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42CEB">
      <w:pPr>
        <w:jc w:val="right"/>
        <w:rPr>
          <w:rFonts w:cs="David"/>
          <w:sz w:val="24"/>
          <w:rtl/>
        </w:rPr>
      </w:pPr>
      <w:bookmarkStart w:id="0" w:name="_GoBack"/>
      <w:bookmarkEnd w:id="0"/>
      <w:r>
        <w:rPr>
          <w:rFonts w:cs="David"/>
          <w:sz w:val="24"/>
          <w:rtl/>
        </w:rPr>
        <w:t>פרוטוקולים/כלכלה</w:t>
      </w:r>
      <w:r>
        <w:rPr>
          <w:rFonts w:cs="David"/>
          <w:sz w:val="24"/>
          <w:rtl/>
        </w:rPr>
        <w:t>/7602</w:t>
      </w:r>
    </w:p>
    <w:p w:rsidR="00000000" w:rsidRDefault="00442CEB">
      <w:pPr>
        <w:jc w:val="right"/>
        <w:rPr>
          <w:rFonts w:cs="David"/>
          <w:sz w:val="24"/>
          <w:rtl/>
        </w:rPr>
      </w:pPr>
      <w:r>
        <w:rPr>
          <w:rFonts w:cs="David"/>
          <w:sz w:val="24"/>
          <w:rtl/>
        </w:rPr>
        <w:tab/>
        <w:t>ירושלים, ה' בטבת, תשס"ד</w:t>
      </w:r>
    </w:p>
    <w:p w:rsidR="00000000" w:rsidRDefault="00442CEB">
      <w:pPr>
        <w:jc w:val="right"/>
        <w:rPr>
          <w:rFonts w:cs="David"/>
          <w:sz w:val="24"/>
          <w:rtl/>
          <w:lang w:val="es"/>
        </w:rPr>
      </w:pPr>
      <w:r>
        <w:rPr>
          <w:rFonts w:cs="David"/>
          <w:sz w:val="24"/>
          <w:rtl/>
          <w:lang w:val="es"/>
        </w:rPr>
        <w:t>30 בדצמבר, 2003</w:t>
      </w:r>
    </w:p>
    <w:p w:rsidR="00000000" w:rsidRDefault="00442CEB">
      <w:pPr>
        <w:jc w:val="right"/>
        <w:rPr>
          <w:rFonts w:cs="David"/>
          <w:sz w:val="24"/>
          <w:rtl/>
        </w:rPr>
      </w:pPr>
    </w:p>
    <w:p w:rsidR="00000000" w:rsidRDefault="00442CEB">
      <w:pPr>
        <w:widowControl/>
        <w:tabs>
          <w:tab w:val="right" w:pos="8278"/>
        </w:tabs>
        <w:rPr>
          <w:rFonts w:cs="David"/>
          <w:sz w:val="24"/>
          <w:rtl/>
        </w:rPr>
      </w:pPr>
      <w:r>
        <w:rPr>
          <w:rFonts w:cs="David"/>
          <w:b/>
          <w:bCs/>
          <w:sz w:val="24"/>
          <w:rtl/>
        </w:rPr>
        <w:t>הכנסת השש-עשרה</w:t>
      </w:r>
      <w:r>
        <w:rPr>
          <w:rFonts w:cs="David"/>
          <w:b/>
          <w:bCs/>
          <w:sz w:val="24"/>
          <w:rtl/>
        </w:rPr>
        <w:tab/>
      </w:r>
      <w:r>
        <w:rPr>
          <w:rFonts w:cs="David"/>
          <w:sz w:val="24"/>
          <w:rtl/>
        </w:rPr>
        <w:t>נוסח לא מתוקן</w:t>
      </w:r>
    </w:p>
    <w:p w:rsidR="00000000" w:rsidRDefault="00442CEB">
      <w:pPr>
        <w:widowControl/>
        <w:rPr>
          <w:rFonts w:cs="David"/>
          <w:b/>
          <w:bCs/>
          <w:sz w:val="24"/>
          <w:rtl/>
        </w:rPr>
      </w:pPr>
      <w:r>
        <w:rPr>
          <w:rFonts w:cs="David"/>
          <w:b/>
          <w:bCs/>
          <w:sz w:val="24"/>
          <w:rtl/>
        </w:rPr>
        <w:t>מושב שני</w:t>
      </w:r>
    </w:p>
    <w:p w:rsidR="00000000" w:rsidRDefault="00442CEB">
      <w:pPr>
        <w:widowControl/>
        <w:rPr>
          <w:rFonts w:cs="David"/>
          <w:b/>
          <w:bCs/>
          <w:sz w:val="24"/>
          <w:rtl/>
        </w:rPr>
      </w:pPr>
    </w:p>
    <w:p w:rsidR="00000000" w:rsidRDefault="00442CEB">
      <w:pPr>
        <w:widowControl/>
        <w:rPr>
          <w:rFonts w:cs="David"/>
          <w:b/>
          <w:bCs/>
          <w:sz w:val="24"/>
          <w:rtl/>
        </w:rPr>
      </w:pPr>
    </w:p>
    <w:p w:rsidR="00000000" w:rsidRDefault="00442CEB">
      <w:pPr>
        <w:widowControl/>
        <w:jc w:val="center"/>
        <w:rPr>
          <w:rFonts w:cs="David"/>
          <w:b/>
          <w:bCs/>
          <w:sz w:val="24"/>
          <w:rtl/>
        </w:rPr>
      </w:pPr>
      <w:r>
        <w:rPr>
          <w:rFonts w:cs="David"/>
          <w:b/>
          <w:bCs/>
          <w:sz w:val="24"/>
          <w:rtl/>
        </w:rPr>
        <w:t>פרוטוקול מס' 119</w:t>
      </w:r>
    </w:p>
    <w:p w:rsidR="00000000" w:rsidRDefault="00442CEB">
      <w:pPr>
        <w:widowControl/>
        <w:jc w:val="center"/>
        <w:rPr>
          <w:rFonts w:cs="David"/>
          <w:b/>
          <w:bCs/>
          <w:sz w:val="24"/>
          <w:rtl/>
        </w:rPr>
      </w:pPr>
    </w:p>
    <w:p w:rsidR="00000000" w:rsidRDefault="00442CEB">
      <w:pPr>
        <w:pStyle w:val="40"/>
        <w:keepNext w:val="0"/>
        <w:widowControl/>
        <w:rPr>
          <w:rFonts w:cs="David"/>
          <w:b w:val="0"/>
          <w:bCs w:val="0"/>
          <w:sz w:val="24"/>
          <w:rtl/>
        </w:rPr>
      </w:pPr>
      <w:r>
        <w:rPr>
          <w:rFonts w:cs="David"/>
          <w:sz w:val="24"/>
          <w:rtl/>
        </w:rPr>
        <w:t>מישיבת ועדת  הכלכלה</w:t>
      </w:r>
    </w:p>
    <w:p w:rsidR="00000000" w:rsidRDefault="00442CEB">
      <w:pPr>
        <w:widowControl/>
        <w:jc w:val="center"/>
        <w:rPr>
          <w:rFonts w:cs="David"/>
          <w:sz w:val="24"/>
          <w:u w:val="single"/>
          <w:rtl/>
        </w:rPr>
      </w:pPr>
      <w:r>
        <w:rPr>
          <w:rFonts w:cs="David"/>
          <w:b/>
          <w:bCs/>
          <w:sz w:val="24"/>
          <w:u w:val="single"/>
          <w:rtl/>
        </w:rPr>
        <w:t>‏יום שלישי, כ"ח בכסלו התשס"ד (‏23 בדצמבר, 2003), שעה 15:00</w:t>
      </w:r>
    </w:p>
    <w:p w:rsidR="00000000" w:rsidRDefault="00442CEB">
      <w:pPr>
        <w:pStyle w:val="30"/>
        <w:keepNext w:val="0"/>
        <w:widowControl/>
        <w:rPr>
          <w:rFonts w:cs="David"/>
          <w:sz w:val="24"/>
          <w:rtl/>
        </w:rPr>
      </w:pPr>
    </w:p>
    <w:p w:rsidR="00000000" w:rsidRDefault="00442CEB">
      <w:pPr>
        <w:widowControl/>
        <w:tabs>
          <w:tab w:val="left" w:pos="1134"/>
          <w:tab w:val="left" w:pos="1418"/>
        </w:tabs>
        <w:ind w:left="1418" w:hanging="1418"/>
        <w:rPr>
          <w:rFonts w:cs="David"/>
          <w:b/>
          <w:bCs/>
          <w:sz w:val="24"/>
          <w:u w:val="single"/>
          <w:rtl/>
        </w:rPr>
      </w:pPr>
    </w:p>
    <w:p w:rsidR="00000000" w:rsidRDefault="00442CEB">
      <w:pPr>
        <w:widowControl/>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סעיפים 63-79 להצעת חוק המדיניות הכלכלית לשנת הכספים</w:t>
      </w:r>
      <w:r>
        <w:rPr>
          <w:rFonts w:cs="David"/>
          <w:sz w:val="24"/>
          <w:rtl/>
        </w:rPr>
        <w:t xml:space="preserve"> 2004 (תיקוני חקיקה), התשס"ד-2003 – תיקון פרק י"א: דואר</w:t>
      </w:r>
    </w:p>
    <w:p w:rsidR="00000000" w:rsidRDefault="00442CEB">
      <w:pPr>
        <w:widowControl/>
        <w:tabs>
          <w:tab w:val="left" w:pos="1134"/>
          <w:tab w:val="left" w:pos="1418"/>
        </w:tabs>
        <w:ind w:left="1418" w:hanging="284"/>
        <w:rPr>
          <w:rFonts w:cs="David"/>
          <w:sz w:val="24"/>
          <w:rtl/>
        </w:rPr>
      </w:pPr>
    </w:p>
    <w:p w:rsidR="00000000" w:rsidRDefault="00442CEB">
      <w:pPr>
        <w:widowControl/>
        <w:rPr>
          <w:rFonts w:cs="David"/>
          <w:b/>
          <w:bCs/>
          <w:sz w:val="24"/>
          <w:rtl/>
        </w:rPr>
      </w:pPr>
    </w:p>
    <w:p w:rsidR="00000000" w:rsidRDefault="00442CEB">
      <w:pPr>
        <w:widowControl/>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442CEB">
      <w:pPr>
        <w:widowControl/>
        <w:tabs>
          <w:tab w:val="left" w:pos="1276"/>
        </w:tabs>
        <w:rPr>
          <w:rFonts w:cs="David"/>
          <w:b/>
          <w:bCs/>
          <w:sz w:val="24"/>
          <w:u w:val="single"/>
          <w:rtl/>
        </w:rPr>
      </w:pPr>
    </w:p>
    <w:p w:rsidR="00000000" w:rsidRDefault="00442CEB">
      <w:pPr>
        <w:widowControl/>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שלום שמחון – היו"ר</w:t>
      </w:r>
    </w:p>
    <w:p w:rsidR="00000000" w:rsidRDefault="00442CEB">
      <w:pPr>
        <w:widowControl/>
        <w:tabs>
          <w:tab w:val="left" w:pos="1276"/>
        </w:tabs>
        <w:ind w:left="1276"/>
        <w:rPr>
          <w:rFonts w:cs="David"/>
          <w:sz w:val="24"/>
          <w:rtl/>
        </w:rPr>
      </w:pPr>
      <w:r>
        <w:rPr>
          <w:rFonts w:cs="David"/>
          <w:sz w:val="24"/>
          <w:rtl/>
        </w:rPr>
        <w:t>גלעד ארדן</w:t>
      </w:r>
    </w:p>
    <w:p w:rsidR="00000000" w:rsidRDefault="00442CEB">
      <w:pPr>
        <w:widowControl/>
        <w:tabs>
          <w:tab w:val="left" w:pos="1276"/>
        </w:tabs>
        <w:ind w:left="1276"/>
        <w:rPr>
          <w:rFonts w:cs="David"/>
          <w:sz w:val="24"/>
          <w:rtl/>
        </w:rPr>
      </w:pPr>
      <w:r>
        <w:rPr>
          <w:rFonts w:cs="David"/>
          <w:sz w:val="24"/>
          <w:rtl/>
        </w:rPr>
        <w:t>דניאל בנלולו</w:t>
      </w:r>
    </w:p>
    <w:p w:rsidR="00000000" w:rsidRDefault="00442CEB">
      <w:pPr>
        <w:widowControl/>
        <w:tabs>
          <w:tab w:val="left" w:pos="1276"/>
        </w:tabs>
        <w:ind w:left="1276"/>
        <w:rPr>
          <w:rFonts w:cs="David"/>
          <w:sz w:val="24"/>
          <w:rtl/>
        </w:rPr>
      </w:pPr>
      <w:r>
        <w:rPr>
          <w:rFonts w:cs="David"/>
          <w:sz w:val="24"/>
          <w:rtl/>
        </w:rPr>
        <w:t>גילה גמליאל</w:t>
      </w:r>
    </w:p>
    <w:p w:rsidR="00000000" w:rsidRDefault="00442CEB">
      <w:pPr>
        <w:widowControl/>
        <w:tabs>
          <w:tab w:val="left" w:pos="1276"/>
        </w:tabs>
        <w:ind w:left="1276"/>
        <w:rPr>
          <w:rFonts w:cs="David"/>
          <w:sz w:val="24"/>
          <w:rtl/>
        </w:rPr>
      </w:pPr>
      <w:r>
        <w:rPr>
          <w:rFonts w:cs="David"/>
          <w:sz w:val="24"/>
          <w:rtl/>
        </w:rPr>
        <w:t>אבשלום וילן</w:t>
      </w:r>
    </w:p>
    <w:p w:rsidR="00000000" w:rsidRDefault="00442CEB">
      <w:pPr>
        <w:widowControl/>
        <w:tabs>
          <w:tab w:val="left" w:pos="1276"/>
        </w:tabs>
        <w:ind w:left="1276"/>
        <w:rPr>
          <w:rFonts w:cs="David"/>
          <w:sz w:val="24"/>
          <w:rtl/>
        </w:rPr>
      </w:pPr>
      <w:r>
        <w:rPr>
          <w:rFonts w:cs="David"/>
          <w:sz w:val="24"/>
          <w:rtl/>
        </w:rPr>
        <w:t>יצחק וקנין</w:t>
      </w:r>
    </w:p>
    <w:p w:rsidR="00000000" w:rsidRDefault="00442CEB">
      <w:pPr>
        <w:widowControl/>
        <w:tabs>
          <w:tab w:val="left" w:pos="1276"/>
        </w:tabs>
        <w:ind w:left="1276"/>
        <w:rPr>
          <w:rFonts w:cs="David"/>
          <w:sz w:val="24"/>
          <w:rtl/>
        </w:rPr>
      </w:pPr>
      <w:r>
        <w:rPr>
          <w:rFonts w:cs="David"/>
          <w:sz w:val="24"/>
          <w:rtl/>
        </w:rPr>
        <w:t>יחיאל חזן</w:t>
      </w:r>
    </w:p>
    <w:p w:rsidR="00000000" w:rsidRDefault="00442CEB">
      <w:pPr>
        <w:widowControl/>
        <w:tabs>
          <w:tab w:val="left" w:pos="1276"/>
        </w:tabs>
        <w:ind w:left="1276"/>
        <w:rPr>
          <w:rFonts w:cs="David"/>
          <w:sz w:val="24"/>
          <w:rtl/>
        </w:rPr>
      </w:pPr>
      <w:r>
        <w:rPr>
          <w:rFonts w:cs="David"/>
          <w:sz w:val="24"/>
          <w:rtl/>
        </w:rPr>
        <w:t>דוד טל</w:t>
      </w:r>
    </w:p>
    <w:p w:rsidR="00000000" w:rsidRDefault="00442CEB">
      <w:pPr>
        <w:widowControl/>
        <w:tabs>
          <w:tab w:val="left" w:pos="1276"/>
        </w:tabs>
        <w:ind w:left="1276"/>
        <w:rPr>
          <w:rFonts w:cs="David"/>
          <w:sz w:val="24"/>
          <w:rtl/>
        </w:rPr>
      </w:pPr>
      <w:r>
        <w:rPr>
          <w:rFonts w:cs="David"/>
          <w:sz w:val="24"/>
          <w:rtl/>
        </w:rPr>
        <w:t>איתן כבל</w:t>
      </w:r>
    </w:p>
    <w:p w:rsidR="00000000" w:rsidRDefault="00442CEB">
      <w:pPr>
        <w:widowControl/>
        <w:tabs>
          <w:tab w:val="left" w:pos="1276"/>
        </w:tabs>
        <w:ind w:left="1276"/>
        <w:rPr>
          <w:rFonts w:cs="David"/>
          <w:sz w:val="24"/>
          <w:rtl/>
        </w:rPr>
      </w:pPr>
      <w:r>
        <w:rPr>
          <w:rFonts w:cs="David"/>
          <w:sz w:val="24"/>
          <w:rtl/>
        </w:rPr>
        <w:t>מל פולישוק-בלוך</w:t>
      </w:r>
    </w:p>
    <w:p w:rsidR="00000000" w:rsidRDefault="00442CEB">
      <w:pPr>
        <w:widowControl/>
        <w:tabs>
          <w:tab w:val="left" w:pos="1276"/>
        </w:tabs>
        <w:ind w:left="1276"/>
        <w:rPr>
          <w:rFonts w:cs="David"/>
          <w:sz w:val="24"/>
          <w:rtl/>
        </w:rPr>
      </w:pPr>
    </w:p>
    <w:p w:rsidR="00000000" w:rsidRDefault="00442CEB">
      <w:pPr>
        <w:widowControl/>
        <w:tabs>
          <w:tab w:val="left" w:pos="1276"/>
        </w:tabs>
        <w:ind w:left="1276"/>
        <w:rPr>
          <w:rFonts w:cs="David"/>
          <w:sz w:val="24"/>
          <w:rtl/>
        </w:rPr>
      </w:pPr>
      <w:r>
        <w:rPr>
          <w:rFonts w:cs="David"/>
          <w:sz w:val="24"/>
          <w:rtl/>
        </w:rPr>
        <w:t>גדעון סער (מ"מ)</w:t>
      </w:r>
    </w:p>
    <w:p w:rsidR="00000000" w:rsidRDefault="00442CEB">
      <w:pPr>
        <w:widowControl/>
        <w:tabs>
          <w:tab w:val="left" w:pos="1276"/>
        </w:tabs>
        <w:ind w:left="1276"/>
        <w:rPr>
          <w:rFonts w:cs="David"/>
          <w:sz w:val="24"/>
          <w:rtl/>
        </w:rPr>
      </w:pPr>
    </w:p>
    <w:p w:rsidR="00000000" w:rsidRDefault="00442CEB">
      <w:pPr>
        <w:widowControl/>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אמיר לוי</w:t>
      </w:r>
      <w:r>
        <w:rPr>
          <w:rFonts w:cs="David"/>
          <w:sz w:val="24"/>
          <w:rtl/>
        </w:rPr>
        <w:tab/>
        <w:t>-</w:t>
      </w:r>
      <w:r>
        <w:rPr>
          <w:rFonts w:cs="David"/>
          <w:sz w:val="24"/>
          <w:rtl/>
        </w:rPr>
        <w:tab/>
        <w:t>סגן הממונה על התקציב</w:t>
      </w:r>
      <w:r>
        <w:rPr>
          <w:rFonts w:cs="David"/>
          <w:sz w:val="24"/>
          <w:rtl/>
        </w:rPr>
        <w:t>ים, משרד האוצר</w:t>
      </w:r>
    </w:p>
    <w:p w:rsidR="00000000" w:rsidRDefault="00442CEB">
      <w:pPr>
        <w:widowControl/>
        <w:tabs>
          <w:tab w:val="left" w:pos="1276"/>
          <w:tab w:val="left" w:pos="3969"/>
          <w:tab w:val="left" w:pos="4253"/>
        </w:tabs>
        <w:ind w:left="4253" w:hanging="2977"/>
        <w:rPr>
          <w:rFonts w:cs="David"/>
          <w:sz w:val="24"/>
          <w:rtl/>
        </w:rPr>
      </w:pPr>
      <w:r>
        <w:rPr>
          <w:rFonts w:cs="David"/>
          <w:sz w:val="24"/>
          <w:rtl/>
        </w:rPr>
        <w:t>חיים פרננדס</w:t>
      </w:r>
      <w:r>
        <w:rPr>
          <w:rFonts w:cs="David"/>
          <w:sz w:val="24"/>
          <w:rtl/>
        </w:rPr>
        <w:tab/>
        <w:t>-</w:t>
      </w:r>
      <w:r>
        <w:rPr>
          <w:rFonts w:cs="David"/>
          <w:sz w:val="24"/>
          <w:rtl/>
        </w:rPr>
        <w:tab/>
        <w:t>אגף התקציבים, משרד האוצר</w:t>
      </w:r>
    </w:p>
    <w:p w:rsidR="00000000" w:rsidRDefault="00442CEB">
      <w:pPr>
        <w:widowControl/>
        <w:tabs>
          <w:tab w:val="left" w:pos="1276"/>
          <w:tab w:val="left" w:pos="3969"/>
          <w:tab w:val="left" w:pos="4253"/>
        </w:tabs>
        <w:ind w:left="4253" w:hanging="2977"/>
        <w:rPr>
          <w:rFonts w:cs="David"/>
          <w:sz w:val="24"/>
          <w:rtl/>
        </w:rPr>
      </w:pPr>
      <w:r>
        <w:rPr>
          <w:rFonts w:cs="David"/>
          <w:sz w:val="24"/>
          <w:rtl/>
        </w:rPr>
        <w:t>יוסי כהן</w:t>
      </w:r>
      <w:r>
        <w:rPr>
          <w:rFonts w:cs="David"/>
          <w:sz w:val="24"/>
          <w:rtl/>
        </w:rPr>
        <w:tab/>
        <w:t>-</w:t>
      </w:r>
      <w:r>
        <w:rPr>
          <w:rFonts w:cs="David"/>
          <w:sz w:val="24"/>
          <w:rtl/>
        </w:rPr>
        <w:tab/>
        <w:t>סגן הממונה על השכר, משרד האוצר</w:t>
      </w:r>
    </w:p>
    <w:p w:rsidR="00000000" w:rsidRDefault="00442CEB">
      <w:pPr>
        <w:widowControl/>
        <w:tabs>
          <w:tab w:val="left" w:pos="1276"/>
          <w:tab w:val="left" w:pos="3969"/>
          <w:tab w:val="left" w:pos="4253"/>
        </w:tabs>
        <w:ind w:left="4253" w:hanging="2977"/>
        <w:rPr>
          <w:rFonts w:cs="David"/>
          <w:sz w:val="24"/>
          <w:rtl/>
        </w:rPr>
      </w:pPr>
      <w:r>
        <w:rPr>
          <w:rFonts w:cs="David"/>
          <w:sz w:val="24"/>
          <w:rtl/>
        </w:rPr>
        <w:t>עו"ד אלדר דוכן</w:t>
      </w:r>
      <w:r>
        <w:rPr>
          <w:rFonts w:cs="David"/>
          <w:sz w:val="24"/>
          <w:rtl/>
        </w:rPr>
        <w:tab/>
        <w:t>-</w:t>
      </w:r>
      <w:r>
        <w:rPr>
          <w:rFonts w:cs="David"/>
          <w:sz w:val="24"/>
          <w:rtl/>
        </w:rPr>
        <w:tab/>
        <w:t>לשכה משפטית, משרד האוצר</w:t>
      </w:r>
    </w:p>
    <w:p w:rsidR="00000000" w:rsidRDefault="00442CEB">
      <w:pPr>
        <w:widowControl/>
        <w:tabs>
          <w:tab w:val="left" w:pos="1276"/>
          <w:tab w:val="left" w:pos="3969"/>
          <w:tab w:val="left" w:pos="4253"/>
        </w:tabs>
        <w:ind w:left="4253" w:hanging="2977"/>
        <w:rPr>
          <w:rFonts w:cs="David"/>
          <w:sz w:val="24"/>
          <w:rtl/>
        </w:rPr>
      </w:pPr>
      <w:r>
        <w:rPr>
          <w:rFonts w:cs="David"/>
          <w:sz w:val="24"/>
          <w:rtl/>
        </w:rPr>
        <w:t>מיקי דינוביץ</w:t>
      </w:r>
      <w:r>
        <w:rPr>
          <w:rFonts w:cs="David"/>
          <w:sz w:val="24"/>
          <w:rtl/>
        </w:rPr>
        <w:tab/>
        <w:t>-</w:t>
      </w:r>
      <w:r>
        <w:rPr>
          <w:rFonts w:cs="David"/>
          <w:sz w:val="24"/>
          <w:rtl/>
        </w:rPr>
        <w:tab/>
        <w:t>ראש ענף תחבורה ותקשורת בחשב הכללי, משרד האוצר</w:t>
      </w:r>
    </w:p>
    <w:p w:rsidR="00000000" w:rsidRDefault="00442CEB">
      <w:pPr>
        <w:widowControl/>
        <w:tabs>
          <w:tab w:val="left" w:pos="1276"/>
          <w:tab w:val="left" w:pos="3969"/>
          <w:tab w:val="left" w:pos="4253"/>
        </w:tabs>
        <w:ind w:left="4253" w:hanging="2977"/>
        <w:rPr>
          <w:rFonts w:cs="David"/>
          <w:sz w:val="24"/>
          <w:rtl/>
        </w:rPr>
      </w:pPr>
      <w:r>
        <w:rPr>
          <w:rFonts w:cs="David"/>
          <w:sz w:val="24"/>
          <w:rtl/>
        </w:rPr>
        <w:t>עו"ד משה מזרחי</w:t>
      </w:r>
      <w:r>
        <w:rPr>
          <w:rFonts w:cs="David"/>
          <w:sz w:val="24"/>
          <w:rtl/>
        </w:rPr>
        <w:tab/>
        <w:t>-</w:t>
      </w:r>
      <w:r>
        <w:rPr>
          <w:rFonts w:cs="David"/>
          <w:sz w:val="24"/>
          <w:rtl/>
        </w:rPr>
        <w:tab/>
        <w:t>יועץ משפטי, אגף המכס והמע"מ, משרד האוצר</w:t>
      </w:r>
    </w:p>
    <w:p w:rsidR="00000000" w:rsidRDefault="00442CEB">
      <w:pPr>
        <w:widowControl/>
        <w:tabs>
          <w:tab w:val="left" w:pos="1276"/>
          <w:tab w:val="left" w:pos="3969"/>
          <w:tab w:val="left" w:pos="4253"/>
        </w:tabs>
        <w:ind w:left="4253" w:hanging="2977"/>
        <w:rPr>
          <w:rFonts w:cs="David"/>
          <w:sz w:val="24"/>
          <w:rtl/>
        </w:rPr>
      </w:pPr>
      <w:r>
        <w:rPr>
          <w:rFonts w:cs="David"/>
          <w:sz w:val="24"/>
          <w:rtl/>
        </w:rPr>
        <w:t>ע</w:t>
      </w:r>
      <w:r>
        <w:rPr>
          <w:rFonts w:cs="David"/>
          <w:sz w:val="24"/>
          <w:rtl/>
        </w:rPr>
        <w:t>ו"ד עופר שרון</w:t>
      </w:r>
      <w:r>
        <w:rPr>
          <w:rFonts w:cs="David"/>
          <w:sz w:val="24"/>
          <w:rtl/>
        </w:rPr>
        <w:tab/>
        <w:t>-</w:t>
      </w:r>
      <w:r>
        <w:rPr>
          <w:rFonts w:cs="David"/>
          <w:sz w:val="24"/>
          <w:rtl/>
        </w:rPr>
        <w:tab/>
        <w:t>מחלקה משפטית, אגף המכס והמע"מ, משרד האוצר</w:t>
      </w:r>
    </w:p>
    <w:p w:rsidR="00000000" w:rsidRDefault="00442CEB">
      <w:pPr>
        <w:widowControl/>
        <w:tabs>
          <w:tab w:val="left" w:pos="1276"/>
          <w:tab w:val="left" w:pos="3969"/>
          <w:tab w:val="left" w:pos="4253"/>
        </w:tabs>
        <w:ind w:left="4253" w:hanging="2977"/>
        <w:rPr>
          <w:rFonts w:cs="David"/>
          <w:sz w:val="24"/>
          <w:rtl/>
        </w:rPr>
      </w:pPr>
      <w:r>
        <w:rPr>
          <w:rFonts w:cs="David"/>
          <w:sz w:val="24"/>
          <w:rtl/>
        </w:rPr>
        <w:t>עו"ד דוידה לחמן-מסר</w:t>
      </w:r>
      <w:r>
        <w:rPr>
          <w:rFonts w:cs="David"/>
          <w:sz w:val="24"/>
          <w:rtl/>
        </w:rPr>
        <w:tab/>
        <w:t>-</w:t>
      </w:r>
      <w:r>
        <w:rPr>
          <w:rFonts w:cs="David"/>
          <w:sz w:val="24"/>
          <w:rtl/>
        </w:rPr>
        <w:tab/>
        <w:t>המשנה ליועץ המשפטי לממשלה, משרד המשפטים</w:t>
      </w:r>
    </w:p>
    <w:p w:rsidR="00000000" w:rsidRDefault="00442CEB">
      <w:pPr>
        <w:widowControl/>
        <w:tabs>
          <w:tab w:val="left" w:pos="1276"/>
          <w:tab w:val="left" w:pos="3969"/>
          <w:tab w:val="left" w:pos="4253"/>
        </w:tabs>
        <w:ind w:left="4253" w:hanging="2977"/>
        <w:rPr>
          <w:rFonts w:cs="David"/>
          <w:sz w:val="24"/>
          <w:rtl/>
        </w:rPr>
      </w:pPr>
      <w:r>
        <w:rPr>
          <w:rFonts w:cs="David"/>
          <w:sz w:val="24"/>
          <w:rtl/>
        </w:rPr>
        <w:t>עו"ד נגה רובינשטיין</w:t>
      </w:r>
      <w:r>
        <w:rPr>
          <w:rFonts w:cs="David"/>
          <w:sz w:val="24"/>
          <w:rtl/>
        </w:rPr>
        <w:tab/>
        <w:t>-</w:t>
      </w:r>
      <w:r>
        <w:rPr>
          <w:rFonts w:cs="David"/>
          <w:sz w:val="24"/>
          <w:rtl/>
        </w:rPr>
        <w:tab/>
        <w:t>משרד המשפטים</w:t>
      </w:r>
    </w:p>
    <w:p w:rsidR="00000000" w:rsidRDefault="00442CEB">
      <w:pPr>
        <w:widowControl/>
        <w:tabs>
          <w:tab w:val="left" w:pos="1276"/>
          <w:tab w:val="left" w:pos="3969"/>
          <w:tab w:val="left" w:pos="4253"/>
        </w:tabs>
        <w:ind w:left="4253" w:hanging="2977"/>
        <w:rPr>
          <w:rFonts w:cs="David"/>
          <w:sz w:val="24"/>
          <w:rtl/>
        </w:rPr>
      </w:pPr>
      <w:r>
        <w:rPr>
          <w:rFonts w:cs="David"/>
          <w:sz w:val="24"/>
          <w:rtl/>
        </w:rPr>
        <w:t>עו"ד טארק בשיר</w:t>
      </w:r>
      <w:r>
        <w:rPr>
          <w:rFonts w:cs="David"/>
          <w:sz w:val="24"/>
          <w:rtl/>
        </w:rPr>
        <w:tab/>
        <w:t>-</w:t>
      </w:r>
      <w:r>
        <w:rPr>
          <w:rFonts w:cs="David"/>
          <w:sz w:val="24"/>
          <w:rtl/>
        </w:rPr>
        <w:tab/>
        <w:t>משרד המשפטים</w:t>
      </w:r>
    </w:p>
    <w:p w:rsidR="00000000" w:rsidRDefault="00442CEB">
      <w:pPr>
        <w:widowControl/>
        <w:tabs>
          <w:tab w:val="left" w:pos="1276"/>
          <w:tab w:val="left" w:pos="3969"/>
          <w:tab w:val="left" w:pos="4253"/>
        </w:tabs>
        <w:ind w:left="4253" w:hanging="2977"/>
        <w:rPr>
          <w:rFonts w:cs="David"/>
          <w:sz w:val="24"/>
          <w:rtl/>
        </w:rPr>
      </w:pPr>
      <w:r>
        <w:rPr>
          <w:rFonts w:cs="David"/>
          <w:sz w:val="24"/>
          <w:rtl/>
        </w:rPr>
        <w:t>אורי אולניק</w:t>
      </w:r>
      <w:r>
        <w:rPr>
          <w:rFonts w:cs="David"/>
          <w:sz w:val="24"/>
          <w:rtl/>
        </w:rPr>
        <w:tab/>
        <w:t>-</w:t>
      </w:r>
      <w:r>
        <w:rPr>
          <w:rFonts w:cs="David"/>
          <w:sz w:val="24"/>
          <w:rtl/>
        </w:rPr>
        <w:tab/>
        <w:t>מנכ"ל משרד התקשורת</w:t>
      </w:r>
    </w:p>
    <w:p w:rsidR="00000000" w:rsidRDefault="00442CEB">
      <w:pPr>
        <w:widowControl/>
        <w:tabs>
          <w:tab w:val="left" w:pos="1276"/>
          <w:tab w:val="left" w:pos="3969"/>
          <w:tab w:val="left" w:pos="4253"/>
        </w:tabs>
        <w:ind w:left="4253" w:hanging="2977"/>
        <w:rPr>
          <w:rFonts w:cs="David"/>
          <w:sz w:val="24"/>
          <w:rtl/>
        </w:rPr>
      </w:pPr>
      <w:r>
        <w:rPr>
          <w:rFonts w:cs="David"/>
          <w:sz w:val="24"/>
          <w:rtl/>
        </w:rPr>
        <w:t>ד"ר אסף כהן</w:t>
      </w:r>
      <w:r>
        <w:rPr>
          <w:rFonts w:cs="David"/>
          <w:sz w:val="24"/>
          <w:rtl/>
        </w:rPr>
        <w:tab/>
        <w:t>-</w:t>
      </w:r>
      <w:r>
        <w:rPr>
          <w:rFonts w:cs="David"/>
          <w:sz w:val="24"/>
          <w:rtl/>
        </w:rPr>
        <w:tab/>
        <w:t>סמנכ"ל בכיר לכלכלה, משרד</w:t>
      </w:r>
      <w:r>
        <w:rPr>
          <w:rFonts w:cs="David"/>
          <w:sz w:val="24"/>
          <w:rtl/>
        </w:rPr>
        <w:t xml:space="preserve"> התקשורת</w:t>
      </w:r>
    </w:p>
    <w:p w:rsidR="00000000" w:rsidRDefault="00442CEB">
      <w:pPr>
        <w:widowControl/>
        <w:tabs>
          <w:tab w:val="left" w:pos="1276"/>
          <w:tab w:val="left" w:pos="3969"/>
          <w:tab w:val="left" w:pos="4253"/>
        </w:tabs>
        <w:ind w:left="4253" w:hanging="2977"/>
        <w:rPr>
          <w:rFonts w:cs="David"/>
          <w:sz w:val="24"/>
          <w:rtl/>
        </w:rPr>
      </w:pPr>
      <w:r>
        <w:rPr>
          <w:rFonts w:cs="David"/>
          <w:sz w:val="24"/>
          <w:rtl/>
        </w:rPr>
        <w:t>משה גלילי</w:t>
      </w:r>
      <w:r>
        <w:rPr>
          <w:rFonts w:cs="David"/>
          <w:sz w:val="24"/>
          <w:rtl/>
        </w:rPr>
        <w:tab/>
        <w:t>-</w:t>
      </w:r>
      <w:r>
        <w:rPr>
          <w:rFonts w:cs="David"/>
          <w:sz w:val="24"/>
          <w:rtl/>
        </w:rPr>
        <w:tab/>
        <w:t>סמנכ"ל בכיר, אגף הספקטרום, משרד התקשורת</w:t>
      </w:r>
    </w:p>
    <w:p w:rsidR="00000000" w:rsidRDefault="00442CEB">
      <w:pPr>
        <w:widowControl/>
        <w:tabs>
          <w:tab w:val="left" w:pos="1276"/>
          <w:tab w:val="left" w:pos="3969"/>
          <w:tab w:val="left" w:pos="4253"/>
        </w:tabs>
        <w:ind w:left="4253" w:hanging="2977"/>
        <w:rPr>
          <w:rFonts w:cs="David"/>
          <w:sz w:val="24"/>
          <w:rtl/>
        </w:rPr>
      </w:pPr>
      <w:r>
        <w:rPr>
          <w:rFonts w:cs="David"/>
          <w:sz w:val="24"/>
          <w:rtl/>
        </w:rPr>
        <w:t>עו"ד יזהר טל</w:t>
      </w:r>
      <w:r>
        <w:rPr>
          <w:rFonts w:cs="David"/>
          <w:sz w:val="24"/>
          <w:rtl/>
        </w:rPr>
        <w:tab/>
        <w:t>-</w:t>
      </w:r>
      <w:r>
        <w:rPr>
          <w:rFonts w:cs="David"/>
          <w:sz w:val="24"/>
          <w:rtl/>
        </w:rPr>
        <w:tab/>
        <w:t>יועץ משפטי, משרד התקשורת</w:t>
      </w:r>
    </w:p>
    <w:p w:rsidR="00000000" w:rsidRDefault="00442CEB">
      <w:pPr>
        <w:widowControl/>
        <w:tabs>
          <w:tab w:val="left" w:pos="1276"/>
          <w:tab w:val="left" w:pos="3969"/>
          <w:tab w:val="left" w:pos="4253"/>
        </w:tabs>
        <w:ind w:left="4253" w:hanging="2977"/>
        <w:rPr>
          <w:rFonts w:cs="David"/>
          <w:sz w:val="24"/>
          <w:rtl/>
        </w:rPr>
      </w:pPr>
      <w:r>
        <w:rPr>
          <w:rFonts w:cs="David"/>
          <w:sz w:val="24"/>
          <w:rtl/>
        </w:rPr>
        <w:t>עו"ד שריל קמפינסקי</w:t>
      </w:r>
      <w:r>
        <w:rPr>
          <w:rFonts w:cs="David"/>
          <w:sz w:val="24"/>
          <w:rtl/>
        </w:rPr>
        <w:tab/>
        <w:t>-</w:t>
      </w:r>
      <w:r>
        <w:rPr>
          <w:rFonts w:cs="David"/>
          <w:sz w:val="24"/>
          <w:rtl/>
        </w:rPr>
        <w:tab/>
        <w:t>ע' יועמ"ש, משרד התקשורת</w:t>
      </w:r>
    </w:p>
    <w:p w:rsidR="00000000" w:rsidRDefault="00442CEB">
      <w:pPr>
        <w:widowControl/>
        <w:tabs>
          <w:tab w:val="left" w:pos="1276"/>
          <w:tab w:val="left" w:pos="3969"/>
          <w:tab w:val="left" w:pos="4253"/>
        </w:tabs>
        <w:ind w:left="4253" w:hanging="2977"/>
        <w:rPr>
          <w:rFonts w:cs="David"/>
          <w:sz w:val="24"/>
          <w:rtl/>
        </w:rPr>
      </w:pPr>
      <w:r>
        <w:rPr>
          <w:rFonts w:cs="David"/>
          <w:sz w:val="24"/>
          <w:rtl/>
        </w:rPr>
        <w:t>עו"ד תמר מי-רז</w:t>
      </w:r>
      <w:r>
        <w:rPr>
          <w:rFonts w:cs="David"/>
          <w:sz w:val="24"/>
          <w:rtl/>
        </w:rPr>
        <w:tab/>
        <w:t>-</w:t>
      </w:r>
      <w:r>
        <w:rPr>
          <w:rFonts w:cs="David"/>
          <w:sz w:val="24"/>
          <w:rtl/>
        </w:rPr>
        <w:tab/>
        <w:t>לשכה משפטית, משרד התקשורת</w:t>
      </w:r>
    </w:p>
    <w:p w:rsidR="00000000" w:rsidRDefault="00442CEB">
      <w:pPr>
        <w:widowControl/>
        <w:tabs>
          <w:tab w:val="left" w:pos="1276"/>
          <w:tab w:val="left" w:pos="3969"/>
          <w:tab w:val="left" w:pos="4253"/>
        </w:tabs>
        <w:ind w:left="4253" w:hanging="2977"/>
        <w:rPr>
          <w:rFonts w:cs="David"/>
          <w:sz w:val="24"/>
          <w:rtl/>
        </w:rPr>
      </w:pPr>
      <w:r>
        <w:rPr>
          <w:rFonts w:cs="David"/>
          <w:sz w:val="24"/>
          <w:rtl/>
        </w:rPr>
        <w:t>עידית צרנוביץ</w:t>
      </w:r>
      <w:r>
        <w:rPr>
          <w:rFonts w:cs="David"/>
          <w:sz w:val="24"/>
          <w:rtl/>
        </w:rPr>
        <w:tab/>
        <w:t>-</w:t>
      </w:r>
      <w:r>
        <w:rPr>
          <w:rFonts w:cs="David"/>
          <w:sz w:val="24"/>
          <w:rtl/>
        </w:rPr>
        <w:tab/>
        <w:t>יועצת בכירה לשר, משרד התקשורת</w:t>
      </w:r>
    </w:p>
    <w:p w:rsidR="00000000" w:rsidRDefault="00442CEB">
      <w:pPr>
        <w:widowControl/>
        <w:tabs>
          <w:tab w:val="left" w:pos="1276"/>
          <w:tab w:val="left" w:pos="3969"/>
          <w:tab w:val="left" w:pos="4253"/>
        </w:tabs>
        <w:ind w:left="4253" w:hanging="2977"/>
        <w:rPr>
          <w:rFonts w:cs="David"/>
          <w:sz w:val="24"/>
          <w:rtl/>
        </w:rPr>
      </w:pPr>
      <w:r>
        <w:rPr>
          <w:rFonts w:cs="David"/>
          <w:sz w:val="24"/>
          <w:rtl/>
        </w:rPr>
        <w:t>יגאל לוי</w:t>
      </w:r>
      <w:r>
        <w:rPr>
          <w:rFonts w:cs="David"/>
          <w:sz w:val="24"/>
          <w:rtl/>
        </w:rPr>
        <w:tab/>
        <w:t>-</w:t>
      </w:r>
      <w:r>
        <w:rPr>
          <w:rFonts w:cs="David"/>
          <w:sz w:val="24"/>
          <w:rtl/>
        </w:rPr>
        <w:tab/>
        <w:t>מנהל אגף ה</w:t>
      </w:r>
      <w:r>
        <w:rPr>
          <w:rFonts w:cs="David"/>
          <w:sz w:val="24"/>
          <w:rtl/>
        </w:rPr>
        <w:t>דואר, משרד התקשורת</w:t>
      </w:r>
    </w:p>
    <w:p w:rsidR="00000000" w:rsidRDefault="00442CEB">
      <w:pPr>
        <w:widowControl/>
        <w:tabs>
          <w:tab w:val="left" w:pos="1276"/>
          <w:tab w:val="left" w:pos="3969"/>
          <w:tab w:val="left" w:pos="4253"/>
        </w:tabs>
        <w:ind w:left="4253" w:hanging="2977"/>
        <w:rPr>
          <w:rFonts w:cs="David"/>
          <w:sz w:val="24"/>
          <w:rtl/>
        </w:rPr>
      </w:pPr>
      <w:r>
        <w:rPr>
          <w:rFonts w:cs="David"/>
          <w:sz w:val="24"/>
          <w:rtl/>
        </w:rPr>
        <w:t>יואב תמיר</w:t>
      </w:r>
      <w:r>
        <w:rPr>
          <w:rFonts w:cs="David"/>
          <w:sz w:val="24"/>
          <w:rtl/>
        </w:rPr>
        <w:tab/>
        <w:t>-</w:t>
      </w:r>
      <w:r>
        <w:rPr>
          <w:rFonts w:cs="David"/>
          <w:sz w:val="24"/>
          <w:rtl/>
        </w:rPr>
        <w:tab/>
        <w:t>אגף כלכלה, משרד התקשורת</w:t>
      </w:r>
    </w:p>
    <w:p w:rsidR="00000000" w:rsidRDefault="00442CEB">
      <w:pPr>
        <w:widowControl/>
        <w:tabs>
          <w:tab w:val="left" w:pos="1276"/>
          <w:tab w:val="left" w:pos="3969"/>
          <w:tab w:val="left" w:pos="4253"/>
        </w:tabs>
        <w:ind w:left="4253" w:hanging="2977"/>
        <w:rPr>
          <w:rFonts w:cs="David"/>
          <w:sz w:val="24"/>
          <w:rtl/>
        </w:rPr>
      </w:pPr>
      <w:r>
        <w:rPr>
          <w:rFonts w:cs="David"/>
          <w:sz w:val="24"/>
          <w:rtl/>
        </w:rPr>
        <w:t>אבי אזוז</w:t>
      </w:r>
      <w:r>
        <w:rPr>
          <w:rFonts w:cs="David"/>
          <w:sz w:val="24"/>
          <w:rtl/>
        </w:rPr>
        <w:tab/>
        <w:t>-</w:t>
      </w:r>
      <w:r>
        <w:rPr>
          <w:rFonts w:cs="David"/>
          <w:sz w:val="24"/>
          <w:rtl/>
        </w:rPr>
        <w:tab/>
        <w:t>כלכלן, משרד התקשורת</w:t>
      </w:r>
    </w:p>
    <w:p w:rsidR="00000000" w:rsidRDefault="00442CEB">
      <w:pPr>
        <w:widowControl/>
        <w:tabs>
          <w:tab w:val="left" w:pos="1276"/>
          <w:tab w:val="left" w:pos="3969"/>
          <w:tab w:val="left" w:pos="4253"/>
        </w:tabs>
        <w:ind w:left="4253" w:hanging="2977"/>
        <w:rPr>
          <w:rFonts w:cs="David"/>
          <w:sz w:val="24"/>
          <w:rtl/>
        </w:rPr>
      </w:pPr>
      <w:r>
        <w:rPr>
          <w:rFonts w:cs="David"/>
          <w:sz w:val="24"/>
          <w:rtl/>
        </w:rPr>
        <w:t>עמי גילה</w:t>
      </w:r>
      <w:r>
        <w:rPr>
          <w:rFonts w:cs="David"/>
          <w:sz w:val="24"/>
          <w:rtl/>
        </w:rPr>
        <w:tab/>
        <w:t>-</w:t>
      </w:r>
      <w:r>
        <w:rPr>
          <w:rFonts w:cs="David"/>
          <w:sz w:val="24"/>
          <w:rtl/>
        </w:rPr>
        <w:tab/>
        <w:t>עוזר בכיר למנכ"ל, משרד התקשורת</w:t>
      </w:r>
    </w:p>
    <w:p w:rsidR="00000000" w:rsidRDefault="00442CEB">
      <w:pPr>
        <w:widowControl/>
        <w:tabs>
          <w:tab w:val="left" w:pos="1276"/>
          <w:tab w:val="left" w:pos="3969"/>
          <w:tab w:val="left" w:pos="4253"/>
        </w:tabs>
        <w:ind w:left="4253" w:hanging="2977"/>
        <w:rPr>
          <w:rFonts w:cs="David"/>
          <w:sz w:val="24"/>
          <w:rtl/>
        </w:rPr>
      </w:pPr>
      <w:r>
        <w:rPr>
          <w:rFonts w:cs="David"/>
          <w:sz w:val="24"/>
          <w:rtl/>
        </w:rPr>
        <w:lastRenderedPageBreak/>
        <w:t>זאב קידר</w:t>
      </w:r>
      <w:r>
        <w:rPr>
          <w:rFonts w:cs="David"/>
          <w:sz w:val="24"/>
          <w:rtl/>
        </w:rPr>
        <w:tab/>
        <w:t>-</w:t>
      </w:r>
      <w:r>
        <w:rPr>
          <w:rFonts w:cs="David"/>
          <w:sz w:val="24"/>
          <w:rtl/>
        </w:rPr>
        <w:tab/>
        <w:t>מנהל תחום הדואר, משרד התקשורת</w:t>
      </w:r>
    </w:p>
    <w:p w:rsidR="00000000" w:rsidRDefault="00442CEB">
      <w:pPr>
        <w:widowControl/>
        <w:tabs>
          <w:tab w:val="left" w:pos="1276"/>
          <w:tab w:val="left" w:pos="3969"/>
          <w:tab w:val="left" w:pos="4253"/>
        </w:tabs>
        <w:ind w:left="4253" w:hanging="2977"/>
        <w:rPr>
          <w:rFonts w:cs="David"/>
          <w:sz w:val="24"/>
          <w:rtl/>
        </w:rPr>
      </w:pPr>
      <w:r>
        <w:rPr>
          <w:rFonts w:cs="David"/>
          <w:sz w:val="24"/>
          <w:rtl/>
        </w:rPr>
        <w:t>יוסי שלי</w:t>
      </w:r>
      <w:r>
        <w:rPr>
          <w:rFonts w:cs="David"/>
          <w:sz w:val="24"/>
          <w:rtl/>
        </w:rPr>
        <w:tab/>
        <w:t>-</w:t>
      </w:r>
      <w:r>
        <w:rPr>
          <w:rFonts w:cs="David"/>
          <w:sz w:val="24"/>
          <w:rtl/>
        </w:rPr>
        <w:tab/>
        <w:t>מנכ"ל רשות הדואר</w:t>
      </w:r>
    </w:p>
    <w:p w:rsidR="00000000" w:rsidRDefault="00442CEB">
      <w:pPr>
        <w:widowControl/>
        <w:tabs>
          <w:tab w:val="left" w:pos="1276"/>
          <w:tab w:val="left" w:pos="3969"/>
          <w:tab w:val="left" w:pos="4253"/>
        </w:tabs>
        <w:ind w:left="4253" w:hanging="2977"/>
        <w:rPr>
          <w:rFonts w:cs="David"/>
          <w:sz w:val="24"/>
          <w:rtl/>
        </w:rPr>
      </w:pPr>
      <w:r>
        <w:rPr>
          <w:rFonts w:cs="David"/>
          <w:sz w:val="24"/>
          <w:rtl/>
        </w:rPr>
        <w:t>הרצל בר-מג</w:t>
      </w:r>
      <w:r>
        <w:rPr>
          <w:rFonts w:cs="David"/>
          <w:sz w:val="24"/>
          <w:rtl/>
        </w:rPr>
        <w:tab/>
        <w:t>-</w:t>
      </w:r>
      <w:r>
        <w:rPr>
          <w:rFonts w:cs="David"/>
          <w:sz w:val="24"/>
          <w:rtl/>
        </w:rPr>
        <w:tab/>
        <w:t>סמנכ"ל תפעול, רשות הדואר</w:t>
      </w:r>
    </w:p>
    <w:p w:rsidR="00000000" w:rsidRDefault="00442CEB">
      <w:pPr>
        <w:widowControl/>
        <w:tabs>
          <w:tab w:val="left" w:pos="1276"/>
          <w:tab w:val="left" w:pos="3969"/>
          <w:tab w:val="left" w:pos="4253"/>
        </w:tabs>
        <w:ind w:left="4253" w:hanging="2977"/>
        <w:rPr>
          <w:rFonts w:cs="David"/>
          <w:sz w:val="24"/>
          <w:rtl/>
        </w:rPr>
      </w:pPr>
      <w:r>
        <w:rPr>
          <w:rFonts w:cs="David"/>
          <w:sz w:val="24"/>
          <w:rtl/>
        </w:rPr>
        <w:t>עו"ד ישראל איתן</w:t>
      </w:r>
      <w:r>
        <w:rPr>
          <w:rFonts w:cs="David"/>
          <w:sz w:val="24"/>
          <w:rtl/>
        </w:rPr>
        <w:tab/>
        <w:t>-</w:t>
      </w:r>
      <w:r>
        <w:rPr>
          <w:rFonts w:cs="David"/>
          <w:sz w:val="24"/>
          <w:rtl/>
        </w:rPr>
        <w:tab/>
        <w:t>יוע</w:t>
      </w:r>
      <w:r>
        <w:rPr>
          <w:rFonts w:cs="David"/>
          <w:sz w:val="24"/>
          <w:rtl/>
        </w:rPr>
        <w:t>ץ משפטי, רשות הדואר</w:t>
      </w:r>
    </w:p>
    <w:p w:rsidR="00000000" w:rsidRDefault="00442CEB">
      <w:pPr>
        <w:widowControl/>
        <w:tabs>
          <w:tab w:val="left" w:pos="1276"/>
          <w:tab w:val="left" w:pos="3969"/>
          <w:tab w:val="left" w:pos="4253"/>
        </w:tabs>
        <w:ind w:left="4253" w:hanging="2977"/>
        <w:rPr>
          <w:rFonts w:cs="David"/>
          <w:sz w:val="24"/>
          <w:rtl/>
        </w:rPr>
      </w:pPr>
      <w:r>
        <w:rPr>
          <w:rFonts w:cs="David"/>
          <w:sz w:val="24"/>
          <w:rtl/>
        </w:rPr>
        <w:t>עו"ד פרלי שר</w:t>
      </w:r>
      <w:r>
        <w:rPr>
          <w:rFonts w:cs="David"/>
          <w:sz w:val="24"/>
          <w:rtl/>
        </w:rPr>
        <w:tab/>
        <w:t>-</w:t>
      </w:r>
      <w:r>
        <w:rPr>
          <w:rFonts w:cs="David"/>
          <w:sz w:val="24"/>
          <w:rtl/>
        </w:rPr>
        <w:tab/>
        <w:t>לשכה משפטית, רשות הדואר</w:t>
      </w:r>
    </w:p>
    <w:p w:rsidR="00000000" w:rsidRDefault="00442CEB">
      <w:pPr>
        <w:widowControl/>
        <w:tabs>
          <w:tab w:val="left" w:pos="1276"/>
          <w:tab w:val="left" w:pos="3969"/>
          <w:tab w:val="left" w:pos="4253"/>
        </w:tabs>
        <w:ind w:left="4253" w:hanging="2977"/>
        <w:rPr>
          <w:rFonts w:cs="David"/>
          <w:sz w:val="24"/>
          <w:rtl/>
        </w:rPr>
      </w:pPr>
      <w:r>
        <w:rPr>
          <w:rFonts w:cs="David"/>
          <w:sz w:val="24"/>
          <w:rtl/>
        </w:rPr>
        <w:t>ברוך טפר</w:t>
      </w:r>
      <w:r>
        <w:rPr>
          <w:rFonts w:cs="David"/>
          <w:sz w:val="24"/>
          <w:rtl/>
        </w:rPr>
        <w:tab/>
        <w:t>-</w:t>
      </w:r>
      <w:r>
        <w:rPr>
          <w:rFonts w:cs="David"/>
          <w:sz w:val="24"/>
          <w:rtl/>
        </w:rPr>
        <w:tab/>
        <w:t>מנהל השירות הבנקאי, רשות הדואר</w:t>
      </w:r>
    </w:p>
    <w:p w:rsidR="00000000" w:rsidRDefault="00442CEB">
      <w:pPr>
        <w:widowControl/>
        <w:tabs>
          <w:tab w:val="left" w:pos="1276"/>
          <w:tab w:val="left" w:pos="3969"/>
          <w:tab w:val="left" w:pos="4253"/>
        </w:tabs>
        <w:ind w:left="4253" w:hanging="2977"/>
        <w:rPr>
          <w:rFonts w:cs="David"/>
          <w:sz w:val="24"/>
          <w:rtl/>
        </w:rPr>
      </w:pPr>
      <w:r>
        <w:rPr>
          <w:rFonts w:cs="David"/>
          <w:sz w:val="24"/>
          <w:rtl/>
        </w:rPr>
        <w:t>עו"ד אדם איתן</w:t>
      </w:r>
      <w:r>
        <w:rPr>
          <w:rFonts w:cs="David"/>
          <w:sz w:val="24"/>
          <w:rtl/>
        </w:rPr>
        <w:tab/>
        <w:t>-</w:t>
      </w:r>
      <w:r>
        <w:rPr>
          <w:rFonts w:cs="David"/>
          <w:sz w:val="24"/>
          <w:rtl/>
        </w:rPr>
        <w:tab/>
        <w:t>רשות הדואר, , מייצג את רשות הדואר</w:t>
      </w:r>
    </w:p>
    <w:p w:rsidR="00000000" w:rsidRDefault="00442CEB">
      <w:pPr>
        <w:widowControl/>
        <w:tabs>
          <w:tab w:val="left" w:pos="1276"/>
          <w:tab w:val="left" w:pos="3969"/>
          <w:tab w:val="left" w:pos="4253"/>
        </w:tabs>
        <w:ind w:left="4253" w:hanging="2977"/>
        <w:rPr>
          <w:rFonts w:cs="David"/>
          <w:sz w:val="24"/>
          <w:rtl/>
        </w:rPr>
      </w:pPr>
      <w:r>
        <w:rPr>
          <w:rFonts w:cs="David"/>
          <w:sz w:val="24"/>
          <w:rtl/>
        </w:rPr>
        <w:t>עו"ד מנחם נאמן</w:t>
      </w:r>
      <w:r>
        <w:rPr>
          <w:rFonts w:cs="David"/>
          <w:sz w:val="24"/>
          <w:rtl/>
        </w:rPr>
        <w:tab/>
        <w:t>-</w:t>
      </w:r>
      <w:r>
        <w:rPr>
          <w:rFonts w:cs="David"/>
          <w:sz w:val="24"/>
          <w:rtl/>
        </w:rPr>
        <w:tab/>
        <w:t>הרצוג, פוקס ונאמן, מייצג את רשות הדואר</w:t>
      </w:r>
    </w:p>
    <w:p w:rsidR="00000000" w:rsidRDefault="00442CEB">
      <w:pPr>
        <w:widowControl/>
        <w:tabs>
          <w:tab w:val="left" w:pos="1276"/>
          <w:tab w:val="left" w:pos="3969"/>
          <w:tab w:val="left" w:pos="4253"/>
        </w:tabs>
        <w:ind w:left="4253" w:hanging="2977"/>
        <w:rPr>
          <w:rFonts w:cs="David"/>
          <w:sz w:val="24"/>
          <w:rtl/>
        </w:rPr>
      </w:pPr>
      <w:r>
        <w:rPr>
          <w:rFonts w:cs="David"/>
          <w:sz w:val="24"/>
          <w:rtl/>
        </w:rPr>
        <w:t>איתי אייגס</w:t>
      </w:r>
      <w:r>
        <w:rPr>
          <w:rFonts w:cs="David"/>
          <w:sz w:val="24"/>
          <w:rtl/>
        </w:rPr>
        <w:tab/>
        <w:t>-</w:t>
      </w:r>
      <w:r>
        <w:rPr>
          <w:rFonts w:cs="David"/>
          <w:sz w:val="24"/>
          <w:rtl/>
        </w:rPr>
        <w:tab/>
        <w:t>יועץ כלכלי, רשות הדואר</w:t>
      </w:r>
    </w:p>
    <w:p w:rsidR="00000000" w:rsidRDefault="00442CEB">
      <w:pPr>
        <w:widowControl/>
        <w:tabs>
          <w:tab w:val="left" w:pos="1276"/>
          <w:tab w:val="left" w:pos="3969"/>
          <w:tab w:val="left" w:pos="4253"/>
        </w:tabs>
        <w:ind w:left="4253" w:hanging="2977"/>
        <w:rPr>
          <w:rFonts w:cs="David"/>
          <w:sz w:val="24"/>
          <w:rtl/>
        </w:rPr>
      </w:pPr>
      <w:r>
        <w:rPr>
          <w:rFonts w:cs="David"/>
          <w:sz w:val="24"/>
          <w:rtl/>
        </w:rPr>
        <w:t>יצחק רביחיא</w:t>
      </w:r>
      <w:r>
        <w:rPr>
          <w:rFonts w:cs="David"/>
          <w:sz w:val="24"/>
          <w:rtl/>
        </w:rPr>
        <w:tab/>
        <w:t>-</w:t>
      </w:r>
      <w:r>
        <w:rPr>
          <w:rFonts w:cs="David"/>
          <w:sz w:val="24"/>
          <w:rtl/>
        </w:rPr>
        <w:tab/>
        <w:t>דובר רשות הדואר</w:t>
      </w:r>
    </w:p>
    <w:p w:rsidR="00000000" w:rsidRDefault="00442CEB">
      <w:pPr>
        <w:widowControl/>
        <w:tabs>
          <w:tab w:val="left" w:pos="1276"/>
          <w:tab w:val="left" w:pos="3969"/>
          <w:tab w:val="left" w:pos="4253"/>
        </w:tabs>
        <w:ind w:left="4253" w:hanging="2977"/>
        <w:rPr>
          <w:rFonts w:cs="David"/>
          <w:sz w:val="24"/>
          <w:rtl/>
        </w:rPr>
      </w:pPr>
      <w:r>
        <w:rPr>
          <w:rFonts w:cs="David"/>
          <w:sz w:val="24"/>
          <w:rtl/>
        </w:rPr>
        <w:t>שמעון בן-חמו</w:t>
      </w:r>
      <w:r>
        <w:rPr>
          <w:rFonts w:cs="David"/>
          <w:sz w:val="24"/>
          <w:rtl/>
        </w:rPr>
        <w:tab/>
        <w:t>-</w:t>
      </w:r>
      <w:r>
        <w:rPr>
          <w:rFonts w:cs="David"/>
          <w:sz w:val="24"/>
          <w:rtl/>
        </w:rPr>
        <w:tab/>
        <w:t>סגן מנהל רשות החברות הממשלתיות</w:t>
      </w:r>
    </w:p>
    <w:p w:rsidR="00000000" w:rsidRDefault="00442CEB">
      <w:pPr>
        <w:widowControl/>
        <w:tabs>
          <w:tab w:val="left" w:pos="1276"/>
          <w:tab w:val="left" w:pos="3969"/>
          <w:tab w:val="left" w:pos="4253"/>
        </w:tabs>
        <w:ind w:left="4253" w:hanging="2977"/>
        <w:rPr>
          <w:rFonts w:cs="David"/>
          <w:sz w:val="24"/>
          <w:rtl/>
        </w:rPr>
      </w:pPr>
      <w:r>
        <w:rPr>
          <w:rFonts w:cs="David"/>
          <w:sz w:val="24"/>
          <w:rtl/>
        </w:rPr>
        <w:t>יובל סרגוסטי</w:t>
      </w:r>
      <w:r>
        <w:rPr>
          <w:rFonts w:cs="David"/>
          <w:sz w:val="24"/>
          <w:rtl/>
        </w:rPr>
        <w:tab/>
        <w:t>-</w:t>
      </w:r>
      <w:r>
        <w:rPr>
          <w:rFonts w:cs="David"/>
          <w:sz w:val="24"/>
          <w:rtl/>
        </w:rPr>
        <w:tab/>
        <w:t>רפרנט חברת החשמל, רשות החברות הממשלתיות</w:t>
      </w:r>
    </w:p>
    <w:p w:rsidR="00000000" w:rsidRDefault="00442CEB">
      <w:pPr>
        <w:widowControl/>
        <w:tabs>
          <w:tab w:val="left" w:pos="1276"/>
          <w:tab w:val="left" w:pos="3969"/>
          <w:tab w:val="left" w:pos="4253"/>
        </w:tabs>
        <w:ind w:left="4253" w:hanging="2977"/>
        <w:rPr>
          <w:rFonts w:cs="David"/>
          <w:sz w:val="24"/>
          <w:rtl/>
        </w:rPr>
      </w:pPr>
      <w:r>
        <w:rPr>
          <w:rFonts w:cs="David"/>
          <w:sz w:val="24"/>
          <w:rtl/>
        </w:rPr>
        <w:t>הדס נודלר</w:t>
      </w:r>
      <w:r>
        <w:rPr>
          <w:rFonts w:cs="David"/>
          <w:sz w:val="24"/>
          <w:rtl/>
        </w:rPr>
        <w:tab/>
        <w:t>-</w:t>
      </w:r>
      <w:r>
        <w:rPr>
          <w:rFonts w:cs="David"/>
          <w:sz w:val="24"/>
          <w:rtl/>
        </w:rPr>
        <w:tab/>
        <w:t>עוזרת הממונה על השכר, רשות החברות הממשלתיות</w:t>
      </w:r>
    </w:p>
    <w:p w:rsidR="00000000" w:rsidRDefault="00442CEB">
      <w:pPr>
        <w:widowControl/>
        <w:tabs>
          <w:tab w:val="left" w:pos="1276"/>
          <w:tab w:val="left" w:pos="3969"/>
          <w:tab w:val="left" w:pos="4253"/>
        </w:tabs>
        <w:ind w:left="4253" w:hanging="2977"/>
        <w:rPr>
          <w:rFonts w:cs="David"/>
          <w:sz w:val="24"/>
          <w:rtl/>
        </w:rPr>
      </w:pPr>
      <w:r>
        <w:rPr>
          <w:rFonts w:cs="David"/>
          <w:sz w:val="24"/>
          <w:rtl/>
        </w:rPr>
        <w:t>אביטל בירגר</w:t>
      </w:r>
      <w:r>
        <w:rPr>
          <w:rFonts w:cs="David"/>
          <w:sz w:val="24"/>
          <w:rtl/>
        </w:rPr>
        <w:tab/>
        <w:t>-</w:t>
      </w:r>
      <w:r>
        <w:rPr>
          <w:rFonts w:cs="David"/>
          <w:sz w:val="24"/>
          <w:rtl/>
        </w:rPr>
        <w:tab/>
        <w:t>רשות החברות הממשלתיות</w:t>
      </w:r>
    </w:p>
    <w:p w:rsidR="00000000" w:rsidRDefault="00442CEB">
      <w:pPr>
        <w:widowControl/>
        <w:tabs>
          <w:tab w:val="left" w:pos="1276"/>
          <w:tab w:val="left" w:pos="3969"/>
          <w:tab w:val="left" w:pos="4253"/>
        </w:tabs>
        <w:ind w:left="4253" w:hanging="2977"/>
        <w:rPr>
          <w:rFonts w:cs="David"/>
          <w:sz w:val="24"/>
          <w:rtl/>
        </w:rPr>
      </w:pPr>
      <w:r>
        <w:rPr>
          <w:rFonts w:cs="David"/>
          <w:sz w:val="24"/>
          <w:rtl/>
        </w:rPr>
        <w:t>נאוה קרמר</w:t>
      </w:r>
      <w:r>
        <w:rPr>
          <w:rFonts w:cs="David"/>
          <w:sz w:val="24"/>
          <w:rtl/>
        </w:rPr>
        <w:tab/>
        <w:t>-</w:t>
      </w:r>
      <w:r>
        <w:rPr>
          <w:rFonts w:cs="David"/>
          <w:sz w:val="24"/>
          <w:rtl/>
        </w:rPr>
        <w:tab/>
        <w:t>רשות החברות הממשלתיות</w:t>
      </w:r>
    </w:p>
    <w:p w:rsidR="00000000" w:rsidRDefault="00442CEB">
      <w:pPr>
        <w:widowControl/>
        <w:tabs>
          <w:tab w:val="left" w:pos="1276"/>
          <w:tab w:val="left" w:pos="3969"/>
          <w:tab w:val="left" w:pos="4253"/>
        </w:tabs>
        <w:ind w:left="4253" w:hanging="2977"/>
        <w:rPr>
          <w:rFonts w:cs="David"/>
          <w:sz w:val="24"/>
          <w:rtl/>
        </w:rPr>
      </w:pPr>
      <w:r>
        <w:rPr>
          <w:rFonts w:cs="David"/>
          <w:sz w:val="24"/>
          <w:rtl/>
        </w:rPr>
        <w:t>מאיר רוזנר</w:t>
      </w:r>
      <w:r>
        <w:rPr>
          <w:rFonts w:cs="David"/>
          <w:sz w:val="24"/>
          <w:rtl/>
        </w:rPr>
        <w:tab/>
        <w:t>-</w:t>
      </w:r>
      <w:r>
        <w:rPr>
          <w:rFonts w:cs="David"/>
          <w:sz w:val="24"/>
          <w:rtl/>
        </w:rPr>
        <w:tab/>
        <w:t>יו"ר ארגון סוכני הדואר, התאחדות בעלי המלאכה והתעשייה</w:t>
      </w:r>
    </w:p>
    <w:p w:rsidR="00000000" w:rsidRDefault="00442CEB">
      <w:pPr>
        <w:pStyle w:val="5"/>
        <w:rPr>
          <w:rFonts w:cs="David"/>
          <w:sz w:val="24"/>
          <w:rtl/>
        </w:rPr>
      </w:pPr>
    </w:p>
    <w:p w:rsidR="00000000" w:rsidRDefault="00442CEB">
      <w:pPr>
        <w:pStyle w:val="5"/>
        <w:rPr>
          <w:rFonts w:cs="David"/>
          <w:sz w:val="24"/>
          <w:rtl/>
        </w:rPr>
      </w:pPr>
      <w:r>
        <w:rPr>
          <w:rFonts w:cs="David"/>
          <w:sz w:val="24"/>
          <w:rtl/>
        </w:rPr>
        <w:t>חברות למתן שירותים בתחום הדואר</w:t>
      </w:r>
    </w:p>
    <w:p w:rsidR="00000000" w:rsidRDefault="00442CEB">
      <w:pPr>
        <w:widowControl/>
        <w:tabs>
          <w:tab w:val="left" w:pos="1276"/>
          <w:tab w:val="left" w:pos="3969"/>
          <w:tab w:val="left" w:pos="4253"/>
        </w:tabs>
        <w:ind w:left="4253" w:hanging="2977"/>
        <w:rPr>
          <w:rFonts w:cs="David"/>
          <w:sz w:val="24"/>
          <w:rtl/>
        </w:rPr>
      </w:pPr>
      <w:r>
        <w:rPr>
          <w:rFonts w:cs="David"/>
          <w:sz w:val="24"/>
          <w:rtl/>
        </w:rPr>
        <w:t>דורון יזרעאלי</w:t>
      </w:r>
      <w:r>
        <w:rPr>
          <w:rFonts w:cs="David"/>
          <w:sz w:val="24"/>
          <w:rtl/>
        </w:rPr>
        <w:tab/>
        <w:t>-</w:t>
      </w:r>
      <w:r>
        <w:rPr>
          <w:rFonts w:cs="David"/>
          <w:sz w:val="24"/>
          <w:rtl/>
        </w:rPr>
        <w:tab/>
        <w:t>מנכ"ל אביב שיגור</w:t>
      </w:r>
    </w:p>
    <w:p w:rsidR="00000000" w:rsidRDefault="00442CEB">
      <w:pPr>
        <w:widowControl/>
        <w:tabs>
          <w:tab w:val="left" w:pos="1276"/>
          <w:tab w:val="left" w:pos="3969"/>
          <w:tab w:val="left" w:pos="4253"/>
        </w:tabs>
        <w:ind w:left="4253" w:hanging="2977"/>
        <w:rPr>
          <w:rFonts w:cs="David"/>
          <w:sz w:val="24"/>
          <w:rtl/>
        </w:rPr>
      </w:pPr>
      <w:r>
        <w:rPr>
          <w:rFonts w:cs="David"/>
          <w:sz w:val="24"/>
          <w:rtl/>
        </w:rPr>
        <w:t>עו"ד יורם בונן</w:t>
      </w:r>
      <w:r>
        <w:rPr>
          <w:rFonts w:cs="David"/>
          <w:sz w:val="24"/>
          <w:rtl/>
        </w:rPr>
        <w:tab/>
        <w:t>-</w:t>
      </w:r>
      <w:r>
        <w:rPr>
          <w:rFonts w:cs="David"/>
          <w:sz w:val="24"/>
          <w:rtl/>
        </w:rPr>
        <w:tab/>
        <w:t>אביב שיגור (אביב יעל דרומה בע"מ)</w:t>
      </w:r>
    </w:p>
    <w:p w:rsidR="00000000" w:rsidRDefault="00442CEB">
      <w:pPr>
        <w:widowControl/>
        <w:tabs>
          <w:tab w:val="left" w:pos="1276"/>
          <w:tab w:val="left" w:pos="3969"/>
          <w:tab w:val="left" w:pos="4253"/>
        </w:tabs>
        <w:ind w:left="4253" w:hanging="2977"/>
        <w:rPr>
          <w:rFonts w:cs="David"/>
          <w:sz w:val="24"/>
          <w:rtl/>
        </w:rPr>
      </w:pPr>
      <w:r>
        <w:rPr>
          <w:rFonts w:cs="David"/>
          <w:sz w:val="24"/>
          <w:rtl/>
        </w:rPr>
        <w:t>ליאור ימיני</w:t>
      </w:r>
      <w:r>
        <w:rPr>
          <w:rFonts w:cs="David"/>
          <w:sz w:val="24"/>
          <w:rtl/>
        </w:rPr>
        <w:tab/>
        <w:t>-</w:t>
      </w:r>
      <w:r>
        <w:rPr>
          <w:rFonts w:cs="David"/>
          <w:sz w:val="24"/>
          <w:rtl/>
        </w:rPr>
        <w:tab/>
        <w:t>סמנכ"ל אורדע פרינט בע"מ</w:t>
      </w:r>
    </w:p>
    <w:p w:rsidR="00000000" w:rsidRDefault="00442CEB">
      <w:pPr>
        <w:widowControl/>
        <w:tabs>
          <w:tab w:val="left" w:pos="1276"/>
          <w:tab w:val="left" w:pos="3969"/>
          <w:tab w:val="left" w:pos="4253"/>
        </w:tabs>
        <w:ind w:left="4253" w:hanging="2977"/>
        <w:rPr>
          <w:rFonts w:cs="David"/>
          <w:sz w:val="24"/>
          <w:rtl/>
        </w:rPr>
      </w:pPr>
      <w:r>
        <w:rPr>
          <w:rFonts w:cs="David"/>
          <w:sz w:val="24"/>
          <w:rtl/>
        </w:rPr>
        <w:t>נתן שפירא</w:t>
      </w:r>
      <w:r>
        <w:rPr>
          <w:rFonts w:cs="David"/>
          <w:sz w:val="24"/>
          <w:rtl/>
        </w:rPr>
        <w:tab/>
        <w:t>-</w:t>
      </w:r>
      <w:r>
        <w:rPr>
          <w:rFonts w:cs="David"/>
          <w:sz w:val="24"/>
          <w:rtl/>
        </w:rPr>
        <w:tab/>
        <w:t>מנכ"ל שיווק ופיתוח עסקי אניה דיוור יש</w:t>
      </w:r>
      <w:r>
        <w:rPr>
          <w:rFonts w:cs="David"/>
          <w:sz w:val="24"/>
          <w:rtl/>
        </w:rPr>
        <w:t>יר – מע"ש מערכות עיטוף</w:t>
      </w:r>
    </w:p>
    <w:p w:rsidR="00000000" w:rsidRDefault="00442CEB">
      <w:pPr>
        <w:widowControl/>
        <w:tabs>
          <w:tab w:val="left" w:pos="1276"/>
          <w:tab w:val="left" w:pos="3969"/>
          <w:tab w:val="left" w:pos="4253"/>
        </w:tabs>
        <w:ind w:left="4253" w:hanging="2977"/>
        <w:rPr>
          <w:rFonts w:cs="David"/>
          <w:sz w:val="24"/>
          <w:rtl/>
        </w:rPr>
      </w:pPr>
      <w:r>
        <w:rPr>
          <w:rFonts w:cs="David"/>
          <w:sz w:val="24"/>
          <w:rtl/>
        </w:rPr>
        <w:t>גיורא עוז</w:t>
      </w:r>
      <w:r>
        <w:rPr>
          <w:rFonts w:cs="David"/>
          <w:sz w:val="24"/>
          <w:rtl/>
        </w:rPr>
        <w:tab/>
        <w:t>-</w:t>
      </w:r>
      <w:r>
        <w:rPr>
          <w:rFonts w:cs="David"/>
          <w:sz w:val="24"/>
          <w:rtl/>
        </w:rPr>
        <w:tab/>
        <w:t>מנכ"ל דפוס בארי</w:t>
      </w:r>
    </w:p>
    <w:p w:rsidR="00000000" w:rsidRDefault="00442CEB">
      <w:pPr>
        <w:pStyle w:val="6"/>
        <w:rPr>
          <w:rFonts w:cs="David"/>
          <w:sz w:val="24"/>
          <w:rtl/>
        </w:rPr>
      </w:pPr>
    </w:p>
    <w:p w:rsidR="00000000" w:rsidRDefault="00442CEB">
      <w:pPr>
        <w:pStyle w:val="6"/>
        <w:rPr>
          <w:rFonts w:cs="David"/>
          <w:sz w:val="24"/>
          <w:rtl/>
        </w:rPr>
      </w:pPr>
      <w:r>
        <w:rPr>
          <w:rFonts w:cs="David"/>
          <w:sz w:val="24"/>
          <w:rtl/>
        </w:rPr>
        <w:t>ההסתדרות החדשה</w:t>
      </w:r>
    </w:p>
    <w:p w:rsidR="00000000" w:rsidRDefault="00442CEB">
      <w:pPr>
        <w:widowControl/>
        <w:tabs>
          <w:tab w:val="left" w:pos="1276"/>
          <w:tab w:val="left" w:pos="3969"/>
          <w:tab w:val="left" w:pos="4253"/>
        </w:tabs>
        <w:ind w:left="4253" w:hanging="2977"/>
        <w:rPr>
          <w:rFonts w:cs="David"/>
          <w:sz w:val="24"/>
          <w:rtl/>
        </w:rPr>
      </w:pPr>
      <w:r>
        <w:rPr>
          <w:rFonts w:cs="David"/>
          <w:sz w:val="24"/>
          <w:rtl/>
        </w:rPr>
        <w:t>ראובן כראזי</w:t>
      </w:r>
      <w:r>
        <w:rPr>
          <w:rFonts w:cs="David"/>
          <w:sz w:val="24"/>
          <w:rtl/>
        </w:rPr>
        <w:tab/>
        <w:t>-</w:t>
      </w:r>
      <w:r>
        <w:rPr>
          <w:rFonts w:cs="David"/>
          <w:sz w:val="24"/>
          <w:rtl/>
        </w:rPr>
        <w:tab/>
        <w:t>יו"ד ועד עובדי רשות הדואר</w:t>
      </w:r>
    </w:p>
    <w:p w:rsidR="00000000" w:rsidRDefault="00442CEB">
      <w:pPr>
        <w:widowControl/>
        <w:tabs>
          <w:tab w:val="left" w:pos="1276"/>
          <w:tab w:val="left" w:pos="3969"/>
          <w:tab w:val="left" w:pos="4253"/>
        </w:tabs>
        <w:ind w:left="4253" w:hanging="2977"/>
        <w:rPr>
          <w:rFonts w:cs="David"/>
          <w:sz w:val="24"/>
          <w:rtl/>
        </w:rPr>
      </w:pPr>
      <w:r>
        <w:rPr>
          <w:rFonts w:cs="David"/>
          <w:sz w:val="24"/>
          <w:rtl/>
        </w:rPr>
        <w:t>דורון אטיאס</w:t>
      </w:r>
      <w:r>
        <w:rPr>
          <w:rFonts w:cs="David"/>
          <w:sz w:val="24"/>
          <w:rtl/>
        </w:rPr>
        <w:tab/>
        <w:t>-</w:t>
      </w:r>
      <w:r>
        <w:rPr>
          <w:rFonts w:cs="David"/>
          <w:sz w:val="24"/>
          <w:rtl/>
        </w:rPr>
        <w:tab/>
        <w:t>סגן מנהל משק, ועד עובדי רשות הדואר</w:t>
      </w:r>
    </w:p>
    <w:p w:rsidR="00000000" w:rsidRDefault="00442CEB">
      <w:pPr>
        <w:widowControl/>
        <w:tabs>
          <w:tab w:val="left" w:pos="1276"/>
          <w:tab w:val="left" w:pos="3969"/>
          <w:tab w:val="left" w:pos="4253"/>
        </w:tabs>
        <w:ind w:left="4253" w:hanging="2977"/>
        <w:rPr>
          <w:rFonts w:cs="David"/>
          <w:sz w:val="24"/>
          <w:rtl/>
        </w:rPr>
      </w:pPr>
      <w:r>
        <w:rPr>
          <w:rFonts w:cs="David"/>
          <w:sz w:val="24"/>
          <w:rtl/>
        </w:rPr>
        <w:t>יצחק אלקסלסי</w:t>
      </w:r>
      <w:r>
        <w:rPr>
          <w:rFonts w:cs="David"/>
          <w:sz w:val="24"/>
          <w:rtl/>
        </w:rPr>
        <w:tab/>
        <w:t>-</w:t>
      </w:r>
      <w:r>
        <w:rPr>
          <w:rFonts w:cs="David"/>
          <w:sz w:val="24"/>
          <w:rtl/>
        </w:rPr>
        <w:tab/>
        <w:t>לוגיסטיקה, ועד עובדי רשות הדואר</w:t>
      </w:r>
    </w:p>
    <w:p w:rsidR="00000000" w:rsidRDefault="00442CEB">
      <w:pPr>
        <w:widowControl/>
        <w:tabs>
          <w:tab w:val="left" w:pos="1276"/>
          <w:tab w:val="left" w:pos="3969"/>
          <w:tab w:val="left" w:pos="4253"/>
        </w:tabs>
        <w:ind w:left="4253" w:hanging="2977"/>
        <w:rPr>
          <w:rFonts w:cs="David"/>
          <w:sz w:val="24"/>
          <w:rtl/>
        </w:rPr>
      </w:pPr>
      <w:r>
        <w:rPr>
          <w:rFonts w:cs="David"/>
          <w:sz w:val="24"/>
          <w:rtl/>
        </w:rPr>
        <w:t>עמוס כהן</w:t>
      </w:r>
      <w:r>
        <w:rPr>
          <w:rFonts w:cs="David"/>
          <w:sz w:val="24"/>
          <w:rtl/>
        </w:rPr>
        <w:tab/>
        <w:t>-</w:t>
      </w:r>
      <w:r>
        <w:rPr>
          <w:rFonts w:cs="David"/>
          <w:sz w:val="24"/>
          <w:rtl/>
        </w:rPr>
        <w:tab/>
        <w:t>ועד עובדי רשות הדואר</w:t>
      </w:r>
    </w:p>
    <w:p w:rsidR="00000000" w:rsidRDefault="00442CEB">
      <w:pPr>
        <w:widowControl/>
        <w:tabs>
          <w:tab w:val="left" w:pos="1276"/>
          <w:tab w:val="left" w:pos="3969"/>
          <w:tab w:val="left" w:pos="4253"/>
        </w:tabs>
        <w:ind w:left="4253" w:hanging="2977"/>
        <w:rPr>
          <w:rFonts w:cs="David"/>
          <w:sz w:val="24"/>
          <w:rtl/>
        </w:rPr>
      </w:pPr>
      <w:r>
        <w:rPr>
          <w:rFonts w:cs="David"/>
          <w:sz w:val="24"/>
          <w:rtl/>
        </w:rPr>
        <w:t>דניאל בוטוין</w:t>
      </w:r>
      <w:r>
        <w:rPr>
          <w:rFonts w:cs="David"/>
          <w:sz w:val="24"/>
          <w:rtl/>
        </w:rPr>
        <w:tab/>
        <w:t>-</w:t>
      </w:r>
      <w:r>
        <w:rPr>
          <w:rFonts w:cs="David"/>
          <w:sz w:val="24"/>
          <w:rtl/>
        </w:rPr>
        <w:tab/>
        <w:t>יו"ר ו</w:t>
      </w:r>
      <w:r>
        <w:rPr>
          <w:rFonts w:cs="David"/>
          <w:sz w:val="24"/>
          <w:rtl/>
        </w:rPr>
        <w:t>עד האקדמאים, ועד עובדי רשות הדואר</w:t>
      </w:r>
    </w:p>
    <w:p w:rsidR="00000000" w:rsidRDefault="00442CEB">
      <w:pPr>
        <w:widowControl/>
        <w:tabs>
          <w:tab w:val="left" w:pos="1276"/>
          <w:tab w:val="left" w:pos="3969"/>
          <w:tab w:val="left" w:pos="4253"/>
        </w:tabs>
        <w:ind w:left="4253" w:hanging="2977"/>
        <w:rPr>
          <w:rFonts w:cs="David"/>
          <w:sz w:val="24"/>
          <w:rtl/>
        </w:rPr>
      </w:pPr>
      <w:r>
        <w:rPr>
          <w:rFonts w:cs="David"/>
          <w:sz w:val="24"/>
          <w:rtl/>
        </w:rPr>
        <w:t>ברוך וייצמן</w:t>
      </w:r>
      <w:r>
        <w:rPr>
          <w:rFonts w:cs="David"/>
          <w:sz w:val="24"/>
          <w:rtl/>
        </w:rPr>
        <w:tab/>
        <w:t>-</w:t>
      </w:r>
      <w:r>
        <w:rPr>
          <w:rFonts w:cs="David"/>
          <w:sz w:val="24"/>
          <w:rtl/>
        </w:rPr>
        <w:tab/>
        <w:t>ועד עובדי רשות הדואר</w:t>
      </w:r>
    </w:p>
    <w:p w:rsidR="00000000" w:rsidRDefault="00442CEB">
      <w:pPr>
        <w:widowControl/>
        <w:tabs>
          <w:tab w:val="left" w:pos="1276"/>
          <w:tab w:val="left" w:pos="3969"/>
          <w:tab w:val="left" w:pos="4253"/>
        </w:tabs>
        <w:ind w:left="4253" w:hanging="2977"/>
        <w:rPr>
          <w:rFonts w:cs="David"/>
          <w:sz w:val="24"/>
          <w:rtl/>
        </w:rPr>
      </w:pPr>
      <w:r>
        <w:rPr>
          <w:rFonts w:cs="David"/>
          <w:sz w:val="24"/>
          <w:rtl/>
        </w:rPr>
        <w:t>משה צימרמן</w:t>
      </w:r>
      <w:r>
        <w:rPr>
          <w:rFonts w:cs="David"/>
          <w:sz w:val="24"/>
          <w:rtl/>
        </w:rPr>
        <w:tab/>
        <w:t>-</w:t>
      </w:r>
      <w:r>
        <w:rPr>
          <w:rFonts w:cs="David"/>
          <w:sz w:val="24"/>
          <w:rtl/>
        </w:rPr>
        <w:tab/>
        <w:t>ועד עובדי רשות הדואר</w:t>
      </w:r>
    </w:p>
    <w:p w:rsidR="00000000" w:rsidRDefault="00442CEB">
      <w:pPr>
        <w:widowControl/>
        <w:tabs>
          <w:tab w:val="left" w:pos="1276"/>
          <w:tab w:val="left" w:pos="3969"/>
          <w:tab w:val="left" w:pos="4253"/>
        </w:tabs>
        <w:ind w:left="4253" w:hanging="2977"/>
        <w:rPr>
          <w:rFonts w:cs="David"/>
          <w:sz w:val="24"/>
          <w:rtl/>
        </w:rPr>
      </w:pPr>
      <w:r>
        <w:rPr>
          <w:rFonts w:cs="David"/>
          <w:sz w:val="24"/>
          <w:rtl/>
        </w:rPr>
        <w:t>אודי חן</w:t>
      </w:r>
      <w:r>
        <w:rPr>
          <w:rFonts w:cs="David"/>
          <w:sz w:val="24"/>
          <w:rtl/>
        </w:rPr>
        <w:tab/>
        <w:t>-</w:t>
      </w:r>
      <w:r>
        <w:rPr>
          <w:rFonts w:cs="David"/>
          <w:sz w:val="24"/>
          <w:rtl/>
        </w:rPr>
        <w:tab/>
        <w:t>ועד עובדי רשות הדואר</w:t>
      </w:r>
    </w:p>
    <w:p w:rsidR="00000000" w:rsidRDefault="00442CEB">
      <w:pPr>
        <w:widowControl/>
        <w:tabs>
          <w:tab w:val="left" w:pos="1276"/>
          <w:tab w:val="left" w:pos="3969"/>
          <w:tab w:val="left" w:pos="4253"/>
        </w:tabs>
        <w:ind w:left="4253" w:hanging="2977"/>
        <w:rPr>
          <w:rFonts w:cs="David"/>
          <w:sz w:val="24"/>
          <w:rtl/>
        </w:rPr>
      </w:pPr>
      <w:r>
        <w:rPr>
          <w:rFonts w:cs="David"/>
          <w:sz w:val="24"/>
          <w:rtl/>
        </w:rPr>
        <w:t>עו"ד רן קידר</w:t>
      </w:r>
      <w:r>
        <w:rPr>
          <w:rFonts w:cs="David"/>
          <w:sz w:val="24"/>
          <w:rtl/>
        </w:rPr>
        <w:tab/>
        <w:t>-</w:t>
      </w:r>
      <w:r>
        <w:rPr>
          <w:rFonts w:cs="David"/>
          <w:sz w:val="24"/>
          <w:rtl/>
        </w:rPr>
        <w:tab/>
        <w:t>בא-כוח ועד עובדי רשות הדואר</w:t>
      </w:r>
    </w:p>
    <w:p w:rsidR="00000000" w:rsidRDefault="00442CEB">
      <w:pPr>
        <w:widowControl/>
        <w:rPr>
          <w:rFonts w:cs="David"/>
          <w:sz w:val="24"/>
          <w:rtl/>
        </w:rPr>
      </w:pPr>
    </w:p>
    <w:p w:rsidR="00000000" w:rsidRDefault="00442CEB">
      <w:pPr>
        <w:widowControl/>
        <w:rPr>
          <w:rFonts w:cs="David"/>
          <w:sz w:val="24"/>
          <w:rtl/>
        </w:rPr>
      </w:pPr>
    </w:p>
    <w:p w:rsidR="00000000" w:rsidRDefault="00442CEB">
      <w:pPr>
        <w:widowControl/>
        <w:tabs>
          <w:tab w:val="left" w:pos="1559"/>
        </w:tabs>
        <w:ind w:left="1559" w:hanging="1559"/>
        <w:rPr>
          <w:rFonts w:cs="David"/>
          <w:sz w:val="24"/>
          <w:rtl/>
        </w:rPr>
      </w:pPr>
      <w:r>
        <w:rPr>
          <w:rFonts w:cs="David"/>
          <w:b/>
          <w:bCs/>
          <w:sz w:val="24"/>
          <w:u w:val="single"/>
          <w:rtl/>
        </w:rPr>
        <w:t>ייעוץ משפטי</w:t>
      </w:r>
      <w:r>
        <w:rPr>
          <w:rFonts w:cs="David"/>
          <w:sz w:val="24"/>
          <w:rtl/>
        </w:rPr>
        <w:t xml:space="preserve">:  </w:t>
      </w:r>
      <w:r>
        <w:rPr>
          <w:rFonts w:cs="David"/>
          <w:sz w:val="24"/>
          <w:rtl/>
        </w:rPr>
        <w:tab/>
        <w:t>אתי בנדלר</w:t>
      </w:r>
    </w:p>
    <w:p w:rsidR="00000000" w:rsidRDefault="00442CEB">
      <w:pPr>
        <w:widowControl/>
        <w:tabs>
          <w:tab w:val="left" w:pos="1559"/>
        </w:tabs>
        <w:ind w:left="1559" w:hanging="1559"/>
        <w:rPr>
          <w:rFonts w:cs="David"/>
          <w:sz w:val="24"/>
          <w:rtl/>
        </w:rPr>
      </w:pPr>
    </w:p>
    <w:p w:rsidR="00000000" w:rsidRDefault="00442CEB">
      <w:pPr>
        <w:widowControl/>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לאה ורון</w:t>
      </w:r>
    </w:p>
    <w:p w:rsidR="00000000" w:rsidRDefault="00442CEB">
      <w:pPr>
        <w:widowControl/>
        <w:tabs>
          <w:tab w:val="left" w:pos="1701"/>
        </w:tabs>
        <w:ind w:left="1701" w:hanging="1701"/>
        <w:rPr>
          <w:rFonts w:cs="David"/>
          <w:b/>
          <w:bCs/>
          <w:sz w:val="24"/>
          <w:u w:val="single"/>
          <w:rtl/>
        </w:rPr>
      </w:pPr>
    </w:p>
    <w:p w:rsidR="00000000" w:rsidRDefault="00442CEB">
      <w:pPr>
        <w:widowControl/>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442CEB">
      <w:pPr>
        <w:widowControl/>
        <w:tabs>
          <w:tab w:val="left" w:pos="1559"/>
        </w:tabs>
        <w:rPr>
          <w:rFonts w:cs="David"/>
          <w:sz w:val="24"/>
          <w:rtl/>
        </w:rPr>
      </w:pPr>
    </w:p>
    <w:p w:rsidR="00000000" w:rsidRDefault="00442CEB">
      <w:pPr>
        <w:widowControl/>
        <w:rPr>
          <w:rFonts w:cs="David"/>
          <w:sz w:val="24"/>
          <w:rtl/>
        </w:rPr>
      </w:pPr>
      <w:r>
        <w:rPr>
          <w:rFonts w:cs="David"/>
          <w:sz w:val="24"/>
          <w:rtl/>
        </w:rPr>
        <w:br w:type="page"/>
      </w:r>
    </w:p>
    <w:p w:rsidR="00000000" w:rsidRDefault="00442CEB">
      <w:pPr>
        <w:widowControl/>
        <w:jc w:val="center"/>
        <w:rPr>
          <w:rFonts w:cs="David"/>
          <w:b/>
          <w:bCs/>
          <w:sz w:val="24"/>
          <w:rtl/>
        </w:rPr>
      </w:pPr>
      <w:r>
        <w:rPr>
          <w:rFonts w:cs="David"/>
          <w:b/>
          <w:bCs/>
          <w:sz w:val="24"/>
          <w:rtl/>
        </w:rPr>
        <w:t>הצעת ח</w:t>
      </w:r>
      <w:r>
        <w:rPr>
          <w:rFonts w:cs="David"/>
          <w:b/>
          <w:bCs/>
          <w:sz w:val="24"/>
          <w:rtl/>
        </w:rPr>
        <w:t>וק המדיניות הכלכלית לשנת הכספים 2004 (תיקוני חקיקה), התשס"ד-2003</w:t>
      </w:r>
    </w:p>
    <w:p w:rsidR="00000000" w:rsidRDefault="00442CEB">
      <w:pPr>
        <w:widowControl/>
        <w:jc w:val="center"/>
        <w:rPr>
          <w:rFonts w:cs="David"/>
          <w:sz w:val="24"/>
          <w:u w:val="single"/>
          <w:rtl/>
        </w:rPr>
      </w:pPr>
      <w:r>
        <w:rPr>
          <w:rFonts w:cs="David"/>
          <w:b/>
          <w:bCs/>
          <w:sz w:val="24"/>
          <w:u w:val="single"/>
          <w:rtl/>
        </w:rPr>
        <w:t>סעיפים 63-79 – תיקון פרק י"א: דואר</w:t>
      </w:r>
    </w:p>
    <w:p w:rsidR="00000000" w:rsidRDefault="00442CEB">
      <w:pPr>
        <w:widowControl/>
        <w:rPr>
          <w:rFonts w:cs="David"/>
          <w:sz w:val="24"/>
          <w:rtl/>
        </w:rPr>
      </w:pPr>
    </w:p>
    <w:p w:rsidR="00000000" w:rsidRDefault="00442CEB">
      <w:pPr>
        <w:widowControl/>
        <w:rPr>
          <w:rFonts w:cs="David"/>
          <w:sz w:val="24"/>
          <w:rtl/>
        </w:rPr>
      </w:pPr>
    </w:p>
    <w:p w:rsidR="00000000" w:rsidRDefault="00442CEB">
      <w:pPr>
        <w:rPr>
          <w:rFonts w:cs="David"/>
          <w:sz w:val="24"/>
          <w:u w:val="single"/>
          <w:rtl/>
        </w:rPr>
      </w:pPr>
      <w:r>
        <w:rPr>
          <w:rFonts w:cs="David"/>
          <w:sz w:val="24"/>
          <w:u w:val="single"/>
          <w:rtl/>
        </w:rPr>
        <w:t>היו"ר שלום שמחון:</w:t>
      </w:r>
    </w:p>
    <w:p w:rsidR="00000000" w:rsidRDefault="00442CEB">
      <w:pPr>
        <w:rPr>
          <w:rFonts w:cs="David"/>
          <w:sz w:val="24"/>
          <w:rtl/>
        </w:rPr>
      </w:pPr>
    </w:p>
    <w:p w:rsidR="00000000" w:rsidRDefault="00442CEB">
      <w:pPr>
        <w:widowControl/>
        <w:rPr>
          <w:rFonts w:cs="David"/>
          <w:sz w:val="24"/>
          <w:rtl/>
        </w:rPr>
      </w:pPr>
      <w:r>
        <w:rPr>
          <w:rFonts w:cs="David"/>
          <w:sz w:val="24"/>
          <w:rtl/>
        </w:rPr>
        <w:tab/>
        <w:t>אני מבקש לפתוח את הדיון. אני מבקש שתשתדלו לשמור על שקט. מי שמרגיש שהוא לא יכול להתאפק, שייצא החוצה. הדיון יימשך עד שעה 17:30, אלא אם כ</w:t>
      </w:r>
      <w:r>
        <w:rPr>
          <w:rFonts w:cs="David"/>
          <w:sz w:val="24"/>
          <w:rtl/>
        </w:rPr>
        <w:t xml:space="preserve">ן נגמור אותו לפני כן, ואפשר לגמור אותו בתוך רבע שעה. </w:t>
      </w:r>
    </w:p>
    <w:p w:rsidR="00000000" w:rsidRDefault="00442CEB">
      <w:pPr>
        <w:widowControl/>
        <w:rPr>
          <w:rFonts w:cs="David"/>
          <w:sz w:val="24"/>
          <w:rtl/>
        </w:rPr>
      </w:pPr>
    </w:p>
    <w:p w:rsidR="00000000" w:rsidRDefault="00442CEB">
      <w:pPr>
        <w:widowControl/>
        <w:rPr>
          <w:rFonts w:cs="David"/>
          <w:sz w:val="24"/>
          <w:rtl/>
        </w:rPr>
      </w:pPr>
      <w:r>
        <w:rPr>
          <w:rFonts w:cs="David"/>
          <w:sz w:val="24"/>
          <w:rtl/>
        </w:rPr>
        <w:tab/>
        <w:t>אני רוצה להגיד כמה דברים בפתיחת הדיון, היכן הדברים עומדים, ואחרי זה אני אתן לחבר הכנסת בנלולו אפשרות להציע הצעה לסדר. אני רוצה להגיד מה הם הנושאים.</w:t>
      </w:r>
    </w:p>
    <w:p w:rsidR="00000000" w:rsidRDefault="00442CEB">
      <w:pPr>
        <w:widowControl/>
        <w:rPr>
          <w:rFonts w:cs="David"/>
          <w:sz w:val="24"/>
          <w:rtl/>
        </w:rPr>
      </w:pPr>
    </w:p>
    <w:p w:rsidR="00000000" w:rsidRDefault="00442CEB">
      <w:pPr>
        <w:widowControl/>
        <w:rPr>
          <w:rFonts w:cs="David"/>
          <w:sz w:val="24"/>
          <w:rtl/>
        </w:rPr>
      </w:pPr>
      <w:r>
        <w:rPr>
          <w:rFonts w:cs="David"/>
          <w:sz w:val="24"/>
          <w:rtl/>
        </w:rPr>
        <w:tab/>
        <w:t>זה הדיון השישי שוועדת הכלכלה מקיימת על חוק הדואר ו</w:t>
      </w:r>
      <w:r>
        <w:rPr>
          <w:rFonts w:cs="David"/>
          <w:sz w:val="24"/>
          <w:rtl/>
        </w:rPr>
        <w:t>אני מקווה שאנחנו לא נזדקק לדיון נוסף. אני חושב שגילו פה אחריות גדולה והתקיימו כאן דיונים מקצועיים מאוד. הוועדה עשתה את כל המאמצים לדון בהצעת החוק באופן יסודי, ולמרות זה הזמן היה קצר מדי. מדובר ברפורמה מורכבת מאוד. אני רוצה לומר דבר מה, לא כביקורת. אני חייב</w:t>
      </w:r>
      <w:r>
        <w:rPr>
          <w:rFonts w:cs="David"/>
          <w:sz w:val="24"/>
          <w:rtl/>
        </w:rPr>
        <w:t xml:space="preserve"> לומר שהחוק הזה לא ממש בָּשֵל, ולמרות זאת התאמצנו לנסות להוביל אותו לשורה התחתונה. הוא לא בָּשֵל בהרבה מאוד נושאים ובהרבה מאוד תחומים. יחד עם זה, הוועדה התערבה באופן מאוד לא שגרתי: גם בנושא הסוכנויות, גם בנושא העובדים, גם בנושא ההנהלה, גם בנושא הגופים הפרט</w:t>
      </w:r>
      <w:r>
        <w:rPr>
          <w:rFonts w:cs="David"/>
          <w:sz w:val="24"/>
          <w:rtl/>
        </w:rPr>
        <w:t xml:space="preserve">יים, בכל הנושאים שעומדים על סדר היום. </w:t>
      </w:r>
    </w:p>
    <w:p w:rsidR="00000000" w:rsidRDefault="00442CEB">
      <w:pPr>
        <w:widowControl/>
        <w:rPr>
          <w:rFonts w:cs="David"/>
          <w:sz w:val="24"/>
          <w:rtl/>
        </w:rPr>
      </w:pPr>
    </w:p>
    <w:p w:rsidR="00000000" w:rsidRDefault="00442CEB">
      <w:pPr>
        <w:widowControl/>
        <w:rPr>
          <w:rFonts w:cs="David"/>
          <w:sz w:val="24"/>
          <w:rtl/>
        </w:rPr>
      </w:pPr>
      <w:r>
        <w:rPr>
          <w:rFonts w:cs="David"/>
          <w:sz w:val="24"/>
          <w:rtl/>
        </w:rPr>
        <w:tab/>
        <w:t xml:space="preserve">מתחילת הדרך אמרנו שאת החוק הזה אפשר להעביר רק ברמה של הסכמות, הסכמות רחבות. אני רוצה להגיד מה הן ההסכמות שעל-פיהן אפשר להעביר את החוק הזה. </w:t>
      </w:r>
    </w:p>
    <w:p w:rsidR="00000000" w:rsidRDefault="00442CEB">
      <w:pPr>
        <w:widowControl/>
        <w:rPr>
          <w:rFonts w:cs="David"/>
          <w:sz w:val="24"/>
          <w:rtl/>
        </w:rPr>
      </w:pPr>
    </w:p>
    <w:p w:rsidR="00000000" w:rsidRDefault="00442CEB">
      <w:pPr>
        <w:widowControl/>
        <w:rPr>
          <w:rFonts w:cs="David"/>
          <w:sz w:val="24"/>
          <w:rtl/>
        </w:rPr>
      </w:pPr>
      <w:r>
        <w:rPr>
          <w:rFonts w:cs="David"/>
          <w:sz w:val="24"/>
          <w:rtl/>
        </w:rPr>
        <w:tab/>
        <w:t>אני רוצה להתחיל מהחלק של העובדים. התנהל משא ומתן עם העובדים. כיושב-ראש וע</w:t>
      </w:r>
      <w:r>
        <w:rPr>
          <w:rFonts w:cs="David"/>
          <w:sz w:val="24"/>
          <w:rtl/>
        </w:rPr>
        <w:t>דת הכלכלה הצעתי הצעת פשרה, שהעובדים קיבלו אותה. אני אציג אותה באופן כללי ולא אכנס לפרטי הפרטים. על-פי ההצעה שלי בדואר יקבלו דרגה נוספת; המענק בעקבות המעבר מרשות לחברה יעמוד על 60 מיליון שקל; ויפרשו מרשות הדואר 500 עובדים בשלוש השנים הקרובות.</w:t>
      </w:r>
    </w:p>
    <w:p w:rsidR="00000000" w:rsidRDefault="00442CEB">
      <w:pPr>
        <w:widowControl/>
        <w:rPr>
          <w:rFonts w:cs="David"/>
          <w:sz w:val="24"/>
          <w:rtl/>
        </w:rPr>
      </w:pPr>
    </w:p>
    <w:p w:rsidR="00000000" w:rsidRDefault="00442CEB">
      <w:pPr>
        <w:widowControl/>
        <w:rPr>
          <w:rFonts w:cs="David"/>
          <w:sz w:val="24"/>
          <w:rtl/>
        </w:rPr>
      </w:pPr>
      <w:r>
        <w:rPr>
          <w:rFonts w:cs="David"/>
          <w:sz w:val="24"/>
          <w:rtl/>
        </w:rPr>
        <w:tab/>
        <w:t xml:space="preserve">מתחילת הדרך </w:t>
      </w:r>
      <w:r>
        <w:rPr>
          <w:rFonts w:cs="David"/>
          <w:sz w:val="24"/>
          <w:rtl/>
        </w:rPr>
        <w:t>האוצר לא אהב את עניין תוספת הדרגה ובסופו של דבר הסכים לחצי דרגה. הפערים בין חצי דרגה לדרגה הם בסדר גודל של 15 מיליון שקל בשנה.</w:t>
      </w:r>
    </w:p>
    <w:p w:rsidR="00000000" w:rsidRDefault="00442CEB">
      <w:pPr>
        <w:widowControl/>
        <w:rPr>
          <w:rFonts w:cs="David"/>
          <w:sz w:val="24"/>
          <w:rtl/>
        </w:rPr>
      </w:pPr>
    </w:p>
    <w:p w:rsidR="00000000" w:rsidRDefault="00442CEB">
      <w:pPr>
        <w:rPr>
          <w:rFonts w:cs="David"/>
          <w:sz w:val="24"/>
          <w:u w:val="single"/>
          <w:rtl/>
        </w:rPr>
      </w:pPr>
      <w:r>
        <w:rPr>
          <w:rFonts w:cs="David"/>
          <w:sz w:val="24"/>
          <w:u w:val="single"/>
          <w:rtl/>
        </w:rPr>
        <w:t>יוסי שלי:</w:t>
      </w:r>
    </w:p>
    <w:p w:rsidR="00000000" w:rsidRDefault="00442CEB">
      <w:pPr>
        <w:widowControl/>
        <w:rPr>
          <w:rFonts w:cs="David"/>
          <w:sz w:val="24"/>
          <w:rtl/>
        </w:rPr>
      </w:pPr>
    </w:p>
    <w:p w:rsidR="00000000" w:rsidRDefault="00442CEB">
      <w:pPr>
        <w:widowControl/>
        <w:rPr>
          <w:rFonts w:cs="David"/>
          <w:sz w:val="24"/>
          <w:rtl/>
        </w:rPr>
      </w:pPr>
      <w:r>
        <w:rPr>
          <w:rFonts w:cs="David"/>
          <w:sz w:val="24"/>
          <w:rtl/>
        </w:rPr>
        <w:tab/>
        <w:t xml:space="preserve">20 מיליון שקל בשנה, כל שנה. </w:t>
      </w:r>
    </w:p>
    <w:p w:rsidR="00000000" w:rsidRDefault="00442CEB">
      <w:pPr>
        <w:widowControl/>
        <w:rPr>
          <w:rFonts w:cs="David"/>
          <w:sz w:val="24"/>
          <w:rtl/>
        </w:rPr>
      </w:pPr>
    </w:p>
    <w:p w:rsidR="00000000" w:rsidRDefault="00442CEB">
      <w:pPr>
        <w:rPr>
          <w:rFonts w:cs="David"/>
          <w:sz w:val="24"/>
          <w:u w:val="single"/>
          <w:rtl/>
        </w:rPr>
      </w:pPr>
      <w:r>
        <w:rPr>
          <w:rFonts w:cs="David"/>
          <w:sz w:val="24"/>
          <w:u w:val="single"/>
          <w:rtl/>
        </w:rPr>
        <w:t>היו"ר שלום שמחון:</w:t>
      </w:r>
    </w:p>
    <w:p w:rsidR="00000000" w:rsidRDefault="00442CEB">
      <w:pPr>
        <w:rPr>
          <w:rFonts w:cs="David"/>
          <w:sz w:val="24"/>
          <w:rtl/>
        </w:rPr>
      </w:pPr>
    </w:p>
    <w:p w:rsidR="00000000" w:rsidRDefault="00442CEB">
      <w:pPr>
        <w:widowControl/>
        <w:rPr>
          <w:rFonts w:cs="David"/>
          <w:sz w:val="24"/>
          <w:rtl/>
        </w:rPr>
      </w:pPr>
      <w:r>
        <w:rPr>
          <w:rFonts w:cs="David"/>
          <w:sz w:val="24"/>
          <w:rtl/>
        </w:rPr>
        <w:tab/>
        <w:t xml:space="preserve">הרי האנשים האלה לא עובדים עד גיל 100. חלק גם פורשים. </w:t>
      </w:r>
    </w:p>
    <w:p w:rsidR="00000000" w:rsidRDefault="00442CEB">
      <w:pPr>
        <w:widowControl/>
        <w:rPr>
          <w:rFonts w:cs="David"/>
          <w:sz w:val="24"/>
          <w:rtl/>
        </w:rPr>
      </w:pPr>
    </w:p>
    <w:p w:rsidR="00000000" w:rsidRDefault="00442CEB">
      <w:pPr>
        <w:rPr>
          <w:rFonts w:cs="David"/>
          <w:sz w:val="24"/>
          <w:u w:val="single"/>
          <w:rtl/>
        </w:rPr>
      </w:pPr>
      <w:r>
        <w:rPr>
          <w:rFonts w:cs="David"/>
          <w:sz w:val="24"/>
          <w:u w:val="single"/>
          <w:rtl/>
        </w:rPr>
        <w:t>יוסי שלי:</w:t>
      </w:r>
    </w:p>
    <w:p w:rsidR="00000000" w:rsidRDefault="00442CEB">
      <w:pPr>
        <w:widowControl/>
        <w:rPr>
          <w:rFonts w:cs="David"/>
          <w:sz w:val="24"/>
          <w:rtl/>
        </w:rPr>
      </w:pPr>
    </w:p>
    <w:p w:rsidR="00000000" w:rsidRDefault="00442CEB">
      <w:pPr>
        <w:widowControl/>
        <w:rPr>
          <w:rFonts w:cs="David"/>
          <w:sz w:val="24"/>
          <w:rtl/>
        </w:rPr>
      </w:pPr>
      <w:r>
        <w:rPr>
          <w:rFonts w:cs="David"/>
          <w:sz w:val="24"/>
          <w:rtl/>
        </w:rPr>
        <w:tab/>
        <w:t>זה אקטוארי.</w:t>
      </w:r>
    </w:p>
    <w:p w:rsidR="00000000" w:rsidRDefault="00442CEB">
      <w:pPr>
        <w:widowControl/>
        <w:rPr>
          <w:rFonts w:cs="David"/>
          <w:sz w:val="24"/>
          <w:rtl/>
        </w:rPr>
      </w:pPr>
    </w:p>
    <w:p w:rsidR="00000000" w:rsidRDefault="00442CEB">
      <w:pPr>
        <w:widowControl/>
        <w:rPr>
          <w:rFonts w:cs="David"/>
          <w:sz w:val="24"/>
          <w:u w:val="single"/>
          <w:rtl/>
        </w:rPr>
      </w:pPr>
      <w:r>
        <w:rPr>
          <w:rFonts w:cs="David"/>
          <w:sz w:val="24"/>
          <w:u w:val="single"/>
          <w:rtl/>
        </w:rPr>
        <w:t>יוסי כהן:</w:t>
      </w:r>
    </w:p>
    <w:p w:rsidR="00000000" w:rsidRDefault="00442CEB">
      <w:pPr>
        <w:widowControl/>
        <w:rPr>
          <w:rFonts w:cs="David"/>
          <w:sz w:val="24"/>
          <w:rtl/>
        </w:rPr>
      </w:pPr>
    </w:p>
    <w:p w:rsidR="00000000" w:rsidRDefault="00442CEB">
      <w:pPr>
        <w:widowControl/>
        <w:rPr>
          <w:rFonts w:cs="David"/>
          <w:sz w:val="24"/>
          <w:rtl/>
        </w:rPr>
      </w:pPr>
      <w:r>
        <w:rPr>
          <w:rFonts w:cs="David"/>
          <w:sz w:val="24"/>
          <w:rtl/>
        </w:rPr>
        <w:tab/>
        <w:t>- - -</w:t>
      </w:r>
    </w:p>
    <w:p w:rsidR="00000000" w:rsidRDefault="00442CEB">
      <w:pPr>
        <w:widowControl/>
        <w:rPr>
          <w:rFonts w:cs="David"/>
          <w:sz w:val="24"/>
          <w:rtl/>
        </w:rPr>
      </w:pPr>
    </w:p>
    <w:p w:rsidR="00000000" w:rsidRDefault="00442CEB">
      <w:pPr>
        <w:rPr>
          <w:rFonts w:cs="David"/>
          <w:sz w:val="24"/>
          <w:u w:val="single"/>
          <w:rtl/>
        </w:rPr>
      </w:pPr>
      <w:r>
        <w:rPr>
          <w:rFonts w:cs="David"/>
          <w:sz w:val="24"/>
          <w:u w:val="single"/>
          <w:rtl/>
        </w:rPr>
        <w:t>היו"ר שלום שמחון:</w:t>
      </w:r>
    </w:p>
    <w:p w:rsidR="00000000" w:rsidRDefault="00442CEB">
      <w:pPr>
        <w:rPr>
          <w:rFonts w:cs="David"/>
          <w:sz w:val="24"/>
          <w:rtl/>
        </w:rPr>
      </w:pPr>
    </w:p>
    <w:p w:rsidR="00000000" w:rsidRDefault="00442CEB">
      <w:pPr>
        <w:widowControl/>
        <w:rPr>
          <w:rFonts w:cs="David"/>
          <w:sz w:val="24"/>
          <w:rtl/>
        </w:rPr>
      </w:pPr>
      <w:r>
        <w:rPr>
          <w:rFonts w:cs="David"/>
          <w:sz w:val="24"/>
          <w:rtl/>
        </w:rPr>
        <w:tab/>
        <w:t xml:space="preserve">אתם לא רוצים להעביר את החוק? אני אסגור את הישיבה, אין בעיה. אני ישבתי אתכם 6 שעות. אמרתם: צריך את מר עופר עייני, בלעדיו אי אפשר לגמור. הבאתי את מר עופר עייני. הבאנו את כל האנשים וישבנו איתם. הם קיבלו את </w:t>
      </w:r>
      <w:r>
        <w:rPr>
          <w:rFonts w:cs="David"/>
          <w:sz w:val="24"/>
          <w:rtl/>
        </w:rPr>
        <w:t>הפשרה הזאת. נכון, הפער הוא חצי דרגה. אם אתם אומרים שהפער הוא 20 מיליון שקל אז זה המספר. כדי שוועד העובדים יגיד "כן", הפער הוא 20 מיליון שקל. שמעתם את יושב-ראש ועד העובדים, הוא אמר כאן במפורש שהם תומכים בהצעת הפשרה. זה עניין אחד.</w:t>
      </w:r>
    </w:p>
    <w:p w:rsidR="00000000" w:rsidRDefault="00442CEB">
      <w:pPr>
        <w:widowControl/>
        <w:rPr>
          <w:rFonts w:cs="David"/>
          <w:sz w:val="24"/>
          <w:rtl/>
        </w:rPr>
      </w:pPr>
    </w:p>
    <w:p w:rsidR="00000000" w:rsidRDefault="00442CEB">
      <w:pPr>
        <w:widowControl/>
        <w:rPr>
          <w:rFonts w:cs="David"/>
          <w:sz w:val="24"/>
          <w:rtl/>
        </w:rPr>
      </w:pPr>
      <w:r>
        <w:rPr>
          <w:rFonts w:cs="David"/>
          <w:sz w:val="24"/>
          <w:rtl/>
        </w:rPr>
        <w:tab/>
        <w:t>העניין השני נוגע להסכם הפ</w:t>
      </w:r>
      <w:r>
        <w:rPr>
          <w:rFonts w:cs="David"/>
          <w:sz w:val="24"/>
          <w:rtl/>
        </w:rPr>
        <w:t>נסיה של העובדים שעברו ממשרד התקשורת לרשות הדואר ועכשיו יעברו לחברה. גם בנושא הפנסיה הגענו להבנה, על-פיה ראש אגף התקציבים באוצר בשם שר האוצר ומנכ"ל משרד התקשורת בשם שר התקשורת יודיעו כאן הודעה לפרוטוקול שנוגעת להסדרת הפנסיה של העובדים. בעצם יודיעו כאן שהחוק</w:t>
      </w:r>
      <w:r>
        <w:rPr>
          <w:rFonts w:cs="David"/>
          <w:sz w:val="24"/>
          <w:rtl/>
        </w:rPr>
        <w:t xml:space="preserve"> הזה לא ייצא לדרך ללא הסדרת הפנסיה. הם יגידו את הדברים באופן מסודר וזה יירשם בפרוטוקול. זה הנושא השני.</w:t>
      </w:r>
    </w:p>
    <w:p w:rsidR="00000000" w:rsidRDefault="00442CEB">
      <w:pPr>
        <w:widowControl/>
        <w:rPr>
          <w:rFonts w:cs="David"/>
          <w:sz w:val="24"/>
          <w:rtl/>
        </w:rPr>
      </w:pPr>
    </w:p>
    <w:p w:rsidR="00000000" w:rsidRDefault="00442CEB">
      <w:pPr>
        <w:widowControl/>
        <w:rPr>
          <w:rFonts w:cs="David"/>
          <w:sz w:val="24"/>
          <w:rtl/>
        </w:rPr>
      </w:pPr>
      <w:r>
        <w:rPr>
          <w:rFonts w:cs="David"/>
          <w:sz w:val="24"/>
          <w:rtl/>
        </w:rPr>
        <w:tab/>
        <w:t xml:space="preserve">הנושא השלישי שהעובדים ביקשו הוא נושא האכיפה. אנחנו הכנסנו פרק שלם אל תוך החוק הזה בנושא האכיפה. </w:t>
      </w:r>
    </w:p>
    <w:p w:rsidR="00000000" w:rsidRDefault="00442CEB">
      <w:pPr>
        <w:widowControl/>
        <w:rPr>
          <w:rFonts w:cs="David"/>
          <w:sz w:val="24"/>
          <w:rtl/>
        </w:rPr>
      </w:pPr>
    </w:p>
    <w:p w:rsidR="00000000" w:rsidRDefault="00442CEB">
      <w:pPr>
        <w:widowControl/>
        <w:rPr>
          <w:rFonts w:cs="David"/>
          <w:sz w:val="24"/>
          <w:rtl/>
        </w:rPr>
      </w:pPr>
      <w:r>
        <w:rPr>
          <w:rFonts w:cs="David"/>
          <w:sz w:val="24"/>
          <w:rtl/>
        </w:rPr>
        <w:tab/>
        <w:t xml:space="preserve">בזה אני שם את עניין העובדים הצידה. </w:t>
      </w:r>
    </w:p>
    <w:p w:rsidR="00000000" w:rsidRDefault="00442CEB">
      <w:pPr>
        <w:widowControl/>
        <w:rPr>
          <w:rFonts w:cs="David"/>
          <w:sz w:val="24"/>
          <w:rtl/>
        </w:rPr>
      </w:pPr>
    </w:p>
    <w:p w:rsidR="00000000" w:rsidRDefault="00442CEB">
      <w:pPr>
        <w:rPr>
          <w:rFonts w:cs="David"/>
          <w:sz w:val="24"/>
          <w:u w:val="single"/>
          <w:rtl/>
        </w:rPr>
      </w:pPr>
      <w:r>
        <w:rPr>
          <w:rFonts w:cs="David"/>
          <w:sz w:val="24"/>
          <w:u w:val="single"/>
          <w:rtl/>
        </w:rPr>
        <w:t>ראובן כראזי:</w:t>
      </w:r>
    </w:p>
    <w:p w:rsidR="00000000" w:rsidRDefault="00442CEB">
      <w:pPr>
        <w:rPr>
          <w:rFonts w:cs="David"/>
          <w:sz w:val="24"/>
          <w:rtl/>
        </w:rPr>
      </w:pPr>
    </w:p>
    <w:p w:rsidR="00000000" w:rsidRDefault="00442CEB">
      <w:pPr>
        <w:widowControl/>
        <w:rPr>
          <w:rFonts w:cs="David"/>
          <w:sz w:val="24"/>
          <w:rtl/>
        </w:rPr>
      </w:pPr>
      <w:r>
        <w:rPr>
          <w:rFonts w:cs="David"/>
          <w:sz w:val="24"/>
          <w:rtl/>
        </w:rPr>
        <w:tab/>
      </w:r>
      <w:r>
        <w:rPr>
          <w:rFonts w:cs="David"/>
          <w:sz w:val="24"/>
          <w:rtl/>
        </w:rPr>
        <w:t>אמרת שעניין הפנסיה של העובדים ייסגר. אני רוצה להבהיר שזה לא יסגר כמו שנסגר בעבר בין האוצר למשרד בהסכם קיבוצי.</w:t>
      </w:r>
    </w:p>
    <w:p w:rsidR="00000000" w:rsidRDefault="00442CEB">
      <w:pPr>
        <w:widowControl/>
        <w:rPr>
          <w:rFonts w:cs="David"/>
          <w:sz w:val="24"/>
          <w:rtl/>
        </w:rPr>
      </w:pPr>
    </w:p>
    <w:p w:rsidR="00000000" w:rsidRDefault="00442CEB">
      <w:pPr>
        <w:rPr>
          <w:rFonts w:cs="David"/>
          <w:sz w:val="24"/>
          <w:u w:val="single"/>
          <w:rtl/>
        </w:rPr>
      </w:pPr>
      <w:r>
        <w:rPr>
          <w:rFonts w:cs="David"/>
          <w:sz w:val="24"/>
          <w:u w:val="single"/>
          <w:rtl/>
        </w:rPr>
        <w:t>היו"ר שלום שמחון:</w:t>
      </w:r>
    </w:p>
    <w:p w:rsidR="00000000" w:rsidRDefault="00442CEB">
      <w:pPr>
        <w:rPr>
          <w:rFonts w:cs="David"/>
          <w:sz w:val="24"/>
          <w:rtl/>
        </w:rPr>
      </w:pPr>
    </w:p>
    <w:p w:rsidR="00000000" w:rsidRDefault="00442CEB">
      <w:pPr>
        <w:widowControl/>
        <w:rPr>
          <w:rFonts w:cs="David"/>
          <w:sz w:val="24"/>
          <w:rtl/>
        </w:rPr>
      </w:pPr>
      <w:r>
        <w:rPr>
          <w:rFonts w:cs="David"/>
          <w:sz w:val="24"/>
          <w:rtl/>
        </w:rPr>
        <w:tab/>
        <w:t xml:space="preserve">עזוב, אתה תקבל כאן משהו מסודר. אני הרי לא רוצה "לעבוד", לא עליך ולא על החברים שלי כאן. </w:t>
      </w:r>
    </w:p>
    <w:p w:rsidR="00000000" w:rsidRDefault="00442CEB">
      <w:pPr>
        <w:widowControl/>
        <w:rPr>
          <w:rFonts w:cs="David"/>
          <w:sz w:val="24"/>
          <w:rtl/>
        </w:rPr>
      </w:pPr>
    </w:p>
    <w:p w:rsidR="00000000" w:rsidRDefault="00442CEB">
      <w:pPr>
        <w:rPr>
          <w:rFonts w:cs="David"/>
          <w:sz w:val="24"/>
          <w:u w:val="single"/>
          <w:rtl/>
        </w:rPr>
      </w:pPr>
      <w:r>
        <w:rPr>
          <w:rFonts w:cs="David"/>
          <w:sz w:val="24"/>
          <w:u w:val="single"/>
          <w:rtl/>
        </w:rPr>
        <w:t>ראובן כראזי:</w:t>
      </w:r>
    </w:p>
    <w:p w:rsidR="00000000" w:rsidRDefault="00442CEB">
      <w:pPr>
        <w:rPr>
          <w:rFonts w:cs="David"/>
          <w:sz w:val="24"/>
          <w:rtl/>
        </w:rPr>
      </w:pPr>
    </w:p>
    <w:p w:rsidR="00000000" w:rsidRDefault="00442CEB">
      <w:pPr>
        <w:widowControl/>
        <w:rPr>
          <w:rFonts w:cs="David"/>
          <w:sz w:val="24"/>
          <w:rtl/>
        </w:rPr>
      </w:pPr>
      <w:r>
        <w:rPr>
          <w:rFonts w:cs="David"/>
          <w:sz w:val="24"/>
          <w:rtl/>
        </w:rPr>
        <w:tab/>
        <w:t>במשך 15 שנים משרד התק</w:t>
      </w:r>
      <w:r>
        <w:rPr>
          <w:rFonts w:cs="David"/>
          <w:sz w:val="24"/>
          <w:rtl/>
        </w:rPr>
        <w:t>שורת לא השכיל לגמור את הסכם הפנסיה עם העובדים.</w:t>
      </w:r>
    </w:p>
    <w:p w:rsidR="00000000" w:rsidRDefault="00442CEB">
      <w:pPr>
        <w:widowControl/>
        <w:rPr>
          <w:rFonts w:cs="David"/>
          <w:sz w:val="24"/>
          <w:rtl/>
        </w:rPr>
      </w:pPr>
    </w:p>
    <w:p w:rsidR="00000000" w:rsidRDefault="00442CEB">
      <w:pPr>
        <w:rPr>
          <w:rFonts w:cs="David"/>
          <w:sz w:val="24"/>
          <w:u w:val="single"/>
          <w:rtl/>
        </w:rPr>
      </w:pPr>
      <w:r>
        <w:rPr>
          <w:rFonts w:cs="David"/>
          <w:sz w:val="24"/>
          <w:u w:val="single"/>
          <w:rtl/>
        </w:rPr>
        <w:t>גלעד ארדן:</w:t>
      </w:r>
    </w:p>
    <w:p w:rsidR="00000000" w:rsidRDefault="00442CEB">
      <w:pPr>
        <w:rPr>
          <w:rFonts w:cs="David"/>
          <w:sz w:val="24"/>
          <w:rtl/>
        </w:rPr>
      </w:pPr>
    </w:p>
    <w:p w:rsidR="00000000" w:rsidRDefault="00442CEB">
      <w:pPr>
        <w:widowControl/>
        <w:rPr>
          <w:rFonts w:cs="David"/>
          <w:sz w:val="24"/>
          <w:rtl/>
        </w:rPr>
      </w:pPr>
      <w:r>
        <w:rPr>
          <w:rFonts w:cs="David"/>
          <w:sz w:val="24"/>
          <w:rtl/>
        </w:rPr>
        <w:tab/>
        <w:t>אמרת שנוסף פרק על אכיפה. מה השינויים?</w:t>
      </w:r>
    </w:p>
    <w:p w:rsidR="00000000" w:rsidRDefault="00442CEB">
      <w:pPr>
        <w:widowControl/>
        <w:rPr>
          <w:rFonts w:cs="David"/>
          <w:sz w:val="24"/>
          <w:rtl/>
        </w:rPr>
      </w:pPr>
    </w:p>
    <w:p w:rsidR="00000000" w:rsidRDefault="00442CEB">
      <w:pPr>
        <w:rPr>
          <w:rFonts w:cs="David"/>
          <w:sz w:val="24"/>
          <w:u w:val="single"/>
          <w:rtl/>
        </w:rPr>
      </w:pPr>
      <w:r>
        <w:rPr>
          <w:rFonts w:cs="David"/>
          <w:sz w:val="24"/>
          <w:u w:val="single"/>
          <w:rtl/>
        </w:rPr>
        <w:t>אתי בנדלר:</w:t>
      </w:r>
    </w:p>
    <w:p w:rsidR="00000000" w:rsidRDefault="00442CEB">
      <w:pPr>
        <w:rPr>
          <w:rFonts w:cs="David"/>
          <w:sz w:val="24"/>
          <w:rtl/>
        </w:rPr>
      </w:pPr>
    </w:p>
    <w:p w:rsidR="00000000" w:rsidRDefault="00442CEB">
      <w:pPr>
        <w:widowControl/>
        <w:rPr>
          <w:rFonts w:cs="David"/>
          <w:sz w:val="24"/>
          <w:rtl/>
        </w:rPr>
      </w:pPr>
      <w:r>
        <w:rPr>
          <w:rFonts w:cs="David"/>
          <w:sz w:val="24"/>
          <w:rtl/>
        </w:rPr>
        <w:tab/>
        <w:t>נכנס פרק של עיצומים כספיים.</w:t>
      </w:r>
    </w:p>
    <w:p w:rsidR="00000000" w:rsidRDefault="00442CEB">
      <w:pPr>
        <w:widowControl/>
        <w:rPr>
          <w:rFonts w:cs="David"/>
          <w:sz w:val="24"/>
          <w:rtl/>
        </w:rPr>
      </w:pPr>
    </w:p>
    <w:p w:rsidR="00000000" w:rsidRDefault="00442CEB">
      <w:pPr>
        <w:rPr>
          <w:rFonts w:cs="David"/>
          <w:sz w:val="24"/>
          <w:u w:val="single"/>
          <w:rtl/>
        </w:rPr>
      </w:pPr>
      <w:r>
        <w:rPr>
          <w:rFonts w:cs="David"/>
          <w:sz w:val="24"/>
          <w:u w:val="single"/>
          <w:rtl/>
        </w:rPr>
        <w:t>גלעד ארדן:</w:t>
      </w:r>
    </w:p>
    <w:p w:rsidR="00000000" w:rsidRDefault="00442CEB">
      <w:pPr>
        <w:rPr>
          <w:rFonts w:cs="David"/>
          <w:sz w:val="24"/>
          <w:rtl/>
        </w:rPr>
      </w:pPr>
    </w:p>
    <w:p w:rsidR="00000000" w:rsidRDefault="00442CEB">
      <w:pPr>
        <w:widowControl/>
        <w:rPr>
          <w:rFonts w:cs="David"/>
          <w:sz w:val="24"/>
          <w:rtl/>
        </w:rPr>
      </w:pPr>
      <w:r>
        <w:rPr>
          <w:rFonts w:cs="David"/>
          <w:sz w:val="24"/>
          <w:rtl/>
        </w:rPr>
        <w:tab/>
        <w:t>זה מספיק? אם מדובר בחברות בעלות יכולת כספית גבוהה אז למה שלא יוטלו עליהן עיצומים כספיים גבוהים?</w:t>
      </w:r>
    </w:p>
    <w:p w:rsidR="00000000" w:rsidRDefault="00442CEB">
      <w:pPr>
        <w:widowControl/>
        <w:rPr>
          <w:rFonts w:cs="David"/>
          <w:sz w:val="24"/>
          <w:rtl/>
        </w:rPr>
      </w:pPr>
    </w:p>
    <w:p w:rsidR="00000000" w:rsidRDefault="00442CEB">
      <w:pPr>
        <w:rPr>
          <w:rFonts w:cs="David"/>
          <w:sz w:val="24"/>
          <w:u w:val="single"/>
          <w:rtl/>
        </w:rPr>
      </w:pPr>
      <w:r>
        <w:rPr>
          <w:rFonts w:cs="David"/>
          <w:sz w:val="24"/>
          <w:u w:val="single"/>
          <w:rtl/>
        </w:rPr>
        <w:t>היו"</w:t>
      </w:r>
      <w:r>
        <w:rPr>
          <w:rFonts w:cs="David"/>
          <w:sz w:val="24"/>
          <w:u w:val="single"/>
          <w:rtl/>
        </w:rPr>
        <w:t>ר שלום שמחון:</w:t>
      </w:r>
    </w:p>
    <w:p w:rsidR="00000000" w:rsidRDefault="00442CEB">
      <w:pPr>
        <w:rPr>
          <w:rFonts w:cs="David"/>
          <w:sz w:val="24"/>
          <w:rtl/>
        </w:rPr>
      </w:pPr>
    </w:p>
    <w:p w:rsidR="00000000" w:rsidRDefault="00442CEB">
      <w:pPr>
        <w:widowControl/>
        <w:rPr>
          <w:rFonts w:cs="David"/>
          <w:sz w:val="24"/>
          <w:rtl/>
        </w:rPr>
      </w:pPr>
      <w:r>
        <w:rPr>
          <w:rFonts w:cs="David"/>
          <w:sz w:val="24"/>
          <w:rtl/>
        </w:rPr>
        <w:tab/>
        <w:t>משרד המשפטים מתכוון בעתיד לעגן את כל עניין אכיפת הענישה בכלל, לא רק בהקשר הזה. זה חלק ממהלך כולל שיהיה בעתיד. אבל הפרק על האכיפה נכנס אל תוך הצעת החוק.</w:t>
      </w:r>
    </w:p>
    <w:p w:rsidR="00000000" w:rsidRDefault="00442CEB">
      <w:pPr>
        <w:widowControl/>
        <w:rPr>
          <w:rFonts w:cs="David"/>
          <w:sz w:val="24"/>
          <w:rtl/>
        </w:rPr>
      </w:pPr>
    </w:p>
    <w:p w:rsidR="00000000" w:rsidRDefault="00442CEB">
      <w:pPr>
        <w:widowControl/>
        <w:rPr>
          <w:rFonts w:cs="David"/>
          <w:sz w:val="24"/>
          <w:rtl/>
        </w:rPr>
      </w:pPr>
      <w:r>
        <w:rPr>
          <w:rFonts w:cs="David"/>
          <w:sz w:val="24"/>
          <w:rtl/>
        </w:rPr>
        <w:tab/>
        <w:t>בעניין ההנהלה: יש לא מעט נושאים שקשורים גם לנכסים וגם לנושאים אחרים. בסך הכול אני חושב</w:t>
      </w:r>
      <w:r>
        <w:rPr>
          <w:rFonts w:cs="David"/>
          <w:sz w:val="24"/>
          <w:rtl/>
        </w:rPr>
        <w:t xml:space="preserve"> שבמערכת ההסדרים שבין האוצר, משרד התקשורת וההנהלה יש הבנות בכל הנושאים. זה נכון?</w:t>
      </w:r>
    </w:p>
    <w:p w:rsidR="00000000" w:rsidRDefault="00442CEB">
      <w:pPr>
        <w:widowControl/>
        <w:rPr>
          <w:rFonts w:cs="David"/>
          <w:sz w:val="24"/>
          <w:rtl/>
        </w:rPr>
      </w:pPr>
    </w:p>
    <w:p w:rsidR="00000000" w:rsidRDefault="00442CEB">
      <w:pPr>
        <w:rPr>
          <w:rFonts w:cs="David"/>
          <w:sz w:val="24"/>
          <w:u w:val="single"/>
          <w:rtl/>
        </w:rPr>
      </w:pPr>
      <w:r>
        <w:rPr>
          <w:rFonts w:cs="David"/>
          <w:sz w:val="24"/>
          <w:u w:val="single"/>
          <w:rtl/>
        </w:rPr>
        <w:t>יוסי שלי:</w:t>
      </w:r>
    </w:p>
    <w:p w:rsidR="00000000" w:rsidRDefault="00442CEB">
      <w:pPr>
        <w:rPr>
          <w:rFonts w:cs="David"/>
          <w:sz w:val="24"/>
          <w:rtl/>
        </w:rPr>
      </w:pPr>
    </w:p>
    <w:p w:rsidR="00000000" w:rsidRDefault="00442CEB">
      <w:pPr>
        <w:widowControl/>
        <w:rPr>
          <w:rFonts w:cs="David"/>
          <w:sz w:val="24"/>
          <w:rtl/>
        </w:rPr>
      </w:pPr>
      <w:r>
        <w:rPr>
          <w:rFonts w:cs="David"/>
          <w:sz w:val="24"/>
          <w:rtl/>
        </w:rPr>
        <w:tab/>
        <w:t>אמת, פרט לסוגייה שכרגע העלתה גברת אתי בנדלר. כל היתר אפשר לסגור.</w:t>
      </w:r>
    </w:p>
    <w:p w:rsidR="00000000" w:rsidRDefault="00442CEB">
      <w:pPr>
        <w:widowControl/>
        <w:rPr>
          <w:rFonts w:cs="David"/>
          <w:sz w:val="24"/>
          <w:rtl/>
        </w:rPr>
      </w:pPr>
    </w:p>
    <w:p w:rsidR="00000000" w:rsidRDefault="00442CEB">
      <w:pPr>
        <w:rPr>
          <w:rFonts w:cs="David"/>
          <w:sz w:val="24"/>
          <w:u w:val="single"/>
          <w:rtl/>
        </w:rPr>
      </w:pPr>
      <w:r>
        <w:rPr>
          <w:rFonts w:cs="David"/>
          <w:sz w:val="24"/>
          <w:u w:val="single"/>
          <w:rtl/>
        </w:rPr>
        <w:t>היו"ר שלום שמחון:</w:t>
      </w:r>
    </w:p>
    <w:p w:rsidR="00000000" w:rsidRDefault="00442CEB">
      <w:pPr>
        <w:rPr>
          <w:rFonts w:cs="David"/>
          <w:sz w:val="24"/>
          <w:rtl/>
        </w:rPr>
      </w:pPr>
    </w:p>
    <w:p w:rsidR="00000000" w:rsidRDefault="00442CEB">
      <w:pPr>
        <w:widowControl/>
        <w:rPr>
          <w:rFonts w:cs="David"/>
          <w:sz w:val="24"/>
          <w:rtl/>
        </w:rPr>
      </w:pPr>
      <w:r>
        <w:rPr>
          <w:rFonts w:cs="David"/>
          <w:sz w:val="24"/>
          <w:rtl/>
        </w:rPr>
        <w:tab/>
        <w:t>אני יודע בדיוק מה אני אומר פה ומה אני לא אומר פה. מר יוסי שלי, אני רוצה לשמו</w:t>
      </w:r>
      <w:r>
        <w:rPr>
          <w:rFonts w:cs="David"/>
          <w:sz w:val="24"/>
          <w:rtl/>
        </w:rPr>
        <w:t>ע באופן ברור, מערכת ההסכמים בין הנהלת רשות הדואר לבין משרד התקשורת והאוצר הוסדרו לשביעות רצונך?</w:t>
      </w:r>
    </w:p>
    <w:p w:rsidR="00000000" w:rsidRDefault="00442CEB">
      <w:pPr>
        <w:widowControl/>
        <w:rPr>
          <w:rFonts w:cs="David"/>
          <w:sz w:val="24"/>
          <w:rtl/>
        </w:rPr>
      </w:pPr>
    </w:p>
    <w:p w:rsidR="00000000" w:rsidRDefault="00442CEB">
      <w:pPr>
        <w:rPr>
          <w:rFonts w:cs="David"/>
          <w:sz w:val="24"/>
          <w:u w:val="single"/>
          <w:rtl/>
        </w:rPr>
      </w:pPr>
      <w:r>
        <w:rPr>
          <w:rFonts w:cs="David"/>
          <w:sz w:val="24"/>
          <w:u w:val="single"/>
          <w:rtl/>
        </w:rPr>
        <w:t>יוסי שלי:</w:t>
      </w:r>
    </w:p>
    <w:p w:rsidR="00000000" w:rsidRDefault="00442CEB">
      <w:pPr>
        <w:rPr>
          <w:rFonts w:cs="David"/>
          <w:sz w:val="24"/>
          <w:rtl/>
        </w:rPr>
      </w:pPr>
    </w:p>
    <w:p w:rsidR="00000000" w:rsidRDefault="00442CEB">
      <w:pPr>
        <w:widowControl/>
        <w:rPr>
          <w:rFonts w:cs="David"/>
          <w:sz w:val="24"/>
          <w:rtl/>
        </w:rPr>
      </w:pPr>
      <w:r>
        <w:rPr>
          <w:rFonts w:cs="David"/>
          <w:sz w:val="24"/>
          <w:rtl/>
        </w:rPr>
        <w:tab/>
        <w:t>הוסדרו, בסייגים הקלים שאמרתי.</w:t>
      </w:r>
    </w:p>
    <w:p w:rsidR="00000000" w:rsidRDefault="00442CEB">
      <w:pPr>
        <w:widowControl/>
        <w:rPr>
          <w:rFonts w:cs="David"/>
          <w:sz w:val="24"/>
          <w:rtl/>
        </w:rPr>
      </w:pPr>
    </w:p>
    <w:p w:rsidR="00000000" w:rsidRDefault="00442CEB">
      <w:pPr>
        <w:rPr>
          <w:rFonts w:cs="David"/>
          <w:sz w:val="24"/>
          <w:u w:val="single"/>
          <w:rtl/>
        </w:rPr>
      </w:pPr>
      <w:r>
        <w:rPr>
          <w:rFonts w:cs="David"/>
          <w:sz w:val="24"/>
          <w:u w:val="single"/>
          <w:rtl/>
        </w:rPr>
        <w:t>היו"ר שלום שמחון:</w:t>
      </w:r>
    </w:p>
    <w:p w:rsidR="00000000" w:rsidRDefault="00442CEB">
      <w:pPr>
        <w:rPr>
          <w:rFonts w:cs="David"/>
          <w:sz w:val="24"/>
          <w:rtl/>
        </w:rPr>
      </w:pPr>
    </w:p>
    <w:p w:rsidR="00000000" w:rsidRDefault="00442CEB">
      <w:pPr>
        <w:widowControl/>
        <w:rPr>
          <w:rFonts w:cs="David"/>
          <w:sz w:val="24"/>
          <w:rtl/>
        </w:rPr>
      </w:pPr>
      <w:r>
        <w:rPr>
          <w:rFonts w:cs="David"/>
          <w:sz w:val="24"/>
          <w:rtl/>
        </w:rPr>
        <w:tab/>
        <w:t>על הסייגים אני אדבר אחרי כן. זה העניין השני.</w:t>
      </w:r>
    </w:p>
    <w:p w:rsidR="00000000" w:rsidRDefault="00442CEB">
      <w:pPr>
        <w:widowControl/>
        <w:rPr>
          <w:rFonts w:cs="David"/>
          <w:sz w:val="24"/>
          <w:rtl/>
        </w:rPr>
      </w:pPr>
    </w:p>
    <w:p w:rsidR="00000000" w:rsidRDefault="00442CEB">
      <w:pPr>
        <w:widowControl/>
        <w:rPr>
          <w:rFonts w:cs="David"/>
          <w:sz w:val="24"/>
          <w:rtl/>
        </w:rPr>
      </w:pPr>
      <w:r>
        <w:rPr>
          <w:rFonts w:cs="David"/>
          <w:sz w:val="24"/>
          <w:rtl/>
        </w:rPr>
        <w:tab/>
        <w:t>העניין השלישי הוא בנק הדואר. בתהליך העבודה על החו</w:t>
      </w:r>
      <w:r>
        <w:rPr>
          <w:rFonts w:cs="David"/>
          <w:sz w:val="24"/>
          <w:rtl/>
        </w:rPr>
        <w:t>ק הבנו שנושא בנק הדואר יוצר לא מעט בעיות. הדבר הובהר לי גם על-ידי משרד המשפטים וגם במכתב שנשלח אלי בפקס לפני חצי שעה מנגיד בנק ישראל. שוחחתי בטלפון עם נגיד בנק ישראל, בשיחה בה השתתף גם מנכ"ל משרד התקשורת. לאור השיחה, אני מציע שאת הסעיפים הקשורים לבנק הדואר</w:t>
      </w:r>
      <w:r>
        <w:rPr>
          <w:rFonts w:cs="David"/>
          <w:sz w:val="24"/>
          <w:rtl/>
        </w:rPr>
        <w:t xml:space="preserve"> אנחנו נפצל.</w:t>
      </w:r>
    </w:p>
    <w:p w:rsidR="00000000" w:rsidRDefault="00442CEB">
      <w:pPr>
        <w:widowControl/>
        <w:rPr>
          <w:rFonts w:cs="David"/>
          <w:sz w:val="24"/>
          <w:rtl/>
        </w:rPr>
      </w:pPr>
    </w:p>
    <w:p w:rsidR="00000000" w:rsidRDefault="00442CEB">
      <w:pPr>
        <w:rPr>
          <w:rFonts w:cs="David"/>
          <w:sz w:val="24"/>
          <w:u w:val="single"/>
          <w:rtl/>
        </w:rPr>
      </w:pPr>
      <w:r>
        <w:rPr>
          <w:rFonts w:cs="David"/>
          <w:sz w:val="24"/>
          <w:u w:val="single"/>
          <w:rtl/>
        </w:rPr>
        <w:t>דוידה לחמן-מסר:</w:t>
      </w:r>
    </w:p>
    <w:p w:rsidR="00000000" w:rsidRDefault="00442CEB">
      <w:pPr>
        <w:rPr>
          <w:rFonts w:cs="David"/>
          <w:sz w:val="24"/>
          <w:u w:val="single"/>
          <w:rtl/>
        </w:rPr>
      </w:pPr>
    </w:p>
    <w:p w:rsidR="00000000" w:rsidRDefault="00442CEB">
      <w:pPr>
        <w:widowControl/>
        <w:rPr>
          <w:rFonts w:cs="David"/>
          <w:sz w:val="24"/>
          <w:rtl/>
        </w:rPr>
      </w:pPr>
      <w:r>
        <w:rPr>
          <w:rFonts w:cs="David"/>
          <w:sz w:val="24"/>
          <w:rtl/>
        </w:rPr>
        <w:tab/>
        <w:t>הם לא בפנים, אדוני, אז אי אפשר לפצל אותם.</w:t>
      </w:r>
    </w:p>
    <w:p w:rsidR="00000000" w:rsidRDefault="00442CEB">
      <w:pPr>
        <w:widowControl/>
        <w:rPr>
          <w:rFonts w:cs="David"/>
          <w:sz w:val="24"/>
          <w:rtl/>
        </w:rPr>
      </w:pPr>
    </w:p>
    <w:p w:rsidR="00000000" w:rsidRDefault="00442CEB">
      <w:pPr>
        <w:rPr>
          <w:rFonts w:cs="David"/>
          <w:sz w:val="24"/>
          <w:u w:val="single"/>
          <w:rtl/>
        </w:rPr>
      </w:pPr>
      <w:r>
        <w:rPr>
          <w:rFonts w:cs="David"/>
          <w:sz w:val="24"/>
          <w:u w:val="single"/>
          <w:rtl/>
        </w:rPr>
        <w:t>היו"ר שלום שמחון:</w:t>
      </w:r>
    </w:p>
    <w:p w:rsidR="00000000" w:rsidRDefault="00442CEB">
      <w:pPr>
        <w:rPr>
          <w:rFonts w:cs="David"/>
          <w:sz w:val="24"/>
          <w:rtl/>
        </w:rPr>
      </w:pPr>
    </w:p>
    <w:p w:rsidR="00000000" w:rsidRDefault="00442CEB">
      <w:pPr>
        <w:widowControl/>
        <w:rPr>
          <w:rFonts w:cs="David"/>
          <w:sz w:val="24"/>
          <w:rtl/>
        </w:rPr>
      </w:pPr>
      <w:r>
        <w:rPr>
          <w:rFonts w:cs="David"/>
          <w:sz w:val="24"/>
          <w:rtl/>
        </w:rPr>
        <w:tab/>
        <w:t>את הסעיפים הקשורים לבנק ישראל אנחנו נפצל.</w:t>
      </w:r>
    </w:p>
    <w:p w:rsidR="00000000" w:rsidRDefault="00442CEB">
      <w:pPr>
        <w:widowControl/>
        <w:rPr>
          <w:rFonts w:cs="David"/>
          <w:sz w:val="24"/>
          <w:rtl/>
        </w:rPr>
      </w:pPr>
    </w:p>
    <w:p w:rsidR="00000000" w:rsidRDefault="00442CEB">
      <w:pPr>
        <w:rPr>
          <w:rFonts w:cs="David"/>
          <w:sz w:val="24"/>
          <w:u w:val="single"/>
          <w:rtl/>
        </w:rPr>
      </w:pPr>
      <w:r>
        <w:rPr>
          <w:rFonts w:cs="David"/>
          <w:sz w:val="24"/>
          <w:u w:val="single"/>
          <w:rtl/>
        </w:rPr>
        <w:t>אתי בנדלר:</w:t>
      </w:r>
    </w:p>
    <w:p w:rsidR="00000000" w:rsidRDefault="00442CEB">
      <w:pPr>
        <w:rPr>
          <w:rFonts w:cs="David"/>
          <w:sz w:val="24"/>
          <w:rtl/>
        </w:rPr>
      </w:pPr>
    </w:p>
    <w:p w:rsidR="00000000" w:rsidRDefault="00442CEB">
      <w:pPr>
        <w:widowControl/>
        <w:rPr>
          <w:rFonts w:cs="David"/>
          <w:sz w:val="24"/>
          <w:rtl/>
        </w:rPr>
      </w:pPr>
      <w:r>
        <w:rPr>
          <w:rFonts w:cs="David"/>
          <w:sz w:val="24"/>
          <w:rtl/>
        </w:rPr>
        <w:tab/>
        <w:t>אם אתה מדבר על בנק הדואר, אז אפשר לפצל. ככל שמדובר בבנק ישראל, זכרו של בנק ישראל לא בא בחוק ולכן אין מה ל</w:t>
      </w:r>
      <w:r>
        <w:rPr>
          <w:rFonts w:cs="David"/>
          <w:sz w:val="24"/>
          <w:rtl/>
        </w:rPr>
        <w:t>פצל.</w:t>
      </w:r>
    </w:p>
    <w:p w:rsidR="00000000" w:rsidRDefault="00442CEB">
      <w:pPr>
        <w:widowControl/>
        <w:rPr>
          <w:rFonts w:cs="David"/>
          <w:sz w:val="24"/>
          <w:rtl/>
        </w:rPr>
      </w:pPr>
    </w:p>
    <w:p w:rsidR="00000000" w:rsidRDefault="00442CEB">
      <w:pPr>
        <w:rPr>
          <w:rFonts w:cs="David"/>
          <w:sz w:val="24"/>
          <w:u w:val="single"/>
          <w:rtl/>
        </w:rPr>
      </w:pPr>
      <w:r>
        <w:rPr>
          <w:rFonts w:cs="David"/>
          <w:sz w:val="24"/>
          <w:u w:val="single"/>
          <w:rtl/>
        </w:rPr>
        <w:t>היו"ר שלום שמחון:</w:t>
      </w:r>
    </w:p>
    <w:p w:rsidR="00000000" w:rsidRDefault="00442CEB">
      <w:pPr>
        <w:rPr>
          <w:rFonts w:cs="David"/>
          <w:sz w:val="24"/>
          <w:rtl/>
        </w:rPr>
      </w:pPr>
    </w:p>
    <w:p w:rsidR="00000000" w:rsidRDefault="00442CEB">
      <w:pPr>
        <w:widowControl/>
        <w:rPr>
          <w:rFonts w:cs="David"/>
          <w:sz w:val="24"/>
          <w:rtl/>
        </w:rPr>
      </w:pPr>
      <w:r>
        <w:rPr>
          <w:rFonts w:cs="David"/>
          <w:sz w:val="24"/>
          <w:rtl/>
        </w:rPr>
        <w:tab/>
        <w:t>אנחנו מפצלים את הסעיפים הקשורים לבנק הדואר. בסדר?</w:t>
      </w:r>
    </w:p>
    <w:p w:rsidR="00000000" w:rsidRDefault="00442CEB">
      <w:pPr>
        <w:widowControl/>
        <w:rPr>
          <w:rFonts w:cs="David"/>
          <w:sz w:val="24"/>
          <w:rtl/>
        </w:rPr>
      </w:pPr>
    </w:p>
    <w:p w:rsidR="00000000" w:rsidRDefault="00442CEB">
      <w:pPr>
        <w:rPr>
          <w:rFonts w:cs="David"/>
          <w:sz w:val="24"/>
          <w:u w:val="single"/>
          <w:rtl/>
        </w:rPr>
      </w:pPr>
      <w:r>
        <w:rPr>
          <w:rFonts w:cs="David"/>
          <w:sz w:val="24"/>
          <w:u w:val="single"/>
          <w:rtl/>
        </w:rPr>
        <w:t>דוידה לחמן-מסר:</w:t>
      </w:r>
    </w:p>
    <w:p w:rsidR="00000000" w:rsidRDefault="00442CEB">
      <w:pPr>
        <w:rPr>
          <w:rFonts w:cs="David"/>
          <w:sz w:val="24"/>
          <w:u w:val="single"/>
          <w:rtl/>
        </w:rPr>
      </w:pPr>
    </w:p>
    <w:p w:rsidR="00000000" w:rsidRDefault="00442CEB">
      <w:pPr>
        <w:widowControl/>
        <w:rPr>
          <w:rFonts w:cs="David"/>
          <w:sz w:val="24"/>
          <w:rtl/>
        </w:rPr>
      </w:pPr>
      <w:r>
        <w:rPr>
          <w:rFonts w:cs="David"/>
          <w:sz w:val="24"/>
          <w:rtl/>
        </w:rPr>
        <w:tab/>
        <w:t>לא זאת היתה הכוונה.</w:t>
      </w:r>
    </w:p>
    <w:p w:rsidR="00000000" w:rsidRDefault="00442CEB">
      <w:pPr>
        <w:widowControl/>
        <w:rPr>
          <w:rFonts w:cs="David"/>
          <w:sz w:val="24"/>
          <w:rtl/>
        </w:rPr>
      </w:pPr>
    </w:p>
    <w:p w:rsidR="00000000" w:rsidRDefault="00442CEB">
      <w:pPr>
        <w:rPr>
          <w:rFonts w:cs="David"/>
          <w:sz w:val="24"/>
          <w:u w:val="single"/>
          <w:rtl/>
        </w:rPr>
      </w:pPr>
      <w:r>
        <w:rPr>
          <w:rFonts w:cs="David"/>
          <w:sz w:val="24"/>
          <w:u w:val="single"/>
          <w:rtl/>
        </w:rPr>
        <w:t>היו"ר שלום שמחון:</w:t>
      </w:r>
    </w:p>
    <w:p w:rsidR="00000000" w:rsidRDefault="00442CEB">
      <w:pPr>
        <w:rPr>
          <w:rFonts w:cs="David"/>
          <w:sz w:val="24"/>
          <w:rtl/>
        </w:rPr>
      </w:pPr>
    </w:p>
    <w:p w:rsidR="00000000" w:rsidRDefault="00442CEB">
      <w:pPr>
        <w:widowControl/>
        <w:rPr>
          <w:rFonts w:cs="David"/>
          <w:sz w:val="24"/>
          <w:rtl/>
        </w:rPr>
      </w:pPr>
      <w:r>
        <w:rPr>
          <w:rFonts w:cs="David"/>
          <w:sz w:val="24"/>
          <w:rtl/>
        </w:rPr>
        <w:tab/>
        <w:t>אני מדבר אל חברי. אמרתי שאני רוצה להציג כעת לחברי הכנסת, שבאופן טבעי שותפים בוועדות נוספות, מה אני אומר ולא מה אתם אומרי</w:t>
      </w:r>
      <w:r>
        <w:rPr>
          <w:rFonts w:cs="David"/>
          <w:sz w:val="24"/>
          <w:rtl/>
        </w:rPr>
        <w:t>ם. אחר-כך אתם תגידו מה שאתם רוצים. אני רוצה להגיד לחברי הכנסת מה אני מביא. אני מציע להביא פיצול של הסעיפים הקשורים לבנק הדואר עד שהנושא יתואם.</w:t>
      </w:r>
    </w:p>
    <w:p w:rsidR="00000000" w:rsidRDefault="00442CEB">
      <w:pPr>
        <w:widowControl/>
        <w:rPr>
          <w:rFonts w:cs="David"/>
          <w:sz w:val="24"/>
          <w:rtl/>
        </w:rPr>
      </w:pPr>
    </w:p>
    <w:p w:rsidR="00000000" w:rsidRDefault="00442CEB">
      <w:pPr>
        <w:rPr>
          <w:rFonts w:cs="David"/>
          <w:sz w:val="24"/>
          <w:u w:val="single"/>
          <w:rtl/>
        </w:rPr>
      </w:pPr>
      <w:r>
        <w:rPr>
          <w:rFonts w:cs="David"/>
          <w:sz w:val="24"/>
          <w:u w:val="single"/>
          <w:rtl/>
        </w:rPr>
        <w:t>דניאל בנלולו:</w:t>
      </w:r>
    </w:p>
    <w:p w:rsidR="00000000" w:rsidRDefault="00442CEB">
      <w:pPr>
        <w:rPr>
          <w:rFonts w:cs="David"/>
          <w:sz w:val="24"/>
          <w:rtl/>
        </w:rPr>
      </w:pPr>
    </w:p>
    <w:p w:rsidR="00000000" w:rsidRDefault="00442CEB">
      <w:pPr>
        <w:widowControl/>
        <w:rPr>
          <w:rFonts w:cs="David"/>
          <w:sz w:val="24"/>
          <w:rtl/>
        </w:rPr>
      </w:pPr>
      <w:r>
        <w:rPr>
          <w:rFonts w:cs="David"/>
          <w:sz w:val="24"/>
          <w:rtl/>
        </w:rPr>
        <w:tab/>
        <w:t>למה להפריד את בנק הדואר? זה חלק בלתי נפרד. אי אפשר להרוס את הבנק הזה. לאט-לאט אבל לא בבת-אחת.</w:t>
      </w:r>
    </w:p>
    <w:p w:rsidR="00000000" w:rsidRDefault="00442CEB">
      <w:pPr>
        <w:widowControl/>
        <w:rPr>
          <w:rFonts w:cs="David"/>
          <w:sz w:val="24"/>
          <w:rtl/>
        </w:rPr>
      </w:pPr>
    </w:p>
    <w:p w:rsidR="00000000" w:rsidRDefault="00442CEB">
      <w:pPr>
        <w:rPr>
          <w:rFonts w:cs="David"/>
          <w:sz w:val="24"/>
          <w:u w:val="single"/>
          <w:rtl/>
        </w:rPr>
      </w:pPr>
      <w:r>
        <w:rPr>
          <w:rFonts w:cs="David"/>
          <w:sz w:val="24"/>
          <w:u w:val="single"/>
          <w:rtl/>
        </w:rPr>
        <w:br w:type="page"/>
      </w:r>
      <w:r>
        <w:rPr>
          <w:rFonts w:cs="David"/>
          <w:sz w:val="24"/>
          <w:u w:val="single"/>
          <w:rtl/>
        </w:rPr>
        <w:t>היו"ר שלום שמחון:</w:t>
      </w:r>
    </w:p>
    <w:p w:rsidR="00000000" w:rsidRDefault="00442CEB">
      <w:pPr>
        <w:rPr>
          <w:rFonts w:cs="David"/>
          <w:sz w:val="24"/>
          <w:rtl/>
        </w:rPr>
      </w:pPr>
    </w:p>
    <w:p w:rsidR="00000000" w:rsidRDefault="00442CEB">
      <w:pPr>
        <w:widowControl/>
        <w:rPr>
          <w:rFonts w:cs="David"/>
          <w:sz w:val="24"/>
          <w:rtl/>
        </w:rPr>
      </w:pPr>
      <w:r>
        <w:rPr>
          <w:rFonts w:cs="David"/>
          <w:sz w:val="24"/>
          <w:rtl/>
        </w:rPr>
        <w:tab/>
        <w:t>חבר הכנסת בנלולו, הבנתי את הצעתך. אני מציע להפריד את הסעיפים האלה. כמו כן, יש סעיפים נוספים הקשורים לחסינויות ולעונשין. היועצת המשפטית של הוועדה מציעה גם אותם לפצל.</w:t>
      </w:r>
    </w:p>
    <w:p w:rsidR="00000000" w:rsidRDefault="00442CEB">
      <w:pPr>
        <w:widowControl/>
        <w:rPr>
          <w:rFonts w:cs="David"/>
          <w:sz w:val="24"/>
          <w:rtl/>
        </w:rPr>
      </w:pPr>
    </w:p>
    <w:p w:rsidR="00000000" w:rsidRDefault="00442CEB">
      <w:pPr>
        <w:rPr>
          <w:rFonts w:cs="David"/>
          <w:sz w:val="24"/>
          <w:u w:val="single"/>
          <w:rtl/>
        </w:rPr>
      </w:pPr>
      <w:r>
        <w:rPr>
          <w:rFonts w:cs="David"/>
          <w:sz w:val="24"/>
          <w:u w:val="single"/>
          <w:rtl/>
        </w:rPr>
        <w:t>אתי בנדלר:</w:t>
      </w:r>
    </w:p>
    <w:p w:rsidR="00000000" w:rsidRDefault="00442CEB">
      <w:pPr>
        <w:rPr>
          <w:rFonts w:cs="David"/>
          <w:sz w:val="24"/>
          <w:rtl/>
        </w:rPr>
      </w:pPr>
    </w:p>
    <w:p w:rsidR="00000000" w:rsidRDefault="00442CEB">
      <w:pPr>
        <w:widowControl/>
        <w:rPr>
          <w:rFonts w:cs="David"/>
          <w:sz w:val="24"/>
          <w:rtl/>
        </w:rPr>
      </w:pPr>
      <w:r>
        <w:rPr>
          <w:rFonts w:cs="David"/>
          <w:sz w:val="24"/>
          <w:rtl/>
        </w:rPr>
        <w:tab/>
        <w:t>אלה שניים-שלושה סעיפים.</w:t>
      </w:r>
    </w:p>
    <w:p w:rsidR="00000000" w:rsidRDefault="00442CEB">
      <w:pPr>
        <w:widowControl/>
        <w:rPr>
          <w:rFonts w:cs="David"/>
          <w:sz w:val="24"/>
          <w:rtl/>
        </w:rPr>
      </w:pPr>
    </w:p>
    <w:p w:rsidR="00000000" w:rsidRDefault="00442CEB">
      <w:pPr>
        <w:rPr>
          <w:rFonts w:cs="David"/>
          <w:sz w:val="24"/>
          <w:u w:val="single"/>
          <w:rtl/>
        </w:rPr>
      </w:pPr>
      <w:r>
        <w:rPr>
          <w:rFonts w:cs="David"/>
          <w:sz w:val="24"/>
          <w:u w:val="single"/>
          <w:rtl/>
        </w:rPr>
        <w:t>גלעד ארדן:</w:t>
      </w:r>
    </w:p>
    <w:p w:rsidR="00000000" w:rsidRDefault="00442CEB">
      <w:pPr>
        <w:rPr>
          <w:rFonts w:cs="David"/>
          <w:sz w:val="24"/>
          <w:rtl/>
        </w:rPr>
      </w:pPr>
    </w:p>
    <w:p w:rsidR="00000000" w:rsidRDefault="00442CEB">
      <w:pPr>
        <w:widowControl/>
        <w:rPr>
          <w:rFonts w:cs="David"/>
          <w:sz w:val="24"/>
          <w:rtl/>
        </w:rPr>
      </w:pPr>
      <w:r>
        <w:rPr>
          <w:rFonts w:cs="David"/>
          <w:sz w:val="24"/>
          <w:rtl/>
        </w:rPr>
        <w:tab/>
        <w:t xml:space="preserve">ומה אומרים הסעיפים </w:t>
      </w:r>
      <w:r>
        <w:rPr>
          <w:rFonts w:cs="David"/>
          <w:sz w:val="24"/>
          <w:rtl/>
        </w:rPr>
        <w:t>האלה?</w:t>
      </w:r>
    </w:p>
    <w:p w:rsidR="00000000" w:rsidRDefault="00442CEB">
      <w:pPr>
        <w:widowControl/>
        <w:rPr>
          <w:rFonts w:cs="David"/>
          <w:sz w:val="24"/>
          <w:rtl/>
        </w:rPr>
      </w:pPr>
    </w:p>
    <w:p w:rsidR="00000000" w:rsidRDefault="00442CEB">
      <w:pPr>
        <w:rPr>
          <w:rFonts w:cs="David"/>
          <w:sz w:val="24"/>
          <w:u w:val="single"/>
          <w:rtl/>
        </w:rPr>
      </w:pPr>
      <w:r>
        <w:rPr>
          <w:rFonts w:cs="David"/>
          <w:sz w:val="24"/>
          <w:u w:val="single"/>
          <w:rtl/>
        </w:rPr>
        <w:t>היו"ר שלום שמחון:</w:t>
      </w:r>
    </w:p>
    <w:p w:rsidR="00000000" w:rsidRDefault="00442CEB">
      <w:pPr>
        <w:rPr>
          <w:rFonts w:cs="David"/>
          <w:sz w:val="24"/>
          <w:rtl/>
        </w:rPr>
      </w:pPr>
    </w:p>
    <w:p w:rsidR="00000000" w:rsidRDefault="00442CEB">
      <w:pPr>
        <w:widowControl/>
        <w:rPr>
          <w:rFonts w:cs="David"/>
          <w:sz w:val="24"/>
          <w:rtl/>
        </w:rPr>
      </w:pPr>
      <w:r>
        <w:rPr>
          <w:rFonts w:cs="David"/>
          <w:sz w:val="24"/>
          <w:rtl/>
        </w:rPr>
        <w:tab/>
        <w:t xml:space="preserve">היא תיכף תגיד לכם. </w:t>
      </w:r>
    </w:p>
    <w:p w:rsidR="00000000" w:rsidRDefault="00442CEB">
      <w:pPr>
        <w:widowControl/>
        <w:rPr>
          <w:rFonts w:cs="David"/>
          <w:sz w:val="24"/>
          <w:rtl/>
        </w:rPr>
      </w:pPr>
    </w:p>
    <w:p w:rsidR="00000000" w:rsidRDefault="00442CEB">
      <w:pPr>
        <w:widowControl/>
        <w:rPr>
          <w:rFonts w:cs="David"/>
          <w:sz w:val="24"/>
          <w:rtl/>
        </w:rPr>
      </w:pPr>
      <w:r>
        <w:rPr>
          <w:rFonts w:cs="David"/>
          <w:sz w:val="24"/>
          <w:rtl/>
        </w:rPr>
        <w:tab/>
        <w:t>מר אורי אולניק, אני מבקש שתגיד לפרוטוקול מה אמרת לנגיד בנק ישראל.</w:t>
      </w:r>
    </w:p>
    <w:p w:rsidR="00000000" w:rsidRDefault="00442CEB">
      <w:pPr>
        <w:widowControl/>
        <w:rPr>
          <w:rFonts w:cs="David"/>
          <w:sz w:val="24"/>
          <w:rtl/>
        </w:rPr>
      </w:pPr>
    </w:p>
    <w:p w:rsidR="00000000" w:rsidRDefault="00442CEB">
      <w:pPr>
        <w:rPr>
          <w:rFonts w:cs="David"/>
          <w:sz w:val="24"/>
          <w:u w:val="single"/>
          <w:rtl/>
        </w:rPr>
      </w:pPr>
      <w:r>
        <w:rPr>
          <w:rFonts w:cs="David"/>
          <w:sz w:val="24"/>
          <w:u w:val="single"/>
          <w:rtl/>
        </w:rPr>
        <w:t>אורי אולניק:</w:t>
      </w:r>
    </w:p>
    <w:p w:rsidR="00000000" w:rsidRDefault="00442CEB">
      <w:pPr>
        <w:widowControl/>
        <w:rPr>
          <w:rFonts w:cs="David"/>
          <w:sz w:val="24"/>
          <w:rtl/>
        </w:rPr>
      </w:pPr>
    </w:p>
    <w:p w:rsidR="00000000" w:rsidRDefault="00442CEB">
      <w:pPr>
        <w:pStyle w:val="aa"/>
        <w:rPr>
          <w:rFonts w:cs="David"/>
          <w:sz w:val="24"/>
          <w:rtl/>
        </w:rPr>
      </w:pPr>
      <w:r>
        <w:rPr>
          <w:rFonts w:cs="David"/>
          <w:sz w:val="24"/>
          <w:rtl/>
        </w:rPr>
        <w:tab/>
        <w:t>בשיחה עם נגיד בנק ישראל עלה העניין לא בהקשר לבנק הדואר אלא בהקשר לסעיפים הנוגעים לבנק ישראל. סוכם עם נגיד בנק ישראל לא להוציא</w:t>
      </w:r>
      <w:r>
        <w:rPr>
          <w:rFonts w:cs="David"/>
          <w:sz w:val="24"/>
          <w:rtl/>
        </w:rPr>
        <w:t xml:space="preserve"> את כל הפרק של בנק הדואר אלא רק סעיפים הקשורים לבנק ישראל וזה מקובל, לפחות עלינו, אם כי תיכף תתעורר כאן מחלוקת בעניין הזה. אנחנו מציעים שהכנסת לא תקבל אותם בקריאה שנייה ושלישית והם ישארו לדיון בוועדה. לפני הדיון בוועדה יהיה עוד דיון מקדמי של כל גורמי הממשל</w:t>
      </w:r>
      <w:r>
        <w:rPr>
          <w:rFonts w:cs="David"/>
          <w:sz w:val="24"/>
          <w:rtl/>
        </w:rPr>
        <w:t>ה כדי שהממשלה תוכל לבוא בהצעה מתואמת עם בנק ישראל ומשרד המשפטים על הסעיפים האלה.</w:t>
      </w:r>
    </w:p>
    <w:p w:rsidR="00000000" w:rsidRDefault="00442CEB">
      <w:pPr>
        <w:widowControl/>
        <w:rPr>
          <w:rFonts w:cs="David"/>
          <w:sz w:val="24"/>
          <w:rtl/>
        </w:rPr>
      </w:pPr>
    </w:p>
    <w:p w:rsidR="00000000" w:rsidRDefault="00442CEB">
      <w:pPr>
        <w:rPr>
          <w:rFonts w:cs="David"/>
          <w:sz w:val="24"/>
          <w:u w:val="single"/>
          <w:rtl/>
        </w:rPr>
      </w:pPr>
      <w:r>
        <w:rPr>
          <w:rFonts w:cs="David"/>
          <w:sz w:val="24"/>
          <w:u w:val="single"/>
          <w:rtl/>
        </w:rPr>
        <w:t>היו"ר שלום שמחון:</w:t>
      </w:r>
    </w:p>
    <w:p w:rsidR="00000000" w:rsidRDefault="00442CEB">
      <w:pPr>
        <w:rPr>
          <w:rFonts w:cs="David"/>
          <w:sz w:val="24"/>
          <w:rtl/>
        </w:rPr>
      </w:pPr>
    </w:p>
    <w:p w:rsidR="00000000" w:rsidRDefault="00442CEB">
      <w:pPr>
        <w:widowControl/>
        <w:rPr>
          <w:rFonts w:cs="David"/>
          <w:sz w:val="24"/>
          <w:rtl/>
        </w:rPr>
      </w:pPr>
      <w:r>
        <w:rPr>
          <w:rFonts w:cs="David"/>
          <w:sz w:val="24"/>
          <w:rtl/>
        </w:rPr>
        <w:tab/>
        <w:t>על אילו סעיפים מדובר? אתה מתכוון להביא סעיפים חדשים עכשיו?</w:t>
      </w:r>
    </w:p>
    <w:p w:rsidR="00000000" w:rsidRDefault="00442CEB">
      <w:pPr>
        <w:widowControl/>
        <w:rPr>
          <w:rFonts w:cs="David"/>
          <w:sz w:val="24"/>
          <w:rtl/>
        </w:rPr>
      </w:pPr>
    </w:p>
    <w:p w:rsidR="00000000" w:rsidRDefault="00442CEB">
      <w:pPr>
        <w:rPr>
          <w:rFonts w:cs="David"/>
          <w:sz w:val="24"/>
          <w:u w:val="single"/>
          <w:rtl/>
        </w:rPr>
      </w:pPr>
      <w:r>
        <w:rPr>
          <w:rFonts w:cs="David"/>
          <w:sz w:val="24"/>
          <w:u w:val="single"/>
          <w:rtl/>
        </w:rPr>
        <w:t>דוידה לחמן-מסר:</w:t>
      </w:r>
    </w:p>
    <w:p w:rsidR="00000000" w:rsidRDefault="00442CEB">
      <w:pPr>
        <w:rPr>
          <w:rFonts w:cs="David"/>
          <w:sz w:val="24"/>
          <w:u w:val="single"/>
          <w:rtl/>
        </w:rPr>
      </w:pPr>
    </w:p>
    <w:p w:rsidR="00000000" w:rsidRDefault="00442CEB">
      <w:pPr>
        <w:widowControl/>
        <w:rPr>
          <w:rFonts w:cs="David"/>
          <w:sz w:val="24"/>
          <w:rtl/>
        </w:rPr>
      </w:pPr>
      <w:r>
        <w:rPr>
          <w:rFonts w:cs="David"/>
          <w:sz w:val="24"/>
          <w:rtl/>
        </w:rPr>
        <w:tab/>
        <w:t>הם לא בהצעת החוק הכחולה, אדוני. זה מה שחבר הכנסת בנלולו הביא.</w:t>
      </w:r>
    </w:p>
    <w:p w:rsidR="00000000" w:rsidRDefault="00442CEB">
      <w:pPr>
        <w:widowControl/>
        <w:rPr>
          <w:rFonts w:cs="David"/>
          <w:sz w:val="24"/>
          <w:rtl/>
        </w:rPr>
      </w:pPr>
    </w:p>
    <w:p w:rsidR="00000000" w:rsidRDefault="00442CEB">
      <w:pPr>
        <w:rPr>
          <w:rFonts w:cs="David"/>
          <w:sz w:val="24"/>
          <w:u w:val="single"/>
          <w:rtl/>
        </w:rPr>
      </w:pPr>
      <w:r>
        <w:rPr>
          <w:rFonts w:cs="David"/>
          <w:sz w:val="24"/>
          <w:u w:val="single"/>
          <w:rtl/>
        </w:rPr>
        <w:t>היו"ר שלום שמ</w:t>
      </w:r>
      <w:r>
        <w:rPr>
          <w:rFonts w:cs="David"/>
          <w:sz w:val="24"/>
          <w:u w:val="single"/>
          <w:rtl/>
        </w:rPr>
        <w:t>חון:</w:t>
      </w:r>
    </w:p>
    <w:p w:rsidR="00000000" w:rsidRDefault="00442CEB">
      <w:pPr>
        <w:rPr>
          <w:rFonts w:cs="David"/>
          <w:sz w:val="24"/>
          <w:rtl/>
        </w:rPr>
      </w:pPr>
    </w:p>
    <w:p w:rsidR="00000000" w:rsidRDefault="00442CEB">
      <w:pPr>
        <w:widowControl/>
        <w:rPr>
          <w:rFonts w:cs="David"/>
          <w:sz w:val="24"/>
          <w:rtl/>
        </w:rPr>
      </w:pPr>
      <w:r>
        <w:rPr>
          <w:rFonts w:cs="David"/>
          <w:sz w:val="24"/>
          <w:rtl/>
        </w:rPr>
        <w:tab/>
        <w:t>חבר הכנסת בנלולו, עם כל הכבוד, הוא גם חבר שלי. הוא יודע להגיד את מה שהוא רוצה. אל תדברי בשמו. חברי הוועדה יצביעו. אם ההסכמות שאני מציע יתקבלו, יצביעו אם צריך גם נגד ההצעה של חבר הכנסת בנלולו, למרות שהוא חבר שלי.</w:t>
      </w:r>
    </w:p>
    <w:p w:rsidR="00000000" w:rsidRDefault="00442CEB">
      <w:pPr>
        <w:widowControl/>
        <w:rPr>
          <w:rFonts w:cs="David"/>
          <w:sz w:val="24"/>
          <w:rtl/>
        </w:rPr>
      </w:pPr>
    </w:p>
    <w:p w:rsidR="00000000" w:rsidRDefault="00442CEB">
      <w:pPr>
        <w:rPr>
          <w:rFonts w:cs="David"/>
          <w:sz w:val="24"/>
          <w:u w:val="single"/>
          <w:rtl/>
        </w:rPr>
      </w:pPr>
      <w:r>
        <w:rPr>
          <w:rFonts w:cs="David"/>
          <w:sz w:val="24"/>
          <w:u w:val="single"/>
          <w:rtl/>
        </w:rPr>
        <w:t>דוד טל:</w:t>
      </w:r>
    </w:p>
    <w:p w:rsidR="00000000" w:rsidRDefault="00442CEB">
      <w:pPr>
        <w:rPr>
          <w:rFonts w:cs="David"/>
          <w:sz w:val="24"/>
          <w:rtl/>
        </w:rPr>
      </w:pPr>
    </w:p>
    <w:p w:rsidR="00000000" w:rsidRDefault="00442CEB">
      <w:pPr>
        <w:widowControl/>
        <w:rPr>
          <w:rFonts w:cs="David"/>
          <w:sz w:val="24"/>
          <w:rtl/>
        </w:rPr>
      </w:pPr>
      <w:r>
        <w:rPr>
          <w:rFonts w:cs="David"/>
          <w:sz w:val="24"/>
          <w:rtl/>
        </w:rPr>
        <w:tab/>
        <w:t xml:space="preserve">אדוני היושב-ראש, אני רוצה </w:t>
      </w:r>
      <w:r>
        <w:rPr>
          <w:rFonts w:cs="David"/>
          <w:sz w:val="24"/>
          <w:rtl/>
        </w:rPr>
        <w:t>למנוע ויכוחים מיותרים, אני רוצה לאפשר לך להתקדם עם זה. אונסים אותנו בעצם להעביר את הצעת החוק הזאת בחיפזון, הגם שהקדשנו לה כמדומני הרבה מאוד זמן. אבל יחד עם זה, מתברר שהחוק הזה לא בָּשֵל. עם כל הכבוד, בכל הנושאים הללו הקשורים לבנק ישראל אני חושב שהממשלה מצי</w:t>
      </w:r>
      <w:r>
        <w:rPr>
          <w:rFonts w:cs="David"/>
          <w:sz w:val="24"/>
          <w:rtl/>
        </w:rPr>
        <w:t>דה היתה צריכה לדון ולחשוב על כך עוד טרם הגישה את הצעת החוק לשולחן הזה והיתה צריכה לקבוע עמדה כזאת או אחרת. היות והיא לא קבעה עמדה אחרת, אני חושב שלא צריכה להישמע שום טענה מצד משרד המשפטים או מצד כל גורם אחר על הצעת החוק הזאת.</w:t>
      </w:r>
    </w:p>
    <w:p w:rsidR="00000000" w:rsidRDefault="00442CEB">
      <w:pPr>
        <w:widowControl/>
        <w:rPr>
          <w:rFonts w:cs="David"/>
          <w:sz w:val="24"/>
          <w:rtl/>
        </w:rPr>
      </w:pPr>
    </w:p>
    <w:p w:rsidR="00000000" w:rsidRDefault="00442CEB">
      <w:pPr>
        <w:rPr>
          <w:rFonts w:cs="David"/>
          <w:sz w:val="24"/>
          <w:u w:val="single"/>
          <w:rtl/>
        </w:rPr>
      </w:pPr>
      <w:r>
        <w:rPr>
          <w:rFonts w:cs="David"/>
          <w:sz w:val="24"/>
          <w:u w:val="single"/>
          <w:rtl/>
        </w:rPr>
        <w:br w:type="page"/>
        <w:t>היו"ר שלום שמחון:</w:t>
      </w:r>
    </w:p>
    <w:p w:rsidR="00000000" w:rsidRDefault="00442CEB">
      <w:pPr>
        <w:rPr>
          <w:rFonts w:cs="David"/>
          <w:sz w:val="24"/>
          <w:rtl/>
        </w:rPr>
      </w:pPr>
    </w:p>
    <w:p w:rsidR="00000000" w:rsidRDefault="00442CEB">
      <w:pPr>
        <w:widowControl/>
        <w:rPr>
          <w:rFonts w:cs="David"/>
          <w:sz w:val="24"/>
          <w:rtl/>
        </w:rPr>
      </w:pPr>
      <w:r>
        <w:rPr>
          <w:rFonts w:cs="David"/>
          <w:sz w:val="24"/>
          <w:rtl/>
        </w:rPr>
        <w:tab/>
        <w:t>אני מנסה</w:t>
      </w:r>
      <w:r>
        <w:rPr>
          <w:rFonts w:cs="David"/>
          <w:sz w:val="24"/>
          <w:rtl/>
        </w:rPr>
        <w:t xml:space="preserve"> להגיע להבנות ולהסכמות, כולל בעניין העובדים. הם מבקשים להכניס כאן הסתייגויות שלא כלולות בהסכמות וזה יפיל את הכול.</w:t>
      </w:r>
    </w:p>
    <w:p w:rsidR="00000000" w:rsidRDefault="00442CEB">
      <w:pPr>
        <w:widowControl/>
        <w:rPr>
          <w:rFonts w:cs="David"/>
          <w:sz w:val="24"/>
          <w:rtl/>
        </w:rPr>
      </w:pPr>
    </w:p>
    <w:p w:rsidR="00000000" w:rsidRDefault="00442CEB">
      <w:pPr>
        <w:rPr>
          <w:rFonts w:cs="David"/>
          <w:sz w:val="24"/>
          <w:u w:val="single"/>
          <w:rtl/>
        </w:rPr>
      </w:pPr>
      <w:r>
        <w:rPr>
          <w:rFonts w:cs="David"/>
          <w:sz w:val="24"/>
          <w:u w:val="single"/>
          <w:rtl/>
        </w:rPr>
        <w:t>דוד טל:</w:t>
      </w:r>
    </w:p>
    <w:p w:rsidR="00000000" w:rsidRDefault="00442CEB">
      <w:pPr>
        <w:rPr>
          <w:rFonts w:cs="David"/>
          <w:sz w:val="24"/>
          <w:rtl/>
        </w:rPr>
      </w:pPr>
    </w:p>
    <w:p w:rsidR="00000000" w:rsidRDefault="00442CEB">
      <w:pPr>
        <w:widowControl/>
        <w:rPr>
          <w:rFonts w:cs="David"/>
          <w:sz w:val="24"/>
          <w:rtl/>
        </w:rPr>
      </w:pPr>
      <w:r>
        <w:rPr>
          <w:rFonts w:cs="David"/>
          <w:sz w:val="24"/>
          <w:rtl/>
        </w:rPr>
        <w:tab/>
        <w:t>אני רוצה שנעבור אחר-כך על הסעיפים הרלוונטיים ונדבר עליהם.</w:t>
      </w:r>
    </w:p>
    <w:p w:rsidR="00000000" w:rsidRDefault="00442CEB">
      <w:pPr>
        <w:widowControl/>
        <w:rPr>
          <w:rFonts w:cs="David"/>
          <w:sz w:val="24"/>
          <w:rtl/>
        </w:rPr>
      </w:pPr>
    </w:p>
    <w:p w:rsidR="00000000" w:rsidRDefault="00442CEB">
      <w:pPr>
        <w:rPr>
          <w:rFonts w:cs="David"/>
          <w:sz w:val="24"/>
          <w:u w:val="single"/>
          <w:rtl/>
        </w:rPr>
      </w:pPr>
      <w:r>
        <w:rPr>
          <w:rFonts w:cs="David"/>
          <w:sz w:val="24"/>
          <w:u w:val="single"/>
          <w:rtl/>
        </w:rPr>
        <w:t>היו"ר שלום שמחון:</w:t>
      </w:r>
    </w:p>
    <w:p w:rsidR="00000000" w:rsidRDefault="00442CEB">
      <w:pPr>
        <w:rPr>
          <w:rFonts w:cs="David"/>
          <w:sz w:val="24"/>
          <w:rtl/>
        </w:rPr>
      </w:pPr>
    </w:p>
    <w:p w:rsidR="00000000" w:rsidRDefault="00442CEB">
      <w:pPr>
        <w:widowControl/>
        <w:rPr>
          <w:rFonts w:cs="David"/>
          <w:sz w:val="24"/>
          <w:rtl/>
        </w:rPr>
      </w:pPr>
      <w:r>
        <w:rPr>
          <w:rFonts w:cs="David"/>
          <w:sz w:val="24"/>
          <w:rtl/>
        </w:rPr>
        <w:tab/>
        <w:t>הם אינם כאן. הוא רוצה להכניס אותם כהסתייגות.</w:t>
      </w:r>
    </w:p>
    <w:p w:rsidR="00000000" w:rsidRDefault="00442CEB">
      <w:pPr>
        <w:widowControl/>
        <w:rPr>
          <w:rFonts w:cs="David"/>
          <w:sz w:val="24"/>
          <w:rtl/>
        </w:rPr>
      </w:pPr>
    </w:p>
    <w:p w:rsidR="00000000" w:rsidRDefault="00442CEB">
      <w:pPr>
        <w:rPr>
          <w:rFonts w:cs="David"/>
          <w:sz w:val="24"/>
          <w:u w:val="single"/>
          <w:rtl/>
        </w:rPr>
      </w:pPr>
      <w:r>
        <w:rPr>
          <w:rFonts w:cs="David"/>
          <w:sz w:val="24"/>
          <w:u w:val="single"/>
          <w:rtl/>
        </w:rPr>
        <w:t>דוד טל</w:t>
      </w:r>
      <w:r>
        <w:rPr>
          <w:rFonts w:cs="David"/>
          <w:sz w:val="24"/>
          <w:u w:val="single"/>
          <w:rtl/>
        </w:rPr>
        <w:t>:</w:t>
      </w:r>
    </w:p>
    <w:p w:rsidR="00000000" w:rsidRDefault="00442CEB">
      <w:pPr>
        <w:rPr>
          <w:rFonts w:cs="David"/>
          <w:sz w:val="24"/>
          <w:rtl/>
        </w:rPr>
      </w:pPr>
    </w:p>
    <w:p w:rsidR="00000000" w:rsidRDefault="00442CEB">
      <w:pPr>
        <w:widowControl/>
        <w:rPr>
          <w:rFonts w:cs="David"/>
          <w:sz w:val="24"/>
          <w:rtl/>
        </w:rPr>
      </w:pPr>
      <w:r>
        <w:rPr>
          <w:rFonts w:cs="David"/>
          <w:sz w:val="24"/>
          <w:rtl/>
        </w:rPr>
        <w:tab/>
        <w:t>גם חלק מההסתייגויות שלי לא כלולות בהצעת החוק. לגבי בנק הדואר יש לי הסתייגויות מסוימות. אני רוצה לשמור על האיתנות הפיננסית של בנק הדואר. הוא מדבר על נגיד בנק ישראל אבל זה לא שייך לנגיד בנק ישראל כרגע.</w:t>
      </w:r>
    </w:p>
    <w:p w:rsidR="00000000" w:rsidRDefault="00442CEB">
      <w:pPr>
        <w:widowControl/>
        <w:rPr>
          <w:rFonts w:cs="David"/>
          <w:sz w:val="24"/>
          <w:rtl/>
        </w:rPr>
      </w:pPr>
    </w:p>
    <w:p w:rsidR="00000000" w:rsidRDefault="00442CEB">
      <w:pPr>
        <w:rPr>
          <w:rFonts w:cs="David"/>
          <w:sz w:val="24"/>
          <w:u w:val="single"/>
          <w:rtl/>
        </w:rPr>
      </w:pPr>
      <w:r>
        <w:rPr>
          <w:rFonts w:cs="David"/>
          <w:sz w:val="24"/>
          <w:u w:val="single"/>
          <w:rtl/>
        </w:rPr>
        <w:t>היו"ר שלום שמחון:</w:t>
      </w:r>
    </w:p>
    <w:p w:rsidR="00000000" w:rsidRDefault="00442CEB">
      <w:pPr>
        <w:rPr>
          <w:rFonts w:cs="David"/>
          <w:sz w:val="24"/>
          <w:rtl/>
        </w:rPr>
      </w:pPr>
    </w:p>
    <w:p w:rsidR="00000000" w:rsidRDefault="00442CEB">
      <w:pPr>
        <w:widowControl/>
        <w:rPr>
          <w:rFonts w:cs="David"/>
          <w:sz w:val="24"/>
          <w:rtl/>
        </w:rPr>
      </w:pPr>
      <w:r>
        <w:rPr>
          <w:rFonts w:cs="David"/>
          <w:sz w:val="24"/>
          <w:rtl/>
        </w:rPr>
        <w:tab/>
        <w:t>מאחר ואנחנו נפצל כאן חלק מהחוק,</w:t>
      </w:r>
      <w:r>
        <w:rPr>
          <w:rFonts w:cs="David"/>
          <w:sz w:val="24"/>
          <w:rtl/>
        </w:rPr>
        <w:t xml:space="preserve"> אני רוצה להציע שאת הנושאים האלה נוסיף אחר-כך ולא עכשיו.</w:t>
      </w:r>
    </w:p>
    <w:p w:rsidR="00000000" w:rsidRDefault="00442CEB">
      <w:pPr>
        <w:widowControl/>
        <w:rPr>
          <w:rFonts w:cs="David"/>
          <w:sz w:val="24"/>
          <w:rtl/>
        </w:rPr>
      </w:pPr>
    </w:p>
    <w:p w:rsidR="00000000" w:rsidRDefault="00442CEB">
      <w:pPr>
        <w:rPr>
          <w:rFonts w:cs="David"/>
          <w:sz w:val="24"/>
          <w:u w:val="single"/>
          <w:rtl/>
        </w:rPr>
      </w:pPr>
      <w:r>
        <w:rPr>
          <w:rFonts w:cs="David"/>
          <w:sz w:val="24"/>
          <w:u w:val="single"/>
          <w:rtl/>
        </w:rPr>
        <w:t>אלדר דוכן:</w:t>
      </w:r>
    </w:p>
    <w:p w:rsidR="00000000" w:rsidRDefault="00442CEB">
      <w:pPr>
        <w:widowControl/>
        <w:rPr>
          <w:rFonts w:cs="David"/>
          <w:sz w:val="24"/>
          <w:rtl/>
        </w:rPr>
      </w:pPr>
    </w:p>
    <w:p w:rsidR="00000000" w:rsidRDefault="00442CEB">
      <w:pPr>
        <w:widowControl/>
        <w:rPr>
          <w:rFonts w:cs="David"/>
          <w:sz w:val="24"/>
          <w:rtl/>
        </w:rPr>
      </w:pPr>
      <w:r>
        <w:rPr>
          <w:rFonts w:cs="David"/>
          <w:sz w:val="24"/>
          <w:rtl/>
        </w:rPr>
        <w:tab/>
        <w:t>לא ברור מה בדיוק מפצלים.</w:t>
      </w:r>
    </w:p>
    <w:p w:rsidR="00000000" w:rsidRDefault="00442CEB">
      <w:pPr>
        <w:widowControl/>
        <w:rPr>
          <w:rFonts w:cs="David"/>
          <w:sz w:val="24"/>
          <w:rtl/>
        </w:rPr>
      </w:pPr>
    </w:p>
    <w:p w:rsidR="00000000" w:rsidRDefault="00442CEB">
      <w:pPr>
        <w:rPr>
          <w:rFonts w:cs="David"/>
          <w:sz w:val="24"/>
          <w:u w:val="single"/>
          <w:rtl/>
        </w:rPr>
      </w:pPr>
      <w:r>
        <w:rPr>
          <w:rFonts w:cs="David"/>
          <w:sz w:val="24"/>
          <w:u w:val="single"/>
          <w:rtl/>
        </w:rPr>
        <w:t>היו"ר שלום שמחון:</w:t>
      </w:r>
    </w:p>
    <w:p w:rsidR="00000000" w:rsidRDefault="00442CEB">
      <w:pPr>
        <w:rPr>
          <w:rFonts w:cs="David"/>
          <w:sz w:val="24"/>
          <w:rtl/>
        </w:rPr>
      </w:pPr>
    </w:p>
    <w:p w:rsidR="00000000" w:rsidRDefault="00442CEB">
      <w:pPr>
        <w:widowControl/>
        <w:rPr>
          <w:rFonts w:cs="David"/>
          <w:sz w:val="24"/>
          <w:rtl/>
        </w:rPr>
      </w:pPr>
      <w:r>
        <w:rPr>
          <w:rFonts w:cs="David"/>
          <w:sz w:val="24"/>
          <w:rtl/>
        </w:rPr>
        <w:tab/>
        <w:t xml:space="preserve">אתה נציג הממשלה? האם על שולחננו עומד איזה דבר שקיבלנו ממך? </w:t>
      </w:r>
    </w:p>
    <w:p w:rsidR="00000000" w:rsidRDefault="00442CEB">
      <w:pPr>
        <w:widowControl/>
        <w:rPr>
          <w:rFonts w:cs="David"/>
          <w:sz w:val="24"/>
          <w:rtl/>
        </w:rPr>
      </w:pPr>
    </w:p>
    <w:p w:rsidR="00000000" w:rsidRDefault="00442CEB">
      <w:pPr>
        <w:rPr>
          <w:rFonts w:cs="David"/>
          <w:sz w:val="24"/>
          <w:u w:val="single"/>
          <w:rtl/>
        </w:rPr>
      </w:pPr>
      <w:r>
        <w:rPr>
          <w:rFonts w:cs="David"/>
          <w:sz w:val="24"/>
          <w:u w:val="single"/>
          <w:rtl/>
        </w:rPr>
        <w:t>דוידה לחמן-מסר:</w:t>
      </w:r>
    </w:p>
    <w:p w:rsidR="00000000" w:rsidRDefault="00442CEB">
      <w:pPr>
        <w:rPr>
          <w:rFonts w:cs="David"/>
          <w:sz w:val="24"/>
          <w:u w:val="single"/>
          <w:rtl/>
        </w:rPr>
      </w:pPr>
    </w:p>
    <w:p w:rsidR="00000000" w:rsidRDefault="00442CEB">
      <w:pPr>
        <w:widowControl/>
        <w:rPr>
          <w:rFonts w:cs="David"/>
          <w:sz w:val="24"/>
          <w:rtl/>
        </w:rPr>
      </w:pPr>
      <w:r>
        <w:rPr>
          <w:rFonts w:cs="David"/>
          <w:sz w:val="24"/>
          <w:rtl/>
        </w:rPr>
        <w:tab/>
        <w:t>מדברים על כל מה שבנוסח הכחול.</w:t>
      </w:r>
    </w:p>
    <w:p w:rsidR="00000000" w:rsidRDefault="00442CEB">
      <w:pPr>
        <w:widowControl/>
        <w:rPr>
          <w:rFonts w:cs="David"/>
          <w:sz w:val="24"/>
          <w:rtl/>
        </w:rPr>
      </w:pPr>
    </w:p>
    <w:p w:rsidR="00000000" w:rsidRDefault="00442CEB">
      <w:pPr>
        <w:rPr>
          <w:rFonts w:cs="David"/>
          <w:sz w:val="24"/>
          <w:u w:val="single"/>
          <w:rtl/>
        </w:rPr>
      </w:pPr>
      <w:r>
        <w:rPr>
          <w:rFonts w:cs="David"/>
          <w:sz w:val="24"/>
          <w:u w:val="single"/>
          <w:rtl/>
        </w:rPr>
        <w:t>דוד טל:</w:t>
      </w:r>
    </w:p>
    <w:p w:rsidR="00000000" w:rsidRDefault="00442CEB">
      <w:pPr>
        <w:rPr>
          <w:rFonts w:cs="David"/>
          <w:sz w:val="24"/>
          <w:rtl/>
        </w:rPr>
      </w:pPr>
    </w:p>
    <w:p w:rsidR="00000000" w:rsidRDefault="00442CEB">
      <w:pPr>
        <w:widowControl/>
        <w:rPr>
          <w:rFonts w:cs="David"/>
          <w:sz w:val="24"/>
          <w:rtl/>
        </w:rPr>
      </w:pPr>
      <w:r>
        <w:rPr>
          <w:rFonts w:cs="David"/>
          <w:sz w:val="24"/>
          <w:rtl/>
        </w:rPr>
        <w:tab/>
        <w:t xml:space="preserve">זה לא בעיה שלי, עם </w:t>
      </w:r>
      <w:r>
        <w:rPr>
          <w:rFonts w:cs="David"/>
          <w:sz w:val="24"/>
          <w:rtl/>
        </w:rPr>
        <w:t>כל הכבוד. זה בעיה של עו"ד דוידה לחמן-מסר או של הפקידים האחרים במשרד המשפטים ובמשרד האוצר.</w:t>
      </w:r>
    </w:p>
    <w:p w:rsidR="00000000" w:rsidRDefault="00442CEB">
      <w:pPr>
        <w:widowControl/>
        <w:rPr>
          <w:rFonts w:cs="David"/>
          <w:sz w:val="24"/>
          <w:rtl/>
        </w:rPr>
      </w:pPr>
    </w:p>
    <w:p w:rsidR="00000000" w:rsidRDefault="00442CEB">
      <w:pPr>
        <w:rPr>
          <w:rFonts w:cs="David"/>
          <w:sz w:val="24"/>
          <w:u w:val="single"/>
          <w:rtl/>
        </w:rPr>
      </w:pPr>
      <w:r>
        <w:rPr>
          <w:rFonts w:cs="David"/>
          <w:sz w:val="24"/>
          <w:u w:val="single"/>
          <w:rtl/>
        </w:rPr>
        <w:t>דוידה לחמן-מסר:</w:t>
      </w:r>
    </w:p>
    <w:p w:rsidR="00000000" w:rsidRDefault="00442CEB">
      <w:pPr>
        <w:rPr>
          <w:rFonts w:cs="David"/>
          <w:sz w:val="24"/>
          <w:u w:val="single"/>
          <w:rtl/>
        </w:rPr>
      </w:pPr>
    </w:p>
    <w:p w:rsidR="00000000" w:rsidRDefault="00442CEB">
      <w:pPr>
        <w:widowControl/>
        <w:rPr>
          <w:rFonts w:cs="David"/>
          <w:sz w:val="24"/>
          <w:rtl/>
        </w:rPr>
      </w:pPr>
      <w:r>
        <w:rPr>
          <w:rFonts w:cs="David"/>
          <w:sz w:val="24"/>
          <w:rtl/>
        </w:rPr>
        <w:tab/>
        <w:t>זה בעיה רק של האוצר. הוא התרשל בעבודתו ואנחנו צריכים לשלם את המחיר.</w:t>
      </w:r>
    </w:p>
    <w:p w:rsidR="00000000" w:rsidRDefault="00442CEB">
      <w:pPr>
        <w:widowControl/>
        <w:rPr>
          <w:rFonts w:cs="David"/>
          <w:sz w:val="24"/>
          <w:rtl/>
        </w:rPr>
      </w:pPr>
    </w:p>
    <w:p w:rsidR="00000000" w:rsidRDefault="00442CEB">
      <w:pPr>
        <w:rPr>
          <w:rFonts w:cs="David"/>
          <w:sz w:val="24"/>
          <w:u w:val="single"/>
          <w:rtl/>
        </w:rPr>
      </w:pPr>
      <w:r>
        <w:rPr>
          <w:rFonts w:cs="David"/>
          <w:sz w:val="24"/>
          <w:u w:val="single"/>
          <w:rtl/>
        </w:rPr>
        <w:t>דוד טל:</w:t>
      </w:r>
    </w:p>
    <w:p w:rsidR="00000000" w:rsidRDefault="00442CEB">
      <w:pPr>
        <w:rPr>
          <w:rFonts w:cs="David"/>
          <w:sz w:val="24"/>
          <w:rtl/>
        </w:rPr>
      </w:pPr>
    </w:p>
    <w:p w:rsidR="00000000" w:rsidRDefault="00442CEB">
      <w:pPr>
        <w:widowControl/>
        <w:rPr>
          <w:rFonts w:cs="David"/>
          <w:sz w:val="24"/>
          <w:rtl/>
        </w:rPr>
      </w:pPr>
      <w:r>
        <w:rPr>
          <w:rFonts w:cs="David"/>
          <w:sz w:val="24"/>
          <w:rtl/>
        </w:rPr>
        <w:tab/>
        <w:t>אני לא נמצא כאן כדי לתת ציונים לאנשים. זה בעיה שלך אם את רוצה להוסיף</w:t>
      </w:r>
      <w:r>
        <w:rPr>
          <w:rFonts w:cs="David"/>
          <w:sz w:val="24"/>
          <w:rtl/>
        </w:rPr>
        <w:t xml:space="preserve"> סעיפים.</w:t>
      </w:r>
    </w:p>
    <w:p w:rsidR="00000000" w:rsidRDefault="00442CEB">
      <w:pPr>
        <w:widowControl/>
        <w:rPr>
          <w:rFonts w:cs="David"/>
          <w:sz w:val="24"/>
          <w:rtl/>
        </w:rPr>
      </w:pPr>
    </w:p>
    <w:p w:rsidR="00000000" w:rsidRDefault="00442CEB">
      <w:pPr>
        <w:rPr>
          <w:rFonts w:cs="David"/>
          <w:sz w:val="24"/>
          <w:u w:val="single"/>
          <w:rtl/>
        </w:rPr>
      </w:pPr>
      <w:r>
        <w:rPr>
          <w:rFonts w:cs="David"/>
          <w:sz w:val="24"/>
          <w:u w:val="single"/>
          <w:rtl/>
        </w:rPr>
        <w:t>נגה רובינשטיין:</w:t>
      </w:r>
    </w:p>
    <w:p w:rsidR="00000000" w:rsidRDefault="00442CEB">
      <w:pPr>
        <w:rPr>
          <w:rFonts w:cs="David"/>
          <w:sz w:val="24"/>
          <w:rtl/>
        </w:rPr>
      </w:pPr>
    </w:p>
    <w:p w:rsidR="00000000" w:rsidRDefault="00442CEB">
      <w:pPr>
        <w:widowControl/>
        <w:rPr>
          <w:rFonts w:cs="David"/>
          <w:sz w:val="24"/>
          <w:rtl/>
        </w:rPr>
      </w:pPr>
      <w:r>
        <w:rPr>
          <w:rFonts w:cs="David"/>
          <w:sz w:val="24"/>
          <w:rtl/>
        </w:rPr>
        <w:tab/>
        <w:t>אנחנו לא מבקשים להוסיף סעיפים. מה שמופיע בנוסח הכחול מקובל עלינו.</w:t>
      </w:r>
    </w:p>
    <w:p w:rsidR="00000000" w:rsidRDefault="00442CEB">
      <w:pPr>
        <w:widowControl/>
        <w:rPr>
          <w:rFonts w:cs="David"/>
          <w:sz w:val="24"/>
          <w:rtl/>
        </w:rPr>
      </w:pPr>
    </w:p>
    <w:p w:rsidR="00000000" w:rsidRDefault="00442CEB">
      <w:pPr>
        <w:rPr>
          <w:rFonts w:cs="David"/>
          <w:sz w:val="24"/>
          <w:u w:val="single"/>
          <w:rtl/>
        </w:rPr>
      </w:pPr>
      <w:r>
        <w:rPr>
          <w:rFonts w:cs="David"/>
          <w:sz w:val="24"/>
          <w:u w:val="single"/>
          <w:rtl/>
        </w:rPr>
        <w:br w:type="page"/>
        <w:t>דוד טל:</w:t>
      </w:r>
    </w:p>
    <w:p w:rsidR="00000000" w:rsidRDefault="00442CEB">
      <w:pPr>
        <w:rPr>
          <w:rFonts w:cs="David"/>
          <w:sz w:val="24"/>
          <w:rtl/>
        </w:rPr>
      </w:pPr>
    </w:p>
    <w:p w:rsidR="00000000" w:rsidRDefault="00442CEB">
      <w:pPr>
        <w:widowControl/>
        <w:rPr>
          <w:rFonts w:cs="David"/>
          <w:sz w:val="24"/>
          <w:rtl/>
        </w:rPr>
      </w:pPr>
      <w:r>
        <w:rPr>
          <w:rFonts w:cs="David"/>
          <w:sz w:val="24"/>
          <w:rtl/>
        </w:rPr>
        <w:tab/>
        <w:t>אני לא צד בעניין. אתם ומשרד האוצר צריכים להחליט. אתם הממשלה, לא אני. אני הצד השני.</w:t>
      </w:r>
    </w:p>
    <w:p w:rsidR="00000000" w:rsidRDefault="00442CEB">
      <w:pPr>
        <w:widowControl/>
        <w:rPr>
          <w:rFonts w:cs="David"/>
          <w:sz w:val="24"/>
          <w:rtl/>
        </w:rPr>
      </w:pPr>
    </w:p>
    <w:p w:rsidR="00000000" w:rsidRDefault="00442CEB">
      <w:pPr>
        <w:rPr>
          <w:rFonts w:cs="David"/>
          <w:sz w:val="24"/>
          <w:u w:val="single"/>
          <w:rtl/>
        </w:rPr>
      </w:pPr>
      <w:r>
        <w:rPr>
          <w:rFonts w:cs="David"/>
          <w:sz w:val="24"/>
          <w:u w:val="single"/>
          <w:rtl/>
        </w:rPr>
        <w:t>דוידה לחמן-מסר:</w:t>
      </w:r>
    </w:p>
    <w:p w:rsidR="00000000" w:rsidRDefault="00442CEB">
      <w:pPr>
        <w:rPr>
          <w:rFonts w:cs="David"/>
          <w:sz w:val="24"/>
          <w:u w:val="single"/>
          <w:rtl/>
        </w:rPr>
      </w:pPr>
    </w:p>
    <w:p w:rsidR="00000000" w:rsidRDefault="00442CEB">
      <w:pPr>
        <w:widowControl/>
        <w:rPr>
          <w:rFonts w:cs="David"/>
          <w:sz w:val="24"/>
          <w:rtl/>
        </w:rPr>
      </w:pPr>
      <w:r>
        <w:rPr>
          <w:rFonts w:cs="David"/>
          <w:sz w:val="24"/>
          <w:rtl/>
        </w:rPr>
        <w:tab/>
        <w:t>אתה לא הצד השני. אנחנו לא מוסיפים סעיפים. מה שנמ</w:t>
      </w:r>
      <w:r>
        <w:rPr>
          <w:rFonts w:cs="David"/>
          <w:sz w:val="24"/>
          <w:rtl/>
        </w:rPr>
        <w:t>צא פה מקובל עלינו.</w:t>
      </w:r>
    </w:p>
    <w:p w:rsidR="00000000" w:rsidRDefault="00442CEB">
      <w:pPr>
        <w:widowControl/>
        <w:rPr>
          <w:rFonts w:cs="David"/>
          <w:sz w:val="24"/>
          <w:rtl/>
        </w:rPr>
      </w:pPr>
    </w:p>
    <w:p w:rsidR="00000000" w:rsidRDefault="00442CEB">
      <w:pPr>
        <w:rPr>
          <w:rFonts w:cs="David"/>
          <w:sz w:val="24"/>
          <w:u w:val="single"/>
          <w:rtl/>
        </w:rPr>
      </w:pPr>
      <w:r>
        <w:rPr>
          <w:rFonts w:cs="David"/>
          <w:sz w:val="24"/>
          <w:u w:val="single"/>
          <w:rtl/>
        </w:rPr>
        <w:t>היו"ר שלום שמחון:</w:t>
      </w:r>
    </w:p>
    <w:p w:rsidR="00000000" w:rsidRDefault="00442CEB">
      <w:pPr>
        <w:rPr>
          <w:rFonts w:cs="David"/>
          <w:sz w:val="24"/>
          <w:rtl/>
        </w:rPr>
      </w:pPr>
    </w:p>
    <w:p w:rsidR="00000000" w:rsidRDefault="00442CEB">
      <w:pPr>
        <w:widowControl/>
        <w:rPr>
          <w:rFonts w:cs="David"/>
          <w:sz w:val="24"/>
          <w:rtl/>
        </w:rPr>
      </w:pPr>
      <w:r>
        <w:rPr>
          <w:rFonts w:cs="David"/>
          <w:sz w:val="24"/>
          <w:rtl/>
        </w:rPr>
        <w:tab/>
        <w:t xml:space="preserve">מה שמוצע כאן הוא בעצם לקבל את ההסתייגות של שניכם, ומיד לפצל אותה. </w:t>
      </w:r>
    </w:p>
    <w:p w:rsidR="00000000" w:rsidRDefault="00442CEB">
      <w:pPr>
        <w:widowControl/>
        <w:rPr>
          <w:rFonts w:cs="David"/>
          <w:sz w:val="24"/>
          <w:rtl/>
        </w:rPr>
      </w:pPr>
    </w:p>
    <w:p w:rsidR="00000000" w:rsidRDefault="00442CEB">
      <w:pPr>
        <w:rPr>
          <w:rFonts w:cs="David"/>
          <w:sz w:val="24"/>
          <w:u w:val="single"/>
          <w:rtl/>
        </w:rPr>
      </w:pPr>
      <w:r>
        <w:rPr>
          <w:rFonts w:cs="David"/>
          <w:sz w:val="24"/>
          <w:u w:val="single"/>
          <w:rtl/>
        </w:rPr>
        <w:t>אתי בנדלר:</w:t>
      </w:r>
    </w:p>
    <w:p w:rsidR="00000000" w:rsidRDefault="00442CEB">
      <w:pPr>
        <w:rPr>
          <w:rFonts w:cs="David"/>
          <w:sz w:val="24"/>
          <w:rtl/>
        </w:rPr>
      </w:pPr>
    </w:p>
    <w:p w:rsidR="00000000" w:rsidRDefault="00442CEB">
      <w:pPr>
        <w:widowControl/>
        <w:rPr>
          <w:rFonts w:cs="David"/>
          <w:sz w:val="24"/>
          <w:rtl/>
        </w:rPr>
      </w:pPr>
      <w:r>
        <w:rPr>
          <w:rFonts w:cs="David"/>
          <w:sz w:val="24"/>
          <w:rtl/>
        </w:rPr>
        <w:tab/>
        <w:t>אני לא מכירה מנגנון כזה, אדוני היושב-ראש. אני יכולה לפצל הצעת חוק או תוספת להצעת חוק אבל אני לא יכולה לפצל מה שלא קיים.</w:t>
      </w:r>
    </w:p>
    <w:p w:rsidR="00000000" w:rsidRDefault="00442CEB">
      <w:pPr>
        <w:widowControl/>
        <w:rPr>
          <w:rFonts w:cs="David"/>
          <w:sz w:val="24"/>
          <w:rtl/>
        </w:rPr>
      </w:pPr>
    </w:p>
    <w:p w:rsidR="00000000" w:rsidRDefault="00442CEB">
      <w:pPr>
        <w:rPr>
          <w:rFonts w:cs="David"/>
          <w:sz w:val="24"/>
          <w:u w:val="single"/>
          <w:rtl/>
        </w:rPr>
      </w:pPr>
      <w:r>
        <w:rPr>
          <w:rFonts w:cs="David"/>
          <w:sz w:val="24"/>
          <w:u w:val="single"/>
          <w:rtl/>
        </w:rPr>
        <w:t>דוידה לחמן-מסר</w:t>
      </w:r>
      <w:r>
        <w:rPr>
          <w:rFonts w:cs="David"/>
          <w:sz w:val="24"/>
          <w:u w:val="single"/>
          <w:rtl/>
        </w:rPr>
        <w:t>:</w:t>
      </w:r>
    </w:p>
    <w:p w:rsidR="00000000" w:rsidRDefault="00442CEB">
      <w:pPr>
        <w:rPr>
          <w:rFonts w:cs="David"/>
          <w:sz w:val="24"/>
          <w:u w:val="single"/>
          <w:rtl/>
        </w:rPr>
      </w:pPr>
    </w:p>
    <w:p w:rsidR="00000000" w:rsidRDefault="00442CEB">
      <w:pPr>
        <w:widowControl/>
        <w:rPr>
          <w:rFonts w:cs="David"/>
          <w:sz w:val="24"/>
          <w:rtl/>
        </w:rPr>
      </w:pPr>
      <w:r>
        <w:rPr>
          <w:rFonts w:cs="David"/>
          <w:sz w:val="24"/>
          <w:rtl/>
        </w:rPr>
        <w:tab/>
        <w:t>יש כאן נושא חדש לחלוטין. הממשלה עומדת מאחורי הצעת החוק בנוסח הכחול.</w:t>
      </w:r>
    </w:p>
    <w:p w:rsidR="00000000" w:rsidRDefault="00442CEB">
      <w:pPr>
        <w:widowControl/>
        <w:rPr>
          <w:rFonts w:cs="David"/>
          <w:sz w:val="24"/>
          <w:rtl/>
        </w:rPr>
      </w:pPr>
    </w:p>
    <w:p w:rsidR="00000000" w:rsidRDefault="00442CEB">
      <w:pPr>
        <w:rPr>
          <w:rFonts w:cs="David"/>
          <w:sz w:val="24"/>
          <w:u w:val="single"/>
          <w:rtl/>
        </w:rPr>
      </w:pPr>
      <w:r>
        <w:rPr>
          <w:rFonts w:cs="David"/>
          <w:sz w:val="24"/>
          <w:u w:val="single"/>
          <w:rtl/>
        </w:rPr>
        <w:t>דוד טל:</w:t>
      </w:r>
    </w:p>
    <w:p w:rsidR="00000000" w:rsidRDefault="00442CEB">
      <w:pPr>
        <w:rPr>
          <w:rFonts w:cs="David"/>
          <w:sz w:val="24"/>
          <w:rtl/>
        </w:rPr>
      </w:pPr>
    </w:p>
    <w:p w:rsidR="00000000" w:rsidRDefault="00442CEB">
      <w:pPr>
        <w:widowControl/>
        <w:rPr>
          <w:rFonts w:cs="David"/>
          <w:sz w:val="24"/>
          <w:rtl/>
        </w:rPr>
      </w:pPr>
      <w:r>
        <w:rPr>
          <w:rFonts w:cs="David"/>
          <w:sz w:val="24"/>
          <w:rtl/>
        </w:rPr>
        <w:tab/>
        <w:t>האוצר זה הממשלה? הם חושבים אחרת ממך. האוצר הוא יותר ממשלה ממשרד המשפטים. את לא בעלת הבית כאן ואת לא תנהלי את הישיבה. לא הוגן לעשות את זה. הימים האלה תמו ועברו מן העולם. אם ל</w:t>
      </w:r>
      <w:r>
        <w:rPr>
          <w:rFonts w:cs="David"/>
          <w:sz w:val="24"/>
          <w:rtl/>
        </w:rPr>
        <w:t>אוצר ולמשרד המשפטים יש בעיה, שייצאו החוצה, יגיעו להחלטה ויביאו אותה אלינו. אני לא צד במשחק הזה.</w:t>
      </w:r>
    </w:p>
    <w:p w:rsidR="00000000" w:rsidRDefault="00442CEB">
      <w:pPr>
        <w:widowControl/>
        <w:rPr>
          <w:rFonts w:cs="David"/>
          <w:sz w:val="24"/>
          <w:rtl/>
        </w:rPr>
      </w:pPr>
    </w:p>
    <w:p w:rsidR="00000000" w:rsidRDefault="00442CEB">
      <w:pPr>
        <w:rPr>
          <w:rFonts w:cs="David"/>
          <w:sz w:val="24"/>
          <w:u w:val="single"/>
          <w:rtl/>
        </w:rPr>
      </w:pPr>
      <w:r>
        <w:rPr>
          <w:rFonts w:cs="David"/>
          <w:sz w:val="24"/>
          <w:u w:val="single"/>
          <w:rtl/>
        </w:rPr>
        <w:t>דניאל בנלולו:</w:t>
      </w:r>
    </w:p>
    <w:p w:rsidR="00000000" w:rsidRDefault="00442CEB">
      <w:pPr>
        <w:rPr>
          <w:rFonts w:cs="David"/>
          <w:sz w:val="24"/>
          <w:rtl/>
        </w:rPr>
      </w:pPr>
    </w:p>
    <w:p w:rsidR="00000000" w:rsidRDefault="00442CEB">
      <w:pPr>
        <w:widowControl/>
        <w:rPr>
          <w:rFonts w:cs="David"/>
          <w:sz w:val="24"/>
          <w:rtl/>
        </w:rPr>
      </w:pPr>
      <w:r>
        <w:rPr>
          <w:rFonts w:cs="David"/>
          <w:sz w:val="24"/>
          <w:rtl/>
        </w:rPr>
        <w:tab/>
        <w:t>לפני פתיחת הישיבה אמרה גברת דוידה לחמן-מסר – שאני לא מכיר אותה ואשמח מאוד להכיר אותה – שהיא חושבת שאני סגרתי משהו עם האוצר. גברתי, אלה הסתייגוי</w:t>
      </w:r>
      <w:r>
        <w:rPr>
          <w:rFonts w:cs="David"/>
          <w:sz w:val="24"/>
          <w:rtl/>
        </w:rPr>
        <w:t>ות שלי ולא סגרתי כלום עם האוצר. הלוואי והייתי סוגר עם האוצר. אם הייתי סוגר עם האוצר, תוך רבע שעה היינו מסיימים פה הכול, כמו שאמר אדוני היושב-ראש. אבל לא סגרתי כלום עם האוצר. אני בסכסוך עם האוצר, לא הולך לי עם האוצר, אולי תעזרי לי.</w:t>
      </w:r>
    </w:p>
    <w:p w:rsidR="00000000" w:rsidRDefault="00442CEB">
      <w:pPr>
        <w:widowControl/>
        <w:rPr>
          <w:rFonts w:cs="David"/>
          <w:sz w:val="24"/>
          <w:rtl/>
        </w:rPr>
      </w:pPr>
    </w:p>
    <w:p w:rsidR="00000000" w:rsidRDefault="00442CEB">
      <w:pPr>
        <w:rPr>
          <w:rFonts w:cs="David"/>
          <w:sz w:val="24"/>
          <w:u w:val="single"/>
          <w:rtl/>
        </w:rPr>
      </w:pPr>
      <w:r>
        <w:rPr>
          <w:rFonts w:cs="David"/>
          <w:sz w:val="24"/>
          <w:u w:val="single"/>
          <w:rtl/>
        </w:rPr>
        <w:t>דוידה לחמן-מסר:</w:t>
      </w:r>
    </w:p>
    <w:p w:rsidR="00000000" w:rsidRDefault="00442CEB">
      <w:pPr>
        <w:rPr>
          <w:rFonts w:cs="David"/>
          <w:sz w:val="24"/>
          <w:u w:val="single"/>
          <w:rtl/>
        </w:rPr>
      </w:pPr>
    </w:p>
    <w:p w:rsidR="00000000" w:rsidRDefault="00442CEB">
      <w:pPr>
        <w:widowControl/>
        <w:rPr>
          <w:rFonts w:cs="David"/>
          <w:sz w:val="24"/>
          <w:rtl/>
        </w:rPr>
      </w:pPr>
      <w:r>
        <w:rPr>
          <w:rFonts w:cs="David"/>
          <w:sz w:val="24"/>
          <w:rtl/>
        </w:rPr>
        <w:tab/>
        <w:t xml:space="preserve">אסביר </w:t>
      </w:r>
      <w:r>
        <w:rPr>
          <w:rFonts w:cs="David"/>
          <w:sz w:val="24"/>
          <w:rtl/>
        </w:rPr>
        <w:t>לך אדוני על מה מדובר. לפני שלושה ימים התברר שיש בעיה משפטית מסוימת שרוצים לפתור אותה. חבר הכנסת שמחון, אני רוצה להסביר במה מדובר, לגופם של דברים.</w:t>
      </w:r>
    </w:p>
    <w:p w:rsidR="00000000" w:rsidRDefault="00442CEB">
      <w:pPr>
        <w:widowControl/>
        <w:rPr>
          <w:rFonts w:cs="David"/>
          <w:sz w:val="24"/>
          <w:rtl/>
        </w:rPr>
      </w:pPr>
    </w:p>
    <w:p w:rsidR="00000000" w:rsidRDefault="00442CEB">
      <w:pPr>
        <w:rPr>
          <w:rFonts w:cs="David"/>
          <w:sz w:val="24"/>
          <w:u w:val="single"/>
          <w:rtl/>
        </w:rPr>
      </w:pPr>
      <w:r>
        <w:rPr>
          <w:rFonts w:cs="David"/>
          <w:sz w:val="24"/>
          <w:u w:val="single"/>
          <w:rtl/>
        </w:rPr>
        <w:t>אלדר דוכן:</w:t>
      </w:r>
    </w:p>
    <w:p w:rsidR="00000000" w:rsidRDefault="00442CEB">
      <w:pPr>
        <w:rPr>
          <w:rFonts w:cs="David"/>
          <w:sz w:val="24"/>
          <w:rtl/>
        </w:rPr>
      </w:pPr>
    </w:p>
    <w:p w:rsidR="00000000" w:rsidRDefault="00442CEB">
      <w:pPr>
        <w:widowControl/>
        <w:rPr>
          <w:rFonts w:cs="David"/>
          <w:sz w:val="24"/>
          <w:rtl/>
        </w:rPr>
      </w:pPr>
      <w:r>
        <w:rPr>
          <w:rFonts w:cs="David"/>
          <w:sz w:val="24"/>
          <w:rtl/>
        </w:rPr>
        <w:tab/>
        <w:t>זה עלה כאן בדיון הקודם.</w:t>
      </w:r>
    </w:p>
    <w:p w:rsidR="00000000" w:rsidRDefault="00442CEB">
      <w:pPr>
        <w:widowControl/>
        <w:rPr>
          <w:rFonts w:cs="David"/>
          <w:sz w:val="24"/>
          <w:rtl/>
        </w:rPr>
      </w:pPr>
    </w:p>
    <w:p w:rsidR="00000000" w:rsidRDefault="00442CEB">
      <w:pPr>
        <w:rPr>
          <w:rFonts w:cs="David"/>
          <w:sz w:val="24"/>
          <w:u w:val="single"/>
          <w:rtl/>
        </w:rPr>
      </w:pPr>
      <w:r>
        <w:rPr>
          <w:rFonts w:cs="David"/>
          <w:sz w:val="24"/>
          <w:u w:val="single"/>
          <w:rtl/>
        </w:rPr>
        <w:t>דוידה לחמן-מסר:</w:t>
      </w:r>
    </w:p>
    <w:p w:rsidR="00000000" w:rsidRDefault="00442CEB">
      <w:pPr>
        <w:rPr>
          <w:rFonts w:cs="David"/>
          <w:sz w:val="24"/>
          <w:u w:val="single"/>
          <w:rtl/>
        </w:rPr>
      </w:pPr>
    </w:p>
    <w:p w:rsidR="00000000" w:rsidRDefault="00442CEB">
      <w:pPr>
        <w:widowControl/>
        <w:rPr>
          <w:rFonts w:cs="David"/>
          <w:sz w:val="24"/>
          <w:rtl/>
        </w:rPr>
      </w:pPr>
      <w:r>
        <w:rPr>
          <w:rFonts w:cs="David"/>
          <w:sz w:val="24"/>
          <w:rtl/>
        </w:rPr>
        <w:tab/>
        <w:t>התברר שיש בעיה משפטית של אופן התפעול. רשות הדואר ומשר</w:t>
      </w:r>
      <w:r>
        <w:rPr>
          <w:rFonts w:cs="David"/>
          <w:sz w:val="24"/>
          <w:rtl/>
        </w:rPr>
        <w:t>ד האוצר חשבו שיש להעניק הגנה על כספים מסוימים שבנק הדואר או חברת הדואר תיתן בהם את השירותים הבנקאיים, כי הביטוי "בנק הדואר" עוד לא סגור, כמו שאנחנו יודעים.</w:t>
      </w:r>
    </w:p>
    <w:p w:rsidR="00000000" w:rsidRDefault="00442CEB">
      <w:pPr>
        <w:widowControl/>
        <w:rPr>
          <w:rFonts w:cs="David"/>
          <w:sz w:val="24"/>
          <w:rtl/>
        </w:rPr>
      </w:pPr>
    </w:p>
    <w:p w:rsidR="00000000" w:rsidRDefault="00442CEB">
      <w:pPr>
        <w:widowControl/>
        <w:rPr>
          <w:rFonts w:cs="David"/>
          <w:sz w:val="24"/>
          <w:rtl/>
        </w:rPr>
      </w:pPr>
      <w:r>
        <w:rPr>
          <w:rFonts w:cs="David"/>
          <w:sz w:val="24"/>
          <w:rtl/>
        </w:rPr>
        <w:tab/>
        <w:t>קיימתי ישיבה במשרדי. בישיבה נכחו נציגי משרד האוצר, משרד התקשורת ורשות הדואר. הסברתי להם באריכות את</w:t>
      </w:r>
      <w:r>
        <w:rPr>
          <w:rFonts w:cs="David"/>
          <w:sz w:val="24"/>
          <w:rtl/>
        </w:rPr>
        <w:t xml:space="preserve"> הבעיה המשפטית, והיא בעיה סבוכה, בשאלת מידת ההגנה המשפטית שיש לתת לכספים שנמצאים בידי חברת הדואר. למחרת – אתמול בערב – קיבלתי הצעת נוסח מעורכי-הדין הרצוג פוקס ונאמן שעובדים עבור רשות הדואר, נוסח זהה לסעיפים שנמצאים בהסתייגויות של חבר הכנסת בנלולו.</w:t>
      </w:r>
    </w:p>
    <w:p w:rsidR="00000000" w:rsidRDefault="00442CEB">
      <w:pPr>
        <w:widowControl/>
        <w:rPr>
          <w:rFonts w:cs="David"/>
          <w:sz w:val="24"/>
          <w:rtl/>
        </w:rPr>
      </w:pPr>
    </w:p>
    <w:p w:rsidR="00000000" w:rsidRDefault="00442CEB">
      <w:pPr>
        <w:rPr>
          <w:rFonts w:cs="David"/>
          <w:sz w:val="24"/>
          <w:u w:val="single"/>
          <w:rtl/>
        </w:rPr>
      </w:pPr>
      <w:r>
        <w:rPr>
          <w:rFonts w:cs="David"/>
          <w:sz w:val="24"/>
          <w:u w:val="single"/>
          <w:rtl/>
        </w:rPr>
        <w:t>היו"ר ש</w:t>
      </w:r>
      <w:r>
        <w:rPr>
          <w:rFonts w:cs="David"/>
          <w:sz w:val="24"/>
          <w:u w:val="single"/>
          <w:rtl/>
        </w:rPr>
        <w:t>לום שמחון:</w:t>
      </w:r>
    </w:p>
    <w:p w:rsidR="00000000" w:rsidRDefault="00442CEB">
      <w:pPr>
        <w:rPr>
          <w:rFonts w:cs="David"/>
          <w:sz w:val="24"/>
          <w:rtl/>
        </w:rPr>
      </w:pPr>
    </w:p>
    <w:p w:rsidR="00000000" w:rsidRDefault="00442CEB">
      <w:pPr>
        <w:widowControl/>
        <w:rPr>
          <w:rFonts w:cs="David"/>
          <w:sz w:val="24"/>
          <w:rtl/>
        </w:rPr>
      </w:pPr>
      <w:r>
        <w:rPr>
          <w:rFonts w:cs="David"/>
          <w:sz w:val="24"/>
          <w:rtl/>
        </w:rPr>
        <w:tab/>
        <w:t>מה, את חושבת שאשתי כותבת לי את ההסתייגויות האלה?</w:t>
      </w:r>
    </w:p>
    <w:p w:rsidR="00000000" w:rsidRDefault="00442CEB">
      <w:pPr>
        <w:widowControl/>
        <w:rPr>
          <w:rFonts w:cs="David"/>
          <w:sz w:val="24"/>
          <w:rtl/>
        </w:rPr>
      </w:pPr>
    </w:p>
    <w:p w:rsidR="00000000" w:rsidRDefault="00442CEB">
      <w:pPr>
        <w:rPr>
          <w:rFonts w:cs="David"/>
          <w:sz w:val="24"/>
          <w:u w:val="single"/>
          <w:rtl/>
        </w:rPr>
      </w:pPr>
      <w:r>
        <w:rPr>
          <w:rFonts w:cs="David"/>
          <w:sz w:val="24"/>
          <w:u w:val="single"/>
          <w:rtl/>
        </w:rPr>
        <w:t>אורי אולניק:</w:t>
      </w:r>
    </w:p>
    <w:p w:rsidR="00000000" w:rsidRDefault="00442CEB">
      <w:pPr>
        <w:rPr>
          <w:rFonts w:cs="David"/>
          <w:sz w:val="24"/>
          <w:rtl/>
        </w:rPr>
      </w:pPr>
    </w:p>
    <w:p w:rsidR="00000000" w:rsidRDefault="00442CEB">
      <w:pPr>
        <w:widowControl/>
        <w:rPr>
          <w:rFonts w:cs="David"/>
          <w:sz w:val="24"/>
          <w:rtl/>
        </w:rPr>
      </w:pPr>
      <w:r>
        <w:rPr>
          <w:rFonts w:cs="David"/>
          <w:sz w:val="24"/>
          <w:rtl/>
        </w:rPr>
        <w:tab/>
        <w:t>המסמך הזה היה פה לפני שבוע.</w:t>
      </w:r>
    </w:p>
    <w:p w:rsidR="00000000" w:rsidRDefault="00442CEB">
      <w:pPr>
        <w:widowControl/>
        <w:rPr>
          <w:rFonts w:cs="David"/>
          <w:sz w:val="24"/>
          <w:rtl/>
        </w:rPr>
      </w:pPr>
    </w:p>
    <w:p w:rsidR="00000000" w:rsidRDefault="00442CEB">
      <w:pPr>
        <w:rPr>
          <w:rFonts w:cs="David"/>
          <w:sz w:val="24"/>
          <w:u w:val="single"/>
          <w:rtl/>
        </w:rPr>
      </w:pPr>
      <w:r>
        <w:rPr>
          <w:rFonts w:cs="David"/>
          <w:sz w:val="24"/>
          <w:u w:val="single"/>
          <w:rtl/>
        </w:rPr>
        <w:t>דוידה לחמן-מסר:</w:t>
      </w:r>
    </w:p>
    <w:p w:rsidR="00000000" w:rsidRDefault="00442CEB">
      <w:pPr>
        <w:rPr>
          <w:rFonts w:cs="David"/>
          <w:sz w:val="24"/>
          <w:u w:val="single"/>
          <w:rtl/>
        </w:rPr>
      </w:pPr>
    </w:p>
    <w:p w:rsidR="00000000" w:rsidRDefault="00442CEB">
      <w:pPr>
        <w:widowControl/>
        <w:rPr>
          <w:rFonts w:cs="David"/>
          <w:sz w:val="24"/>
          <w:rtl/>
        </w:rPr>
      </w:pPr>
      <w:r>
        <w:rPr>
          <w:rFonts w:cs="David"/>
          <w:sz w:val="24"/>
          <w:rtl/>
        </w:rPr>
        <w:tab/>
        <w:t>אין לי בעיה עקרונית לדון בסוגייה. אבל אם מגיעה הגנה לכספים כאלה, ההגנה הזאת מגיעה לכולם, לכל מי שייתן שירות אוניברסלי, לגישתך. כי ה</w:t>
      </w:r>
      <w:r>
        <w:rPr>
          <w:rFonts w:cs="David"/>
          <w:sz w:val="24"/>
          <w:rtl/>
        </w:rPr>
        <w:t xml:space="preserve">חוק הזה מסדיר שירותי דואר אוניברסליים. </w:t>
      </w:r>
    </w:p>
    <w:p w:rsidR="00000000" w:rsidRDefault="00442CEB">
      <w:pPr>
        <w:widowControl/>
        <w:rPr>
          <w:rFonts w:cs="David"/>
          <w:sz w:val="24"/>
          <w:rtl/>
        </w:rPr>
      </w:pPr>
    </w:p>
    <w:p w:rsidR="00000000" w:rsidRDefault="00442CEB">
      <w:pPr>
        <w:rPr>
          <w:rFonts w:cs="David"/>
          <w:sz w:val="24"/>
          <w:u w:val="single"/>
          <w:rtl/>
        </w:rPr>
      </w:pPr>
      <w:r>
        <w:rPr>
          <w:rFonts w:cs="David"/>
          <w:sz w:val="24"/>
          <w:u w:val="single"/>
          <w:rtl/>
        </w:rPr>
        <w:t>דניאל בנלולו:</w:t>
      </w:r>
    </w:p>
    <w:p w:rsidR="00000000" w:rsidRDefault="00442CEB">
      <w:pPr>
        <w:rPr>
          <w:rFonts w:cs="David"/>
          <w:sz w:val="24"/>
          <w:rtl/>
        </w:rPr>
      </w:pPr>
    </w:p>
    <w:p w:rsidR="00000000" w:rsidRDefault="00442CEB">
      <w:pPr>
        <w:widowControl/>
        <w:rPr>
          <w:rFonts w:cs="David"/>
          <w:sz w:val="24"/>
          <w:rtl/>
        </w:rPr>
      </w:pPr>
      <w:r>
        <w:rPr>
          <w:rFonts w:cs="David"/>
          <w:sz w:val="24"/>
          <w:rtl/>
        </w:rPr>
        <w:tab/>
        <w:t>לא רק לבנק הדואר.</w:t>
      </w:r>
    </w:p>
    <w:p w:rsidR="00000000" w:rsidRDefault="00442CEB">
      <w:pPr>
        <w:widowControl/>
        <w:rPr>
          <w:rFonts w:cs="David"/>
          <w:sz w:val="24"/>
          <w:rtl/>
        </w:rPr>
      </w:pPr>
    </w:p>
    <w:p w:rsidR="00000000" w:rsidRDefault="00442CEB">
      <w:pPr>
        <w:rPr>
          <w:rFonts w:cs="David"/>
          <w:sz w:val="24"/>
          <w:u w:val="single"/>
          <w:rtl/>
        </w:rPr>
      </w:pPr>
      <w:r>
        <w:rPr>
          <w:rFonts w:cs="David"/>
          <w:sz w:val="24"/>
          <w:u w:val="single"/>
          <w:rtl/>
        </w:rPr>
        <w:t>דוידה לחמן-מסר:</w:t>
      </w:r>
    </w:p>
    <w:p w:rsidR="00000000" w:rsidRDefault="00442CEB">
      <w:pPr>
        <w:rPr>
          <w:rFonts w:cs="David"/>
          <w:sz w:val="24"/>
          <w:u w:val="single"/>
          <w:rtl/>
        </w:rPr>
      </w:pPr>
    </w:p>
    <w:p w:rsidR="00000000" w:rsidRDefault="00442CEB">
      <w:pPr>
        <w:widowControl/>
        <w:rPr>
          <w:rFonts w:cs="David"/>
          <w:sz w:val="24"/>
          <w:rtl/>
        </w:rPr>
      </w:pPr>
      <w:r>
        <w:rPr>
          <w:rFonts w:cs="David"/>
          <w:sz w:val="24"/>
          <w:rtl/>
        </w:rPr>
        <w:tab/>
        <w:t>נכון. בהסתייגויות שלפנינו מדובר בהגנה רק על כספים שבחברת הדואר. חוץ מזה, מדובר כאן בהגנה שאין לה אח ורע בחקיקה הישראלית, לרבות לא בחוק הפיקוח על עסקי ביטוח, ששם ה</w:t>
      </w:r>
      <w:r>
        <w:rPr>
          <w:rFonts w:cs="David"/>
          <w:sz w:val="24"/>
          <w:rtl/>
        </w:rPr>
        <w:t>הגנה שניתנת היא רק לעתודות של כספי המבוטחים בביטוח חיים. לכן, סעיף כל-כך חדשני, שאין למערכת הבנקאית ככזאת ואין לחברות כרטיסי האשראי ככאלה ואין לשום גורם אחר - - -</w:t>
      </w:r>
    </w:p>
    <w:p w:rsidR="00000000" w:rsidRDefault="00442CEB">
      <w:pPr>
        <w:widowControl/>
        <w:rPr>
          <w:rFonts w:cs="David"/>
          <w:sz w:val="24"/>
          <w:rtl/>
        </w:rPr>
      </w:pPr>
    </w:p>
    <w:p w:rsidR="00000000" w:rsidRDefault="00442CEB">
      <w:pPr>
        <w:rPr>
          <w:rFonts w:cs="David"/>
          <w:sz w:val="24"/>
          <w:u w:val="single"/>
          <w:rtl/>
        </w:rPr>
      </w:pPr>
      <w:r>
        <w:rPr>
          <w:rFonts w:cs="David"/>
          <w:sz w:val="24"/>
          <w:u w:val="single"/>
          <w:rtl/>
        </w:rPr>
        <w:t>גלעד ארדן:</w:t>
      </w:r>
    </w:p>
    <w:p w:rsidR="00000000" w:rsidRDefault="00442CEB">
      <w:pPr>
        <w:rPr>
          <w:rFonts w:cs="David"/>
          <w:sz w:val="24"/>
          <w:rtl/>
        </w:rPr>
      </w:pPr>
    </w:p>
    <w:p w:rsidR="00000000" w:rsidRDefault="00442CEB">
      <w:pPr>
        <w:widowControl/>
        <w:rPr>
          <w:rFonts w:cs="David"/>
          <w:sz w:val="24"/>
          <w:rtl/>
        </w:rPr>
      </w:pPr>
      <w:r>
        <w:rPr>
          <w:rFonts w:cs="David"/>
          <w:sz w:val="24"/>
          <w:rtl/>
        </w:rPr>
        <w:tab/>
        <w:t>מה ההגנה הניתנת?</w:t>
      </w:r>
    </w:p>
    <w:p w:rsidR="00000000" w:rsidRDefault="00442CEB">
      <w:pPr>
        <w:widowControl/>
        <w:rPr>
          <w:rFonts w:cs="David"/>
          <w:sz w:val="24"/>
          <w:rtl/>
        </w:rPr>
      </w:pPr>
    </w:p>
    <w:p w:rsidR="00000000" w:rsidRDefault="00442CEB">
      <w:pPr>
        <w:rPr>
          <w:rFonts w:cs="David"/>
          <w:sz w:val="24"/>
          <w:u w:val="single"/>
          <w:rtl/>
        </w:rPr>
      </w:pPr>
      <w:r>
        <w:rPr>
          <w:rFonts w:cs="David"/>
          <w:sz w:val="24"/>
          <w:u w:val="single"/>
          <w:rtl/>
        </w:rPr>
        <w:t>דוידה לחמן-מסר:</w:t>
      </w:r>
    </w:p>
    <w:p w:rsidR="00000000" w:rsidRDefault="00442CEB">
      <w:pPr>
        <w:rPr>
          <w:rFonts w:cs="David"/>
          <w:sz w:val="24"/>
          <w:u w:val="single"/>
          <w:rtl/>
        </w:rPr>
      </w:pPr>
    </w:p>
    <w:p w:rsidR="00000000" w:rsidRDefault="00442CEB">
      <w:pPr>
        <w:widowControl/>
        <w:rPr>
          <w:rFonts w:cs="David"/>
          <w:sz w:val="24"/>
          <w:rtl/>
        </w:rPr>
      </w:pPr>
      <w:r>
        <w:rPr>
          <w:rFonts w:cs="David"/>
          <w:sz w:val="24"/>
          <w:rtl/>
        </w:rPr>
        <w:tab/>
        <w:t>ההגנה שמתבקשת כאן מופיעה בהסתייגות של חבר ה</w:t>
      </w:r>
      <w:r>
        <w:rPr>
          <w:rFonts w:cs="David"/>
          <w:sz w:val="24"/>
          <w:rtl/>
        </w:rPr>
        <w:t>כנסת בנלולו: שאי אפשר יהיה להרים מסך, שאי אפשר יהיה לעקל, שאי אפשר יהיה לשעבד, שהם לא בפשיטת רגל. אין דבר כזה בבנקים. בנק למסחר פשט את הרגל ולא היתה לו הגנה כזאת. לפיכך מנקודת ראות משפטית לא יעלה על הדעת לתת כאן הגנה כזאת לכספים של חברת הדואר ולא לכל הבנקי</w:t>
      </w:r>
      <w:r>
        <w:rPr>
          <w:rFonts w:cs="David"/>
          <w:sz w:val="24"/>
          <w:rtl/>
        </w:rPr>
        <w:t>ם במדינת ישראל.</w:t>
      </w:r>
    </w:p>
    <w:p w:rsidR="00000000" w:rsidRDefault="00442CEB">
      <w:pPr>
        <w:widowControl/>
        <w:rPr>
          <w:rFonts w:cs="David"/>
          <w:sz w:val="24"/>
          <w:rtl/>
        </w:rPr>
      </w:pPr>
    </w:p>
    <w:p w:rsidR="00000000" w:rsidRDefault="00442CEB">
      <w:pPr>
        <w:rPr>
          <w:rFonts w:cs="David"/>
          <w:sz w:val="24"/>
          <w:u w:val="single"/>
          <w:rtl/>
        </w:rPr>
      </w:pPr>
      <w:r>
        <w:rPr>
          <w:rFonts w:cs="David"/>
          <w:sz w:val="24"/>
          <w:u w:val="single"/>
          <w:rtl/>
        </w:rPr>
        <w:t>דוד טל:</w:t>
      </w:r>
    </w:p>
    <w:p w:rsidR="00000000" w:rsidRDefault="00442CEB">
      <w:pPr>
        <w:rPr>
          <w:rFonts w:cs="David"/>
          <w:sz w:val="24"/>
          <w:rtl/>
        </w:rPr>
      </w:pPr>
    </w:p>
    <w:p w:rsidR="00000000" w:rsidRDefault="00442CEB">
      <w:pPr>
        <w:widowControl/>
        <w:rPr>
          <w:rFonts w:cs="David"/>
          <w:sz w:val="24"/>
          <w:rtl/>
        </w:rPr>
      </w:pPr>
      <w:r>
        <w:rPr>
          <w:rFonts w:cs="David"/>
          <w:sz w:val="24"/>
          <w:rtl/>
        </w:rPr>
        <w:tab/>
        <w:t>אבל עדיין בנק הדואר לא מוגדר כבנק לכל דבר ועניין.</w:t>
      </w:r>
    </w:p>
    <w:p w:rsidR="00000000" w:rsidRDefault="00442CEB">
      <w:pPr>
        <w:widowControl/>
        <w:rPr>
          <w:rFonts w:cs="David"/>
          <w:sz w:val="24"/>
          <w:rtl/>
        </w:rPr>
      </w:pPr>
    </w:p>
    <w:p w:rsidR="00000000" w:rsidRDefault="00442CEB">
      <w:pPr>
        <w:rPr>
          <w:rFonts w:cs="David"/>
          <w:sz w:val="24"/>
          <w:u w:val="single"/>
          <w:rtl/>
        </w:rPr>
      </w:pPr>
      <w:r>
        <w:rPr>
          <w:rFonts w:cs="David"/>
          <w:sz w:val="24"/>
          <w:u w:val="single"/>
          <w:rtl/>
        </w:rPr>
        <w:t>דוידה לחמן-מסר:</w:t>
      </w:r>
    </w:p>
    <w:p w:rsidR="00000000" w:rsidRDefault="00442CEB">
      <w:pPr>
        <w:rPr>
          <w:rFonts w:cs="David"/>
          <w:sz w:val="24"/>
          <w:u w:val="single"/>
          <w:rtl/>
        </w:rPr>
      </w:pPr>
    </w:p>
    <w:p w:rsidR="00000000" w:rsidRDefault="00442CEB">
      <w:pPr>
        <w:widowControl/>
        <w:rPr>
          <w:rFonts w:cs="David"/>
          <w:sz w:val="24"/>
          <w:rtl/>
        </w:rPr>
      </w:pPr>
      <w:r>
        <w:rPr>
          <w:rFonts w:cs="David"/>
          <w:sz w:val="24"/>
          <w:rtl/>
        </w:rPr>
        <w:tab/>
        <w:t>אז על אחת כמה וכמה.</w:t>
      </w:r>
    </w:p>
    <w:p w:rsidR="00000000" w:rsidRDefault="00442CEB">
      <w:pPr>
        <w:widowControl/>
        <w:rPr>
          <w:rFonts w:cs="David"/>
          <w:sz w:val="24"/>
          <w:rtl/>
        </w:rPr>
      </w:pPr>
    </w:p>
    <w:p w:rsidR="00000000" w:rsidRDefault="00442CEB">
      <w:pPr>
        <w:rPr>
          <w:rFonts w:cs="David"/>
          <w:sz w:val="24"/>
          <w:u w:val="single"/>
          <w:rtl/>
        </w:rPr>
      </w:pPr>
      <w:r>
        <w:rPr>
          <w:rFonts w:cs="David"/>
          <w:sz w:val="24"/>
          <w:u w:val="single"/>
          <w:rtl/>
        </w:rPr>
        <w:t>דוד טל:</w:t>
      </w:r>
    </w:p>
    <w:p w:rsidR="00000000" w:rsidRDefault="00442CEB">
      <w:pPr>
        <w:rPr>
          <w:rFonts w:cs="David"/>
          <w:sz w:val="24"/>
          <w:rtl/>
        </w:rPr>
      </w:pPr>
    </w:p>
    <w:p w:rsidR="00000000" w:rsidRDefault="00442CEB">
      <w:pPr>
        <w:widowControl/>
        <w:rPr>
          <w:rFonts w:cs="David"/>
          <w:sz w:val="24"/>
          <w:rtl/>
        </w:rPr>
      </w:pPr>
      <w:r>
        <w:rPr>
          <w:rFonts w:cs="David"/>
          <w:sz w:val="24"/>
          <w:rtl/>
        </w:rPr>
        <w:tab/>
        <w:t>אז מה שלא שייך לשם יכול להיות שייך לפה. לעומת זה, מה שיש לבנקים אחרים אין לבנק הדואר.</w:t>
      </w:r>
    </w:p>
    <w:p w:rsidR="00000000" w:rsidRDefault="00442CEB">
      <w:pPr>
        <w:widowControl/>
        <w:rPr>
          <w:rFonts w:cs="David"/>
          <w:sz w:val="24"/>
          <w:rtl/>
        </w:rPr>
      </w:pPr>
    </w:p>
    <w:p w:rsidR="00000000" w:rsidRDefault="00442CEB">
      <w:pPr>
        <w:rPr>
          <w:rFonts w:cs="David"/>
          <w:sz w:val="24"/>
          <w:u w:val="single"/>
          <w:rtl/>
        </w:rPr>
      </w:pPr>
      <w:r>
        <w:rPr>
          <w:rFonts w:cs="David"/>
          <w:sz w:val="24"/>
          <w:u w:val="single"/>
          <w:rtl/>
        </w:rPr>
        <w:br w:type="page"/>
        <w:t>איתן כבל:</w:t>
      </w:r>
    </w:p>
    <w:p w:rsidR="00000000" w:rsidRDefault="00442CEB">
      <w:pPr>
        <w:rPr>
          <w:rFonts w:cs="David"/>
          <w:sz w:val="24"/>
          <w:rtl/>
        </w:rPr>
      </w:pPr>
    </w:p>
    <w:p w:rsidR="00000000" w:rsidRDefault="00442CEB">
      <w:pPr>
        <w:widowControl/>
        <w:rPr>
          <w:rFonts w:cs="David"/>
          <w:sz w:val="24"/>
          <w:rtl/>
        </w:rPr>
      </w:pPr>
      <w:r>
        <w:rPr>
          <w:rFonts w:cs="David"/>
          <w:sz w:val="24"/>
          <w:rtl/>
        </w:rPr>
        <w:tab/>
        <w:t>זה יכול להיות הקל וחומר מבחינ</w:t>
      </w:r>
      <w:r>
        <w:rPr>
          <w:rFonts w:cs="David"/>
          <w:sz w:val="24"/>
          <w:rtl/>
        </w:rPr>
        <w:t>תם.</w:t>
      </w:r>
    </w:p>
    <w:p w:rsidR="00000000" w:rsidRDefault="00442CEB">
      <w:pPr>
        <w:widowControl/>
        <w:rPr>
          <w:rFonts w:cs="David"/>
          <w:sz w:val="24"/>
          <w:rtl/>
        </w:rPr>
      </w:pPr>
    </w:p>
    <w:p w:rsidR="00000000" w:rsidRDefault="00442CEB">
      <w:pPr>
        <w:rPr>
          <w:rFonts w:cs="David"/>
          <w:sz w:val="24"/>
          <w:u w:val="single"/>
          <w:rtl/>
        </w:rPr>
      </w:pPr>
      <w:r>
        <w:rPr>
          <w:rFonts w:cs="David"/>
          <w:sz w:val="24"/>
          <w:u w:val="single"/>
          <w:rtl/>
        </w:rPr>
        <w:t>דוידה לחמן-מסר:</w:t>
      </w:r>
    </w:p>
    <w:p w:rsidR="00000000" w:rsidRDefault="00442CEB">
      <w:pPr>
        <w:rPr>
          <w:rFonts w:cs="David"/>
          <w:sz w:val="24"/>
          <w:u w:val="single"/>
          <w:rtl/>
        </w:rPr>
      </w:pPr>
    </w:p>
    <w:p w:rsidR="00000000" w:rsidRDefault="00442CEB">
      <w:pPr>
        <w:widowControl/>
        <w:rPr>
          <w:rFonts w:cs="David"/>
          <w:sz w:val="24"/>
          <w:rtl/>
        </w:rPr>
      </w:pPr>
      <w:r>
        <w:rPr>
          <w:rFonts w:cs="David"/>
          <w:sz w:val="24"/>
          <w:rtl/>
        </w:rPr>
        <w:tab/>
        <w:t xml:space="preserve">כאשר סוכם בנוסח הכחול שרשות הדואר תיתן שירותים בעלי אופי בנקאי – הפקדות, העברות וכיוצא בזה – לא הוסדר הנושא הזה, והוא נושא רחב מאוד ומקיף מאוד. יש שאלה יפה אם בכלל צריך להסדיר אותו כאן. </w:t>
      </w:r>
    </w:p>
    <w:p w:rsidR="00000000" w:rsidRDefault="00442CEB">
      <w:pPr>
        <w:widowControl/>
        <w:rPr>
          <w:rFonts w:cs="David"/>
          <w:sz w:val="24"/>
          <w:rtl/>
        </w:rPr>
      </w:pPr>
    </w:p>
    <w:p w:rsidR="00000000" w:rsidRDefault="00442CEB">
      <w:pPr>
        <w:rPr>
          <w:rFonts w:cs="David"/>
          <w:sz w:val="24"/>
          <w:u w:val="single"/>
          <w:rtl/>
        </w:rPr>
      </w:pPr>
      <w:r>
        <w:rPr>
          <w:rFonts w:cs="David"/>
          <w:sz w:val="24"/>
          <w:u w:val="single"/>
          <w:rtl/>
        </w:rPr>
        <w:t>דוד טל:</w:t>
      </w:r>
    </w:p>
    <w:p w:rsidR="00000000" w:rsidRDefault="00442CEB">
      <w:pPr>
        <w:rPr>
          <w:rFonts w:cs="David"/>
          <w:sz w:val="24"/>
          <w:rtl/>
        </w:rPr>
      </w:pPr>
    </w:p>
    <w:p w:rsidR="00000000" w:rsidRDefault="00442CEB">
      <w:pPr>
        <w:widowControl/>
        <w:rPr>
          <w:rFonts w:cs="David"/>
          <w:sz w:val="24"/>
          <w:rtl/>
        </w:rPr>
      </w:pPr>
      <w:r>
        <w:rPr>
          <w:rFonts w:cs="David"/>
          <w:sz w:val="24"/>
          <w:rtl/>
        </w:rPr>
        <w:tab/>
        <w:t>למה לא אמרו לנו את זה בשבוע שעבר? ד</w:t>
      </w:r>
      <w:r>
        <w:rPr>
          <w:rFonts w:cs="David"/>
          <w:sz w:val="24"/>
          <w:rtl/>
        </w:rPr>
        <w:t>נו בנושא הזה 6-7 פעמים.</w:t>
      </w:r>
    </w:p>
    <w:p w:rsidR="00000000" w:rsidRDefault="00442CEB">
      <w:pPr>
        <w:widowControl/>
        <w:rPr>
          <w:rFonts w:cs="David"/>
          <w:sz w:val="24"/>
          <w:rtl/>
        </w:rPr>
      </w:pPr>
    </w:p>
    <w:p w:rsidR="00000000" w:rsidRDefault="00442CEB">
      <w:pPr>
        <w:rPr>
          <w:rFonts w:cs="David"/>
          <w:sz w:val="24"/>
          <w:u w:val="single"/>
          <w:rtl/>
        </w:rPr>
      </w:pPr>
      <w:r>
        <w:rPr>
          <w:rFonts w:cs="David"/>
          <w:sz w:val="24"/>
          <w:u w:val="single"/>
          <w:rtl/>
        </w:rPr>
        <w:t>דוידה לחמן-מסר:</w:t>
      </w:r>
    </w:p>
    <w:p w:rsidR="00000000" w:rsidRDefault="00442CEB">
      <w:pPr>
        <w:rPr>
          <w:rFonts w:cs="David"/>
          <w:sz w:val="24"/>
          <w:u w:val="single"/>
          <w:rtl/>
        </w:rPr>
      </w:pPr>
    </w:p>
    <w:p w:rsidR="00000000" w:rsidRDefault="00442CEB">
      <w:pPr>
        <w:widowControl/>
        <w:rPr>
          <w:rFonts w:cs="David"/>
          <w:sz w:val="24"/>
          <w:rtl/>
        </w:rPr>
      </w:pPr>
      <w:r>
        <w:rPr>
          <w:rFonts w:cs="David"/>
          <w:sz w:val="24"/>
          <w:rtl/>
        </w:rPr>
        <w:tab/>
        <w:t>ההתנגדות שלי היא באמת מקצועית. אני חושבת שסעיף כזה לא יכול לעלות ולהיות מפוצל. מגיע לבנקים לראות את זה, מגיע לארגוני הצרכנים לראות את זה, מגיע למתחרים לראות את זה. אני חושבת שהסעיפים האלה הם לא נכונים מהותית ומשפט</w:t>
      </w:r>
      <w:r>
        <w:rPr>
          <w:rFonts w:cs="David"/>
          <w:sz w:val="24"/>
          <w:rtl/>
        </w:rPr>
        <w:t>ית. אין להם אח ורע בחקיקה בהיקף כזה ובצורה כזאת. הם לא מוגדרים והם לא שוויוניים. לכן אני חושבת שמן הראוי בכלל לא להעלות אותם כהסתייגות.</w:t>
      </w:r>
    </w:p>
    <w:p w:rsidR="00000000" w:rsidRDefault="00442CEB">
      <w:pPr>
        <w:widowControl/>
        <w:rPr>
          <w:rFonts w:cs="David"/>
          <w:sz w:val="24"/>
          <w:rtl/>
        </w:rPr>
      </w:pPr>
    </w:p>
    <w:p w:rsidR="00000000" w:rsidRDefault="00442CEB">
      <w:pPr>
        <w:widowControl/>
        <w:rPr>
          <w:rFonts w:cs="David"/>
          <w:sz w:val="24"/>
          <w:rtl/>
        </w:rPr>
      </w:pPr>
      <w:r>
        <w:rPr>
          <w:rFonts w:cs="David"/>
          <w:sz w:val="24"/>
          <w:rtl/>
        </w:rPr>
        <w:tab/>
        <w:t>כל אחד כאן משחק את הראש הקטן שלו בכיוונים אחרים. אני צריכה לייצג איזה אינטרס כללי. יש לנו אינטרס שהשירותים האלה יינתנו</w:t>
      </w:r>
      <w:r>
        <w:rPr>
          <w:rFonts w:cs="David"/>
          <w:sz w:val="24"/>
          <w:rtl/>
        </w:rPr>
        <w:t>. השאלה היא מה מידת ההגנה שצריך לתת להם.</w:t>
      </w:r>
    </w:p>
    <w:p w:rsidR="00000000" w:rsidRDefault="00442CEB">
      <w:pPr>
        <w:widowControl/>
        <w:rPr>
          <w:rFonts w:cs="David"/>
          <w:sz w:val="24"/>
          <w:rtl/>
        </w:rPr>
      </w:pPr>
    </w:p>
    <w:p w:rsidR="00000000" w:rsidRDefault="00442CEB">
      <w:pPr>
        <w:rPr>
          <w:rFonts w:cs="David"/>
          <w:sz w:val="24"/>
          <w:u w:val="single"/>
          <w:rtl/>
        </w:rPr>
      </w:pPr>
      <w:r>
        <w:rPr>
          <w:rFonts w:cs="David"/>
          <w:sz w:val="24"/>
          <w:u w:val="single"/>
          <w:rtl/>
        </w:rPr>
        <w:t>דוד טל:</w:t>
      </w:r>
    </w:p>
    <w:p w:rsidR="00000000" w:rsidRDefault="00442CEB">
      <w:pPr>
        <w:rPr>
          <w:rFonts w:cs="David"/>
          <w:sz w:val="24"/>
          <w:rtl/>
        </w:rPr>
      </w:pPr>
    </w:p>
    <w:p w:rsidR="00000000" w:rsidRDefault="00442CEB">
      <w:pPr>
        <w:widowControl/>
        <w:rPr>
          <w:rFonts w:cs="David"/>
          <w:sz w:val="24"/>
          <w:rtl/>
        </w:rPr>
      </w:pPr>
      <w:r>
        <w:rPr>
          <w:rFonts w:cs="David"/>
          <w:sz w:val="24"/>
          <w:rtl/>
        </w:rPr>
        <w:tab/>
        <w:t>לאוצר אין אינטרס כזה?</w:t>
      </w:r>
    </w:p>
    <w:p w:rsidR="00000000" w:rsidRDefault="00442CEB">
      <w:pPr>
        <w:widowControl/>
        <w:rPr>
          <w:rFonts w:cs="David"/>
          <w:sz w:val="24"/>
          <w:rtl/>
        </w:rPr>
      </w:pPr>
    </w:p>
    <w:p w:rsidR="00000000" w:rsidRDefault="00442CEB">
      <w:pPr>
        <w:rPr>
          <w:rFonts w:cs="David"/>
          <w:sz w:val="24"/>
          <w:u w:val="single"/>
          <w:rtl/>
        </w:rPr>
      </w:pPr>
      <w:r>
        <w:rPr>
          <w:rFonts w:cs="David"/>
          <w:sz w:val="24"/>
          <w:u w:val="single"/>
          <w:rtl/>
        </w:rPr>
        <w:t>דוידה לחמן-מסר:</w:t>
      </w:r>
    </w:p>
    <w:p w:rsidR="00000000" w:rsidRDefault="00442CEB">
      <w:pPr>
        <w:rPr>
          <w:rFonts w:cs="David"/>
          <w:sz w:val="24"/>
          <w:u w:val="single"/>
          <w:rtl/>
        </w:rPr>
      </w:pPr>
    </w:p>
    <w:p w:rsidR="00000000" w:rsidRDefault="00442CEB">
      <w:pPr>
        <w:widowControl/>
        <w:rPr>
          <w:rFonts w:cs="David"/>
          <w:sz w:val="24"/>
          <w:rtl/>
        </w:rPr>
      </w:pPr>
      <w:r>
        <w:rPr>
          <w:rFonts w:cs="David"/>
          <w:sz w:val="24"/>
          <w:rtl/>
        </w:rPr>
        <w:tab/>
        <w:t>האוצר רוצה להגיע בשלום לסיום חקיקת החוק הזה, ואם זה המחיר שהוא צריך לשלם לרשות הדואר הוא משלם את המחיר.</w:t>
      </w:r>
    </w:p>
    <w:p w:rsidR="00000000" w:rsidRDefault="00442CEB">
      <w:pPr>
        <w:widowControl/>
        <w:rPr>
          <w:rFonts w:cs="David"/>
          <w:sz w:val="24"/>
          <w:rtl/>
        </w:rPr>
      </w:pPr>
    </w:p>
    <w:p w:rsidR="00000000" w:rsidRDefault="00442CEB">
      <w:pPr>
        <w:rPr>
          <w:rFonts w:cs="David"/>
          <w:sz w:val="24"/>
          <w:u w:val="single"/>
          <w:rtl/>
        </w:rPr>
      </w:pPr>
      <w:r>
        <w:rPr>
          <w:rFonts w:cs="David"/>
          <w:sz w:val="24"/>
          <w:u w:val="single"/>
          <w:rtl/>
        </w:rPr>
        <w:t>דוד טל:</w:t>
      </w:r>
    </w:p>
    <w:p w:rsidR="00000000" w:rsidRDefault="00442CEB">
      <w:pPr>
        <w:rPr>
          <w:rFonts w:cs="David"/>
          <w:sz w:val="24"/>
          <w:rtl/>
        </w:rPr>
      </w:pPr>
    </w:p>
    <w:p w:rsidR="00000000" w:rsidRDefault="00442CEB">
      <w:pPr>
        <w:widowControl/>
        <w:rPr>
          <w:rFonts w:cs="David"/>
          <w:sz w:val="24"/>
          <w:rtl/>
        </w:rPr>
      </w:pPr>
      <w:r>
        <w:rPr>
          <w:rFonts w:cs="David"/>
          <w:sz w:val="24"/>
          <w:rtl/>
        </w:rPr>
        <w:tab/>
        <w:t>את מאשימה אותם בכך שהיה כאן מתן כדי שהחוק הזה יע</w:t>
      </w:r>
      <w:r>
        <w:rPr>
          <w:rFonts w:cs="David"/>
          <w:sz w:val="24"/>
          <w:rtl/>
        </w:rPr>
        <w:t>בור? אני שומע כאן האשמה חמורה מאוד.</w:t>
      </w:r>
    </w:p>
    <w:p w:rsidR="00000000" w:rsidRDefault="00442CEB">
      <w:pPr>
        <w:widowControl/>
        <w:rPr>
          <w:rFonts w:cs="David"/>
          <w:sz w:val="24"/>
          <w:rtl/>
        </w:rPr>
      </w:pPr>
    </w:p>
    <w:p w:rsidR="00000000" w:rsidRDefault="00442CEB">
      <w:pPr>
        <w:rPr>
          <w:rFonts w:cs="David"/>
          <w:sz w:val="24"/>
          <w:u w:val="single"/>
          <w:rtl/>
        </w:rPr>
      </w:pPr>
      <w:r>
        <w:rPr>
          <w:rFonts w:cs="David"/>
          <w:sz w:val="24"/>
          <w:u w:val="single"/>
          <w:rtl/>
        </w:rPr>
        <w:t>אלדר דוכן:</w:t>
      </w:r>
    </w:p>
    <w:p w:rsidR="00000000" w:rsidRDefault="00442CEB">
      <w:pPr>
        <w:rPr>
          <w:rFonts w:cs="David"/>
          <w:sz w:val="24"/>
          <w:rtl/>
        </w:rPr>
      </w:pPr>
    </w:p>
    <w:p w:rsidR="00000000" w:rsidRDefault="00442CEB">
      <w:pPr>
        <w:widowControl/>
        <w:rPr>
          <w:rFonts w:cs="David"/>
          <w:sz w:val="24"/>
          <w:rtl/>
        </w:rPr>
      </w:pPr>
      <w:r>
        <w:rPr>
          <w:rFonts w:cs="David"/>
          <w:sz w:val="24"/>
          <w:rtl/>
        </w:rPr>
        <w:tab/>
        <w:t xml:space="preserve">בניגוד למה שאמרה גברת דוידה לחמן-מסר, שמדובר כאן בנושא מורכב וסבוך, שנוגע גם לחברות האשראי וכדומה, היא ניסתה להציג את זה כאילו: אל תיכנסו לזה בכלל, אתם לא מסוגלים להבין. </w:t>
      </w:r>
    </w:p>
    <w:p w:rsidR="00000000" w:rsidRDefault="00442CEB">
      <w:pPr>
        <w:widowControl/>
        <w:rPr>
          <w:rFonts w:cs="David"/>
          <w:sz w:val="24"/>
          <w:rtl/>
        </w:rPr>
      </w:pPr>
    </w:p>
    <w:p w:rsidR="00000000" w:rsidRDefault="00442CEB">
      <w:pPr>
        <w:rPr>
          <w:rFonts w:cs="David"/>
          <w:sz w:val="24"/>
          <w:u w:val="single"/>
          <w:rtl/>
        </w:rPr>
      </w:pPr>
      <w:r>
        <w:rPr>
          <w:rFonts w:cs="David"/>
          <w:sz w:val="24"/>
          <w:u w:val="single"/>
          <w:rtl/>
        </w:rPr>
        <w:t>דוידה לחמן-מסר:</w:t>
      </w:r>
    </w:p>
    <w:p w:rsidR="00000000" w:rsidRDefault="00442CEB">
      <w:pPr>
        <w:rPr>
          <w:rFonts w:cs="David"/>
          <w:sz w:val="24"/>
          <w:u w:val="single"/>
          <w:rtl/>
        </w:rPr>
      </w:pPr>
    </w:p>
    <w:p w:rsidR="00000000" w:rsidRDefault="00442CEB">
      <w:pPr>
        <w:widowControl/>
        <w:rPr>
          <w:rFonts w:cs="David"/>
          <w:sz w:val="24"/>
          <w:rtl/>
        </w:rPr>
      </w:pPr>
      <w:r>
        <w:rPr>
          <w:rFonts w:cs="David"/>
          <w:sz w:val="24"/>
          <w:rtl/>
        </w:rPr>
        <w:tab/>
        <w:t>זה ממש לא נכון.</w:t>
      </w:r>
    </w:p>
    <w:p w:rsidR="00000000" w:rsidRDefault="00442CEB">
      <w:pPr>
        <w:widowControl/>
        <w:rPr>
          <w:rFonts w:cs="David"/>
          <w:sz w:val="24"/>
          <w:rtl/>
        </w:rPr>
      </w:pPr>
    </w:p>
    <w:p w:rsidR="00000000" w:rsidRDefault="00442CEB">
      <w:pPr>
        <w:rPr>
          <w:rFonts w:cs="David"/>
          <w:sz w:val="24"/>
          <w:u w:val="single"/>
          <w:rtl/>
        </w:rPr>
      </w:pPr>
      <w:r>
        <w:rPr>
          <w:rFonts w:cs="David"/>
          <w:sz w:val="24"/>
          <w:u w:val="single"/>
          <w:rtl/>
        </w:rPr>
        <w:t>אלדר דוכן:</w:t>
      </w:r>
    </w:p>
    <w:p w:rsidR="00000000" w:rsidRDefault="00442CEB">
      <w:pPr>
        <w:rPr>
          <w:rFonts w:cs="David"/>
          <w:sz w:val="24"/>
          <w:rtl/>
        </w:rPr>
      </w:pPr>
    </w:p>
    <w:p w:rsidR="00000000" w:rsidRDefault="00442CEB">
      <w:pPr>
        <w:widowControl/>
        <w:rPr>
          <w:rFonts w:cs="David"/>
          <w:sz w:val="24"/>
          <w:rtl/>
        </w:rPr>
      </w:pPr>
      <w:r>
        <w:rPr>
          <w:rFonts w:cs="David"/>
          <w:sz w:val="24"/>
          <w:rtl/>
        </w:rPr>
        <w:tab/>
        <w:t>אמרת שזה נוגע לחברות האשראי, לבנקים, שעלינו לשלוח את הנוסח לזה ולהוא. הבעיה היא פשוטה ביותר. כל אחד מסוגל להבין את הבעיה וגם להצביע מיד על הפתרון של הבעיה.</w:t>
      </w:r>
    </w:p>
    <w:p w:rsidR="00000000" w:rsidRDefault="00442CEB">
      <w:pPr>
        <w:widowControl/>
        <w:rPr>
          <w:rFonts w:cs="David"/>
          <w:sz w:val="24"/>
          <w:rtl/>
        </w:rPr>
      </w:pPr>
    </w:p>
    <w:p w:rsidR="00000000" w:rsidRDefault="00442CEB">
      <w:pPr>
        <w:rPr>
          <w:rFonts w:cs="David"/>
          <w:sz w:val="24"/>
          <w:u w:val="single"/>
          <w:rtl/>
        </w:rPr>
      </w:pPr>
      <w:r>
        <w:rPr>
          <w:rFonts w:cs="David"/>
          <w:sz w:val="24"/>
          <w:u w:val="single"/>
          <w:rtl/>
        </w:rPr>
        <w:br w:type="page"/>
        <w:t>נגה רובינשטיין:</w:t>
      </w:r>
    </w:p>
    <w:p w:rsidR="00000000" w:rsidRDefault="00442CEB">
      <w:pPr>
        <w:rPr>
          <w:rFonts w:cs="David"/>
          <w:sz w:val="24"/>
          <w:rtl/>
        </w:rPr>
      </w:pPr>
    </w:p>
    <w:p w:rsidR="00000000" w:rsidRDefault="00442CEB">
      <w:pPr>
        <w:widowControl/>
        <w:rPr>
          <w:rFonts w:cs="David"/>
          <w:sz w:val="24"/>
          <w:rtl/>
        </w:rPr>
      </w:pPr>
      <w:r>
        <w:rPr>
          <w:rFonts w:cs="David"/>
          <w:sz w:val="24"/>
          <w:rtl/>
        </w:rPr>
        <w:tab/>
        <w:t>למה לא חשבתם על זה קודם?</w:t>
      </w:r>
    </w:p>
    <w:p w:rsidR="00000000" w:rsidRDefault="00442CEB">
      <w:pPr>
        <w:widowControl/>
        <w:rPr>
          <w:rFonts w:cs="David"/>
          <w:sz w:val="24"/>
          <w:rtl/>
        </w:rPr>
      </w:pPr>
    </w:p>
    <w:p w:rsidR="00000000" w:rsidRDefault="00442CEB">
      <w:pPr>
        <w:rPr>
          <w:rFonts w:cs="David"/>
          <w:sz w:val="24"/>
          <w:u w:val="single"/>
          <w:rtl/>
        </w:rPr>
      </w:pPr>
      <w:r>
        <w:rPr>
          <w:rFonts w:cs="David"/>
          <w:sz w:val="24"/>
          <w:u w:val="single"/>
          <w:rtl/>
        </w:rPr>
        <w:t>אלדר דוכן:</w:t>
      </w:r>
    </w:p>
    <w:p w:rsidR="00000000" w:rsidRDefault="00442CEB">
      <w:pPr>
        <w:rPr>
          <w:rFonts w:cs="David"/>
          <w:sz w:val="24"/>
          <w:rtl/>
        </w:rPr>
      </w:pPr>
    </w:p>
    <w:p w:rsidR="00000000" w:rsidRDefault="00442CEB">
      <w:pPr>
        <w:widowControl/>
        <w:rPr>
          <w:rFonts w:cs="David"/>
          <w:sz w:val="24"/>
          <w:rtl/>
        </w:rPr>
      </w:pPr>
      <w:r>
        <w:rPr>
          <w:rFonts w:cs="David"/>
          <w:sz w:val="24"/>
          <w:rtl/>
        </w:rPr>
        <w:tab/>
        <w:t>אנחנו העלינו את זה בשבוע שע</w:t>
      </w:r>
      <w:r>
        <w:rPr>
          <w:rFonts w:cs="David"/>
          <w:sz w:val="24"/>
          <w:rtl/>
        </w:rPr>
        <w:t>בר ואז נציגת משרד המשפטים ביקשה שניתן להם שבוע, ולכן חיכינו שבוע. עכשיו שואלים אותנו למה לא העלינו את זה קודם לכן.</w:t>
      </w:r>
    </w:p>
    <w:p w:rsidR="00000000" w:rsidRDefault="00442CEB">
      <w:pPr>
        <w:widowControl/>
        <w:rPr>
          <w:rFonts w:cs="David"/>
          <w:sz w:val="24"/>
          <w:rtl/>
        </w:rPr>
      </w:pPr>
    </w:p>
    <w:p w:rsidR="00000000" w:rsidRDefault="00442CEB">
      <w:pPr>
        <w:rPr>
          <w:rFonts w:cs="David"/>
          <w:sz w:val="24"/>
          <w:u w:val="single"/>
          <w:rtl/>
        </w:rPr>
      </w:pPr>
      <w:r>
        <w:rPr>
          <w:rFonts w:cs="David"/>
          <w:sz w:val="24"/>
          <w:u w:val="single"/>
          <w:rtl/>
        </w:rPr>
        <w:t>דוידה לחמן-מסר:</w:t>
      </w:r>
    </w:p>
    <w:p w:rsidR="00000000" w:rsidRDefault="00442CEB">
      <w:pPr>
        <w:rPr>
          <w:rFonts w:cs="David"/>
          <w:sz w:val="24"/>
          <w:u w:val="single"/>
          <w:rtl/>
        </w:rPr>
      </w:pPr>
    </w:p>
    <w:p w:rsidR="00000000" w:rsidRDefault="00442CEB">
      <w:pPr>
        <w:widowControl/>
        <w:rPr>
          <w:rFonts w:cs="David"/>
          <w:sz w:val="24"/>
          <w:rtl/>
        </w:rPr>
      </w:pPr>
      <w:r>
        <w:rPr>
          <w:rFonts w:cs="David"/>
          <w:sz w:val="24"/>
          <w:rtl/>
        </w:rPr>
        <w:tab/>
        <w:t>תמיד התנגדנו לזה.</w:t>
      </w:r>
    </w:p>
    <w:p w:rsidR="00000000" w:rsidRDefault="00442CEB">
      <w:pPr>
        <w:widowControl/>
        <w:rPr>
          <w:rFonts w:cs="David"/>
          <w:sz w:val="24"/>
          <w:rtl/>
        </w:rPr>
      </w:pPr>
    </w:p>
    <w:p w:rsidR="00000000" w:rsidRDefault="00442CEB">
      <w:pPr>
        <w:rPr>
          <w:rFonts w:cs="David"/>
          <w:sz w:val="24"/>
          <w:u w:val="single"/>
          <w:rtl/>
        </w:rPr>
      </w:pPr>
      <w:r>
        <w:rPr>
          <w:rFonts w:cs="David"/>
          <w:sz w:val="24"/>
          <w:u w:val="single"/>
          <w:rtl/>
        </w:rPr>
        <w:t>אלדר דוכן:</w:t>
      </w:r>
    </w:p>
    <w:p w:rsidR="00000000" w:rsidRDefault="00442CEB">
      <w:pPr>
        <w:rPr>
          <w:rFonts w:cs="David"/>
          <w:sz w:val="24"/>
          <w:rtl/>
        </w:rPr>
      </w:pPr>
    </w:p>
    <w:p w:rsidR="00000000" w:rsidRDefault="00442CEB">
      <w:pPr>
        <w:widowControl/>
        <w:rPr>
          <w:rFonts w:cs="David"/>
          <w:sz w:val="24"/>
          <w:rtl/>
        </w:rPr>
      </w:pPr>
      <w:r>
        <w:rPr>
          <w:rFonts w:cs="David"/>
          <w:sz w:val="24"/>
          <w:rtl/>
        </w:rPr>
        <w:tab/>
        <w:t>לגוף העניין, אנשים פשוטים, אני ואתה וכולנו יכולים לפתוח חשבון פיקדון בבנק הדואר. יש חשש שא</w:t>
      </w:r>
      <w:r>
        <w:rPr>
          <w:rFonts w:cs="David"/>
          <w:sz w:val="24"/>
          <w:rtl/>
        </w:rPr>
        <w:t>ם אנחנו פותחים פיקדון בבנק הדואר יבוא נושה של חברת הדואר בשל פעילות דוארית ויעקל לנו את הכסף. הבעיה הזאת היא בעיה גם של האזרח הקטן.</w:t>
      </w:r>
    </w:p>
    <w:p w:rsidR="00000000" w:rsidRDefault="00442CEB">
      <w:pPr>
        <w:widowControl/>
        <w:rPr>
          <w:rFonts w:cs="David"/>
          <w:sz w:val="24"/>
          <w:rtl/>
        </w:rPr>
      </w:pPr>
    </w:p>
    <w:p w:rsidR="00000000" w:rsidRDefault="00442CEB">
      <w:pPr>
        <w:rPr>
          <w:rFonts w:cs="David"/>
          <w:sz w:val="24"/>
          <w:u w:val="single"/>
          <w:rtl/>
        </w:rPr>
      </w:pPr>
      <w:r>
        <w:rPr>
          <w:rFonts w:cs="David"/>
          <w:sz w:val="24"/>
          <w:u w:val="single"/>
          <w:rtl/>
        </w:rPr>
        <w:t>דוידה לחמן-מסר:</w:t>
      </w:r>
    </w:p>
    <w:p w:rsidR="00000000" w:rsidRDefault="00442CEB">
      <w:pPr>
        <w:rPr>
          <w:rFonts w:cs="David"/>
          <w:sz w:val="24"/>
          <w:u w:val="single"/>
          <w:rtl/>
        </w:rPr>
      </w:pPr>
    </w:p>
    <w:p w:rsidR="00000000" w:rsidRDefault="00442CEB">
      <w:pPr>
        <w:widowControl/>
        <w:rPr>
          <w:rFonts w:cs="David"/>
          <w:sz w:val="24"/>
          <w:rtl/>
        </w:rPr>
      </w:pPr>
      <w:r>
        <w:rPr>
          <w:rFonts w:cs="David"/>
          <w:sz w:val="24"/>
          <w:rtl/>
        </w:rPr>
        <w:tab/>
        <w:t>כך גם בבנק למסחר.</w:t>
      </w:r>
    </w:p>
    <w:p w:rsidR="00000000" w:rsidRDefault="00442CEB">
      <w:pPr>
        <w:widowControl/>
        <w:rPr>
          <w:rFonts w:cs="David"/>
          <w:sz w:val="24"/>
          <w:rtl/>
        </w:rPr>
      </w:pPr>
    </w:p>
    <w:p w:rsidR="00000000" w:rsidRDefault="00442CEB">
      <w:pPr>
        <w:rPr>
          <w:rFonts w:cs="David"/>
          <w:sz w:val="24"/>
          <w:u w:val="single"/>
          <w:rtl/>
        </w:rPr>
      </w:pPr>
      <w:r>
        <w:rPr>
          <w:rFonts w:cs="David"/>
          <w:sz w:val="24"/>
          <w:u w:val="single"/>
          <w:rtl/>
        </w:rPr>
        <w:t>אלדר דוכן:</w:t>
      </w:r>
    </w:p>
    <w:p w:rsidR="00000000" w:rsidRDefault="00442CEB">
      <w:pPr>
        <w:rPr>
          <w:rFonts w:cs="David"/>
          <w:sz w:val="24"/>
          <w:rtl/>
        </w:rPr>
      </w:pPr>
    </w:p>
    <w:p w:rsidR="00000000" w:rsidRDefault="00442CEB">
      <w:pPr>
        <w:widowControl/>
        <w:rPr>
          <w:rFonts w:cs="David"/>
          <w:sz w:val="24"/>
          <w:rtl/>
        </w:rPr>
      </w:pPr>
      <w:r>
        <w:rPr>
          <w:rFonts w:cs="David"/>
          <w:sz w:val="24"/>
          <w:rtl/>
        </w:rPr>
        <w:tab/>
        <w:t xml:space="preserve">זה עוד ניסיון לבלבל כאן את היוצרות. האזרח הקטן פותח חשבון בבנק הדואר. בא </w:t>
      </w:r>
      <w:r>
        <w:rPr>
          <w:rFonts w:cs="David"/>
          <w:sz w:val="24"/>
          <w:rtl/>
        </w:rPr>
        <w:t>נושה של בנק הדואר בשל פעילות דוארית שבכלל לא קשורה לעניין ומטיל עיקול על כסף שחסך אזרח תמים בבנק הדואר.</w:t>
      </w:r>
    </w:p>
    <w:p w:rsidR="00000000" w:rsidRDefault="00442CEB">
      <w:pPr>
        <w:widowControl/>
        <w:rPr>
          <w:rFonts w:cs="David"/>
          <w:sz w:val="24"/>
          <w:rtl/>
        </w:rPr>
      </w:pPr>
    </w:p>
    <w:p w:rsidR="00000000" w:rsidRDefault="00442CEB">
      <w:pPr>
        <w:rPr>
          <w:rFonts w:cs="David"/>
          <w:sz w:val="24"/>
          <w:u w:val="single"/>
          <w:rtl/>
        </w:rPr>
      </w:pPr>
      <w:r>
        <w:rPr>
          <w:rFonts w:cs="David"/>
          <w:sz w:val="24"/>
          <w:u w:val="single"/>
          <w:rtl/>
        </w:rPr>
        <w:t>איתן כבל:</w:t>
      </w:r>
    </w:p>
    <w:p w:rsidR="00000000" w:rsidRDefault="00442CEB">
      <w:pPr>
        <w:rPr>
          <w:rFonts w:cs="David"/>
          <w:sz w:val="24"/>
          <w:rtl/>
        </w:rPr>
      </w:pPr>
    </w:p>
    <w:p w:rsidR="00000000" w:rsidRDefault="00442CEB">
      <w:pPr>
        <w:widowControl/>
        <w:rPr>
          <w:rFonts w:cs="David"/>
          <w:sz w:val="24"/>
          <w:rtl/>
        </w:rPr>
      </w:pPr>
      <w:r>
        <w:rPr>
          <w:rFonts w:cs="David"/>
          <w:sz w:val="24"/>
          <w:rtl/>
        </w:rPr>
        <w:tab/>
        <w:t>האם אין פעילות תמימה כזאת גם בבנק הפועלים או בבנק דיסקונט? מה ההבדל?</w:t>
      </w:r>
    </w:p>
    <w:p w:rsidR="00000000" w:rsidRDefault="00442CEB">
      <w:pPr>
        <w:widowControl/>
        <w:rPr>
          <w:rFonts w:cs="David"/>
          <w:sz w:val="24"/>
          <w:rtl/>
        </w:rPr>
      </w:pPr>
    </w:p>
    <w:p w:rsidR="00000000" w:rsidRDefault="00442CEB">
      <w:pPr>
        <w:rPr>
          <w:rFonts w:cs="David"/>
          <w:sz w:val="24"/>
          <w:u w:val="single"/>
          <w:rtl/>
        </w:rPr>
      </w:pPr>
      <w:r>
        <w:rPr>
          <w:rFonts w:cs="David"/>
          <w:sz w:val="24"/>
          <w:u w:val="single"/>
          <w:rtl/>
        </w:rPr>
        <w:t>אלדר דוכן:</w:t>
      </w:r>
    </w:p>
    <w:p w:rsidR="00000000" w:rsidRDefault="00442CEB">
      <w:pPr>
        <w:rPr>
          <w:rFonts w:cs="David"/>
          <w:sz w:val="24"/>
          <w:rtl/>
        </w:rPr>
      </w:pPr>
    </w:p>
    <w:p w:rsidR="00000000" w:rsidRDefault="00442CEB">
      <w:pPr>
        <w:widowControl/>
        <w:rPr>
          <w:rFonts w:cs="David"/>
          <w:sz w:val="24"/>
          <w:rtl/>
        </w:rPr>
      </w:pPr>
      <w:r>
        <w:rPr>
          <w:rFonts w:cs="David"/>
          <w:sz w:val="24"/>
          <w:rtl/>
        </w:rPr>
        <w:tab/>
        <w:t>זאת שאלה טובה ואני אתייחס גם להבדל שבין בנק הפועלים לבין</w:t>
      </w:r>
      <w:r>
        <w:rPr>
          <w:rFonts w:cs="David"/>
          <w:sz w:val="24"/>
          <w:rtl/>
        </w:rPr>
        <w:t xml:space="preserve"> בנק הדואר.</w:t>
      </w:r>
    </w:p>
    <w:p w:rsidR="00000000" w:rsidRDefault="00442CEB">
      <w:pPr>
        <w:widowControl/>
        <w:rPr>
          <w:rFonts w:cs="David"/>
          <w:sz w:val="24"/>
          <w:rtl/>
        </w:rPr>
      </w:pPr>
    </w:p>
    <w:p w:rsidR="00000000" w:rsidRDefault="00442CEB">
      <w:pPr>
        <w:rPr>
          <w:rFonts w:cs="David"/>
          <w:sz w:val="24"/>
          <w:u w:val="single"/>
          <w:rtl/>
        </w:rPr>
      </w:pPr>
      <w:r>
        <w:rPr>
          <w:rFonts w:cs="David"/>
          <w:sz w:val="24"/>
          <w:u w:val="single"/>
          <w:rtl/>
        </w:rPr>
        <w:t>היו"ר שלום שמחון:</w:t>
      </w:r>
    </w:p>
    <w:p w:rsidR="00000000" w:rsidRDefault="00442CEB">
      <w:pPr>
        <w:rPr>
          <w:rFonts w:cs="David"/>
          <w:sz w:val="24"/>
          <w:rtl/>
        </w:rPr>
      </w:pPr>
    </w:p>
    <w:p w:rsidR="00000000" w:rsidRDefault="00442CEB">
      <w:pPr>
        <w:widowControl/>
        <w:rPr>
          <w:rFonts w:cs="David"/>
          <w:sz w:val="24"/>
          <w:rtl/>
        </w:rPr>
      </w:pPr>
      <w:r>
        <w:rPr>
          <w:rFonts w:cs="David"/>
          <w:sz w:val="24"/>
          <w:rtl/>
        </w:rPr>
        <w:tab/>
        <w:t>לא ביקשתי שתענה על השאלות. אני מבקש שתציג את עמדתך ומה אתה מציע.</w:t>
      </w:r>
    </w:p>
    <w:p w:rsidR="00000000" w:rsidRDefault="00442CEB">
      <w:pPr>
        <w:widowControl/>
        <w:rPr>
          <w:rFonts w:cs="David"/>
          <w:sz w:val="24"/>
          <w:rtl/>
        </w:rPr>
      </w:pPr>
    </w:p>
    <w:p w:rsidR="00000000" w:rsidRDefault="00442CEB">
      <w:pPr>
        <w:rPr>
          <w:rFonts w:cs="David"/>
          <w:sz w:val="24"/>
          <w:u w:val="single"/>
          <w:rtl/>
        </w:rPr>
      </w:pPr>
      <w:r>
        <w:rPr>
          <w:rFonts w:cs="David"/>
          <w:sz w:val="24"/>
          <w:u w:val="single"/>
          <w:rtl/>
        </w:rPr>
        <w:t>אלדר דוכן:</w:t>
      </w:r>
    </w:p>
    <w:p w:rsidR="00000000" w:rsidRDefault="00442CEB">
      <w:pPr>
        <w:rPr>
          <w:rFonts w:cs="David"/>
          <w:sz w:val="24"/>
          <w:rtl/>
        </w:rPr>
      </w:pPr>
    </w:p>
    <w:p w:rsidR="00000000" w:rsidRDefault="00442CEB">
      <w:pPr>
        <w:widowControl/>
        <w:rPr>
          <w:rFonts w:cs="David"/>
          <w:sz w:val="24"/>
          <w:rtl/>
        </w:rPr>
      </w:pPr>
      <w:r>
        <w:rPr>
          <w:rFonts w:cs="David"/>
          <w:sz w:val="24"/>
          <w:rtl/>
        </w:rPr>
        <w:tab/>
        <w:t>הבעיה היא גם של האזרח הקטן, שיעקלו לו את הכסף. הבעיה היא גם בעיה של כולנו כאזרחי המדינה כי באמצעות בנק הדואר יכולים להיות מועברים ביום 7 מיליארד</w:t>
      </w:r>
      <w:r>
        <w:rPr>
          <w:rFonts w:cs="David"/>
          <w:sz w:val="24"/>
          <w:rtl/>
        </w:rPr>
        <w:t xml:space="preserve"> שקל מכספי המדינה. אם נושה של חברת הדואר מטיל עיקול על כספי המדינה, על 7 מיליארד דולר, אני לא יודע מאיפה משרד המשפטים רוצה שיכסו את זה.</w:t>
      </w:r>
    </w:p>
    <w:p w:rsidR="00000000" w:rsidRDefault="00442CEB">
      <w:pPr>
        <w:widowControl/>
        <w:rPr>
          <w:rFonts w:cs="David"/>
          <w:sz w:val="24"/>
          <w:rtl/>
        </w:rPr>
      </w:pPr>
    </w:p>
    <w:p w:rsidR="00000000" w:rsidRDefault="00442CEB">
      <w:pPr>
        <w:rPr>
          <w:rFonts w:cs="David"/>
          <w:sz w:val="24"/>
          <w:u w:val="single"/>
          <w:rtl/>
        </w:rPr>
      </w:pPr>
      <w:r>
        <w:rPr>
          <w:rFonts w:cs="David"/>
          <w:sz w:val="24"/>
          <w:u w:val="single"/>
          <w:rtl/>
        </w:rPr>
        <w:t>היו"ר שלום שמחון:</w:t>
      </w:r>
    </w:p>
    <w:p w:rsidR="00000000" w:rsidRDefault="00442CEB">
      <w:pPr>
        <w:rPr>
          <w:rFonts w:cs="David"/>
          <w:sz w:val="24"/>
          <w:rtl/>
        </w:rPr>
      </w:pPr>
    </w:p>
    <w:p w:rsidR="00000000" w:rsidRDefault="00442CEB">
      <w:pPr>
        <w:widowControl/>
        <w:rPr>
          <w:rFonts w:cs="David"/>
          <w:sz w:val="24"/>
          <w:rtl/>
        </w:rPr>
      </w:pPr>
      <w:r>
        <w:rPr>
          <w:rFonts w:cs="David"/>
          <w:sz w:val="24"/>
          <w:rtl/>
        </w:rPr>
        <w:tab/>
        <w:t>אם אתה רוצה שאני אתן לך לדבר, תגיד מה אתה רוצה.</w:t>
      </w:r>
    </w:p>
    <w:p w:rsidR="00000000" w:rsidRDefault="00442CEB">
      <w:pPr>
        <w:widowControl/>
        <w:rPr>
          <w:rFonts w:cs="David"/>
          <w:sz w:val="24"/>
          <w:rtl/>
        </w:rPr>
      </w:pPr>
    </w:p>
    <w:p w:rsidR="00000000" w:rsidRDefault="00442CEB">
      <w:pPr>
        <w:rPr>
          <w:rFonts w:cs="David"/>
          <w:sz w:val="24"/>
          <w:u w:val="single"/>
          <w:rtl/>
        </w:rPr>
      </w:pPr>
      <w:r>
        <w:rPr>
          <w:rFonts w:cs="David"/>
          <w:sz w:val="24"/>
          <w:u w:val="single"/>
          <w:rtl/>
        </w:rPr>
        <w:br w:type="page"/>
        <w:t>אלדר דוכן:</w:t>
      </w:r>
    </w:p>
    <w:p w:rsidR="00000000" w:rsidRDefault="00442CEB">
      <w:pPr>
        <w:rPr>
          <w:rFonts w:cs="David"/>
          <w:sz w:val="24"/>
          <w:rtl/>
        </w:rPr>
      </w:pPr>
    </w:p>
    <w:p w:rsidR="00000000" w:rsidRDefault="00442CEB">
      <w:pPr>
        <w:widowControl/>
        <w:rPr>
          <w:rFonts w:cs="David"/>
          <w:sz w:val="24"/>
          <w:rtl/>
        </w:rPr>
      </w:pPr>
      <w:r>
        <w:rPr>
          <w:rFonts w:cs="David"/>
          <w:sz w:val="24"/>
          <w:rtl/>
        </w:rPr>
        <w:tab/>
        <w:t>הבעיה היא שיש אפשרות להטיל עיקול. הפ</w:t>
      </w:r>
      <w:r>
        <w:rPr>
          <w:rFonts w:cs="David"/>
          <w:sz w:val="24"/>
          <w:rtl/>
        </w:rPr>
        <w:t>תרון הוא שהחוק יגיד: את הכספים בשל הפעילות של בנק הדואר אי אפשר יהיה לעקל. הפתרון הזה פשוט מאוד.</w:t>
      </w:r>
    </w:p>
    <w:p w:rsidR="00000000" w:rsidRDefault="00442CEB">
      <w:pPr>
        <w:widowControl/>
        <w:rPr>
          <w:rFonts w:cs="David"/>
          <w:sz w:val="24"/>
          <w:rtl/>
        </w:rPr>
      </w:pPr>
    </w:p>
    <w:p w:rsidR="00000000" w:rsidRDefault="00442CEB">
      <w:pPr>
        <w:rPr>
          <w:rFonts w:cs="David"/>
          <w:sz w:val="24"/>
          <w:u w:val="single"/>
          <w:rtl/>
        </w:rPr>
      </w:pPr>
      <w:r>
        <w:rPr>
          <w:rFonts w:cs="David"/>
          <w:sz w:val="24"/>
          <w:u w:val="single"/>
          <w:rtl/>
        </w:rPr>
        <w:t>יוסי שלי:</w:t>
      </w:r>
    </w:p>
    <w:p w:rsidR="00000000" w:rsidRDefault="00442CEB">
      <w:pPr>
        <w:rPr>
          <w:rFonts w:cs="David"/>
          <w:sz w:val="24"/>
          <w:rtl/>
        </w:rPr>
      </w:pPr>
    </w:p>
    <w:p w:rsidR="00000000" w:rsidRDefault="00442CEB">
      <w:pPr>
        <w:widowControl/>
        <w:rPr>
          <w:rFonts w:cs="David"/>
          <w:sz w:val="24"/>
          <w:rtl/>
        </w:rPr>
      </w:pPr>
      <w:r>
        <w:rPr>
          <w:rFonts w:cs="David"/>
          <w:sz w:val="24"/>
          <w:rtl/>
        </w:rPr>
        <w:tab/>
        <w:t>של לקוחות בנק הדואר. לא של התפעול.</w:t>
      </w:r>
    </w:p>
    <w:p w:rsidR="00000000" w:rsidRDefault="00442CEB">
      <w:pPr>
        <w:widowControl/>
        <w:rPr>
          <w:rFonts w:cs="David"/>
          <w:sz w:val="24"/>
          <w:rtl/>
        </w:rPr>
      </w:pPr>
    </w:p>
    <w:p w:rsidR="00000000" w:rsidRDefault="00442CEB">
      <w:pPr>
        <w:rPr>
          <w:rFonts w:cs="David"/>
          <w:sz w:val="24"/>
          <w:u w:val="single"/>
          <w:rtl/>
        </w:rPr>
      </w:pPr>
      <w:r>
        <w:rPr>
          <w:rFonts w:cs="David"/>
          <w:sz w:val="24"/>
          <w:u w:val="single"/>
          <w:rtl/>
        </w:rPr>
        <w:t>אלדר דוכן:</w:t>
      </w:r>
    </w:p>
    <w:p w:rsidR="00000000" w:rsidRDefault="00442CEB">
      <w:pPr>
        <w:rPr>
          <w:rFonts w:cs="David"/>
          <w:sz w:val="24"/>
          <w:rtl/>
        </w:rPr>
      </w:pPr>
    </w:p>
    <w:p w:rsidR="00000000" w:rsidRDefault="00442CEB">
      <w:pPr>
        <w:widowControl/>
        <w:rPr>
          <w:rFonts w:cs="David"/>
          <w:sz w:val="24"/>
          <w:rtl/>
        </w:rPr>
      </w:pPr>
      <w:r>
        <w:rPr>
          <w:rFonts w:cs="David"/>
          <w:sz w:val="24"/>
          <w:rtl/>
        </w:rPr>
        <w:tab/>
        <w:t xml:space="preserve">המשמעות היא שרואים את בנק הדואר בעצם כמי שמחזיק בנאמנות את הכספים האלה עבור מי שפתח חשבון. </w:t>
      </w:r>
    </w:p>
    <w:p w:rsidR="00000000" w:rsidRDefault="00442CEB">
      <w:pPr>
        <w:widowControl/>
        <w:rPr>
          <w:rFonts w:cs="David"/>
          <w:sz w:val="24"/>
          <w:rtl/>
        </w:rPr>
      </w:pPr>
    </w:p>
    <w:p w:rsidR="00000000" w:rsidRDefault="00442CEB">
      <w:pPr>
        <w:rPr>
          <w:rFonts w:cs="David"/>
          <w:sz w:val="24"/>
          <w:u w:val="single"/>
          <w:rtl/>
        </w:rPr>
      </w:pPr>
      <w:r>
        <w:rPr>
          <w:rFonts w:cs="David"/>
          <w:sz w:val="24"/>
          <w:u w:val="single"/>
          <w:rtl/>
        </w:rPr>
        <w:t xml:space="preserve">נגה </w:t>
      </w:r>
      <w:r>
        <w:rPr>
          <w:rFonts w:cs="David"/>
          <w:sz w:val="24"/>
          <w:u w:val="single"/>
          <w:rtl/>
        </w:rPr>
        <w:t>רובינשטיין:</w:t>
      </w:r>
    </w:p>
    <w:p w:rsidR="00000000" w:rsidRDefault="00442CEB">
      <w:pPr>
        <w:rPr>
          <w:rFonts w:cs="David"/>
          <w:sz w:val="24"/>
          <w:rtl/>
        </w:rPr>
      </w:pPr>
    </w:p>
    <w:p w:rsidR="00000000" w:rsidRDefault="00442CEB">
      <w:pPr>
        <w:widowControl/>
        <w:rPr>
          <w:rFonts w:cs="David"/>
          <w:sz w:val="24"/>
          <w:rtl/>
        </w:rPr>
      </w:pPr>
      <w:r>
        <w:rPr>
          <w:rFonts w:cs="David"/>
          <w:sz w:val="24"/>
          <w:rtl/>
        </w:rPr>
        <w:tab/>
        <w:t>אבל זה לא כספים בנאמנות.</w:t>
      </w:r>
    </w:p>
    <w:p w:rsidR="00000000" w:rsidRDefault="00442CEB">
      <w:pPr>
        <w:widowControl/>
        <w:rPr>
          <w:rFonts w:cs="David"/>
          <w:sz w:val="24"/>
          <w:rtl/>
        </w:rPr>
      </w:pPr>
    </w:p>
    <w:p w:rsidR="00000000" w:rsidRDefault="00442CEB">
      <w:pPr>
        <w:rPr>
          <w:rFonts w:cs="David"/>
          <w:sz w:val="24"/>
          <w:u w:val="single"/>
          <w:rtl/>
        </w:rPr>
      </w:pPr>
      <w:r>
        <w:rPr>
          <w:rFonts w:cs="David"/>
          <w:sz w:val="24"/>
          <w:u w:val="single"/>
          <w:rtl/>
        </w:rPr>
        <w:t>אלדר דוכן:</w:t>
      </w:r>
    </w:p>
    <w:p w:rsidR="00000000" w:rsidRDefault="00442CEB">
      <w:pPr>
        <w:rPr>
          <w:rFonts w:cs="David"/>
          <w:sz w:val="24"/>
          <w:rtl/>
        </w:rPr>
      </w:pPr>
    </w:p>
    <w:p w:rsidR="00000000" w:rsidRDefault="00442CEB">
      <w:pPr>
        <w:widowControl/>
        <w:rPr>
          <w:rFonts w:cs="David"/>
          <w:sz w:val="24"/>
          <w:rtl/>
        </w:rPr>
      </w:pPr>
      <w:r>
        <w:rPr>
          <w:rFonts w:cs="David"/>
          <w:sz w:val="24"/>
          <w:rtl/>
        </w:rPr>
        <w:tab/>
        <w:t>אמר משרד המשפטים: בואו לא ניכנס לנאמנות. נאמנות זה נושא מסובך, יש פסק-דין כזה ופסק-דין אחר.</w:t>
      </w:r>
    </w:p>
    <w:p w:rsidR="00000000" w:rsidRDefault="00442CEB">
      <w:pPr>
        <w:widowControl/>
        <w:rPr>
          <w:rFonts w:cs="David"/>
          <w:sz w:val="24"/>
          <w:rtl/>
        </w:rPr>
      </w:pPr>
    </w:p>
    <w:p w:rsidR="00000000" w:rsidRDefault="00442CEB">
      <w:pPr>
        <w:rPr>
          <w:rFonts w:cs="David"/>
          <w:sz w:val="24"/>
          <w:u w:val="single"/>
          <w:rtl/>
        </w:rPr>
      </w:pPr>
      <w:r>
        <w:rPr>
          <w:rFonts w:cs="David"/>
          <w:sz w:val="24"/>
          <w:u w:val="single"/>
          <w:rtl/>
        </w:rPr>
        <w:t>היו"ר שלום שמחון:</w:t>
      </w:r>
    </w:p>
    <w:p w:rsidR="00000000" w:rsidRDefault="00442CEB">
      <w:pPr>
        <w:rPr>
          <w:rFonts w:cs="David"/>
          <w:sz w:val="24"/>
          <w:rtl/>
        </w:rPr>
      </w:pPr>
    </w:p>
    <w:p w:rsidR="00000000" w:rsidRDefault="00442CEB">
      <w:pPr>
        <w:widowControl/>
        <w:rPr>
          <w:rFonts w:cs="David"/>
          <w:sz w:val="24"/>
          <w:rtl/>
        </w:rPr>
      </w:pPr>
      <w:r>
        <w:rPr>
          <w:rFonts w:cs="David"/>
          <w:sz w:val="24"/>
          <w:rtl/>
        </w:rPr>
        <w:tab/>
        <w:t>מה אתה מציע?</w:t>
      </w:r>
    </w:p>
    <w:p w:rsidR="00000000" w:rsidRDefault="00442CEB">
      <w:pPr>
        <w:widowControl/>
        <w:rPr>
          <w:rFonts w:cs="David"/>
          <w:sz w:val="24"/>
          <w:rtl/>
        </w:rPr>
      </w:pPr>
    </w:p>
    <w:p w:rsidR="00000000" w:rsidRDefault="00442CEB">
      <w:pPr>
        <w:rPr>
          <w:rFonts w:cs="David"/>
          <w:sz w:val="24"/>
          <w:u w:val="single"/>
          <w:rtl/>
        </w:rPr>
      </w:pPr>
      <w:r>
        <w:rPr>
          <w:rFonts w:cs="David"/>
          <w:sz w:val="24"/>
          <w:u w:val="single"/>
          <w:rtl/>
        </w:rPr>
        <w:t>אלדר דוכן:</w:t>
      </w:r>
    </w:p>
    <w:p w:rsidR="00000000" w:rsidRDefault="00442CEB">
      <w:pPr>
        <w:rPr>
          <w:rFonts w:cs="David"/>
          <w:sz w:val="24"/>
          <w:rtl/>
        </w:rPr>
      </w:pPr>
    </w:p>
    <w:p w:rsidR="00000000" w:rsidRDefault="00442CEB">
      <w:pPr>
        <w:widowControl/>
        <w:rPr>
          <w:rFonts w:cs="David"/>
          <w:sz w:val="24"/>
          <w:rtl/>
        </w:rPr>
      </w:pPr>
      <w:r>
        <w:rPr>
          <w:rFonts w:cs="David"/>
          <w:sz w:val="24"/>
          <w:rtl/>
        </w:rPr>
        <w:tab/>
        <w:t>ההסתייגות שהביאו לכאן בעצם נכתבה על-ידי רשות הדואר. הסעיף הוא ל</w:t>
      </w:r>
      <w:r>
        <w:rPr>
          <w:rFonts w:cs="David"/>
          <w:sz w:val="24"/>
          <w:rtl/>
        </w:rPr>
        <w:t>טובת העניין.</w:t>
      </w:r>
    </w:p>
    <w:p w:rsidR="00000000" w:rsidRDefault="00442CEB">
      <w:pPr>
        <w:widowControl/>
        <w:rPr>
          <w:rFonts w:cs="David"/>
          <w:sz w:val="24"/>
          <w:rtl/>
        </w:rPr>
      </w:pPr>
    </w:p>
    <w:p w:rsidR="00000000" w:rsidRDefault="00442CEB">
      <w:pPr>
        <w:rPr>
          <w:rFonts w:cs="David"/>
          <w:sz w:val="24"/>
          <w:u w:val="single"/>
          <w:rtl/>
        </w:rPr>
      </w:pPr>
      <w:r>
        <w:rPr>
          <w:rFonts w:cs="David"/>
          <w:sz w:val="24"/>
          <w:u w:val="single"/>
          <w:rtl/>
        </w:rPr>
        <w:t>אמיר לוי:</w:t>
      </w:r>
    </w:p>
    <w:p w:rsidR="00000000" w:rsidRDefault="00442CEB">
      <w:pPr>
        <w:rPr>
          <w:rFonts w:cs="David"/>
          <w:sz w:val="24"/>
          <w:rtl/>
        </w:rPr>
      </w:pPr>
    </w:p>
    <w:p w:rsidR="00000000" w:rsidRDefault="00442CEB">
      <w:pPr>
        <w:widowControl/>
        <w:rPr>
          <w:rFonts w:cs="David"/>
          <w:sz w:val="24"/>
          <w:rtl/>
        </w:rPr>
      </w:pPr>
      <w:r>
        <w:rPr>
          <w:rFonts w:cs="David"/>
          <w:sz w:val="24"/>
          <w:rtl/>
        </w:rPr>
        <w:tab/>
        <w:t>לחברת החשמל משלמים חשבונות דרך בנק הדואר. הכספים האלה נמצאים בבנק הדואר נניח לילה אחד, כל מה שהופקד אחרי שעה 12:00 או 15:00 בצהרים נמצא שם עד הבוקר שלמחרת. כדי שבעל חוב של חברת הדואר לא יוכל לשים את ידו על אותו כסף שנמצא בבנק הדוא</w:t>
      </w:r>
      <w:r>
        <w:rPr>
          <w:rFonts w:cs="David"/>
          <w:sz w:val="24"/>
          <w:rtl/>
        </w:rPr>
        <w:t xml:space="preserve">ר רק כפיקדון עד הבוקר שלמחרת - - - </w:t>
      </w:r>
    </w:p>
    <w:p w:rsidR="00000000" w:rsidRDefault="00442CEB">
      <w:pPr>
        <w:widowControl/>
        <w:rPr>
          <w:rFonts w:cs="David"/>
          <w:sz w:val="24"/>
          <w:rtl/>
        </w:rPr>
      </w:pPr>
    </w:p>
    <w:p w:rsidR="00000000" w:rsidRDefault="00442CEB">
      <w:pPr>
        <w:rPr>
          <w:rFonts w:cs="David"/>
          <w:sz w:val="24"/>
          <w:u w:val="single"/>
          <w:rtl/>
        </w:rPr>
      </w:pPr>
      <w:r>
        <w:rPr>
          <w:rFonts w:cs="David"/>
          <w:sz w:val="24"/>
          <w:u w:val="single"/>
          <w:rtl/>
        </w:rPr>
        <w:t>דוידה לחמן-מסר:</w:t>
      </w:r>
    </w:p>
    <w:p w:rsidR="00000000" w:rsidRDefault="00442CEB">
      <w:pPr>
        <w:rPr>
          <w:rFonts w:cs="David"/>
          <w:sz w:val="24"/>
          <w:u w:val="single"/>
          <w:rtl/>
        </w:rPr>
      </w:pPr>
    </w:p>
    <w:p w:rsidR="00000000" w:rsidRDefault="00442CEB">
      <w:pPr>
        <w:widowControl/>
        <w:rPr>
          <w:rFonts w:cs="David"/>
          <w:sz w:val="24"/>
          <w:rtl/>
        </w:rPr>
      </w:pPr>
      <w:r>
        <w:rPr>
          <w:rFonts w:cs="David"/>
          <w:sz w:val="24"/>
          <w:rtl/>
        </w:rPr>
        <w:tab/>
        <w:t>ומה עם הבנק למסחר? בואו נדבר על זה.</w:t>
      </w:r>
    </w:p>
    <w:p w:rsidR="00000000" w:rsidRDefault="00442CEB">
      <w:pPr>
        <w:widowControl/>
        <w:rPr>
          <w:rFonts w:cs="David"/>
          <w:sz w:val="24"/>
          <w:rtl/>
        </w:rPr>
      </w:pPr>
    </w:p>
    <w:p w:rsidR="00000000" w:rsidRDefault="00442CEB">
      <w:pPr>
        <w:rPr>
          <w:rFonts w:cs="David"/>
          <w:sz w:val="24"/>
          <w:u w:val="single"/>
          <w:rtl/>
        </w:rPr>
      </w:pPr>
      <w:r>
        <w:rPr>
          <w:rFonts w:cs="David"/>
          <w:sz w:val="24"/>
          <w:u w:val="single"/>
          <w:rtl/>
        </w:rPr>
        <w:t>היו"ר שלום שמחון:</w:t>
      </w:r>
    </w:p>
    <w:p w:rsidR="00000000" w:rsidRDefault="00442CEB">
      <w:pPr>
        <w:rPr>
          <w:rFonts w:cs="David"/>
          <w:sz w:val="24"/>
          <w:rtl/>
        </w:rPr>
      </w:pPr>
    </w:p>
    <w:p w:rsidR="00000000" w:rsidRDefault="00442CEB">
      <w:pPr>
        <w:widowControl/>
        <w:rPr>
          <w:rFonts w:cs="David"/>
          <w:sz w:val="24"/>
          <w:rtl/>
        </w:rPr>
      </w:pPr>
      <w:r>
        <w:rPr>
          <w:rFonts w:cs="David"/>
          <w:sz w:val="24"/>
          <w:rtl/>
        </w:rPr>
        <w:tab/>
        <w:t>בהנחה שאנחנו נפצל סעיפים מסוימים הקשורים בבנק הדואר ואני אתחייב בפני חברי הכנסת בנלולו וטל שאני אדון בכל ההסתייגויות שלהם במהלך החודש הבא, זה מק</w:t>
      </w:r>
      <w:r>
        <w:rPr>
          <w:rFonts w:cs="David"/>
          <w:sz w:val="24"/>
          <w:rtl/>
        </w:rPr>
        <w:t>ובל עליכם?</w:t>
      </w:r>
    </w:p>
    <w:p w:rsidR="00000000" w:rsidRDefault="00442CEB">
      <w:pPr>
        <w:widowControl/>
        <w:rPr>
          <w:rFonts w:cs="David"/>
          <w:sz w:val="24"/>
          <w:rtl/>
        </w:rPr>
      </w:pPr>
    </w:p>
    <w:p w:rsidR="00000000" w:rsidRDefault="00442CEB">
      <w:pPr>
        <w:rPr>
          <w:rFonts w:cs="David"/>
          <w:sz w:val="24"/>
          <w:u w:val="single"/>
          <w:rtl/>
        </w:rPr>
      </w:pPr>
      <w:r>
        <w:rPr>
          <w:rFonts w:cs="David"/>
          <w:sz w:val="24"/>
          <w:u w:val="single"/>
          <w:rtl/>
        </w:rPr>
        <w:t>אלדר דוכן:</w:t>
      </w:r>
    </w:p>
    <w:p w:rsidR="00000000" w:rsidRDefault="00442CEB">
      <w:pPr>
        <w:rPr>
          <w:rFonts w:cs="David"/>
          <w:sz w:val="24"/>
          <w:rtl/>
        </w:rPr>
      </w:pPr>
    </w:p>
    <w:p w:rsidR="00000000" w:rsidRDefault="00442CEB">
      <w:pPr>
        <w:widowControl/>
        <w:rPr>
          <w:rFonts w:cs="David"/>
          <w:sz w:val="24"/>
          <w:rtl/>
        </w:rPr>
      </w:pPr>
      <w:r>
        <w:rPr>
          <w:rFonts w:cs="David"/>
          <w:sz w:val="24"/>
          <w:rtl/>
        </w:rPr>
        <w:tab/>
        <w:t>השאלה אם יווצר מצב שהחברה פועלת בלי בנק הדואר, שזה לא יתכן.</w:t>
      </w:r>
    </w:p>
    <w:p w:rsidR="00000000" w:rsidRDefault="00442CEB">
      <w:pPr>
        <w:widowControl/>
        <w:rPr>
          <w:rFonts w:cs="David"/>
          <w:sz w:val="24"/>
          <w:rtl/>
        </w:rPr>
      </w:pPr>
    </w:p>
    <w:p w:rsidR="00000000" w:rsidRDefault="00442CEB">
      <w:pPr>
        <w:rPr>
          <w:rFonts w:cs="David"/>
          <w:sz w:val="24"/>
          <w:u w:val="single"/>
          <w:rtl/>
        </w:rPr>
      </w:pPr>
      <w:r>
        <w:rPr>
          <w:rFonts w:cs="David"/>
          <w:sz w:val="24"/>
          <w:u w:val="single"/>
          <w:rtl/>
        </w:rPr>
        <w:br w:type="page"/>
        <w:t>היו"ר שלום שמחון:</w:t>
      </w:r>
    </w:p>
    <w:p w:rsidR="00000000" w:rsidRDefault="00442CEB">
      <w:pPr>
        <w:rPr>
          <w:rFonts w:cs="David"/>
          <w:sz w:val="24"/>
          <w:rtl/>
        </w:rPr>
      </w:pPr>
    </w:p>
    <w:p w:rsidR="00000000" w:rsidRDefault="00442CEB">
      <w:pPr>
        <w:widowControl/>
        <w:rPr>
          <w:rFonts w:cs="David"/>
          <w:sz w:val="24"/>
          <w:rtl/>
        </w:rPr>
      </w:pPr>
      <w:r>
        <w:rPr>
          <w:rFonts w:cs="David"/>
          <w:sz w:val="24"/>
          <w:rtl/>
        </w:rPr>
        <w:tab/>
        <w:t>יש עוד זמן. איזה חברה? עוד לא התחילו כלום. יש פה התחייבות של שר האוצר ושל שר התקשורת שהם לא חותמים על שום דבר. אז מה זה משנה? אם הם לא חותמים אז יש ע</w:t>
      </w:r>
      <w:r>
        <w:rPr>
          <w:rFonts w:cs="David"/>
          <w:sz w:val="24"/>
          <w:rtl/>
        </w:rPr>
        <w:t>וד זמן לטפל בזה.</w:t>
      </w:r>
    </w:p>
    <w:p w:rsidR="00000000" w:rsidRDefault="00442CEB">
      <w:pPr>
        <w:widowControl/>
        <w:rPr>
          <w:rFonts w:cs="David"/>
          <w:sz w:val="24"/>
          <w:rtl/>
        </w:rPr>
      </w:pPr>
    </w:p>
    <w:p w:rsidR="00000000" w:rsidRDefault="00442CEB">
      <w:pPr>
        <w:rPr>
          <w:rFonts w:cs="David"/>
          <w:sz w:val="24"/>
          <w:u w:val="single"/>
          <w:rtl/>
        </w:rPr>
      </w:pPr>
      <w:r>
        <w:rPr>
          <w:rFonts w:cs="David"/>
          <w:sz w:val="24"/>
          <w:u w:val="single"/>
          <w:rtl/>
        </w:rPr>
        <w:t>אמיר לוי:</w:t>
      </w:r>
    </w:p>
    <w:p w:rsidR="00000000" w:rsidRDefault="00442CEB">
      <w:pPr>
        <w:rPr>
          <w:rFonts w:cs="David"/>
          <w:sz w:val="24"/>
          <w:rtl/>
        </w:rPr>
      </w:pPr>
    </w:p>
    <w:p w:rsidR="00000000" w:rsidRDefault="00442CEB">
      <w:pPr>
        <w:widowControl/>
        <w:rPr>
          <w:rFonts w:cs="David"/>
          <w:sz w:val="24"/>
          <w:rtl/>
        </w:rPr>
      </w:pPr>
      <w:r>
        <w:rPr>
          <w:rFonts w:cs="David"/>
          <w:sz w:val="24"/>
          <w:rtl/>
        </w:rPr>
        <w:tab/>
        <w:t>אם יש סיכום שעד סוף ינואר הוועדה תגמור לדון בזה, ואנחנו ננסה להביא לכם נוסח מוסכם, וזה יעלה להצבעה שנייה ושלישית, אז זה מקובל.</w:t>
      </w:r>
    </w:p>
    <w:p w:rsidR="00000000" w:rsidRDefault="00442CEB">
      <w:pPr>
        <w:widowControl/>
        <w:rPr>
          <w:rFonts w:cs="David"/>
          <w:sz w:val="24"/>
          <w:rtl/>
        </w:rPr>
      </w:pPr>
    </w:p>
    <w:p w:rsidR="00000000" w:rsidRDefault="00442CEB">
      <w:pPr>
        <w:rPr>
          <w:rFonts w:cs="David"/>
          <w:sz w:val="24"/>
          <w:u w:val="single"/>
          <w:rtl/>
        </w:rPr>
      </w:pPr>
      <w:r>
        <w:rPr>
          <w:rFonts w:cs="David"/>
          <w:sz w:val="24"/>
          <w:u w:val="single"/>
          <w:rtl/>
        </w:rPr>
        <w:t>היו"ר שלום שמחון:</w:t>
      </w:r>
    </w:p>
    <w:p w:rsidR="00000000" w:rsidRDefault="00442CEB">
      <w:pPr>
        <w:rPr>
          <w:rFonts w:cs="David"/>
          <w:sz w:val="24"/>
          <w:rtl/>
        </w:rPr>
      </w:pPr>
    </w:p>
    <w:p w:rsidR="00000000" w:rsidRDefault="00442CEB">
      <w:pPr>
        <w:widowControl/>
        <w:rPr>
          <w:rFonts w:cs="David"/>
          <w:sz w:val="24"/>
          <w:rtl/>
        </w:rPr>
      </w:pPr>
      <w:r>
        <w:rPr>
          <w:rFonts w:cs="David"/>
          <w:sz w:val="24"/>
          <w:rtl/>
        </w:rPr>
        <w:tab/>
        <w:t>מר כראזי, תיכנס יחד עם מר אמיר לוי ועם מר יוסי שלי לחדר שלי, אני רוצה שתתנו לי</w:t>
      </w:r>
      <w:r>
        <w:rPr>
          <w:rFonts w:cs="David"/>
          <w:sz w:val="24"/>
          <w:rtl/>
        </w:rPr>
        <w:t xml:space="preserve"> תשובה לשאלה שלי, לְמה שהצעתי עכשיו. </w:t>
      </w:r>
    </w:p>
    <w:p w:rsidR="00000000" w:rsidRDefault="00442CEB">
      <w:pPr>
        <w:widowControl/>
        <w:rPr>
          <w:rFonts w:cs="David"/>
          <w:sz w:val="24"/>
          <w:rtl/>
        </w:rPr>
      </w:pPr>
    </w:p>
    <w:p w:rsidR="00000000" w:rsidRDefault="00442CEB">
      <w:pPr>
        <w:rPr>
          <w:rFonts w:cs="David"/>
          <w:sz w:val="24"/>
          <w:u w:val="single"/>
          <w:rtl/>
        </w:rPr>
      </w:pPr>
      <w:r>
        <w:rPr>
          <w:rFonts w:cs="David"/>
          <w:sz w:val="24"/>
          <w:u w:val="single"/>
          <w:rtl/>
        </w:rPr>
        <w:t>ראובן כראזי:</w:t>
      </w:r>
    </w:p>
    <w:p w:rsidR="00000000" w:rsidRDefault="00442CEB">
      <w:pPr>
        <w:rPr>
          <w:rFonts w:cs="David"/>
          <w:sz w:val="24"/>
          <w:rtl/>
        </w:rPr>
      </w:pPr>
    </w:p>
    <w:p w:rsidR="00000000" w:rsidRDefault="00442CEB">
      <w:pPr>
        <w:widowControl/>
        <w:rPr>
          <w:rFonts w:cs="David"/>
          <w:sz w:val="24"/>
          <w:rtl/>
        </w:rPr>
      </w:pPr>
      <w:r>
        <w:rPr>
          <w:rFonts w:cs="David"/>
          <w:sz w:val="24"/>
          <w:rtl/>
        </w:rPr>
        <w:tab/>
        <w:t xml:space="preserve">כשמוציאים את בנק הדואר החוצה - - - </w:t>
      </w:r>
    </w:p>
    <w:p w:rsidR="00000000" w:rsidRDefault="00442CEB">
      <w:pPr>
        <w:widowControl/>
        <w:rPr>
          <w:rFonts w:cs="David"/>
          <w:sz w:val="24"/>
          <w:rtl/>
        </w:rPr>
      </w:pPr>
    </w:p>
    <w:p w:rsidR="00000000" w:rsidRDefault="00442CEB">
      <w:pPr>
        <w:rPr>
          <w:rFonts w:cs="David"/>
          <w:sz w:val="24"/>
          <w:u w:val="single"/>
          <w:rtl/>
        </w:rPr>
      </w:pPr>
      <w:r>
        <w:rPr>
          <w:rFonts w:cs="David"/>
          <w:sz w:val="24"/>
          <w:u w:val="single"/>
          <w:rtl/>
        </w:rPr>
        <w:t>היו"ר שלום שמחון:</w:t>
      </w:r>
    </w:p>
    <w:p w:rsidR="00000000" w:rsidRDefault="00442CEB">
      <w:pPr>
        <w:rPr>
          <w:rFonts w:cs="David"/>
          <w:sz w:val="24"/>
          <w:rtl/>
        </w:rPr>
      </w:pPr>
    </w:p>
    <w:p w:rsidR="00000000" w:rsidRDefault="00442CEB">
      <w:pPr>
        <w:widowControl/>
        <w:rPr>
          <w:rFonts w:cs="David"/>
          <w:sz w:val="24"/>
          <w:rtl/>
        </w:rPr>
      </w:pPr>
      <w:r>
        <w:rPr>
          <w:rFonts w:cs="David"/>
          <w:sz w:val="24"/>
          <w:rtl/>
        </w:rPr>
        <w:tab/>
        <w:t>חבר הכנסת בנלולו, אתה מסבך אותנו.</w:t>
      </w:r>
    </w:p>
    <w:p w:rsidR="00000000" w:rsidRDefault="00442CEB">
      <w:pPr>
        <w:widowControl/>
        <w:rPr>
          <w:rFonts w:cs="David"/>
          <w:sz w:val="24"/>
          <w:rtl/>
        </w:rPr>
      </w:pPr>
    </w:p>
    <w:p w:rsidR="00000000" w:rsidRDefault="00442CEB">
      <w:pPr>
        <w:rPr>
          <w:rFonts w:cs="David"/>
          <w:sz w:val="24"/>
          <w:u w:val="single"/>
          <w:rtl/>
        </w:rPr>
      </w:pPr>
      <w:r>
        <w:rPr>
          <w:rFonts w:cs="David"/>
          <w:sz w:val="24"/>
          <w:u w:val="single"/>
          <w:rtl/>
        </w:rPr>
        <w:t>דניאל בנלולו:</w:t>
      </w:r>
    </w:p>
    <w:p w:rsidR="00000000" w:rsidRDefault="00442CEB">
      <w:pPr>
        <w:rPr>
          <w:rFonts w:cs="David"/>
          <w:sz w:val="24"/>
          <w:rtl/>
        </w:rPr>
      </w:pPr>
    </w:p>
    <w:p w:rsidR="00000000" w:rsidRDefault="00442CEB">
      <w:pPr>
        <w:widowControl/>
        <w:rPr>
          <w:rFonts w:cs="David"/>
          <w:sz w:val="24"/>
          <w:rtl/>
        </w:rPr>
      </w:pPr>
      <w:r>
        <w:rPr>
          <w:rFonts w:cs="David"/>
          <w:sz w:val="24"/>
          <w:rtl/>
        </w:rPr>
        <w:tab/>
        <w:t>אדוני היושב-ראש, אני מנסה לעזור לך.</w:t>
      </w:r>
    </w:p>
    <w:p w:rsidR="00000000" w:rsidRDefault="00442CEB">
      <w:pPr>
        <w:widowControl/>
        <w:rPr>
          <w:rFonts w:cs="David"/>
          <w:sz w:val="24"/>
          <w:rtl/>
        </w:rPr>
      </w:pPr>
    </w:p>
    <w:p w:rsidR="00000000" w:rsidRDefault="00442CEB">
      <w:pPr>
        <w:rPr>
          <w:rFonts w:cs="David"/>
          <w:sz w:val="24"/>
          <w:u w:val="single"/>
          <w:rtl/>
        </w:rPr>
      </w:pPr>
      <w:r>
        <w:rPr>
          <w:rFonts w:cs="David"/>
          <w:sz w:val="24"/>
          <w:u w:val="single"/>
          <w:rtl/>
        </w:rPr>
        <w:t>היו"ר שלום שמחון:</w:t>
      </w:r>
    </w:p>
    <w:p w:rsidR="00000000" w:rsidRDefault="00442CEB">
      <w:pPr>
        <w:widowControl/>
        <w:rPr>
          <w:rFonts w:cs="David"/>
          <w:sz w:val="24"/>
          <w:rtl/>
        </w:rPr>
      </w:pPr>
    </w:p>
    <w:p w:rsidR="00000000" w:rsidRDefault="00442CEB">
      <w:pPr>
        <w:widowControl/>
        <w:rPr>
          <w:rFonts w:cs="David"/>
          <w:sz w:val="24"/>
          <w:rtl/>
        </w:rPr>
      </w:pPr>
      <w:r>
        <w:rPr>
          <w:rFonts w:cs="David"/>
          <w:sz w:val="24"/>
          <w:rtl/>
        </w:rPr>
        <w:tab/>
        <w:t xml:space="preserve">אתה לא עוזר לי. ביקשתי ממך לפני חודש </w:t>
      </w:r>
      <w:r>
        <w:rPr>
          <w:rFonts w:cs="David"/>
          <w:sz w:val="24"/>
          <w:rtl/>
        </w:rPr>
        <w:t>שתגיד לשר התקשורת שיבקש ממני לפצל את זה אבל עד היום הוא לא ביקש ממני. כדי לקדם את הרעיונות שלך אני מציע כל מיני הצעות.</w:t>
      </w:r>
    </w:p>
    <w:p w:rsidR="00000000" w:rsidRDefault="00442CEB">
      <w:pPr>
        <w:widowControl/>
        <w:rPr>
          <w:rFonts w:cs="David"/>
          <w:sz w:val="24"/>
          <w:rtl/>
        </w:rPr>
      </w:pPr>
    </w:p>
    <w:p w:rsidR="00000000" w:rsidRDefault="00442CEB">
      <w:pPr>
        <w:rPr>
          <w:rFonts w:cs="David"/>
          <w:sz w:val="24"/>
          <w:u w:val="single"/>
          <w:rtl/>
        </w:rPr>
      </w:pPr>
      <w:r>
        <w:rPr>
          <w:rFonts w:cs="David"/>
          <w:sz w:val="24"/>
          <w:u w:val="single"/>
          <w:rtl/>
        </w:rPr>
        <w:t>דניאל בנלולו:</w:t>
      </w:r>
    </w:p>
    <w:p w:rsidR="00000000" w:rsidRDefault="00442CEB">
      <w:pPr>
        <w:rPr>
          <w:rFonts w:cs="David"/>
          <w:sz w:val="24"/>
          <w:rtl/>
        </w:rPr>
      </w:pPr>
    </w:p>
    <w:p w:rsidR="00000000" w:rsidRDefault="00442CEB">
      <w:pPr>
        <w:widowControl/>
        <w:rPr>
          <w:rFonts w:cs="David"/>
          <w:sz w:val="24"/>
          <w:rtl/>
        </w:rPr>
      </w:pPr>
      <w:r>
        <w:rPr>
          <w:rFonts w:cs="David"/>
          <w:sz w:val="24"/>
          <w:rtl/>
        </w:rPr>
        <w:tab/>
        <w:t xml:space="preserve">זה לא יעזור. אדוני היושב-ראש, יש לי שאלה אליך. יש לנו בעיה עם בנק הדואר, יש בעיה עם העובדים, יש בעיה עם הפנסיה, יש בעיה </w:t>
      </w:r>
      <w:r>
        <w:rPr>
          <w:rFonts w:cs="David"/>
          <w:sz w:val="24"/>
          <w:rtl/>
        </w:rPr>
        <w:t>עם עוד הרבה דברים.</w:t>
      </w:r>
    </w:p>
    <w:p w:rsidR="00000000" w:rsidRDefault="00442CEB">
      <w:pPr>
        <w:widowControl/>
        <w:rPr>
          <w:rFonts w:cs="David"/>
          <w:sz w:val="24"/>
          <w:rtl/>
        </w:rPr>
      </w:pPr>
    </w:p>
    <w:p w:rsidR="00000000" w:rsidRDefault="00442CEB">
      <w:pPr>
        <w:rPr>
          <w:rFonts w:cs="David"/>
          <w:sz w:val="24"/>
          <w:u w:val="single"/>
          <w:rtl/>
        </w:rPr>
      </w:pPr>
      <w:r>
        <w:rPr>
          <w:rFonts w:cs="David"/>
          <w:sz w:val="24"/>
          <w:u w:val="single"/>
          <w:rtl/>
        </w:rPr>
        <w:t>היו"ר שלום שמחון:</w:t>
      </w:r>
    </w:p>
    <w:p w:rsidR="00000000" w:rsidRDefault="00442CEB">
      <w:pPr>
        <w:rPr>
          <w:rFonts w:cs="David"/>
          <w:sz w:val="24"/>
          <w:rtl/>
        </w:rPr>
      </w:pPr>
    </w:p>
    <w:p w:rsidR="00000000" w:rsidRDefault="00442CEB">
      <w:pPr>
        <w:widowControl/>
        <w:rPr>
          <w:rFonts w:cs="David"/>
          <w:sz w:val="24"/>
          <w:rtl/>
        </w:rPr>
      </w:pPr>
      <w:r>
        <w:rPr>
          <w:rFonts w:cs="David"/>
          <w:sz w:val="24"/>
          <w:rtl/>
        </w:rPr>
        <w:tab/>
        <w:t>אני מודיע לך שאין איתם בעיה.</w:t>
      </w:r>
    </w:p>
    <w:p w:rsidR="00000000" w:rsidRDefault="00442CEB">
      <w:pPr>
        <w:widowControl/>
        <w:rPr>
          <w:rFonts w:cs="David"/>
          <w:sz w:val="24"/>
          <w:rtl/>
        </w:rPr>
      </w:pPr>
    </w:p>
    <w:p w:rsidR="00000000" w:rsidRDefault="00442CEB">
      <w:pPr>
        <w:rPr>
          <w:rFonts w:cs="David"/>
          <w:sz w:val="24"/>
          <w:u w:val="single"/>
          <w:rtl/>
        </w:rPr>
      </w:pPr>
      <w:r>
        <w:rPr>
          <w:rFonts w:cs="David"/>
          <w:sz w:val="24"/>
          <w:u w:val="single"/>
          <w:rtl/>
        </w:rPr>
        <w:t>דניאל בנלולו:</w:t>
      </w:r>
    </w:p>
    <w:p w:rsidR="00000000" w:rsidRDefault="00442CEB">
      <w:pPr>
        <w:rPr>
          <w:rFonts w:cs="David"/>
          <w:sz w:val="24"/>
          <w:rtl/>
        </w:rPr>
      </w:pPr>
    </w:p>
    <w:p w:rsidR="00000000" w:rsidRDefault="00442CEB">
      <w:pPr>
        <w:widowControl/>
        <w:rPr>
          <w:rFonts w:cs="David"/>
          <w:sz w:val="24"/>
          <w:rtl/>
        </w:rPr>
      </w:pPr>
      <w:r>
        <w:rPr>
          <w:rFonts w:cs="David"/>
          <w:sz w:val="24"/>
          <w:rtl/>
        </w:rPr>
        <w:tab/>
        <w:t>אתה אומר שאין, אבל יש בעיה. אף אחד לא ממהר, לא קורה שום דבר. אנחנו יכולים לדחות את המשך הדיונים בינתיים.</w:t>
      </w:r>
    </w:p>
    <w:p w:rsidR="00000000" w:rsidRDefault="00442CEB">
      <w:pPr>
        <w:widowControl/>
        <w:rPr>
          <w:rFonts w:cs="David"/>
          <w:sz w:val="24"/>
          <w:rtl/>
        </w:rPr>
      </w:pPr>
    </w:p>
    <w:p w:rsidR="00000000" w:rsidRDefault="00442CEB">
      <w:pPr>
        <w:rPr>
          <w:rFonts w:cs="David"/>
          <w:sz w:val="24"/>
          <w:u w:val="single"/>
          <w:rtl/>
        </w:rPr>
      </w:pPr>
      <w:r>
        <w:rPr>
          <w:rFonts w:cs="David"/>
          <w:sz w:val="24"/>
          <w:u w:val="single"/>
          <w:rtl/>
        </w:rPr>
        <w:t>היו"ר שלום שמחון:</w:t>
      </w:r>
    </w:p>
    <w:p w:rsidR="00000000" w:rsidRDefault="00442CEB">
      <w:pPr>
        <w:rPr>
          <w:rFonts w:cs="David"/>
          <w:sz w:val="24"/>
          <w:rtl/>
        </w:rPr>
      </w:pPr>
    </w:p>
    <w:p w:rsidR="00000000" w:rsidRDefault="00442CEB">
      <w:pPr>
        <w:widowControl/>
        <w:rPr>
          <w:rFonts w:cs="David"/>
          <w:sz w:val="24"/>
          <w:rtl/>
        </w:rPr>
      </w:pPr>
      <w:r>
        <w:rPr>
          <w:rFonts w:cs="David"/>
          <w:sz w:val="24"/>
          <w:rtl/>
        </w:rPr>
        <w:tab/>
        <w:t>אל תהיה לי גיבור פה. אתה מכיר את חבר הכנסת ג</w:t>
      </w:r>
      <w:r>
        <w:rPr>
          <w:rFonts w:cs="David"/>
          <w:sz w:val="24"/>
          <w:rtl/>
        </w:rPr>
        <w:t>דעון סער?</w:t>
      </w:r>
    </w:p>
    <w:p w:rsidR="00000000" w:rsidRDefault="00442CEB">
      <w:pPr>
        <w:widowControl/>
        <w:rPr>
          <w:rFonts w:cs="David"/>
          <w:sz w:val="24"/>
          <w:rtl/>
        </w:rPr>
      </w:pPr>
    </w:p>
    <w:p w:rsidR="00000000" w:rsidRDefault="00442CEB">
      <w:pPr>
        <w:rPr>
          <w:rFonts w:cs="David"/>
          <w:sz w:val="24"/>
          <w:u w:val="single"/>
          <w:rtl/>
        </w:rPr>
      </w:pPr>
      <w:r>
        <w:rPr>
          <w:rFonts w:cs="David"/>
          <w:sz w:val="24"/>
          <w:u w:val="single"/>
          <w:rtl/>
        </w:rPr>
        <w:br w:type="page"/>
        <w:t>דניאל בנלולו:</w:t>
      </w:r>
    </w:p>
    <w:p w:rsidR="00000000" w:rsidRDefault="00442CEB">
      <w:pPr>
        <w:rPr>
          <w:rFonts w:cs="David"/>
          <w:sz w:val="24"/>
          <w:rtl/>
        </w:rPr>
      </w:pPr>
    </w:p>
    <w:p w:rsidR="00000000" w:rsidRDefault="00442CEB">
      <w:pPr>
        <w:widowControl/>
        <w:rPr>
          <w:rFonts w:cs="David"/>
          <w:sz w:val="24"/>
          <w:rtl/>
        </w:rPr>
      </w:pPr>
      <w:r>
        <w:rPr>
          <w:rFonts w:cs="David"/>
          <w:sz w:val="24"/>
          <w:rtl/>
        </w:rPr>
        <w:tab/>
        <w:t>אדוני היושב-ראש, אין פה גיבור או לא גיבור. או שמעבירים חוק כמו שצריך או שלא. אני לא אעביר חצי חוק.</w:t>
      </w:r>
    </w:p>
    <w:p w:rsidR="00000000" w:rsidRDefault="00442CEB">
      <w:pPr>
        <w:widowControl/>
        <w:rPr>
          <w:rFonts w:cs="David"/>
          <w:sz w:val="24"/>
          <w:rtl/>
        </w:rPr>
      </w:pPr>
    </w:p>
    <w:p w:rsidR="00000000" w:rsidRDefault="00442CEB">
      <w:pPr>
        <w:rPr>
          <w:rFonts w:cs="David"/>
          <w:sz w:val="24"/>
          <w:u w:val="single"/>
          <w:rtl/>
        </w:rPr>
      </w:pPr>
      <w:r>
        <w:rPr>
          <w:rFonts w:cs="David"/>
          <w:sz w:val="24"/>
          <w:u w:val="single"/>
          <w:rtl/>
        </w:rPr>
        <w:t>אבשלום (אבו) וילן:</w:t>
      </w:r>
    </w:p>
    <w:p w:rsidR="00000000" w:rsidRDefault="00442CEB">
      <w:pPr>
        <w:rPr>
          <w:rFonts w:cs="David"/>
          <w:sz w:val="24"/>
          <w:rtl/>
        </w:rPr>
      </w:pPr>
    </w:p>
    <w:p w:rsidR="00000000" w:rsidRDefault="00442CEB">
      <w:pPr>
        <w:widowControl/>
        <w:rPr>
          <w:rFonts w:cs="David"/>
          <w:sz w:val="24"/>
          <w:rtl/>
        </w:rPr>
      </w:pPr>
      <w:r>
        <w:rPr>
          <w:rFonts w:cs="David"/>
          <w:sz w:val="24"/>
          <w:rtl/>
        </w:rPr>
        <w:tab/>
        <w:t>אני אצטט את המשפט הזה מחר עשרים פעמים בכל ההצבעות בוועדת הכספים. כל חוק ההסדרים הוא לא טוב.</w:t>
      </w:r>
    </w:p>
    <w:p w:rsidR="00000000" w:rsidRDefault="00442CEB">
      <w:pPr>
        <w:widowControl/>
        <w:rPr>
          <w:rFonts w:cs="David"/>
          <w:sz w:val="24"/>
          <w:rtl/>
        </w:rPr>
      </w:pPr>
    </w:p>
    <w:p w:rsidR="00000000" w:rsidRDefault="00442CEB">
      <w:pPr>
        <w:rPr>
          <w:rFonts w:cs="David"/>
          <w:sz w:val="24"/>
          <w:u w:val="single"/>
          <w:rtl/>
        </w:rPr>
      </w:pPr>
      <w:r>
        <w:rPr>
          <w:rFonts w:cs="David"/>
          <w:sz w:val="24"/>
          <w:u w:val="single"/>
          <w:rtl/>
        </w:rPr>
        <w:t>יוסי שלי:</w:t>
      </w:r>
    </w:p>
    <w:p w:rsidR="00000000" w:rsidRDefault="00442CEB">
      <w:pPr>
        <w:rPr>
          <w:rFonts w:cs="David"/>
          <w:sz w:val="24"/>
          <w:rtl/>
        </w:rPr>
      </w:pPr>
    </w:p>
    <w:p w:rsidR="00000000" w:rsidRDefault="00442CEB">
      <w:pPr>
        <w:widowControl/>
        <w:rPr>
          <w:rFonts w:cs="David"/>
          <w:sz w:val="24"/>
          <w:rtl/>
        </w:rPr>
      </w:pPr>
      <w:r>
        <w:rPr>
          <w:rFonts w:cs="David"/>
          <w:sz w:val="24"/>
          <w:rtl/>
        </w:rPr>
        <w:tab/>
        <w:t>אנ</w:t>
      </w:r>
      <w:r>
        <w:rPr>
          <w:rFonts w:cs="David"/>
          <w:sz w:val="24"/>
          <w:rtl/>
        </w:rPr>
        <w:t>חנו מצדדים בעמדה שמשרד האוצר מציג. אני לא נכנס לניואנסים המשפטיים. אנחנו הולכים איתם לאורך כל הדרך. אי אפשר להגיד זה כן וזה לא. תמצאו פתרון. זה מקובל עלי.</w:t>
      </w:r>
    </w:p>
    <w:p w:rsidR="00000000" w:rsidRDefault="00442CEB">
      <w:pPr>
        <w:widowControl/>
        <w:rPr>
          <w:rFonts w:cs="David"/>
          <w:sz w:val="24"/>
          <w:rtl/>
        </w:rPr>
      </w:pPr>
    </w:p>
    <w:p w:rsidR="00000000" w:rsidRDefault="00442CEB">
      <w:pPr>
        <w:rPr>
          <w:rFonts w:cs="David"/>
          <w:sz w:val="24"/>
          <w:u w:val="single"/>
          <w:rtl/>
        </w:rPr>
      </w:pPr>
      <w:r>
        <w:rPr>
          <w:rFonts w:cs="David"/>
          <w:sz w:val="24"/>
          <w:u w:val="single"/>
          <w:rtl/>
        </w:rPr>
        <w:t>היו"ר שלום שמחון:</w:t>
      </w:r>
    </w:p>
    <w:p w:rsidR="00000000" w:rsidRDefault="00442CEB">
      <w:pPr>
        <w:rPr>
          <w:rFonts w:cs="David"/>
          <w:sz w:val="24"/>
          <w:rtl/>
        </w:rPr>
      </w:pPr>
    </w:p>
    <w:p w:rsidR="00000000" w:rsidRDefault="00442CEB">
      <w:pPr>
        <w:widowControl/>
        <w:rPr>
          <w:rFonts w:cs="David"/>
          <w:sz w:val="24"/>
          <w:rtl/>
        </w:rPr>
      </w:pPr>
      <w:r>
        <w:rPr>
          <w:rFonts w:cs="David"/>
          <w:sz w:val="24"/>
          <w:rtl/>
        </w:rPr>
        <w:tab/>
        <w:t>בהנחה שהנושא של הפנסיה, הנושא של ההסכם עם העובדים, ונושא המעבר מרשות לחברה מוסכמ</w:t>
      </w:r>
      <w:r>
        <w:rPr>
          <w:rFonts w:cs="David"/>
          <w:sz w:val="24"/>
          <w:rtl/>
        </w:rPr>
        <w:t>ים, בהנחה שהאוצר יאמר פה שהוא מקבל את עמדתו של יושב-ראש ועדת הכלכלה, ואנחנו נדון בעניין בנק הדואר במהלך חודש ינואר, כולל ההסתייגויות של חברי הכנסת טל ובנלולו, עם החבילה הזאת שהצגתי כאן קודם לכן אנחנו יכולים לאשר היום את החוק?</w:t>
      </w:r>
    </w:p>
    <w:p w:rsidR="00000000" w:rsidRDefault="00442CEB">
      <w:pPr>
        <w:widowControl/>
        <w:rPr>
          <w:rFonts w:cs="David"/>
          <w:sz w:val="24"/>
          <w:rtl/>
        </w:rPr>
      </w:pPr>
    </w:p>
    <w:p w:rsidR="00000000" w:rsidRDefault="00442CEB">
      <w:pPr>
        <w:rPr>
          <w:rFonts w:cs="David"/>
          <w:sz w:val="24"/>
          <w:u w:val="single"/>
          <w:rtl/>
        </w:rPr>
      </w:pPr>
      <w:r>
        <w:rPr>
          <w:rFonts w:cs="David"/>
          <w:sz w:val="24"/>
          <w:u w:val="single"/>
          <w:rtl/>
        </w:rPr>
        <w:t>דניאל בנלולו:</w:t>
      </w:r>
    </w:p>
    <w:p w:rsidR="00000000" w:rsidRDefault="00442CEB">
      <w:pPr>
        <w:rPr>
          <w:rFonts w:cs="David"/>
          <w:sz w:val="24"/>
          <w:rtl/>
        </w:rPr>
      </w:pPr>
    </w:p>
    <w:p w:rsidR="00000000" w:rsidRDefault="00442CEB">
      <w:pPr>
        <w:widowControl/>
        <w:rPr>
          <w:rFonts w:cs="David"/>
          <w:sz w:val="24"/>
          <w:rtl/>
        </w:rPr>
      </w:pPr>
      <w:r>
        <w:rPr>
          <w:rFonts w:cs="David"/>
          <w:sz w:val="24"/>
          <w:rtl/>
        </w:rPr>
        <w:tab/>
        <w:t xml:space="preserve">לא. </w:t>
      </w:r>
    </w:p>
    <w:p w:rsidR="00000000" w:rsidRDefault="00442CEB">
      <w:pPr>
        <w:widowControl/>
        <w:rPr>
          <w:rFonts w:cs="David"/>
          <w:sz w:val="24"/>
          <w:rtl/>
        </w:rPr>
      </w:pPr>
    </w:p>
    <w:p w:rsidR="00000000" w:rsidRDefault="00442CEB">
      <w:pPr>
        <w:rPr>
          <w:rFonts w:cs="David"/>
          <w:sz w:val="24"/>
          <w:u w:val="single"/>
          <w:rtl/>
        </w:rPr>
      </w:pPr>
      <w:r>
        <w:rPr>
          <w:rFonts w:cs="David"/>
          <w:sz w:val="24"/>
          <w:u w:val="single"/>
          <w:rtl/>
        </w:rPr>
        <w:t>דוד טל:</w:t>
      </w:r>
    </w:p>
    <w:p w:rsidR="00000000" w:rsidRDefault="00442CEB">
      <w:pPr>
        <w:rPr>
          <w:rFonts w:cs="David"/>
          <w:sz w:val="24"/>
          <w:rtl/>
        </w:rPr>
      </w:pPr>
    </w:p>
    <w:p w:rsidR="00000000" w:rsidRDefault="00442CEB">
      <w:pPr>
        <w:widowControl/>
        <w:rPr>
          <w:rFonts w:cs="David"/>
          <w:sz w:val="24"/>
          <w:rtl/>
        </w:rPr>
      </w:pPr>
      <w:r>
        <w:rPr>
          <w:rFonts w:cs="David"/>
          <w:sz w:val="24"/>
          <w:rtl/>
        </w:rPr>
        <w:tab/>
        <w:t xml:space="preserve">לא. </w:t>
      </w:r>
    </w:p>
    <w:p w:rsidR="00000000" w:rsidRDefault="00442CEB">
      <w:pPr>
        <w:widowControl/>
        <w:rPr>
          <w:rFonts w:cs="David"/>
          <w:sz w:val="24"/>
          <w:rtl/>
        </w:rPr>
      </w:pPr>
    </w:p>
    <w:p w:rsidR="00000000" w:rsidRDefault="00442CEB">
      <w:pPr>
        <w:rPr>
          <w:rFonts w:cs="David"/>
          <w:sz w:val="24"/>
          <w:u w:val="single"/>
          <w:rtl/>
        </w:rPr>
      </w:pPr>
      <w:r>
        <w:rPr>
          <w:rFonts w:cs="David"/>
          <w:sz w:val="24"/>
          <w:u w:val="single"/>
          <w:rtl/>
        </w:rPr>
        <w:t>איתן כבל:</w:t>
      </w:r>
    </w:p>
    <w:p w:rsidR="00000000" w:rsidRDefault="00442CEB">
      <w:pPr>
        <w:rPr>
          <w:rFonts w:cs="David"/>
          <w:sz w:val="24"/>
          <w:rtl/>
        </w:rPr>
      </w:pPr>
    </w:p>
    <w:p w:rsidR="00000000" w:rsidRDefault="00442CEB">
      <w:pPr>
        <w:widowControl/>
        <w:rPr>
          <w:rFonts w:cs="David"/>
          <w:sz w:val="24"/>
          <w:rtl/>
        </w:rPr>
      </w:pPr>
      <w:r>
        <w:rPr>
          <w:rFonts w:cs="David"/>
          <w:sz w:val="24"/>
          <w:rtl/>
        </w:rPr>
        <w:tab/>
        <w:t xml:space="preserve">אדוני היושב-ראש, אני רוצה לומר שני דברים. דבר ראשון, בנושא בנק הדואר. אתה פתחת ואמרת שהחוק לא בָּשֵל ולמרות זה אתה רוצה להעלות את זה. </w:t>
      </w:r>
    </w:p>
    <w:p w:rsidR="00000000" w:rsidRDefault="00442CEB">
      <w:pPr>
        <w:widowControl/>
        <w:rPr>
          <w:rFonts w:cs="David"/>
          <w:sz w:val="24"/>
          <w:rtl/>
        </w:rPr>
      </w:pPr>
    </w:p>
    <w:p w:rsidR="00000000" w:rsidRDefault="00442CEB">
      <w:pPr>
        <w:rPr>
          <w:rFonts w:cs="David"/>
          <w:sz w:val="24"/>
          <w:u w:val="single"/>
          <w:rtl/>
        </w:rPr>
      </w:pPr>
      <w:r>
        <w:rPr>
          <w:rFonts w:cs="David"/>
          <w:sz w:val="24"/>
          <w:u w:val="single"/>
          <w:rtl/>
        </w:rPr>
        <w:t>היו"ר שלום שמחון:</w:t>
      </w:r>
    </w:p>
    <w:p w:rsidR="00000000" w:rsidRDefault="00442CEB">
      <w:pPr>
        <w:rPr>
          <w:rFonts w:cs="David"/>
          <w:sz w:val="24"/>
          <w:rtl/>
        </w:rPr>
      </w:pPr>
    </w:p>
    <w:p w:rsidR="00000000" w:rsidRDefault="00442CEB">
      <w:pPr>
        <w:widowControl/>
        <w:rPr>
          <w:rFonts w:cs="David"/>
          <w:sz w:val="24"/>
          <w:rtl/>
        </w:rPr>
      </w:pPr>
      <w:r>
        <w:rPr>
          <w:rFonts w:cs="David"/>
          <w:sz w:val="24"/>
          <w:rtl/>
        </w:rPr>
        <w:tab/>
        <w:t>אני מציע עכשיו לעשות את זה בחודש ינואר.</w:t>
      </w:r>
    </w:p>
    <w:p w:rsidR="00000000" w:rsidRDefault="00442CEB">
      <w:pPr>
        <w:widowControl/>
        <w:rPr>
          <w:rFonts w:cs="David"/>
          <w:sz w:val="24"/>
          <w:rtl/>
        </w:rPr>
      </w:pPr>
    </w:p>
    <w:p w:rsidR="00000000" w:rsidRDefault="00442CEB">
      <w:pPr>
        <w:rPr>
          <w:rFonts w:cs="David"/>
          <w:sz w:val="24"/>
          <w:u w:val="single"/>
          <w:rtl/>
        </w:rPr>
      </w:pPr>
      <w:r>
        <w:rPr>
          <w:rFonts w:cs="David"/>
          <w:sz w:val="24"/>
          <w:u w:val="single"/>
          <w:rtl/>
        </w:rPr>
        <w:t>איתן כבל:</w:t>
      </w:r>
    </w:p>
    <w:p w:rsidR="00000000" w:rsidRDefault="00442CEB">
      <w:pPr>
        <w:rPr>
          <w:rFonts w:cs="David"/>
          <w:sz w:val="24"/>
          <w:rtl/>
        </w:rPr>
      </w:pPr>
    </w:p>
    <w:p w:rsidR="00000000" w:rsidRDefault="00442CEB">
      <w:pPr>
        <w:widowControl/>
        <w:rPr>
          <w:rFonts w:cs="David"/>
          <w:sz w:val="24"/>
          <w:rtl/>
        </w:rPr>
      </w:pPr>
      <w:r>
        <w:rPr>
          <w:rFonts w:cs="David"/>
          <w:sz w:val="24"/>
          <w:rtl/>
        </w:rPr>
        <w:tab/>
        <w:t>אני מקבל. אני הולך אתך. לא</w:t>
      </w:r>
      <w:r>
        <w:rPr>
          <w:rFonts w:cs="David"/>
          <w:sz w:val="24"/>
          <w:rtl/>
        </w:rPr>
        <w:t xml:space="preserve"> יכול להיות שכל העניין של בנק הדואר מובא כהסתייגות בכלל. הוא נושא כבד ויש בו עוד תחומים שצריך להתמודד איתם. אני מניח שחלק מחברי הוועדה ירצו לשקול את העניין באופן רציני.</w:t>
      </w:r>
    </w:p>
    <w:p w:rsidR="00000000" w:rsidRDefault="00442CEB">
      <w:pPr>
        <w:widowControl/>
        <w:rPr>
          <w:rFonts w:cs="David"/>
          <w:sz w:val="24"/>
          <w:rtl/>
        </w:rPr>
      </w:pPr>
    </w:p>
    <w:p w:rsidR="00000000" w:rsidRDefault="00442CEB">
      <w:pPr>
        <w:widowControl/>
        <w:rPr>
          <w:rFonts w:cs="David"/>
          <w:sz w:val="24"/>
          <w:rtl/>
        </w:rPr>
      </w:pPr>
      <w:r>
        <w:rPr>
          <w:rFonts w:cs="David"/>
          <w:sz w:val="24"/>
          <w:rtl/>
        </w:rPr>
        <w:tab/>
        <w:t>דבר שני, בנושא סוכני הדואר. הייתי מבקש לדעת איפה בדיוק העניין עומד בתוך המכלול.</w:t>
      </w:r>
    </w:p>
    <w:p w:rsidR="00000000" w:rsidRDefault="00442CEB">
      <w:pPr>
        <w:widowControl/>
        <w:rPr>
          <w:rFonts w:cs="David"/>
          <w:sz w:val="24"/>
          <w:rtl/>
        </w:rPr>
      </w:pPr>
    </w:p>
    <w:p w:rsidR="00000000" w:rsidRDefault="00442CEB">
      <w:pPr>
        <w:rPr>
          <w:rFonts w:cs="David"/>
          <w:sz w:val="24"/>
          <w:u w:val="single"/>
          <w:rtl/>
        </w:rPr>
      </w:pPr>
      <w:r>
        <w:rPr>
          <w:rFonts w:cs="David"/>
          <w:sz w:val="24"/>
          <w:u w:val="single"/>
          <w:rtl/>
        </w:rPr>
        <w:t>מל פ</w:t>
      </w:r>
      <w:r>
        <w:rPr>
          <w:rFonts w:cs="David"/>
          <w:sz w:val="24"/>
          <w:u w:val="single"/>
          <w:rtl/>
        </w:rPr>
        <w:t>ולישוק-בלוך:</w:t>
      </w:r>
    </w:p>
    <w:p w:rsidR="00000000" w:rsidRDefault="00442CEB">
      <w:pPr>
        <w:rPr>
          <w:rFonts w:cs="David"/>
          <w:sz w:val="24"/>
          <w:rtl/>
        </w:rPr>
      </w:pPr>
    </w:p>
    <w:p w:rsidR="00000000" w:rsidRDefault="00442CEB">
      <w:pPr>
        <w:widowControl/>
        <w:rPr>
          <w:rFonts w:cs="David"/>
          <w:sz w:val="24"/>
          <w:rtl/>
        </w:rPr>
      </w:pPr>
      <w:r>
        <w:rPr>
          <w:rFonts w:cs="David"/>
          <w:sz w:val="24"/>
          <w:rtl/>
        </w:rPr>
        <w:tab/>
        <w:t>אני רוצה לדווח על זה.</w:t>
      </w:r>
    </w:p>
    <w:p w:rsidR="00000000" w:rsidRDefault="00442CEB">
      <w:pPr>
        <w:widowControl/>
        <w:rPr>
          <w:rFonts w:cs="David"/>
          <w:sz w:val="24"/>
          <w:rtl/>
        </w:rPr>
      </w:pPr>
    </w:p>
    <w:p w:rsidR="00000000" w:rsidRDefault="00442CEB">
      <w:pPr>
        <w:rPr>
          <w:rFonts w:cs="David"/>
          <w:sz w:val="24"/>
          <w:u w:val="single"/>
          <w:rtl/>
        </w:rPr>
      </w:pPr>
      <w:r>
        <w:rPr>
          <w:rFonts w:cs="David"/>
          <w:sz w:val="24"/>
          <w:u w:val="single"/>
          <w:rtl/>
        </w:rPr>
        <w:t>היו"ר שלום שמחון:</w:t>
      </w:r>
    </w:p>
    <w:p w:rsidR="00000000" w:rsidRDefault="00442CEB">
      <w:pPr>
        <w:rPr>
          <w:rFonts w:cs="David"/>
          <w:sz w:val="24"/>
          <w:rtl/>
        </w:rPr>
      </w:pPr>
    </w:p>
    <w:p w:rsidR="00000000" w:rsidRDefault="00442CEB">
      <w:pPr>
        <w:widowControl/>
        <w:rPr>
          <w:rFonts w:cs="David"/>
          <w:sz w:val="24"/>
          <w:rtl/>
        </w:rPr>
      </w:pPr>
      <w:r>
        <w:rPr>
          <w:rFonts w:cs="David"/>
          <w:sz w:val="24"/>
          <w:rtl/>
        </w:rPr>
        <w:tab/>
        <w:t>בבקשה. חברת הכנסת פולישוק-בלוך נטלה על עצמה את המשימה הזאת.</w:t>
      </w:r>
    </w:p>
    <w:p w:rsidR="00000000" w:rsidRDefault="00442CEB">
      <w:pPr>
        <w:widowControl/>
        <w:rPr>
          <w:rFonts w:cs="David"/>
          <w:sz w:val="24"/>
          <w:rtl/>
        </w:rPr>
      </w:pPr>
    </w:p>
    <w:p w:rsidR="00000000" w:rsidRDefault="00442CEB">
      <w:pPr>
        <w:rPr>
          <w:rFonts w:cs="David"/>
          <w:sz w:val="24"/>
          <w:u w:val="single"/>
          <w:rtl/>
        </w:rPr>
      </w:pPr>
      <w:r>
        <w:rPr>
          <w:rFonts w:cs="David"/>
          <w:sz w:val="24"/>
          <w:u w:val="single"/>
          <w:rtl/>
        </w:rPr>
        <w:t>מל פולישוק-בלוך:</w:t>
      </w:r>
    </w:p>
    <w:p w:rsidR="00000000" w:rsidRDefault="00442CEB">
      <w:pPr>
        <w:rPr>
          <w:rFonts w:cs="David"/>
          <w:sz w:val="24"/>
          <w:rtl/>
        </w:rPr>
      </w:pPr>
    </w:p>
    <w:p w:rsidR="00000000" w:rsidRDefault="00442CEB">
      <w:pPr>
        <w:widowControl/>
        <w:rPr>
          <w:rFonts w:cs="David"/>
          <w:sz w:val="24"/>
          <w:rtl/>
        </w:rPr>
      </w:pPr>
      <w:r>
        <w:rPr>
          <w:rFonts w:cs="David"/>
          <w:sz w:val="24"/>
          <w:rtl/>
        </w:rPr>
        <w:tab/>
        <w:t xml:space="preserve">לבקשת היושב-ראש קיימנו היום שיחה. קיבלתי נתונים על הקריטריונים לפיהם רשות הדואר, או חברת הדואר, תסגור חלק מהסוכנויות. </w:t>
      </w:r>
      <w:r>
        <w:rPr>
          <w:rFonts w:cs="David"/>
          <w:sz w:val="24"/>
          <w:rtl/>
        </w:rPr>
        <w:t>קיימתי שיחה עם נציג הסוכנויות וקבענו להיפגש כדי לשמוע גם את הצד השני. בהסכמה של מר יוסי שלי אנחנו גם נעשה פגישה משותפת של שלושת הגורמים במטרה להגיע להסכמות.</w:t>
      </w:r>
    </w:p>
    <w:p w:rsidR="00000000" w:rsidRDefault="00442CEB">
      <w:pPr>
        <w:widowControl/>
        <w:rPr>
          <w:rFonts w:cs="David"/>
          <w:sz w:val="24"/>
          <w:rtl/>
        </w:rPr>
      </w:pPr>
    </w:p>
    <w:p w:rsidR="00000000" w:rsidRDefault="00442CEB">
      <w:pPr>
        <w:widowControl/>
        <w:rPr>
          <w:rFonts w:cs="David"/>
          <w:sz w:val="24"/>
          <w:rtl/>
        </w:rPr>
      </w:pPr>
      <w:r>
        <w:rPr>
          <w:rFonts w:cs="David"/>
          <w:sz w:val="24"/>
          <w:rtl/>
        </w:rPr>
        <w:tab/>
        <w:t>אין ספק שבלי הקריטריונים האלה אנחנו לא נוכל לבצע כלום. יש הסכמה שצריכה להיות התייעלות, וחלק מההתי</w:t>
      </w:r>
      <w:r>
        <w:rPr>
          <w:rFonts w:cs="David"/>
          <w:sz w:val="24"/>
          <w:rtl/>
        </w:rPr>
        <w:t>יעלות זה גם סגירה של סוכנויות.</w:t>
      </w:r>
    </w:p>
    <w:p w:rsidR="00000000" w:rsidRDefault="00442CEB">
      <w:pPr>
        <w:widowControl/>
        <w:rPr>
          <w:rFonts w:cs="David"/>
          <w:sz w:val="24"/>
          <w:rtl/>
        </w:rPr>
      </w:pPr>
    </w:p>
    <w:p w:rsidR="00000000" w:rsidRDefault="00442CEB">
      <w:pPr>
        <w:rPr>
          <w:rFonts w:cs="David"/>
          <w:sz w:val="24"/>
          <w:u w:val="single"/>
          <w:rtl/>
        </w:rPr>
      </w:pPr>
      <w:r>
        <w:rPr>
          <w:rFonts w:cs="David"/>
          <w:sz w:val="24"/>
          <w:u w:val="single"/>
          <w:rtl/>
        </w:rPr>
        <w:t>דניאל בנלולו:</w:t>
      </w:r>
    </w:p>
    <w:p w:rsidR="00000000" w:rsidRDefault="00442CEB">
      <w:pPr>
        <w:rPr>
          <w:rFonts w:cs="David"/>
          <w:sz w:val="24"/>
          <w:rtl/>
        </w:rPr>
      </w:pPr>
    </w:p>
    <w:p w:rsidR="00000000" w:rsidRDefault="00442CEB">
      <w:pPr>
        <w:widowControl/>
        <w:rPr>
          <w:rFonts w:cs="David"/>
          <w:sz w:val="24"/>
          <w:rtl/>
        </w:rPr>
      </w:pPr>
      <w:r>
        <w:rPr>
          <w:rFonts w:cs="David"/>
          <w:sz w:val="24"/>
          <w:rtl/>
        </w:rPr>
        <w:tab/>
        <w:t>אני רוצה לראות את הקריטריונים.</w:t>
      </w:r>
    </w:p>
    <w:p w:rsidR="00000000" w:rsidRDefault="00442CEB">
      <w:pPr>
        <w:widowControl/>
        <w:rPr>
          <w:rFonts w:cs="David"/>
          <w:sz w:val="24"/>
          <w:rtl/>
        </w:rPr>
      </w:pPr>
    </w:p>
    <w:p w:rsidR="00000000" w:rsidRDefault="00442CEB">
      <w:pPr>
        <w:rPr>
          <w:rFonts w:cs="David"/>
          <w:sz w:val="24"/>
          <w:u w:val="single"/>
          <w:rtl/>
        </w:rPr>
      </w:pPr>
      <w:r>
        <w:rPr>
          <w:rFonts w:cs="David"/>
          <w:sz w:val="24"/>
          <w:u w:val="single"/>
          <w:rtl/>
        </w:rPr>
        <w:t>מל פולישוק-בלוך:</w:t>
      </w:r>
    </w:p>
    <w:p w:rsidR="00000000" w:rsidRDefault="00442CEB">
      <w:pPr>
        <w:rPr>
          <w:rFonts w:cs="David"/>
          <w:sz w:val="24"/>
          <w:rtl/>
        </w:rPr>
      </w:pPr>
    </w:p>
    <w:p w:rsidR="00000000" w:rsidRDefault="00442CEB">
      <w:pPr>
        <w:widowControl/>
        <w:rPr>
          <w:rFonts w:cs="David"/>
          <w:sz w:val="24"/>
          <w:rtl/>
        </w:rPr>
      </w:pPr>
      <w:r>
        <w:rPr>
          <w:rFonts w:cs="David"/>
          <w:sz w:val="24"/>
          <w:rtl/>
        </w:rPr>
        <w:tab/>
        <w:t>בוודאי, בשמחה. אני רק מדווחת מה נתבקשתי לעשות ומה נעשה עד היום. אתה יכול להיות שותף מלא לכל המהלך. סיפרתי שהיתה פגישה עם רשות הדואר, שתהיה פגישה נוספת עם הסו</w:t>
      </w:r>
      <w:r>
        <w:rPr>
          <w:rFonts w:cs="David"/>
          <w:sz w:val="24"/>
          <w:rtl/>
        </w:rPr>
        <w:t>כנויות, ושאנחנו נעשה פגישה משולשת.</w:t>
      </w:r>
    </w:p>
    <w:p w:rsidR="00000000" w:rsidRDefault="00442CEB">
      <w:pPr>
        <w:widowControl/>
        <w:rPr>
          <w:rFonts w:cs="David"/>
          <w:sz w:val="24"/>
          <w:rtl/>
        </w:rPr>
      </w:pPr>
    </w:p>
    <w:p w:rsidR="00000000" w:rsidRDefault="00442CEB">
      <w:pPr>
        <w:widowControl/>
        <w:rPr>
          <w:rFonts w:cs="David"/>
          <w:sz w:val="24"/>
          <w:rtl/>
        </w:rPr>
      </w:pPr>
      <w:r>
        <w:rPr>
          <w:rFonts w:cs="David"/>
          <w:sz w:val="24"/>
          <w:rtl/>
        </w:rPr>
        <w:tab/>
        <w:t>מה שחשוב, שהכול צריך להיות על סמך קריטריונים ברורים. הציגו לי את העובדות. יש בהחלט דברים שאפשר לעשות כדי להתייעל, וזה מפורט גם בדוח השמן הזה שאנחנו חיים על-פיו (דוח מקינזי).</w:t>
      </w:r>
    </w:p>
    <w:p w:rsidR="00000000" w:rsidRDefault="00442CEB">
      <w:pPr>
        <w:widowControl/>
        <w:rPr>
          <w:rFonts w:cs="David"/>
          <w:sz w:val="24"/>
          <w:rtl/>
        </w:rPr>
      </w:pPr>
    </w:p>
    <w:p w:rsidR="00000000" w:rsidRDefault="00442CEB">
      <w:pPr>
        <w:rPr>
          <w:rFonts w:cs="David"/>
          <w:sz w:val="24"/>
          <w:u w:val="single"/>
          <w:rtl/>
        </w:rPr>
      </w:pPr>
      <w:r>
        <w:rPr>
          <w:rFonts w:cs="David"/>
          <w:sz w:val="24"/>
          <w:u w:val="single"/>
          <w:rtl/>
        </w:rPr>
        <w:t>דניאל בנלולו:</w:t>
      </w:r>
    </w:p>
    <w:p w:rsidR="00000000" w:rsidRDefault="00442CEB">
      <w:pPr>
        <w:rPr>
          <w:rFonts w:cs="David"/>
          <w:sz w:val="24"/>
          <w:rtl/>
        </w:rPr>
      </w:pPr>
    </w:p>
    <w:p w:rsidR="00000000" w:rsidRDefault="00442CEB">
      <w:pPr>
        <w:widowControl/>
        <w:rPr>
          <w:rFonts w:cs="David"/>
          <w:sz w:val="24"/>
          <w:rtl/>
        </w:rPr>
      </w:pPr>
      <w:r>
        <w:rPr>
          <w:rFonts w:cs="David"/>
          <w:sz w:val="24"/>
          <w:rtl/>
        </w:rPr>
        <w:tab/>
        <w:t>צריך להודות שקיבלנו אותו בזמ</w:t>
      </w:r>
      <w:r>
        <w:rPr>
          <w:rFonts w:cs="David"/>
          <w:sz w:val="24"/>
          <w:rtl/>
        </w:rPr>
        <w:t>ן, באותו יום ...</w:t>
      </w:r>
    </w:p>
    <w:p w:rsidR="00000000" w:rsidRDefault="00442CEB">
      <w:pPr>
        <w:widowControl/>
        <w:rPr>
          <w:rFonts w:cs="David"/>
          <w:sz w:val="24"/>
          <w:rtl/>
        </w:rPr>
      </w:pPr>
    </w:p>
    <w:p w:rsidR="00000000" w:rsidRDefault="00442CEB">
      <w:pPr>
        <w:rPr>
          <w:rFonts w:cs="David"/>
          <w:sz w:val="24"/>
          <w:u w:val="single"/>
          <w:rtl/>
        </w:rPr>
      </w:pPr>
      <w:r>
        <w:rPr>
          <w:rFonts w:cs="David"/>
          <w:sz w:val="24"/>
          <w:u w:val="single"/>
          <w:rtl/>
        </w:rPr>
        <w:t>מל פולישוק-בלוך:</w:t>
      </w:r>
    </w:p>
    <w:p w:rsidR="00000000" w:rsidRDefault="00442CEB">
      <w:pPr>
        <w:rPr>
          <w:rFonts w:cs="David"/>
          <w:sz w:val="24"/>
          <w:rtl/>
        </w:rPr>
      </w:pPr>
    </w:p>
    <w:p w:rsidR="00000000" w:rsidRDefault="00442CEB">
      <w:pPr>
        <w:widowControl/>
        <w:rPr>
          <w:rFonts w:cs="David"/>
          <w:sz w:val="24"/>
          <w:rtl/>
        </w:rPr>
      </w:pPr>
      <w:r>
        <w:rPr>
          <w:rFonts w:cs="David"/>
          <w:sz w:val="24"/>
          <w:rtl/>
        </w:rPr>
        <w:tab/>
        <w:t>קיבלנו אותו סוף-סוף. אנחנו חייבים להביא לידי ייעול, על זה כל המערכות מסכימות, גם הסוכנויות וגם רשות הדואר. אבל איך לעשות את זה בצורה שתפגע פחות ככל האפשר, על זה אנחנו נעשה ישיבה משולשת. אני מקווה שבשבוע הבא נוכל להביא ת</w:t>
      </w:r>
      <w:r>
        <w:rPr>
          <w:rFonts w:cs="David"/>
          <w:sz w:val="24"/>
          <w:rtl/>
        </w:rPr>
        <w:t>וצאות.</w:t>
      </w:r>
    </w:p>
    <w:p w:rsidR="00000000" w:rsidRDefault="00442CEB">
      <w:pPr>
        <w:widowControl/>
        <w:rPr>
          <w:rFonts w:cs="David"/>
          <w:sz w:val="24"/>
          <w:rtl/>
        </w:rPr>
      </w:pPr>
    </w:p>
    <w:p w:rsidR="00000000" w:rsidRDefault="00442CEB">
      <w:pPr>
        <w:rPr>
          <w:rFonts w:cs="David"/>
          <w:sz w:val="24"/>
          <w:u w:val="single"/>
          <w:rtl/>
        </w:rPr>
      </w:pPr>
      <w:r>
        <w:rPr>
          <w:rFonts w:cs="David"/>
          <w:sz w:val="24"/>
          <w:u w:val="single"/>
          <w:rtl/>
        </w:rPr>
        <w:t>יוסי שלי:</w:t>
      </w:r>
    </w:p>
    <w:p w:rsidR="00000000" w:rsidRDefault="00442CEB">
      <w:pPr>
        <w:rPr>
          <w:rFonts w:cs="David"/>
          <w:sz w:val="24"/>
          <w:rtl/>
        </w:rPr>
      </w:pPr>
    </w:p>
    <w:p w:rsidR="00000000" w:rsidRDefault="00442CEB">
      <w:pPr>
        <w:widowControl/>
        <w:rPr>
          <w:rFonts w:cs="David"/>
          <w:sz w:val="24"/>
          <w:rtl/>
        </w:rPr>
      </w:pPr>
      <w:r>
        <w:rPr>
          <w:rFonts w:cs="David"/>
          <w:sz w:val="24"/>
          <w:rtl/>
        </w:rPr>
        <w:tab/>
        <w:t>קיימנו את הבקשה שלך ובין היתר נתנו את כל הקריטריונים. הגדרנו את הדברים כדי שכל אחד יידע מה הסיבה וזה יהיה שקוף, אין לנו עם זה בעיה. במקביל אנחנו מקיימים פגישה עם הסוכנים ועם משרד עורכי-הדין שמייצג אותם. אנחנו מנסים לפתור את זה.</w:t>
      </w:r>
    </w:p>
    <w:p w:rsidR="00000000" w:rsidRDefault="00442CEB">
      <w:pPr>
        <w:widowControl/>
        <w:rPr>
          <w:rFonts w:cs="David"/>
          <w:sz w:val="24"/>
          <w:rtl/>
        </w:rPr>
      </w:pPr>
    </w:p>
    <w:p w:rsidR="00000000" w:rsidRDefault="00442CEB">
      <w:pPr>
        <w:rPr>
          <w:rFonts w:cs="David"/>
          <w:sz w:val="24"/>
          <w:u w:val="single"/>
          <w:rtl/>
        </w:rPr>
      </w:pPr>
      <w:r>
        <w:rPr>
          <w:rFonts w:cs="David"/>
          <w:sz w:val="24"/>
          <w:u w:val="single"/>
          <w:rtl/>
        </w:rPr>
        <w:t>איתן כב</w:t>
      </w:r>
      <w:r>
        <w:rPr>
          <w:rFonts w:cs="David"/>
          <w:sz w:val="24"/>
          <w:u w:val="single"/>
          <w:rtl/>
        </w:rPr>
        <w:t>ל:</w:t>
      </w:r>
    </w:p>
    <w:p w:rsidR="00000000" w:rsidRDefault="00442CEB">
      <w:pPr>
        <w:rPr>
          <w:rFonts w:cs="David"/>
          <w:sz w:val="24"/>
          <w:rtl/>
        </w:rPr>
      </w:pPr>
    </w:p>
    <w:p w:rsidR="00000000" w:rsidRDefault="00442CEB">
      <w:pPr>
        <w:widowControl/>
        <w:rPr>
          <w:rFonts w:cs="David"/>
          <w:sz w:val="24"/>
          <w:rtl/>
        </w:rPr>
      </w:pPr>
      <w:r>
        <w:rPr>
          <w:rFonts w:cs="David"/>
          <w:sz w:val="24"/>
          <w:rtl/>
        </w:rPr>
        <w:tab/>
        <w:t>נקודת המוצא לגבי הסוכנים נראית לי קצת עקומה. הסוכנים בסופו של דבר הם דרך מסוימת של שירות שקיבל הציבור על-ידי רשות הדואר. זאת אומרת, היו כאלה שלא התקבלו לעבודה במובן הרגיל. במסגרת השירות לציבור, וגם מתוך שיקולים פנימיים איך לעשות את העבודה טוב יותר, הק</w:t>
      </w:r>
      <w:r>
        <w:rPr>
          <w:rFonts w:cs="David"/>
          <w:sz w:val="24"/>
          <w:rtl/>
        </w:rPr>
        <w:t>ימו את סוכנויות הדואר האלה. היו מכרזים, אנשים קיבלו את העבודה, הכול בסדר עד כאן. זה בסדר שרשות הדואר דואגת קודם כול לעובדים שלה, אני לא נגד, אני חושב שזאת חובתה, אלא נוצר מצב שסוכני הדואר, שהיו איתם חוזים ושזכו במכרזים, ההתייחסות אליהם בשולחן הזה היא כאל ב</w:t>
      </w:r>
      <w:r>
        <w:rPr>
          <w:rFonts w:cs="David"/>
          <w:sz w:val="24"/>
          <w:rtl/>
        </w:rPr>
        <w:t xml:space="preserve">נים חורגים לרשות הדואר. </w:t>
      </w:r>
    </w:p>
    <w:p w:rsidR="00000000" w:rsidRDefault="00442CEB">
      <w:pPr>
        <w:widowControl/>
        <w:rPr>
          <w:rFonts w:cs="David"/>
          <w:sz w:val="24"/>
          <w:rtl/>
        </w:rPr>
      </w:pPr>
    </w:p>
    <w:p w:rsidR="00000000" w:rsidRDefault="00442CEB">
      <w:pPr>
        <w:rPr>
          <w:rFonts w:cs="David"/>
          <w:sz w:val="24"/>
          <w:u w:val="single"/>
          <w:rtl/>
        </w:rPr>
      </w:pPr>
      <w:r>
        <w:rPr>
          <w:rFonts w:cs="David"/>
          <w:sz w:val="24"/>
          <w:u w:val="single"/>
          <w:rtl/>
        </w:rPr>
        <w:t>קריאה:</w:t>
      </w:r>
    </w:p>
    <w:p w:rsidR="00000000" w:rsidRDefault="00442CEB">
      <w:pPr>
        <w:rPr>
          <w:rFonts w:cs="David"/>
          <w:sz w:val="24"/>
          <w:rtl/>
        </w:rPr>
      </w:pPr>
    </w:p>
    <w:p w:rsidR="00000000" w:rsidRDefault="00442CEB">
      <w:pPr>
        <w:widowControl/>
        <w:rPr>
          <w:rFonts w:cs="David"/>
          <w:sz w:val="24"/>
          <w:rtl/>
        </w:rPr>
      </w:pPr>
      <w:r>
        <w:rPr>
          <w:rFonts w:cs="David"/>
          <w:sz w:val="24"/>
          <w:rtl/>
        </w:rPr>
        <w:tab/>
        <w:t>זה לא נכון.</w:t>
      </w:r>
    </w:p>
    <w:p w:rsidR="00000000" w:rsidRDefault="00442CEB">
      <w:pPr>
        <w:widowControl/>
        <w:rPr>
          <w:rFonts w:cs="David"/>
          <w:sz w:val="24"/>
          <w:rtl/>
        </w:rPr>
      </w:pPr>
    </w:p>
    <w:p w:rsidR="00000000" w:rsidRDefault="00442CEB">
      <w:pPr>
        <w:rPr>
          <w:rFonts w:cs="David"/>
          <w:sz w:val="24"/>
          <w:u w:val="single"/>
          <w:rtl/>
        </w:rPr>
      </w:pPr>
      <w:r>
        <w:rPr>
          <w:rFonts w:cs="David"/>
          <w:sz w:val="24"/>
          <w:u w:val="single"/>
          <w:rtl/>
        </w:rPr>
        <w:t>איתן כבל:</w:t>
      </w:r>
    </w:p>
    <w:p w:rsidR="00000000" w:rsidRDefault="00442CEB">
      <w:pPr>
        <w:rPr>
          <w:rFonts w:cs="David"/>
          <w:sz w:val="24"/>
          <w:rtl/>
        </w:rPr>
      </w:pPr>
    </w:p>
    <w:p w:rsidR="00000000" w:rsidRDefault="00442CEB">
      <w:pPr>
        <w:widowControl/>
        <w:rPr>
          <w:rFonts w:cs="David"/>
          <w:sz w:val="24"/>
          <w:rtl/>
        </w:rPr>
      </w:pPr>
      <w:r>
        <w:rPr>
          <w:rFonts w:cs="David"/>
          <w:sz w:val="24"/>
          <w:rtl/>
        </w:rPr>
        <w:tab/>
        <w:t>אני אומר מה התחושה שלי.</w:t>
      </w:r>
    </w:p>
    <w:p w:rsidR="00000000" w:rsidRDefault="00442CEB">
      <w:pPr>
        <w:widowControl/>
        <w:rPr>
          <w:rFonts w:cs="David"/>
          <w:sz w:val="24"/>
          <w:rtl/>
        </w:rPr>
      </w:pPr>
    </w:p>
    <w:p w:rsidR="00000000" w:rsidRDefault="00442CEB">
      <w:pPr>
        <w:rPr>
          <w:rFonts w:cs="David"/>
          <w:sz w:val="24"/>
          <w:u w:val="single"/>
          <w:rtl/>
        </w:rPr>
      </w:pPr>
      <w:r>
        <w:rPr>
          <w:rFonts w:cs="David"/>
          <w:sz w:val="24"/>
          <w:u w:val="single"/>
          <w:rtl/>
        </w:rPr>
        <w:t>דוד טל:</w:t>
      </w:r>
    </w:p>
    <w:p w:rsidR="00000000" w:rsidRDefault="00442CEB">
      <w:pPr>
        <w:rPr>
          <w:rFonts w:cs="David"/>
          <w:sz w:val="24"/>
          <w:rtl/>
        </w:rPr>
      </w:pPr>
    </w:p>
    <w:p w:rsidR="00000000" w:rsidRDefault="00442CEB">
      <w:pPr>
        <w:widowControl/>
        <w:rPr>
          <w:rFonts w:cs="David"/>
          <w:sz w:val="24"/>
          <w:rtl/>
        </w:rPr>
      </w:pPr>
      <w:r>
        <w:rPr>
          <w:rFonts w:cs="David"/>
          <w:sz w:val="24"/>
          <w:rtl/>
        </w:rPr>
        <w:tab/>
        <w:t>התחושה שלך לא נכונה. דיברנו על זה.</w:t>
      </w:r>
    </w:p>
    <w:p w:rsidR="00000000" w:rsidRDefault="00442CEB">
      <w:pPr>
        <w:widowControl/>
        <w:rPr>
          <w:rFonts w:cs="David"/>
          <w:sz w:val="24"/>
          <w:rtl/>
        </w:rPr>
      </w:pPr>
    </w:p>
    <w:p w:rsidR="00000000" w:rsidRDefault="00442CEB">
      <w:pPr>
        <w:rPr>
          <w:rFonts w:cs="David"/>
          <w:sz w:val="24"/>
          <w:u w:val="single"/>
          <w:rtl/>
        </w:rPr>
      </w:pPr>
      <w:r>
        <w:rPr>
          <w:rFonts w:cs="David"/>
          <w:sz w:val="24"/>
          <w:u w:val="single"/>
          <w:rtl/>
        </w:rPr>
        <w:t>איתן כבל:</w:t>
      </w:r>
    </w:p>
    <w:p w:rsidR="00000000" w:rsidRDefault="00442CEB">
      <w:pPr>
        <w:rPr>
          <w:rFonts w:cs="David"/>
          <w:sz w:val="24"/>
          <w:rtl/>
        </w:rPr>
      </w:pPr>
    </w:p>
    <w:p w:rsidR="00000000" w:rsidRDefault="00442CEB">
      <w:pPr>
        <w:widowControl/>
        <w:rPr>
          <w:rFonts w:cs="David"/>
          <w:sz w:val="24"/>
          <w:rtl/>
        </w:rPr>
      </w:pPr>
      <w:r>
        <w:rPr>
          <w:rFonts w:cs="David"/>
          <w:sz w:val="24"/>
          <w:rtl/>
        </w:rPr>
        <w:tab/>
        <w:t>אני יודע, הייתי כאן כשזה עלה. שים לב, בינתיים ישבנו, קבענו, אמרנו. אלה לא יודעים בכלל מי נגד מי פה. בינתיים אתם י</w:t>
      </w:r>
      <w:r>
        <w:rPr>
          <w:rFonts w:cs="David"/>
          <w:sz w:val="24"/>
          <w:rtl/>
        </w:rPr>
        <w:t>ושבים ביניכם. אני מציע שלא יווצר מצב שהעסק ייצא לדרך ואחר-כך הם ירדפו אחרי הרוח. זה חלק מהעניין. אני מציע שכל ההתדיינות ביניהם תיגמר לפני שאנחנו נצביע על החוק. אחרת, הסיפור שלהם ייגמר.</w:t>
      </w:r>
    </w:p>
    <w:p w:rsidR="00000000" w:rsidRDefault="00442CEB">
      <w:pPr>
        <w:widowControl/>
        <w:rPr>
          <w:rFonts w:cs="David"/>
          <w:sz w:val="24"/>
          <w:rtl/>
        </w:rPr>
      </w:pPr>
    </w:p>
    <w:p w:rsidR="00000000" w:rsidRDefault="00442CEB">
      <w:pPr>
        <w:rPr>
          <w:rFonts w:cs="David"/>
          <w:sz w:val="24"/>
          <w:u w:val="single"/>
          <w:rtl/>
        </w:rPr>
      </w:pPr>
      <w:r>
        <w:rPr>
          <w:rFonts w:cs="David"/>
          <w:sz w:val="24"/>
          <w:u w:val="single"/>
          <w:rtl/>
        </w:rPr>
        <w:t>יוסי שלי:</w:t>
      </w:r>
    </w:p>
    <w:p w:rsidR="00000000" w:rsidRDefault="00442CEB">
      <w:pPr>
        <w:rPr>
          <w:rFonts w:cs="David"/>
          <w:sz w:val="24"/>
          <w:rtl/>
        </w:rPr>
      </w:pPr>
    </w:p>
    <w:p w:rsidR="00000000" w:rsidRDefault="00442CEB">
      <w:pPr>
        <w:widowControl/>
        <w:rPr>
          <w:rFonts w:cs="David"/>
          <w:sz w:val="24"/>
          <w:rtl/>
        </w:rPr>
      </w:pPr>
      <w:r>
        <w:rPr>
          <w:rFonts w:cs="David"/>
          <w:sz w:val="24"/>
          <w:rtl/>
        </w:rPr>
        <w:tab/>
        <w:t>אני מאמין שבתוך שבוע נוכל לגמור את זה.</w:t>
      </w:r>
    </w:p>
    <w:p w:rsidR="00000000" w:rsidRDefault="00442CEB">
      <w:pPr>
        <w:widowControl/>
        <w:rPr>
          <w:rFonts w:cs="David"/>
          <w:sz w:val="24"/>
          <w:rtl/>
        </w:rPr>
      </w:pPr>
    </w:p>
    <w:p w:rsidR="00000000" w:rsidRDefault="00442CEB">
      <w:pPr>
        <w:rPr>
          <w:rFonts w:cs="David"/>
          <w:sz w:val="24"/>
          <w:u w:val="single"/>
          <w:rtl/>
        </w:rPr>
      </w:pPr>
      <w:r>
        <w:rPr>
          <w:rFonts w:cs="David"/>
          <w:sz w:val="24"/>
          <w:u w:val="single"/>
          <w:rtl/>
        </w:rPr>
        <w:t>מל פולישוק-בלוך:</w:t>
      </w:r>
    </w:p>
    <w:p w:rsidR="00000000" w:rsidRDefault="00442CEB">
      <w:pPr>
        <w:rPr>
          <w:rFonts w:cs="David"/>
          <w:sz w:val="24"/>
          <w:rtl/>
        </w:rPr>
      </w:pPr>
    </w:p>
    <w:p w:rsidR="00000000" w:rsidRDefault="00442CEB">
      <w:pPr>
        <w:widowControl/>
        <w:rPr>
          <w:rFonts w:cs="David"/>
          <w:sz w:val="24"/>
          <w:rtl/>
        </w:rPr>
      </w:pPr>
      <w:r>
        <w:rPr>
          <w:rFonts w:cs="David"/>
          <w:sz w:val="24"/>
          <w:rtl/>
        </w:rPr>
        <w:tab/>
        <w:t>אתה צריך לתת להם את היחס הראוי.</w:t>
      </w:r>
    </w:p>
    <w:p w:rsidR="00000000" w:rsidRDefault="00442CEB">
      <w:pPr>
        <w:widowControl/>
        <w:rPr>
          <w:rFonts w:cs="David"/>
          <w:sz w:val="24"/>
          <w:rtl/>
        </w:rPr>
      </w:pPr>
    </w:p>
    <w:p w:rsidR="00000000" w:rsidRDefault="00442CEB">
      <w:pPr>
        <w:rPr>
          <w:rFonts w:cs="David"/>
          <w:sz w:val="24"/>
          <w:u w:val="single"/>
          <w:rtl/>
        </w:rPr>
      </w:pPr>
      <w:r>
        <w:rPr>
          <w:rFonts w:cs="David"/>
          <w:sz w:val="24"/>
          <w:u w:val="single"/>
          <w:rtl/>
        </w:rPr>
        <w:t>יוסי שלי:</w:t>
      </w:r>
    </w:p>
    <w:p w:rsidR="00000000" w:rsidRDefault="00442CEB">
      <w:pPr>
        <w:rPr>
          <w:rFonts w:cs="David"/>
          <w:sz w:val="24"/>
          <w:rtl/>
        </w:rPr>
      </w:pPr>
    </w:p>
    <w:p w:rsidR="00000000" w:rsidRDefault="00442CEB">
      <w:pPr>
        <w:widowControl/>
        <w:rPr>
          <w:rFonts w:cs="David"/>
          <w:sz w:val="24"/>
          <w:rtl/>
        </w:rPr>
      </w:pPr>
      <w:r>
        <w:rPr>
          <w:rFonts w:cs="David"/>
          <w:sz w:val="24"/>
          <w:rtl/>
        </w:rPr>
        <w:tab/>
        <w:t>אדוני היושב-ראש, אתה יודע וכולם יודעים שאפשר לגמור אתי עניינים בתוך 3 דקות, אם רוצים. יש לך ניסיון אתי, וגם לכם יש ניסיון. בשלוש דקות אפשר לגמור אתי עניין, מי שרוצה. מי שרוצה להתקשקש, לא יגמור את זה גם בשנתיים.</w:t>
      </w:r>
      <w:r>
        <w:rPr>
          <w:rFonts w:cs="David"/>
          <w:sz w:val="24"/>
          <w:rtl/>
        </w:rPr>
        <w:t xml:space="preserve"> כבר 7 חודשים אני בדיונים איתם, בידיים נקיות, כשלא היה את החוק ולא היה את האוצר ולא היו חברי כנסת ולא היה אף אחד. האנשים פשוט מסרבים להוריד את המכסה שכל הדואר הוריד, לרבות המנכ"ל ששילם את החלק שלו לעידוד הצמיחה, ואחרים ששילמו את הפיטורים ואחרים ששילמו את ה</w:t>
      </w:r>
      <w:r>
        <w:rPr>
          <w:rFonts w:cs="David"/>
          <w:sz w:val="24"/>
          <w:rtl/>
        </w:rPr>
        <w:t>התייעלות. לא יעזור להם כלום.</w:t>
      </w:r>
    </w:p>
    <w:p w:rsidR="00000000" w:rsidRDefault="00442CEB">
      <w:pPr>
        <w:widowControl/>
        <w:rPr>
          <w:rFonts w:cs="David"/>
          <w:sz w:val="24"/>
          <w:rtl/>
        </w:rPr>
      </w:pPr>
    </w:p>
    <w:p w:rsidR="00000000" w:rsidRDefault="00442CEB">
      <w:pPr>
        <w:rPr>
          <w:rFonts w:cs="David"/>
          <w:sz w:val="24"/>
          <w:u w:val="single"/>
          <w:rtl/>
        </w:rPr>
      </w:pPr>
      <w:r>
        <w:rPr>
          <w:rFonts w:cs="David"/>
          <w:sz w:val="24"/>
          <w:u w:val="single"/>
          <w:rtl/>
        </w:rPr>
        <w:t>היו"ר שלום שמחון:</w:t>
      </w:r>
    </w:p>
    <w:p w:rsidR="00000000" w:rsidRDefault="00442CEB">
      <w:pPr>
        <w:rPr>
          <w:rFonts w:cs="David"/>
          <w:sz w:val="24"/>
          <w:rtl/>
        </w:rPr>
      </w:pPr>
    </w:p>
    <w:p w:rsidR="00000000" w:rsidRDefault="00442CEB">
      <w:pPr>
        <w:widowControl/>
        <w:rPr>
          <w:rFonts w:cs="David"/>
          <w:sz w:val="24"/>
          <w:rtl/>
        </w:rPr>
      </w:pPr>
      <w:r>
        <w:rPr>
          <w:rFonts w:cs="David"/>
          <w:sz w:val="24"/>
          <w:rtl/>
        </w:rPr>
        <w:tab/>
        <w:t>השעה כעת 15:40 ובשעה 16:00 אני אעשה הצבעה על פיצול החוק. אלא אם כן תתקבל פה חבילת ההצעות שאני הצעתי, שכוללת את כל המרכיבים: הפנסיה, העובדים, הנושא של בנק הדואר שיתקיים עליו דיון במהלך החודש הבא, הנושא של חס</w:t>
      </w:r>
      <w:r>
        <w:rPr>
          <w:rFonts w:cs="David"/>
          <w:sz w:val="24"/>
          <w:rtl/>
        </w:rPr>
        <w:t>ינויות ועונשין. בשעה 16:00 נבקש לשמוע את תשובת האוצר.</w:t>
      </w:r>
    </w:p>
    <w:p w:rsidR="00000000" w:rsidRDefault="00442CEB">
      <w:pPr>
        <w:widowControl/>
        <w:rPr>
          <w:rFonts w:cs="David"/>
          <w:sz w:val="24"/>
          <w:rtl/>
        </w:rPr>
      </w:pPr>
    </w:p>
    <w:p w:rsidR="00000000" w:rsidRDefault="00442CEB">
      <w:pPr>
        <w:rPr>
          <w:rFonts w:cs="David"/>
          <w:sz w:val="24"/>
          <w:u w:val="single"/>
          <w:rtl/>
        </w:rPr>
      </w:pPr>
      <w:r>
        <w:rPr>
          <w:rFonts w:cs="David"/>
          <w:sz w:val="24"/>
          <w:u w:val="single"/>
          <w:rtl/>
        </w:rPr>
        <w:t>דוידה לחמן-מסר:</w:t>
      </w:r>
    </w:p>
    <w:p w:rsidR="00000000" w:rsidRDefault="00442CEB">
      <w:pPr>
        <w:rPr>
          <w:rFonts w:cs="David"/>
          <w:sz w:val="24"/>
          <w:u w:val="single"/>
          <w:rtl/>
        </w:rPr>
      </w:pPr>
    </w:p>
    <w:p w:rsidR="00000000" w:rsidRDefault="00442CEB">
      <w:pPr>
        <w:widowControl/>
        <w:rPr>
          <w:rFonts w:cs="David"/>
          <w:sz w:val="24"/>
          <w:rtl/>
        </w:rPr>
      </w:pPr>
      <w:r>
        <w:rPr>
          <w:rFonts w:cs="David"/>
          <w:sz w:val="24"/>
          <w:rtl/>
        </w:rPr>
        <w:tab/>
        <w:t>ההצעה נראית לי הוגנת ורצינית.</w:t>
      </w:r>
    </w:p>
    <w:p w:rsidR="00000000" w:rsidRDefault="00442CEB">
      <w:pPr>
        <w:widowControl/>
        <w:rPr>
          <w:rFonts w:cs="David"/>
          <w:sz w:val="24"/>
          <w:rtl/>
        </w:rPr>
      </w:pPr>
    </w:p>
    <w:p w:rsidR="00000000" w:rsidRDefault="00442CEB">
      <w:pPr>
        <w:rPr>
          <w:rFonts w:cs="David"/>
          <w:sz w:val="24"/>
          <w:u w:val="single"/>
          <w:rtl/>
        </w:rPr>
      </w:pPr>
      <w:r>
        <w:rPr>
          <w:rFonts w:cs="David"/>
          <w:sz w:val="24"/>
          <w:u w:val="single"/>
          <w:rtl/>
        </w:rPr>
        <w:t>אמיר לוי:</w:t>
      </w:r>
    </w:p>
    <w:p w:rsidR="00000000" w:rsidRDefault="00442CEB">
      <w:pPr>
        <w:rPr>
          <w:rFonts w:cs="David"/>
          <w:sz w:val="24"/>
          <w:rtl/>
        </w:rPr>
      </w:pPr>
    </w:p>
    <w:p w:rsidR="00000000" w:rsidRDefault="00442CEB">
      <w:pPr>
        <w:widowControl/>
        <w:rPr>
          <w:rFonts w:cs="David"/>
          <w:sz w:val="24"/>
          <w:rtl/>
        </w:rPr>
      </w:pPr>
      <w:r>
        <w:rPr>
          <w:rFonts w:cs="David"/>
          <w:sz w:val="24"/>
          <w:rtl/>
        </w:rPr>
        <w:tab/>
        <w:t>אולי תוכל לדחות את זה לשעה 16:30?</w:t>
      </w:r>
    </w:p>
    <w:p w:rsidR="00000000" w:rsidRDefault="00442CEB">
      <w:pPr>
        <w:widowControl/>
        <w:rPr>
          <w:rFonts w:cs="David"/>
          <w:sz w:val="24"/>
          <w:rtl/>
        </w:rPr>
      </w:pPr>
    </w:p>
    <w:p w:rsidR="00000000" w:rsidRDefault="00442CEB">
      <w:pPr>
        <w:rPr>
          <w:rFonts w:cs="David"/>
          <w:sz w:val="24"/>
          <w:u w:val="single"/>
          <w:rtl/>
        </w:rPr>
      </w:pPr>
      <w:r>
        <w:rPr>
          <w:rFonts w:cs="David"/>
          <w:sz w:val="24"/>
          <w:u w:val="single"/>
          <w:rtl/>
        </w:rPr>
        <w:t>היו"ר שלום שמחון:</w:t>
      </w:r>
    </w:p>
    <w:p w:rsidR="00000000" w:rsidRDefault="00442CEB">
      <w:pPr>
        <w:rPr>
          <w:rFonts w:cs="David"/>
          <w:sz w:val="24"/>
          <w:rtl/>
        </w:rPr>
      </w:pPr>
    </w:p>
    <w:p w:rsidR="00000000" w:rsidRDefault="00442CEB">
      <w:pPr>
        <w:widowControl/>
        <w:rPr>
          <w:rFonts w:cs="David"/>
          <w:sz w:val="24"/>
          <w:rtl/>
        </w:rPr>
      </w:pPr>
      <w:r>
        <w:rPr>
          <w:rFonts w:cs="David"/>
          <w:sz w:val="24"/>
          <w:rtl/>
        </w:rPr>
        <w:tab/>
        <w:t>בשעה 16:30 הישיבה תתחדש ואז נתחיל בהצבעות. למען ההגינות, אני מבקש מהקואליציה לרכז כוח</w:t>
      </w:r>
      <w:r>
        <w:rPr>
          <w:rFonts w:cs="David"/>
          <w:sz w:val="24"/>
          <w:rtl/>
        </w:rPr>
        <w:t>ות.</w:t>
      </w:r>
    </w:p>
    <w:p w:rsidR="00000000" w:rsidRDefault="00442CEB">
      <w:pPr>
        <w:widowControl/>
        <w:rPr>
          <w:rFonts w:cs="David"/>
          <w:sz w:val="24"/>
          <w:rtl/>
        </w:rPr>
      </w:pPr>
    </w:p>
    <w:p w:rsidR="00000000" w:rsidRDefault="00442CEB">
      <w:pPr>
        <w:widowControl/>
        <w:rPr>
          <w:rFonts w:cs="David"/>
          <w:sz w:val="24"/>
          <w:rtl/>
        </w:rPr>
      </w:pPr>
      <w:r>
        <w:rPr>
          <w:rFonts w:cs="David"/>
          <w:sz w:val="24"/>
          <w:rtl/>
        </w:rPr>
        <w:tab/>
        <w:t>(הישיבה הופסקה בין 15:45-16:30)</w:t>
      </w:r>
    </w:p>
    <w:p w:rsidR="00000000" w:rsidRDefault="00442CEB">
      <w:pPr>
        <w:widowControl/>
        <w:rPr>
          <w:rFonts w:cs="David"/>
          <w:sz w:val="24"/>
          <w:rtl/>
        </w:rPr>
      </w:pPr>
    </w:p>
    <w:p w:rsidR="00000000" w:rsidRDefault="00442CEB">
      <w:pPr>
        <w:rPr>
          <w:rFonts w:cs="David"/>
          <w:sz w:val="24"/>
          <w:u w:val="single"/>
          <w:rtl/>
        </w:rPr>
      </w:pPr>
      <w:r>
        <w:rPr>
          <w:rFonts w:cs="David"/>
          <w:sz w:val="24"/>
          <w:u w:val="single"/>
          <w:rtl/>
        </w:rPr>
        <w:t>היו"ר שלום שמחון:</w:t>
      </w:r>
    </w:p>
    <w:p w:rsidR="00000000" w:rsidRDefault="00442CEB">
      <w:pPr>
        <w:rPr>
          <w:rFonts w:cs="David"/>
          <w:sz w:val="24"/>
          <w:rtl/>
        </w:rPr>
      </w:pPr>
    </w:p>
    <w:p w:rsidR="00000000" w:rsidRDefault="00442CEB">
      <w:pPr>
        <w:widowControl/>
        <w:rPr>
          <w:rFonts w:cs="David"/>
          <w:sz w:val="24"/>
          <w:rtl/>
        </w:rPr>
      </w:pPr>
      <w:r>
        <w:rPr>
          <w:rFonts w:cs="David"/>
          <w:sz w:val="24"/>
          <w:rtl/>
        </w:rPr>
        <w:tab/>
        <w:t>אני שמח לבשר לכם שהאוצר קיבל את הצעת הפשרה שהוצעה בשבוע שעבר, שקיבלה את הסכמת העובדים וגם את הסכמת מר עופר עייני מההסתדרות.</w:t>
      </w:r>
    </w:p>
    <w:p w:rsidR="00000000" w:rsidRDefault="00442CEB">
      <w:pPr>
        <w:widowControl/>
        <w:rPr>
          <w:rFonts w:cs="David"/>
          <w:sz w:val="24"/>
          <w:rtl/>
        </w:rPr>
      </w:pPr>
    </w:p>
    <w:p w:rsidR="00000000" w:rsidRDefault="00442CEB">
      <w:pPr>
        <w:rPr>
          <w:rFonts w:cs="David"/>
          <w:sz w:val="24"/>
          <w:u w:val="single"/>
          <w:rtl/>
        </w:rPr>
      </w:pPr>
      <w:r>
        <w:rPr>
          <w:rFonts w:cs="David"/>
          <w:sz w:val="24"/>
          <w:u w:val="single"/>
          <w:rtl/>
        </w:rPr>
        <w:t>דניאל בנלולו:</w:t>
      </w:r>
    </w:p>
    <w:p w:rsidR="00000000" w:rsidRDefault="00442CEB">
      <w:pPr>
        <w:rPr>
          <w:rFonts w:cs="David"/>
          <w:sz w:val="24"/>
          <w:rtl/>
        </w:rPr>
      </w:pPr>
    </w:p>
    <w:p w:rsidR="00000000" w:rsidRDefault="00442CEB">
      <w:pPr>
        <w:widowControl/>
        <w:rPr>
          <w:rFonts w:cs="David"/>
          <w:sz w:val="24"/>
          <w:rtl/>
        </w:rPr>
      </w:pPr>
      <w:r>
        <w:rPr>
          <w:rFonts w:cs="David"/>
          <w:sz w:val="24"/>
          <w:rtl/>
        </w:rPr>
        <w:tab/>
        <w:t>אני לא מבין מאיפה הבאת עכשיו את מר עופר עייני. הבנתי שבמ</w:t>
      </w:r>
      <w:r>
        <w:rPr>
          <w:rFonts w:cs="David"/>
          <w:sz w:val="24"/>
          <w:rtl/>
        </w:rPr>
        <w:t>פלגת העבודה אין עכשיו בחירות. מי זה עופר עייני הזה? תסביר לי.</w:t>
      </w:r>
    </w:p>
    <w:p w:rsidR="00000000" w:rsidRDefault="00442CEB">
      <w:pPr>
        <w:widowControl/>
        <w:rPr>
          <w:rFonts w:cs="David"/>
          <w:sz w:val="24"/>
          <w:rtl/>
        </w:rPr>
      </w:pPr>
    </w:p>
    <w:p w:rsidR="00000000" w:rsidRDefault="00442CEB">
      <w:pPr>
        <w:rPr>
          <w:rFonts w:cs="David"/>
          <w:sz w:val="24"/>
          <w:u w:val="single"/>
          <w:rtl/>
        </w:rPr>
      </w:pPr>
      <w:r>
        <w:rPr>
          <w:rFonts w:cs="David"/>
          <w:sz w:val="24"/>
          <w:u w:val="single"/>
          <w:rtl/>
        </w:rPr>
        <w:t>היו"ר שלום שמחון:</w:t>
      </w:r>
    </w:p>
    <w:p w:rsidR="00000000" w:rsidRDefault="00442CEB">
      <w:pPr>
        <w:rPr>
          <w:rFonts w:cs="David"/>
          <w:sz w:val="24"/>
          <w:rtl/>
        </w:rPr>
      </w:pPr>
    </w:p>
    <w:p w:rsidR="00000000" w:rsidRDefault="00442CEB">
      <w:pPr>
        <w:widowControl/>
        <w:rPr>
          <w:rFonts w:cs="David"/>
          <w:sz w:val="24"/>
          <w:rtl/>
        </w:rPr>
      </w:pPr>
      <w:r>
        <w:rPr>
          <w:rFonts w:cs="David"/>
          <w:sz w:val="24"/>
          <w:rtl/>
        </w:rPr>
        <w:tab/>
        <w:t>זה גם על דעתו של חבר הכנסת דניאל בנלולו.</w:t>
      </w:r>
    </w:p>
    <w:p w:rsidR="00000000" w:rsidRDefault="00442CEB">
      <w:pPr>
        <w:widowControl/>
        <w:rPr>
          <w:rFonts w:cs="David"/>
          <w:sz w:val="24"/>
          <w:rtl/>
        </w:rPr>
      </w:pPr>
    </w:p>
    <w:p w:rsidR="00000000" w:rsidRDefault="00442CEB">
      <w:pPr>
        <w:widowControl/>
        <w:rPr>
          <w:rFonts w:cs="David"/>
          <w:sz w:val="24"/>
          <w:rtl/>
        </w:rPr>
      </w:pPr>
      <w:r>
        <w:rPr>
          <w:rFonts w:cs="David"/>
          <w:sz w:val="24"/>
          <w:rtl/>
        </w:rPr>
        <w:tab/>
        <w:t>אני מבקש לחזור על ההסכמות ולהגיד מה הן כוללות.</w:t>
      </w:r>
    </w:p>
    <w:p w:rsidR="00000000" w:rsidRDefault="00442CEB">
      <w:pPr>
        <w:widowControl/>
        <w:rPr>
          <w:rFonts w:cs="David"/>
          <w:sz w:val="24"/>
          <w:rtl/>
        </w:rPr>
      </w:pPr>
    </w:p>
    <w:p w:rsidR="00000000" w:rsidRDefault="00442CEB">
      <w:pPr>
        <w:widowControl/>
        <w:rPr>
          <w:rFonts w:cs="David"/>
          <w:sz w:val="24"/>
          <w:rtl/>
        </w:rPr>
      </w:pPr>
      <w:r>
        <w:rPr>
          <w:rFonts w:cs="David"/>
          <w:sz w:val="24"/>
          <w:rtl/>
        </w:rPr>
        <w:tab/>
        <w:t>1) יש הסכם עם העובדים שכולל את המרכיבים הבאים:</w:t>
      </w:r>
    </w:p>
    <w:p w:rsidR="00000000" w:rsidRDefault="00442CEB">
      <w:pPr>
        <w:widowControl/>
        <w:rPr>
          <w:rFonts w:cs="David"/>
          <w:sz w:val="24"/>
          <w:rtl/>
        </w:rPr>
      </w:pPr>
    </w:p>
    <w:p w:rsidR="00000000" w:rsidRDefault="00442CEB">
      <w:pPr>
        <w:widowControl/>
        <w:rPr>
          <w:rFonts w:cs="David"/>
          <w:sz w:val="24"/>
          <w:rtl/>
        </w:rPr>
      </w:pPr>
      <w:r>
        <w:rPr>
          <w:rFonts w:cs="David"/>
          <w:sz w:val="24"/>
          <w:rtl/>
        </w:rPr>
        <w:tab/>
        <w:t>א. לעובדי הדואר תינתן דרגה נוספת</w:t>
      </w:r>
      <w:r>
        <w:rPr>
          <w:rFonts w:cs="David"/>
          <w:sz w:val="24"/>
          <w:rtl/>
        </w:rPr>
        <w:t xml:space="preserve">. </w:t>
      </w:r>
    </w:p>
    <w:p w:rsidR="00000000" w:rsidRDefault="00442CEB">
      <w:pPr>
        <w:widowControl/>
        <w:rPr>
          <w:rFonts w:cs="David"/>
          <w:sz w:val="24"/>
          <w:rtl/>
        </w:rPr>
      </w:pPr>
    </w:p>
    <w:p w:rsidR="00000000" w:rsidRDefault="00442CEB">
      <w:pPr>
        <w:widowControl/>
        <w:rPr>
          <w:rFonts w:cs="David"/>
          <w:sz w:val="24"/>
          <w:rtl/>
        </w:rPr>
      </w:pPr>
      <w:r>
        <w:rPr>
          <w:rFonts w:cs="David"/>
          <w:sz w:val="24"/>
          <w:rtl/>
        </w:rPr>
        <w:t xml:space="preserve"> </w:t>
      </w:r>
      <w:r>
        <w:rPr>
          <w:rFonts w:cs="David"/>
          <w:sz w:val="24"/>
          <w:rtl/>
        </w:rPr>
        <w:tab/>
        <w:t>ב. במעבר מחברה לרשות יינתן מענק של 60 מיליון שקל. חלוקת המענק תהיה בתיאום בין רשות הדואר לבין ועד העובדים בחברה. מדובר פחות או יותר בסדר גודל של שתי משכורות, פלוס-מינוס.</w:t>
      </w:r>
    </w:p>
    <w:p w:rsidR="00000000" w:rsidRDefault="00442CEB">
      <w:pPr>
        <w:widowControl/>
        <w:rPr>
          <w:rFonts w:cs="David"/>
          <w:sz w:val="24"/>
          <w:rtl/>
        </w:rPr>
      </w:pPr>
    </w:p>
    <w:p w:rsidR="00000000" w:rsidRDefault="00442CEB">
      <w:pPr>
        <w:widowControl/>
        <w:rPr>
          <w:rFonts w:cs="David"/>
          <w:sz w:val="24"/>
          <w:rtl/>
        </w:rPr>
      </w:pPr>
      <w:r>
        <w:rPr>
          <w:rFonts w:cs="David"/>
          <w:sz w:val="24"/>
          <w:rtl/>
        </w:rPr>
        <w:tab/>
        <w:t>ג. מוסכם על דעת רשות החברות הממשלתיות על הכללת רכיבים לפנסיה במסגרת של עד 2% מ</w:t>
      </w:r>
      <w:r>
        <w:rPr>
          <w:rFonts w:cs="David"/>
          <w:sz w:val="24"/>
          <w:rtl/>
        </w:rPr>
        <w:t xml:space="preserve">השכר הפנסיוני. </w:t>
      </w:r>
    </w:p>
    <w:p w:rsidR="00000000" w:rsidRDefault="00442CEB">
      <w:pPr>
        <w:widowControl/>
        <w:rPr>
          <w:rFonts w:cs="David"/>
          <w:sz w:val="24"/>
          <w:rtl/>
        </w:rPr>
      </w:pPr>
    </w:p>
    <w:p w:rsidR="00000000" w:rsidRDefault="00442CEB">
      <w:pPr>
        <w:widowControl/>
        <w:rPr>
          <w:rFonts w:cs="David"/>
          <w:sz w:val="24"/>
          <w:rtl/>
        </w:rPr>
      </w:pPr>
      <w:r>
        <w:rPr>
          <w:rFonts w:cs="David"/>
          <w:sz w:val="24"/>
          <w:rtl/>
        </w:rPr>
        <w:tab/>
        <w:t>ד. יהיה פיצוי בגין ימי מחלה לפורשים בפנסיה צוברת כמו בתקציבית.</w:t>
      </w:r>
    </w:p>
    <w:p w:rsidR="00000000" w:rsidRDefault="00442CEB">
      <w:pPr>
        <w:widowControl/>
        <w:rPr>
          <w:rFonts w:cs="David"/>
          <w:sz w:val="24"/>
          <w:rtl/>
        </w:rPr>
      </w:pPr>
    </w:p>
    <w:p w:rsidR="00000000" w:rsidRDefault="00442CEB">
      <w:pPr>
        <w:widowControl/>
        <w:rPr>
          <w:rFonts w:cs="David"/>
          <w:sz w:val="24"/>
          <w:rtl/>
        </w:rPr>
      </w:pPr>
      <w:r>
        <w:rPr>
          <w:rFonts w:cs="David"/>
          <w:sz w:val="24"/>
          <w:rtl/>
        </w:rPr>
        <w:tab/>
        <w:t>ה. בנוסף לכך, בשלוש השנים הקרובות רשות הדואר תוציא לפרישה 500 עובדים קבועים.</w:t>
      </w:r>
    </w:p>
    <w:p w:rsidR="00000000" w:rsidRDefault="00442CEB">
      <w:pPr>
        <w:widowControl/>
        <w:rPr>
          <w:rFonts w:cs="David"/>
          <w:sz w:val="24"/>
          <w:rtl/>
        </w:rPr>
      </w:pPr>
    </w:p>
    <w:p w:rsidR="00000000" w:rsidRDefault="00442CEB">
      <w:pPr>
        <w:widowControl/>
        <w:rPr>
          <w:rFonts w:cs="David"/>
          <w:sz w:val="24"/>
          <w:rtl/>
        </w:rPr>
      </w:pPr>
      <w:r>
        <w:rPr>
          <w:rFonts w:cs="David"/>
          <w:sz w:val="24"/>
          <w:rtl/>
        </w:rPr>
        <w:tab/>
        <w:t>זה ההסכם על דעת ועד העובדים.</w:t>
      </w:r>
    </w:p>
    <w:p w:rsidR="00000000" w:rsidRDefault="00442CEB">
      <w:pPr>
        <w:widowControl/>
        <w:rPr>
          <w:rFonts w:cs="David"/>
          <w:sz w:val="24"/>
          <w:rtl/>
        </w:rPr>
      </w:pPr>
    </w:p>
    <w:p w:rsidR="00000000" w:rsidRDefault="00442CEB">
      <w:pPr>
        <w:widowControl/>
        <w:rPr>
          <w:rFonts w:cs="David"/>
          <w:sz w:val="24"/>
          <w:rtl/>
        </w:rPr>
      </w:pPr>
      <w:r>
        <w:rPr>
          <w:rFonts w:cs="David"/>
          <w:sz w:val="24"/>
          <w:rtl/>
        </w:rPr>
        <w:tab/>
        <w:t>מימון תוספת הדרגה ייעשה במהלך השנים 2004-2006, כשבכל שנה שליש מ</w:t>
      </w:r>
      <w:r>
        <w:rPr>
          <w:rFonts w:cs="David"/>
          <w:sz w:val="24"/>
          <w:rtl/>
        </w:rPr>
        <w:t>העובדים יקבלו את הדרגה. זה הוסכם על דעת העובדים.</w:t>
      </w:r>
    </w:p>
    <w:p w:rsidR="00000000" w:rsidRDefault="00442CEB">
      <w:pPr>
        <w:widowControl/>
        <w:rPr>
          <w:rFonts w:cs="David"/>
          <w:sz w:val="24"/>
          <w:rtl/>
        </w:rPr>
      </w:pPr>
    </w:p>
    <w:p w:rsidR="00000000" w:rsidRDefault="00442CEB">
      <w:pPr>
        <w:widowControl/>
        <w:rPr>
          <w:rFonts w:cs="David"/>
          <w:sz w:val="24"/>
          <w:rtl/>
        </w:rPr>
      </w:pPr>
      <w:r>
        <w:rPr>
          <w:rFonts w:cs="David"/>
          <w:sz w:val="24"/>
          <w:rtl/>
        </w:rPr>
        <w:tab/>
        <w:t>2) בנושא הפנסיות: תיכף אנחנו נשמע הודעה לפרוטוקול של מנכ"ל משרד התקשורת בשם שר התקשורת ושל סגן הממונה על התקציבים בשם משרד האוצר.</w:t>
      </w:r>
    </w:p>
    <w:p w:rsidR="00000000" w:rsidRDefault="00442CEB">
      <w:pPr>
        <w:widowControl/>
        <w:rPr>
          <w:rFonts w:cs="David"/>
          <w:sz w:val="24"/>
          <w:rtl/>
        </w:rPr>
      </w:pPr>
    </w:p>
    <w:p w:rsidR="00000000" w:rsidRDefault="00442CEB">
      <w:pPr>
        <w:rPr>
          <w:rFonts w:cs="David"/>
          <w:sz w:val="24"/>
          <w:u w:val="single"/>
          <w:rtl/>
        </w:rPr>
      </w:pPr>
      <w:r>
        <w:rPr>
          <w:rFonts w:cs="David"/>
          <w:sz w:val="24"/>
          <w:u w:val="single"/>
          <w:rtl/>
        </w:rPr>
        <w:t>אורי אולניק:</w:t>
      </w:r>
    </w:p>
    <w:p w:rsidR="00000000" w:rsidRDefault="00442CEB">
      <w:pPr>
        <w:rPr>
          <w:rFonts w:cs="David"/>
          <w:sz w:val="24"/>
          <w:rtl/>
        </w:rPr>
      </w:pPr>
    </w:p>
    <w:p w:rsidR="00000000" w:rsidRDefault="00442CEB">
      <w:pPr>
        <w:widowControl/>
        <w:rPr>
          <w:rFonts w:cs="David"/>
          <w:sz w:val="24"/>
          <w:rtl/>
        </w:rPr>
      </w:pPr>
      <w:r>
        <w:rPr>
          <w:rFonts w:cs="David"/>
          <w:sz w:val="24"/>
          <w:rtl/>
        </w:rPr>
        <w:tab/>
        <w:t xml:space="preserve">יש התחייבות של שר התקשורת לא לחתום על צו שמכניס את כל הפרק </w:t>
      </w:r>
      <w:r>
        <w:rPr>
          <w:rFonts w:cs="David"/>
          <w:sz w:val="24"/>
          <w:rtl/>
        </w:rPr>
        <w:t>הזה לתוקף עד שלא יהיה הסדר מוסכם בעניין הפנסיה.</w:t>
      </w:r>
    </w:p>
    <w:p w:rsidR="00000000" w:rsidRDefault="00442CEB">
      <w:pPr>
        <w:widowControl/>
        <w:rPr>
          <w:rFonts w:cs="David"/>
          <w:sz w:val="24"/>
          <w:rtl/>
        </w:rPr>
      </w:pPr>
    </w:p>
    <w:p w:rsidR="00000000" w:rsidRDefault="00442CEB">
      <w:pPr>
        <w:rPr>
          <w:rFonts w:cs="David"/>
          <w:sz w:val="24"/>
          <w:u w:val="single"/>
          <w:rtl/>
        </w:rPr>
      </w:pPr>
      <w:r>
        <w:rPr>
          <w:rFonts w:cs="David"/>
          <w:sz w:val="24"/>
          <w:u w:val="single"/>
          <w:rtl/>
        </w:rPr>
        <w:t>היו"ר שלום שמחון:</w:t>
      </w:r>
    </w:p>
    <w:p w:rsidR="00000000" w:rsidRDefault="00442CEB">
      <w:pPr>
        <w:rPr>
          <w:rFonts w:cs="David"/>
          <w:sz w:val="24"/>
          <w:rtl/>
        </w:rPr>
      </w:pPr>
    </w:p>
    <w:p w:rsidR="00000000" w:rsidRDefault="00442CEB">
      <w:pPr>
        <w:widowControl/>
        <w:rPr>
          <w:rFonts w:cs="David"/>
          <w:sz w:val="24"/>
          <w:rtl/>
        </w:rPr>
      </w:pPr>
      <w:r>
        <w:rPr>
          <w:rFonts w:cs="David"/>
          <w:sz w:val="24"/>
          <w:rtl/>
        </w:rPr>
        <w:tab/>
        <w:t>הפנסיה של העובדים שעברו ממשרד לתקשורת לרשות הדואר ושעוברים עכשיו לחברה.</w:t>
      </w:r>
    </w:p>
    <w:p w:rsidR="00000000" w:rsidRDefault="00442CEB">
      <w:pPr>
        <w:widowControl/>
        <w:rPr>
          <w:rFonts w:cs="David"/>
          <w:sz w:val="24"/>
          <w:rtl/>
        </w:rPr>
      </w:pPr>
    </w:p>
    <w:p w:rsidR="00000000" w:rsidRDefault="00442CEB">
      <w:pPr>
        <w:rPr>
          <w:rFonts w:cs="David"/>
          <w:sz w:val="24"/>
          <w:u w:val="single"/>
          <w:rtl/>
        </w:rPr>
      </w:pPr>
      <w:r>
        <w:rPr>
          <w:rFonts w:cs="David"/>
          <w:sz w:val="24"/>
          <w:u w:val="single"/>
          <w:rtl/>
        </w:rPr>
        <w:t>ראובן כראזי:</w:t>
      </w:r>
    </w:p>
    <w:p w:rsidR="00000000" w:rsidRDefault="00442CEB">
      <w:pPr>
        <w:rPr>
          <w:rFonts w:cs="David"/>
          <w:sz w:val="24"/>
          <w:rtl/>
        </w:rPr>
      </w:pPr>
    </w:p>
    <w:p w:rsidR="00000000" w:rsidRDefault="00442CEB">
      <w:pPr>
        <w:widowControl/>
        <w:rPr>
          <w:rFonts w:cs="David"/>
          <w:sz w:val="24"/>
          <w:rtl/>
        </w:rPr>
      </w:pPr>
      <w:r>
        <w:rPr>
          <w:rFonts w:cs="David"/>
          <w:sz w:val="24"/>
          <w:rtl/>
        </w:rPr>
        <w:tab/>
        <w:t>אנחנו מדברים על הסכם קיבוצי.</w:t>
      </w:r>
    </w:p>
    <w:p w:rsidR="00000000" w:rsidRDefault="00442CEB">
      <w:pPr>
        <w:widowControl/>
        <w:rPr>
          <w:rFonts w:cs="David"/>
          <w:sz w:val="24"/>
          <w:rtl/>
        </w:rPr>
      </w:pPr>
    </w:p>
    <w:p w:rsidR="00000000" w:rsidRDefault="00442CEB">
      <w:pPr>
        <w:rPr>
          <w:rFonts w:cs="David"/>
          <w:sz w:val="24"/>
          <w:u w:val="single"/>
          <w:rtl/>
        </w:rPr>
      </w:pPr>
      <w:r>
        <w:rPr>
          <w:rFonts w:cs="David"/>
          <w:sz w:val="24"/>
          <w:u w:val="single"/>
          <w:rtl/>
        </w:rPr>
        <w:br w:type="page"/>
        <w:t>אורי אולניק:</w:t>
      </w:r>
    </w:p>
    <w:p w:rsidR="00000000" w:rsidRDefault="00442CEB">
      <w:pPr>
        <w:rPr>
          <w:rFonts w:cs="David"/>
          <w:sz w:val="24"/>
          <w:rtl/>
        </w:rPr>
      </w:pPr>
    </w:p>
    <w:p w:rsidR="00000000" w:rsidRDefault="00442CEB">
      <w:pPr>
        <w:widowControl/>
        <w:rPr>
          <w:rFonts w:cs="David"/>
          <w:sz w:val="24"/>
          <w:rtl/>
        </w:rPr>
      </w:pPr>
      <w:r>
        <w:rPr>
          <w:rFonts w:cs="David"/>
          <w:sz w:val="24"/>
          <w:rtl/>
        </w:rPr>
        <w:tab/>
        <w:t>אני לא יודע על הסכם קיבוצי.</w:t>
      </w:r>
    </w:p>
    <w:p w:rsidR="00000000" w:rsidRDefault="00442CEB">
      <w:pPr>
        <w:widowControl/>
        <w:rPr>
          <w:rFonts w:cs="David"/>
          <w:sz w:val="24"/>
          <w:rtl/>
        </w:rPr>
      </w:pPr>
    </w:p>
    <w:p w:rsidR="00000000" w:rsidRDefault="00442CEB">
      <w:pPr>
        <w:rPr>
          <w:rFonts w:cs="David"/>
          <w:sz w:val="24"/>
          <w:u w:val="single"/>
          <w:rtl/>
        </w:rPr>
      </w:pPr>
      <w:r>
        <w:rPr>
          <w:rFonts w:cs="David"/>
          <w:sz w:val="24"/>
          <w:u w:val="single"/>
          <w:rtl/>
        </w:rPr>
        <w:t>אמיר לוי:</w:t>
      </w:r>
    </w:p>
    <w:p w:rsidR="00000000" w:rsidRDefault="00442CEB">
      <w:pPr>
        <w:rPr>
          <w:rFonts w:cs="David"/>
          <w:sz w:val="24"/>
          <w:rtl/>
        </w:rPr>
      </w:pPr>
    </w:p>
    <w:p w:rsidR="00000000" w:rsidRDefault="00442CEB">
      <w:pPr>
        <w:widowControl/>
        <w:rPr>
          <w:rFonts w:cs="David"/>
          <w:sz w:val="24"/>
          <w:rtl/>
        </w:rPr>
      </w:pPr>
      <w:r>
        <w:rPr>
          <w:rFonts w:cs="David"/>
          <w:sz w:val="24"/>
          <w:rtl/>
        </w:rPr>
        <w:tab/>
        <w:t xml:space="preserve">אני מוסר את </w:t>
      </w:r>
      <w:r>
        <w:rPr>
          <w:rFonts w:cs="David"/>
          <w:sz w:val="24"/>
          <w:rtl/>
        </w:rPr>
        <w:t>אותה הצהרה בשם שר האוצר. החתימה על תחילת החוק תהיה אחרי החתימה על הסכם פנסיה.</w:t>
      </w:r>
    </w:p>
    <w:p w:rsidR="00000000" w:rsidRDefault="00442CEB">
      <w:pPr>
        <w:widowControl/>
        <w:rPr>
          <w:rFonts w:cs="David"/>
          <w:sz w:val="24"/>
          <w:rtl/>
        </w:rPr>
      </w:pPr>
    </w:p>
    <w:p w:rsidR="00000000" w:rsidRDefault="00442CEB">
      <w:pPr>
        <w:rPr>
          <w:rFonts w:cs="David"/>
          <w:sz w:val="24"/>
          <w:u w:val="single"/>
          <w:rtl/>
        </w:rPr>
      </w:pPr>
      <w:r>
        <w:rPr>
          <w:rFonts w:cs="David"/>
          <w:sz w:val="24"/>
          <w:u w:val="single"/>
          <w:rtl/>
        </w:rPr>
        <w:t>ראובן כראזי:</w:t>
      </w:r>
    </w:p>
    <w:p w:rsidR="00000000" w:rsidRDefault="00442CEB">
      <w:pPr>
        <w:rPr>
          <w:rFonts w:cs="David"/>
          <w:sz w:val="24"/>
          <w:rtl/>
        </w:rPr>
      </w:pPr>
    </w:p>
    <w:p w:rsidR="00000000" w:rsidRDefault="00442CEB">
      <w:pPr>
        <w:widowControl/>
        <w:rPr>
          <w:rFonts w:cs="David"/>
          <w:sz w:val="24"/>
          <w:rtl/>
        </w:rPr>
      </w:pPr>
      <w:r>
        <w:rPr>
          <w:rFonts w:cs="David"/>
          <w:sz w:val="24"/>
          <w:rtl/>
        </w:rPr>
        <w:tab/>
        <w:t>בהסכם קיבוצי.</w:t>
      </w:r>
    </w:p>
    <w:p w:rsidR="00000000" w:rsidRDefault="00442CEB">
      <w:pPr>
        <w:widowControl/>
        <w:rPr>
          <w:rFonts w:cs="David"/>
          <w:sz w:val="24"/>
          <w:rtl/>
        </w:rPr>
      </w:pPr>
    </w:p>
    <w:p w:rsidR="00000000" w:rsidRDefault="00442CEB">
      <w:pPr>
        <w:rPr>
          <w:rFonts w:cs="David"/>
          <w:sz w:val="24"/>
          <w:u w:val="single"/>
          <w:rtl/>
        </w:rPr>
      </w:pPr>
      <w:r>
        <w:rPr>
          <w:rFonts w:cs="David"/>
          <w:sz w:val="24"/>
          <w:u w:val="single"/>
          <w:rtl/>
        </w:rPr>
        <w:t>אמיר לוי:</w:t>
      </w:r>
    </w:p>
    <w:p w:rsidR="00000000" w:rsidRDefault="00442CEB">
      <w:pPr>
        <w:rPr>
          <w:rFonts w:cs="David"/>
          <w:sz w:val="24"/>
          <w:rtl/>
        </w:rPr>
      </w:pPr>
    </w:p>
    <w:p w:rsidR="00000000" w:rsidRDefault="00442CEB">
      <w:pPr>
        <w:widowControl/>
        <w:rPr>
          <w:rFonts w:cs="David"/>
          <w:sz w:val="24"/>
          <w:rtl/>
        </w:rPr>
      </w:pPr>
      <w:r>
        <w:rPr>
          <w:rFonts w:cs="David"/>
          <w:sz w:val="24"/>
          <w:rtl/>
        </w:rPr>
        <w:tab/>
        <w:t>הסכם פנסיה.</w:t>
      </w:r>
    </w:p>
    <w:p w:rsidR="00000000" w:rsidRDefault="00442CEB">
      <w:pPr>
        <w:widowControl/>
        <w:rPr>
          <w:rFonts w:cs="David"/>
          <w:sz w:val="24"/>
          <w:rtl/>
        </w:rPr>
      </w:pPr>
    </w:p>
    <w:p w:rsidR="00000000" w:rsidRDefault="00442CEB">
      <w:pPr>
        <w:rPr>
          <w:rFonts w:cs="David"/>
          <w:sz w:val="24"/>
          <w:u w:val="single"/>
          <w:rtl/>
        </w:rPr>
      </w:pPr>
      <w:r>
        <w:rPr>
          <w:rFonts w:cs="David"/>
          <w:sz w:val="24"/>
          <w:u w:val="single"/>
          <w:rtl/>
        </w:rPr>
        <w:t>היו"ר שלום שמחון:</w:t>
      </w:r>
    </w:p>
    <w:p w:rsidR="00000000" w:rsidRDefault="00442CEB">
      <w:pPr>
        <w:rPr>
          <w:rFonts w:cs="David"/>
          <w:sz w:val="24"/>
          <w:rtl/>
        </w:rPr>
      </w:pPr>
    </w:p>
    <w:p w:rsidR="00000000" w:rsidRDefault="00442CEB">
      <w:pPr>
        <w:rPr>
          <w:rFonts w:cs="David"/>
          <w:sz w:val="24"/>
          <w:rtl/>
        </w:rPr>
      </w:pPr>
      <w:r>
        <w:rPr>
          <w:rFonts w:cs="David"/>
          <w:sz w:val="24"/>
          <w:rtl/>
        </w:rPr>
        <w:tab/>
        <w:t>סלח לי, אם אני אבין שמישהו מנסה "לעבוד" על העובדים, אנחנו כאן. אל תשגה בעניין. העוגנים שוועדת הכלכלה ה</w:t>
      </w:r>
      <w:r>
        <w:rPr>
          <w:rFonts w:cs="David"/>
          <w:sz w:val="24"/>
          <w:rtl/>
        </w:rPr>
        <w:t>כניסה לחוק הזה הם כאלה שלא ישתלם למישהו לרמות את העובדים.</w:t>
      </w:r>
    </w:p>
    <w:p w:rsidR="00000000" w:rsidRDefault="00442CEB">
      <w:pPr>
        <w:rPr>
          <w:rFonts w:cs="David"/>
          <w:sz w:val="24"/>
          <w:rtl/>
        </w:rPr>
      </w:pPr>
    </w:p>
    <w:p w:rsidR="00000000" w:rsidRDefault="00442CEB">
      <w:pPr>
        <w:widowControl/>
        <w:rPr>
          <w:rFonts w:cs="David"/>
          <w:sz w:val="24"/>
          <w:rtl/>
        </w:rPr>
      </w:pPr>
      <w:r>
        <w:rPr>
          <w:rFonts w:cs="David"/>
          <w:sz w:val="24"/>
          <w:rtl/>
        </w:rPr>
        <w:tab/>
        <w:t>3) החלטנו לפצל כמה סעיפים הקשורים לבנק הדואר – היועצת המשפטית של הוועדה תבהיר על אילו סעיפים מדובר – וכן סעיפים הקשורים לחסינויות ולעונשין.</w:t>
      </w:r>
    </w:p>
    <w:p w:rsidR="00000000" w:rsidRDefault="00442CEB">
      <w:pPr>
        <w:widowControl/>
        <w:rPr>
          <w:rFonts w:cs="David"/>
          <w:sz w:val="24"/>
          <w:rtl/>
        </w:rPr>
      </w:pPr>
    </w:p>
    <w:p w:rsidR="00000000" w:rsidRDefault="00442CEB">
      <w:pPr>
        <w:rPr>
          <w:rFonts w:cs="David"/>
          <w:sz w:val="24"/>
          <w:u w:val="single"/>
          <w:rtl/>
        </w:rPr>
      </w:pPr>
      <w:r>
        <w:rPr>
          <w:rFonts w:cs="David"/>
          <w:sz w:val="24"/>
          <w:u w:val="single"/>
          <w:rtl/>
        </w:rPr>
        <w:t>אתי בנדלר:</w:t>
      </w:r>
    </w:p>
    <w:p w:rsidR="00000000" w:rsidRDefault="00442CEB">
      <w:pPr>
        <w:rPr>
          <w:rFonts w:cs="David"/>
          <w:sz w:val="24"/>
          <w:rtl/>
        </w:rPr>
      </w:pPr>
    </w:p>
    <w:p w:rsidR="00000000" w:rsidRDefault="00442CEB">
      <w:pPr>
        <w:widowControl/>
        <w:rPr>
          <w:rFonts w:cs="David"/>
          <w:sz w:val="24"/>
          <w:rtl/>
        </w:rPr>
      </w:pPr>
      <w:r>
        <w:rPr>
          <w:rFonts w:cs="David"/>
          <w:sz w:val="24"/>
          <w:rtl/>
        </w:rPr>
        <w:tab/>
        <w:t>אני יורדת מהחסינויות ומהעונשין.  ככל שיהיה</w:t>
      </w:r>
      <w:r>
        <w:rPr>
          <w:rFonts w:cs="David"/>
          <w:sz w:val="24"/>
          <w:rtl/>
        </w:rPr>
        <w:t xml:space="preserve"> צורך, אנחנו נציע מה ניתן לעשות.</w:t>
      </w:r>
    </w:p>
    <w:p w:rsidR="00000000" w:rsidRDefault="00442CEB">
      <w:pPr>
        <w:widowControl/>
        <w:rPr>
          <w:rFonts w:cs="David"/>
          <w:sz w:val="24"/>
          <w:rtl/>
        </w:rPr>
      </w:pPr>
    </w:p>
    <w:p w:rsidR="00000000" w:rsidRDefault="00442CEB">
      <w:pPr>
        <w:rPr>
          <w:rFonts w:cs="David"/>
          <w:sz w:val="24"/>
          <w:u w:val="single"/>
          <w:rtl/>
        </w:rPr>
      </w:pPr>
      <w:r>
        <w:rPr>
          <w:rFonts w:cs="David"/>
          <w:sz w:val="24"/>
          <w:u w:val="single"/>
          <w:rtl/>
        </w:rPr>
        <w:t>היו"ר שלום שמחון:</w:t>
      </w:r>
    </w:p>
    <w:p w:rsidR="00000000" w:rsidRDefault="00442CEB">
      <w:pPr>
        <w:rPr>
          <w:rFonts w:cs="David"/>
          <w:sz w:val="24"/>
          <w:rtl/>
        </w:rPr>
      </w:pPr>
    </w:p>
    <w:p w:rsidR="00000000" w:rsidRDefault="00442CEB">
      <w:pPr>
        <w:widowControl/>
        <w:rPr>
          <w:rFonts w:cs="David"/>
          <w:sz w:val="24"/>
          <w:rtl/>
        </w:rPr>
      </w:pPr>
      <w:r>
        <w:rPr>
          <w:rFonts w:cs="David"/>
          <w:sz w:val="24"/>
          <w:rtl/>
        </w:rPr>
        <w:tab/>
        <w:t>אנחנו מפצלים כמה סעיפים הקשורים לבנק הדואר כדי שנוכל להיעתר לבקשת המשנה ליועץ המשפטי לממשלה ולבקשת נגיד בנק ישראל. במהלך חודש ינואר הוועדה תדון בסעיפים הללו.</w:t>
      </w:r>
    </w:p>
    <w:p w:rsidR="00000000" w:rsidRDefault="00442CEB">
      <w:pPr>
        <w:widowControl/>
        <w:rPr>
          <w:rFonts w:cs="David"/>
          <w:sz w:val="24"/>
          <w:rtl/>
        </w:rPr>
      </w:pPr>
    </w:p>
    <w:p w:rsidR="00000000" w:rsidRDefault="00442CEB">
      <w:pPr>
        <w:rPr>
          <w:rFonts w:cs="David"/>
          <w:sz w:val="24"/>
          <w:u w:val="single"/>
          <w:rtl/>
        </w:rPr>
      </w:pPr>
      <w:r>
        <w:rPr>
          <w:rFonts w:cs="David"/>
          <w:sz w:val="24"/>
          <w:u w:val="single"/>
          <w:rtl/>
        </w:rPr>
        <w:t>דוד טל:</w:t>
      </w:r>
    </w:p>
    <w:p w:rsidR="00000000" w:rsidRDefault="00442CEB">
      <w:pPr>
        <w:rPr>
          <w:rFonts w:cs="David"/>
          <w:sz w:val="24"/>
          <w:rtl/>
        </w:rPr>
      </w:pPr>
    </w:p>
    <w:p w:rsidR="00000000" w:rsidRDefault="00442CEB">
      <w:pPr>
        <w:widowControl/>
        <w:rPr>
          <w:rFonts w:cs="David"/>
          <w:sz w:val="24"/>
          <w:rtl/>
        </w:rPr>
      </w:pPr>
      <w:r>
        <w:rPr>
          <w:rFonts w:cs="David"/>
          <w:sz w:val="24"/>
          <w:rtl/>
        </w:rPr>
        <w:tab/>
        <w:t>אמרת ש"אנחנו מסכימים". אדוני, בשם</w:t>
      </w:r>
      <w:r>
        <w:rPr>
          <w:rFonts w:cs="David"/>
          <w:sz w:val="24"/>
          <w:rtl/>
        </w:rPr>
        <w:t xml:space="preserve"> מי אתה מדבר? </w:t>
      </w:r>
    </w:p>
    <w:p w:rsidR="00000000" w:rsidRDefault="00442CEB">
      <w:pPr>
        <w:widowControl/>
        <w:rPr>
          <w:rFonts w:cs="David"/>
          <w:sz w:val="24"/>
          <w:rtl/>
        </w:rPr>
      </w:pPr>
    </w:p>
    <w:p w:rsidR="00000000" w:rsidRDefault="00442CEB">
      <w:pPr>
        <w:rPr>
          <w:rFonts w:cs="David"/>
          <w:sz w:val="24"/>
          <w:u w:val="single"/>
          <w:rtl/>
        </w:rPr>
      </w:pPr>
      <w:r>
        <w:rPr>
          <w:rFonts w:cs="David"/>
          <w:sz w:val="24"/>
          <w:u w:val="single"/>
          <w:rtl/>
        </w:rPr>
        <w:t>היו"ר שלום שמחון:</w:t>
      </w:r>
    </w:p>
    <w:p w:rsidR="00000000" w:rsidRDefault="00442CEB">
      <w:pPr>
        <w:rPr>
          <w:rFonts w:cs="David"/>
          <w:sz w:val="24"/>
          <w:rtl/>
        </w:rPr>
      </w:pPr>
    </w:p>
    <w:p w:rsidR="00000000" w:rsidRDefault="00442CEB">
      <w:pPr>
        <w:widowControl/>
        <w:rPr>
          <w:rFonts w:cs="David"/>
          <w:sz w:val="24"/>
          <w:rtl/>
        </w:rPr>
      </w:pPr>
      <w:r>
        <w:rPr>
          <w:rFonts w:cs="David"/>
          <w:sz w:val="24"/>
          <w:rtl/>
        </w:rPr>
        <w:tab/>
        <w:t>אני מביא עכשיו חבילת הסכמות כוללת.</w:t>
      </w:r>
    </w:p>
    <w:p w:rsidR="00000000" w:rsidRDefault="00442CEB">
      <w:pPr>
        <w:widowControl/>
        <w:rPr>
          <w:rFonts w:cs="David"/>
          <w:sz w:val="24"/>
          <w:rtl/>
        </w:rPr>
      </w:pPr>
    </w:p>
    <w:p w:rsidR="00000000" w:rsidRDefault="00442CEB">
      <w:pPr>
        <w:rPr>
          <w:rFonts w:cs="David"/>
          <w:sz w:val="24"/>
          <w:u w:val="single"/>
          <w:rtl/>
        </w:rPr>
      </w:pPr>
      <w:r>
        <w:rPr>
          <w:rFonts w:cs="David"/>
          <w:sz w:val="24"/>
          <w:u w:val="single"/>
          <w:rtl/>
        </w:rPr>
        <w:t>אתי בנדלר:</w:t>
      </w:r>
    </w:p>
    <w:p w:rsidR="00000000" w:rsidRDefault="00442CEB">
      <w:pPr>
        <w:rPr>
          <w:rFonts w:cs="David"/>
          <w:sz w:val="24"/>
          <w:rtl/>
        </w:rPr>
      </w:pPr>
    </w:p>
    <w:p w:rsidR="00000000" w:rsidRDefault="00442CEB">
      <w:pPr>
        <w:widowControl/>
        <w:rPr>
          <w:rFonts w:cs="David"/>
          <w:sz w:val="24"/>
          <w:rtl/>
        </w:rPr>
      </w:pPr>
      <w:r>
        <w:rPr>
          <w:rFonts w:cs="David"/>
          <w:sz w:val="24"/>
          <w:rtl/>
        </w:rPr>
        <w:tab/>
        <w:t xml:space="preserve">אין ספק שעל הפיצול הוועדה תצטרך להצביע והמליאה תצטרך לאשר. </w:t>
      </w:r>
    </w:p>
    <w:p w:rsidR="00000000" w:rsidRDefault="00442CEB">
      <w:pPr>
        <w:widowControl/>
        <w:rPr>
          <w:rFonts w:cs="David"/>
          <w:sz w:val="24"/>
          <w:rtl/>
        </w:rPr>
      </w:pPr>
    </w:p>
    <w:p w:rsidR="00000000" w:rsidRDefault="00442CEB">
      <w:pPr>
        <w:rPr>
          <w:rFonts w:cs="David"/>
          <w:sz w:val="24"/>
          <w:u w:val="single"/>
          <w:rtl/>
        </w:rPr>
      </w:pPr>
      <w:r>
        <w:rPr>
          <w:rFonts w:cs="David"/>
          <w:sz w:val="24"/>
          <w:u w:val="single"/>
          <w:rtl/>
        </w:rPr>
        <w:t>היו"ר שלום שמחון:</w:t>
      </w:r>
    </w:p>
    <w:p w:rsidR="00000000" w:rsidRDefault="00442CEB">
      <w:pPr>
        <w:rPr>
          <w:rFonts w:cs="David"/>
          <w:sz w:val="24"/>
          <w:rtl/>
        </w:rPr>
      </w:pPr>
    </w:p>
    <w:p w:rsidR="00000000" w:rsidRDefault="00442CEB">
      <w:pPr>
        <w:widowControl/>
        <w:rPr>
          <w:rFonts w:cs="David"/>
          <w:sz w:val="24"/>
          <w:rtl/>
        </w:rPr>
      </w:pPr>
      <w:r>
        <w:rPr>
          <w:rFonts w:cs="David"/>
          <w:sz w:val="24"/>
          <w:rtl/>
        </w:rPr>
        <w:tab/>
        <w:t>אני אומר מה היא חבילת ההסכמות. במסגרת אותה חבילת הסכמות הכוונה לפצל 3 סעיפים ולדון בנושאים</w:t>
      </w:r>
      <w:r>
        <w:rPr>
          <w:rFonts w:cs="David"/>
          <w:sz w:val="24"/>
          <w:rtl/>
        </w:rPr>
        <w:t xml:space="preserve"> האלה במהלך חודש ינואר, על-פי בקשה של נגיד בנק ישראל ושל משרד המשפטים.</w:t>
      </w:r>
    </w:p>
    <w:p w:rsidR="00000000" w:rsidRDefault="00442CEB">
      <w:pPr>
        <w:widowControl/>
        <w:rPr>
          <w:rFonts w:cs="David"/>
          <w:sz w:val="24"/>
          <w:rtl/>
        </w:rPr>
      </w:pPr>
    </w:p>
    <w:p w:rsidR="00000000" w:rsidRDefault="00442CEB">
      <w:pPr>
        <w:widowControl/>
        <w:rPr>
          <w:rFonts w:cs="David"/>
          <w:sz w:val="24"/>
          <w:rtl/>
        </w:rPr>
      </w:pPr>
      <w:r>
        <w:rPr>
          <w:rFonts w:cs="David"/>
          <w:sz w:val="24"/>
          <w:rtl/>
        </w:rPr>
        <w:tab/>
        <w:t>במסגרת הזאת יש לא מעט נושאים שאני מבקש ממנהל החברה (או היושב-ראש שלה, אני לא יודע מה אתה) לומר לפרוטוקול שהם סוכמו עם משרד האוצר על דעתו.</w:t>
      </w:r>
    </w:p>
    <w:p w:rsidR="00000000" w:rsidRDefault="00442CEB">
      <w:pPr>
        <w:widowControl/>
        <w:rPr>
          <w:rFonts w:cs="David"/>
          <w:sz w:val="24"/>
          <w:rtl/>
        </w:rPr>
      </w:pPr>
    </w:p>
    <w:p w:rsidR="00000000" w:rsidRDefault="00442CEB">
      <w:pPr>
        <w:rPr>
          <w:rFonts w:cs="David"/>
          <w:sz w:val="24"/>
          <w:u w:val="single"/>
          <w:rtl/>
        </w:rPr>
      </w:pPr>
      <w:r>
        <w:rPr>
          <w:rFonts w:cs="David"/>
          <w:sz w:val="24"/>
          <w:u w:val="single"/>
          <w:rtl/>
        </w:rPr>
        <w:t>יוסי שלי:</w:t>
      </w:r>
    </w:p>
    <w:p w:rsidR="00000000" w:rsidRDefault="00442CEB">
      <w:pPr>
        <w:rPr>
          <w:rFonts w:cs="David"/>
          <w:sz w:val="24"/>
          <w:rtl/>
        </w:rPr>
      </w:pPr>
    </w:p>
    <w:p w:rsidR="00000000" w:rsidRDefault="00442CEB">
      <w:pPr>
        <w:widowControl/>
        <w:rPr>
          <w:rFonts w:cs="David"/>
          <w:sz w:val="24"/>
          <w:rtl/>
        </w:rPr>
      </w:pPr>
      <w:r>
        <w:rPr>
          <w:rFonts w:cs="David"/>
          <w:sz w:val="24"/>
          <w:rtl/>
        </w:rPr>
        <w:tab/>
        <w:t xml:space="preserve">אתה מכיר את האיש שהתייבש כשהגיע </w:t>
      </w:r>
      <w:r>
        <w:rPr>
          <w:rFonts w:cs="David"/>
          <w:sz w:val="24"/>
          <w:rtl/>
        </w:rPr>
        <w:t>לשאלה המכרעת? בעיקרון להצהיר כאן שאני מסכים זה כמו להגיד שאנחנו נחתום עכשיו על הכרזת העצמאות.</w:t>
      </w:r>
    </w:p>
    <w:p w:rsidR="00000000" w:rsidRDefault="00442CEB">
      <w:pPr>
        <w:widowControl/>
        <w:rPr>
          <w:rFonts w:cs="David"/>
          <w:sz w:val="24"/>
          <w:rtl/>
        </w:rPr>
      </w:pPr>
    </w:p>
    <w:p w:rsidR="00000000" w:rsidRDefault="00442CEB">
      <w:pPr>
        <w:rPr>
          <w:rFonts w:cs="David"/>
          <w:sz w:val="24"/>
          <w:u w:val="single"/>
          <w:rtl/>
        </w:rPr>
      </w:pPr>
      <w:r>
        <w:rPr>
          <w:rFonts w:cs="David"/>
          <w:sz w:val="24"/>
          <w:u w:val="single"/>
          <w:rtl/>
        </w:rPr>
        <w:t>קריאה:</w:t>
      </w:r>
    </w:p>
    <w:p w:rsidR="00000000" w:rsidRDefault="00442CEB">
      <w:pPr>
        <w:rPr>
          <w:rFonts w:cs="David"/>
          <w:sz w:val="24"/>
          <w:rtl/>
        </w:rPr>
      </w:pPr>
    </w:p>
    <w:p w:rsidR="00000000" w:rsidRDefault="00442CEB">
      <w:pPr>
        <w:widowControl/>
        <w:rPr>
          <w:rFonts w:cs="David"/>
          <w:sz w:val="24"/>
          <w:rtl/>
        </w:rPr>
      </w:pPr>
      <w:r>
        <w:rPr>
          <w:rFonts w:cs="David"/>
          <w:sz w:val="24"/>
          <w:rtl/>
        </w:rPr>
        <w:tab/>
        <w:t xml:space="preserve">כופים עליו עד שיאמר "רוצה אני". </w:t>
      </w:r>
    </w:p>
    <w:p w:rsidR="00000000" w:rsidRDefault="00442CEB">
      <w:pPr>
        <w:widowControl/>
        <w:rPr>
          <w:rFonts w:cs="David"/>
          <w:sz w:val="24"/>
          <w:rtl/>
        </w:rPr>
      </w:pPr>
    </w:p>
    <w:p w:rsidR="00000000" w:rsidRDefault="00442CEB">
      <w:pPr>
        <w:rPr>
          <w:rFonts w:cs="David"/>
          <w:sz w:val="24"/>
          <w:u w:val="single"/>
          <w:rtl/>
        </w:rPr>
      </w:pPr>
      <w:r>
        <w:rPr>
          <w:rFonts w:cs="David"/>
          <w:sz w:val="24"/>
          <w:u w:val="single"/>
          <w:rtl/>
        </w:rPr>
        <w:t>יוסי שלי:</w:t>
      </w:r>
    </w:p>
    <w:p w:rsidR="00000000" w:rsidRDefault="00442CEB">
      <w:pPr>
        <w:rPr>
          <w:rFonts w:cs="David"/>
          <w:sz w:val="24"/>
          <w:rtl/>
        </w:rPr>
      </w:pPr>
    </w:p>
    <w:p w:rsidR="00000000" w:rsidRDefault="00442CEB">
      <w:pPr>
        <w:widowControl/>
        <w:rPr>
          <w:rFonts w:cs="David"/>
          <w:sz w:val="24"/>
          <w:rtl/>
        </w:rPr>
      </w:pPr>
      <w:r>
        <w:rPr>
          <w:rFonts w:cs="David"/>
          <w:sz w:val="24"/>
          <w:rtl/>
        </w:rPr>
        <w:tab/>
        <w:t>יש עוד כמה סוגיות שהן במהותן כלכליות, שלא קשורות לחוק, אבל במסגרת ההבנות שהיו גם בחדרי חדרים על כל מיני ני</w:t>
      </w:r>
      <w:r>
        <w:rPr>
          <w:rFonts w:cs="David"/>
          <w:sz w:val="24"/>
          <w:rtl/>
        </w:rPr>
        <w:t>ואנסים של מימונים כאלה ואחרים גם להן יש איזה קשר. יש מה שנקרא תום לב, ושמעתי שיש רצון של אנשי האוצר לגמור את זה, אז אני הולך עם ההסכמות האלה.</w:t>
      </w:r>
    </w:p>
    <w:p w:rsidR="00000000" w:rsidRDefault="00442CEB">
      <w:pPr>
        <w:widowControl/>
        <w:rPr>
          <w:rFonts w:cs="David"/>
          <w:sz w:val="24"/>
          <w:rtl/>
        </w:rPr>
      </w:pPr>
    </w:p>
    <w:p w:rsidR="00000000" w:rsidRDefault="00442CEB">
      <w:pPr>
        <w:rPr>
          <w:rFonts w:cs="David"/>
          <w:sz w:val="24"/>
          <w:u w:val="single"/>
          <w:rtl/>
        </w:rPr>
      </w:pPr>
      <w:r>
        <w:rPr>
          <w:rFonts w:cs="David"/>
          <w:sz w:val="24"/>
          <w:u w:val="single"/>
          <w:rtl/>
        </w:rPr>
        <w:t>אמיר לוי:</w:t>
      </w:r>
    </w:p>
    <w:p w:rsidR="00000000" w:rsidRDefault="00442CEB">
      <w:pPr>
        <w:rPr>
          <w:rFonts w:cs="David"/>
          <w:sz w:val="24"/>
          <w:rtl/>
        </w:rPr>
      </w:pPr>
    </w:p>
    <w:p w:rsidR="00000000" w:rsidRDefault="00442CEB">
      <w:pPr>
        <w:widowControl/>
        <w:rPr>
          <w:rFonts w:cs="David"/>
          <w:sz w:val="24"/>
          <w:rtl/>
        </w:rPr>
      </w:pPr>
      <w:r>
        <w:rPr>
          <w:rFonts w:cs="David"/>
          <w:sz w:val="24"/>
          <w:rtl/>
        </w:rPr>
        <w:tab/>
        <w:t xml:space="preserve">לגבי בנק הדואר: הודעת שהוועדה תסיים את העבודה עד סוף ינואר. אני מבקש מאוד שזה לא יהיה אחרי סוף ינואר </w:t>
      </w:r>
      <w:r>
        <w:rPr>
          <w:rFonts w:cs="David"/>
          <w:sz w:val="24"/>
          <w:rtl/>
        </w:rPr>
        <w:t>כי מבחינתנו אי אפשר להתחיל את החוק בלי שיש פתרון לסוגייה הזאת. חשוב לי להבהיר את זה לפרוטוקול ושחברי הוועדה יידעו.</w:t>
      </w:r>
    </w:p>
    <w:p w:rsidR="00000000" w:rsidRDefault="00442CEB">
      <w:pPr>
        <w:widowControl/>
        <w:rPr>
          <w:rFonts w:cs="David"/>
          <w:sz w:val="24"/>
          <w:rtl/>
        </w:rPr>
      </w:pPr>
    </w:p>
    <w:p w:rsidR="00000000" w:rsidRDefault="00442CEB">
      <w:pPr>
        <w:rPr>
          <w:rFonts w:cs="David"/>
          <w:sz w:val="24"/>
          <w:u w:val="single"/>
          <w:rtl/>
        </w:rPr>
      </w:pPr>
      <w:r>
        <w:rPr>
          <w:rFonts w:cs="David"/>
          <w:sz w:val="24"/>
          <w:u w:val="single"/>
          <w:rtl/>
        </w:rPr>
        <w:t>היו"ר שלום שמחון:</w:t>
      </w:r>
    </w:p>
    <w:p w:rsidR="00000000" w:rsidRDefault="00442CEB">
      <w:pPr>
        <w:rPr>
          <w:rFonts w:cs="David"/>
          <w:sz w:val="24"/>
          <w:rtl/>
        </w:rPr>
      </w:pPr>
    </w:p>
    <w:p w:rsidR="00000000" w:rsidRDefault="00442CEB">
      <w:pPr>
        <w:widowControl/>
        <w:rPr>
          <w:rFonts w:cs="David"/>
          <w:sz w:val="24"/>
          <w:rtl/>
        </w:rPr>
      </w:pPr>
      <w:r>
        <w:rPr>
          <w:rFonts w:cs="David"/>
          <w:sz w:val="24"/>
          <w:rtl/>
        </w:rPr>
        <w:tab/>
        <w:t xml:space="preserve">התחייבתי ליושב-ראש הקואליציה לסיים את הדיונים בנושא הזה עד סוף חודש ינואר. </w:t>
      </w:r>
    </w:p>
    <w:p w:rsidR="00000000" w:rsidRDefault="00442CEB">
      <w:pPr>
        <w:widowControl/>
        <w:rPr>
          <w:rFonts w:cs="David"/>
          <w:sz w:val="24"/>
          <w:rtl/>
        </w:rPr>
      </w:pPr>
    </w:p>
    <w:p w:rsidR="00000000" w:rsidRDefault="00442CEB">
      <w:pPr>
        <w:widowControl/>
        <w:rPr>
          <w:rFonts w:cs="David"/>
          <w:sz w:val="24"/>
          <w:rtl/>
        </w:rPr>
      </w:pPr>
      <w:r>
        <w:rPr>
          <w:rFonts w:cs="David"/>
          <w:sz w:val="24"/>
          <w:rtl/>
        </w:rPr>
        <w:tab/>
        <w:t xml:space="preserve">אנחנו נפצל מהחוק גם את נושא המע"מ. </w:t>
      </w:r>
    </w:p>
    <w:p w:rsidR="00000000" w:rsidRDefault="00442CEB">
      <w:pPr>
        <w:widowControl/>
        <w:rPr>
          <w:rFonts w:cs="David"/>
          <w:sz w:val="24"/>
          <w:rtl/>
        </w:rPr>
      </w:pPr>
    </w:p>
    <w:p w:rsidR="00000000" w:rsidRDefault="00442CEB">
      <w:pPr>
        <w:widowControl/>
        <w:ind w:firstLine="567"/>
        <w:rPr>
          <w:rFonts w:cs="David"/>
          <w:sz w:val="24"/>
          <w:rtl/>
        </w:rPr>
      </w:pPr>
      <w:r>
        <w:rPr>
          <w:rFonts w:cs="David"/>
          <w:sz w:val="24"/>
          <w:rtl/>
        </w:rPr>
        <w:t>אמרתי</w:t>
      </w:r>
      <w:r>
        <w:rPr>
          <w:rFonts w:cs="David"/>
          <w:sz w:val="24"/>
          <w:rtl/>
        </w:rPr>
        <w:t xml:space="preserve"> גם לחבר הכנסת בנלולו וגם לחבר הכנסת טל שבמסגרת חבילת ההסכמות הכוללת אני מבקש מהם להוריד מסדר היום את ההסתייגויות שלהם. אנחנו נחזיר אותן אחרי הפיצול כדי שנוכל לדון בהן בכובד ראש במהלך החודש הבא.</w:t>
      </w:r>
    </w:p>
    <w:p w:rsidR="00000000" w:rsidRDefault="00442CEB">
      <w:pPr>
        <w:widowControl/>
        <w:ind w:firstLine="567"/>
        <w:rPr>
          <w:rFonts w:cs="David"/>
          <w:sz w:val="24"/>
          <w:rtl/>
        </w:rPr>
      </w:pPr>
    </w:p>
    <w:p w:rsidR="00000000" w:rsidRDefault="00442CEB">
      <w:pPr>
        <w:rPr>
          <w:rFonts w:cs="David"/>
          <w:sz w:val="24"/>
          <w:u w:val="single"/>
          <w:rtl/>
        </w:rPr>
      </w:pPr>
      <w:r>
        <w:rPr>
          <w:rFonts w:cs="David"/>
          <w:sz w:val="24"/>
          <w:u w:val="single"/>
          <w:rtl/>
        </w:rPr>
        <w:t>דניאל בנלולו:</w:t>
      </w:r>
    </w:p>
    <w:p w:rsidR="00000000" w:rsidRDefault="00442CEB">
      <w:pPr>
        <w:rPr>
          <w:rFonts w:cs="David"/>
          <w:sz w:val="24"/>
          <w:rtl/>
        </w:rPr>
      </w:pPr>
    </w:p>
    <w:p w:rsidR="00000000" w:rsidRDefault="00442CEB">
      <w:pPr>
        <w:widowControl/>
        <w:ind w:firstLine="567"/>
        <w:rPr>
          <w:rFonts w:cs="David"/>
          <w:sz w:val="24"/>
          <w:rtl/>
        </w:rPr>
      </w:pPr>
      <w:r>
        <w:rPr>
          <w:rFonts w:cs="David"/>
          <w:sz w:val="24"/>
          <w:rtl/>
        </w:rPr>
        <w:t xml:space="preserve">זה לא מה שסיכמת אתי. </w:t>
      </w:r>
    </w:p>
    <w:p w:rsidR="00000000" w:rsidRDefault="00442CEB">
      <w:pPr>
        <w:widowControl/>
        <w:rPr>
          <w:rFonts w:cs="David"/>
          <w:sz w:val="24"/>
          <w:rtl/>
        </w:rPr>
      </w:pPr>
    </w:p>
    <w:p w:rsidR="00000000" w:rsidRDefault="00442CEB">
      <w:pPr>
        <w:rPr>
          <w:rFonts w:cs="David"/>
          <w:sz w:val="24"/>
          <w:u w:val="single"/>
          <w:rtl/>
        </w:rPr>
      </w:pPr>
      <w:r>
        <w:rPr>
          <w:rFonts w:cs="David"/>
          <w:sz w:val="24"/>
          <w:u w:val="single"/>
          <w:rtl/>
        </w:rPr>
        <w:t>היו"ר שלום שמחון:</w:t>
      </w:r>
    </w:p>
    <w:p w:rsidR="00000000" w:rsidRDefault="00442CEB">
      <w:pPr>
        <w:rPr>
          <w:rFonts w:cs="David"/>
          <w:sz w:val="24"/>
          <w:rtl/>
        </w:rPr>
      </w:pPr>
    </w:p>
    <w:p w:rsidR="00000000" w:rsidRDefault="00442CEB">
      <w:pPr>
        <w:widowControl/>
        <w:rPr>
          <w:rFonts w:cs="David"/>
          <w:sz w:val="24"/>
          <w:rtl/>
        </w:rPr>
      </w:pPr>
      <w:r>
        <w:rPr>
          <w:rFonts w:cs="David"/>
          <w:sz w:val="24"/>
          <w:rtl/>
        </w:rPr>
        <w:tab/>
        <w:t>סו</w:t>
      </w:r>
      <w:r>
        <w:rPr>
          <w:rFonts w:cs="David"/>
          <w:sz w:val="24"/>
          <w:rtl/>
        </w:rPr>
        <w:t>כם שאנחנו מפצלים את הסעיפים הללו מהחוק ואז תגיש את ההסתייגויות שוב.</w:t>
      </w:r>
    </w:p>
    <w:p w:rsidR="00000000" w:rsidRDefault="00442CEB">
      <w:pPr>
        <w:widowControl/>
        <w:rPr>
          <w:rFonts w:cs="David"/>
          <w:sz w:val="24"/>
          <w:rtl/>
        </w:rPr>
      </w:pPr>
    </w:p>
    <w:p w:rsidR="00000000" w:rsidRDefault="00442CEB">
      <w:pPr>
        <w:rPr>
          <w:rFonts w:cs="David"/>
          <w:sz w:val="24"/>
          <w:u w:val="single"/>
          <w:rtl/>
        </w:rPr>
      </w:pPr>
      <w:r>
        <w:rPr>
          <w:rFonts w:cs="David"/>
          <w:sz w:val="24"/>
          <w:u w:val="single"/>
          <w:rtl/>
        </w:rPr>
        <w:t>דניאל בנלולו:</w:t>
      </w:r>
    </w:p>
    <w:p w:rsidR="00000000" w:rsidRDefault="00442CEB">
      <w:pPr>
        <w:rPr>
          <w:rFonts w:cs="David"/>
          <w:sz w:val="24"/>
          <w:rtl/>
        </w:rPr>
      </w:pPr>
    </w:p>
    <w:p w:rsidR="00000000" w:rsidRDefault="00442CEB">
      <w:pPr>
        <w:widowControl/>
        <w:rPr>
          <w:rFonts w:cs="David"/>
          <w:sz w:val="24"/>
          <w:rtl/>
        </w:rPr>
      </w:pPr>
      <w:r>
        <w:rPr>
          <w:rFonts w:cs="David"/>
          <w:sz w:val="24"/>
          <w:rtl/>
        </w:rPr>
        <w:tab/>
        <w:t>מפצלים את הסעיפים הללו כולל ההסתייגויות שלי.</w:t>
      </w:r>
    </w:p>
    <w:p w:rsidR="00000000" w:rsidRDefault="00442CEB">
      <w:pPr>
        <w:widowControl/>
        <w:rPr>
          <w:rFonts w:cs="David"/>
          <w:sz w:val="24"/>
          <w:rtl/>
        </w:rPr>
      </w:pPr>
    </w:p>
    <w:p w:rsidR="00000000" w:rsidRDefault="00442CEB">
      <w:pPr>
        <w:rPr>
          <w:rFonts w:cs="David"/>
          <w:sz w:val="24"/>
          <w:u w:val="single"/>
          <w:rtl/>
        </w:rPr>
      </w:pPr>
      <w:r>
        <w:rPr>
          <w:rFonts w:cs="David"/>
          <w:sz w:val="24"/>
          <w:u w:val="single"/>
          <w:rtl/>
        </w:rPr>
        <w:t>היו"ר שלום שמחון:</w:t>
      </w:r>
    </w:p>
    <w:p w:rsidR="00000000" w:rsidRDefault="00442CEB">
      <w:pPr>
        <w:rPr>
          <w:rFonts w:cs="David"/>
          <w:sz w:val="24"/>
          <w:rtl/>
        </w:rPr>
      </w:pPr>
    </w:p>
    <w:p w:rsidR="00000000" w:rsidRDefault="00442CEB">
      <w:pPr>
        <w:widowControl/>
        <w:rPr>
          <w:rFonts w:cs="David"/>
          <w:sz w:val="24"/>
          <w:rtl/>
        </w:rPr>
      </w:pPr>
      <w:r>
        <w:rPr>
          <w:rFonts w:cs="David"/>
          <w:sz w:val="24"/>
          <w:rtl/>
        </w:rPr>
        <w:tab/>
        <w:t>אי אפשר לעשות את זה.</w:t>
      </w:r>
    </w:p>
    <w:p w:rsidR="00000000" w:rsidRDefault="00442CEB">
      <w:pPr>
        <w:widowControl/>
        <w:rPr>
          <w:rFonts w:cs="David"/>
          <w:sz w:val="24"/>
          <w:rtl/>
        </w:rPr>
      </w:pPr>
    </w:p>
    <w:p w:rsidR="00000000" w:rsidRDefault="00442CEB">
      <w:pPr>
        <w:rPr>
          <w:rFonts w:cs="David"/>
          <w:sz w:val="24"/>
          <w:u w:val="single"/>
          <w:rtl/>
        </w:rPr>
      </w:pPr>
      <w:r>
        <w:rPr>
          <w:rFonts w:cs="David"/>
          <w:sz w:val="24"/>
          <w:u w:val="single"/>
          <w:rtl/>
        </w:rPr>
        <w:t>דניאל בנלולו:</w:t>
      </w:r>
    </w:p>
    <w:p w:rsidR="00000000" w:rsidRDefault="00442CEB">
      <w:pPr>
        <w:rPr>
          <w:rFonts w:cs="David"/>
          <w:sz w:val="24"/>
          <w:rtl/>
        </w:rPr>
      </w:pPr>
    </w:p>
    <w:p w:rsidR="00000000" w:rsidRDefault="00442CEB">
      <w:pPr>
        <w:widowControl/>
        <w:rPr>
          <w:rFonts w:cs="David"/>
          <w:sz w:val="24"/>
          <w:rtl/>
        </w:rPr>
      </w:pPr>
      <w:r>
        <w:rPr>
          <w:rFonts w:cs="David"/>
          <w:sz w:val="24"/>
          <w:rtl/>
        </w:rPr>
        <w:tab/>
        <w:t>כשנדון על בנק הדואר אז אני אחזיר בחזרה את ההסתייגויות שלי?</w:t>
      </w:r>
    </w:p>
    <w:p w:rsidR="00000000" w:rsidRDefault="00442CEB">
      <w:pPr>
        <w:widowControl/>
        <w:rPr>
          <w:rFonts w:cs="David"/>
          <w:sz w:val="24"/>
          <w:rtl/>
        </w:rPr>
      </w:pPr>
    </w:p>
    <w:p w:rsidR="00000000" w:rsidRDefault="00442CEB">
      <w:pPr>
        <w:rPr>
          <w:rFonts w:cs="David"/>
          <w:sz w:val="24"/>
          <w:u w:val="single"/>
          <w:rtl/>
        </w:rPr>
      </w:pPr>
      <w:r>
        <w:rPr>
          <w:rFonts w:cs="David"/>
          <w:sz w:val="24"/>
          <w:u w:val="single"/>
          <w:rtl/>
        </w:rPr>
        <w:t>אתי בנד</w:t>
      </w:r>
      <w:r>
        <w:rPr>
          <w:rFonts w:cs="David"/>
          <w:sz w:val="24"/>
          <w:u w:val="single"/>
          <w:rtl/>
        </w:rPr>
        <w:t>לר:</w:t>
      </w:r>
    </w:p>
    <w:p w:rsidR="00000000" w:rsidRDefault="00442CEB">
      <w:pPr>
        <w:rPr>
          <w:rFonts w:cs="David"/>
          <w:sz w:val="24"/>
          <w:rtl/>
        </w:rPr>
      </w:pPr>
    </w:p>
    <w:p w:rsidR="00000000" w:rsidRDefault="00442CEB">
      <w:pPr>
        <w:widowControl/>
        <w:rPr>
          <w:rFonts w:cs="David"/>
          <w:sz w:val="24"/>
          <w:rtl/>
        </w:rPr>
      </w:pPr>
      <w:r>
        <w:rPr>
          <w:rFonts w:cs="David"/>
          <w:sz w:val="24"/>
          <w:rtl/>
        </w:rPr>
        <w:tab/>
        <w:t xml:space="preserve">כן. </w:t>
      </w:r>
    </w:p>
    <w:p w:rsidR="00000000" w:rsidRDefault="00442CEB">
      <w:pPr>
        <w:widowControl/>
        <w:rPr>
          <w:rFonts w:cs="David"/>
          <w:sz w:val="24"/>
          <w:rtl/>
        </w:rPr>
      </w:pPr>
    </w:p>
    <w:p w:rsidR="00000000" w:rsidRDefault="00442CEB">
      <w:pPr>
        <w:rPr>
          <w:rFonts w:cs="David"/>
          <w:sz w:val="24"/>
          <w:u w:val="single"/>
          <w:rtl/>
        </w:rPr>
      </w:pPr>
      <w:r>
        <w:rPr>
          <w:rFonts w:cs="David"/>
          <w:sz w:val="24"/>
          <w:u w:val="single"/>
          <w:rtl/>
        </w:rPr>
        <w:t>דניאל בנלולו:</w:t>
      </w:r>
    </w:p>
    <w:p w:rsidR="00000000" w:rsidRDefault="00442CEB">
      <w:pPr>
        <w:rPr>
          <w:rFonts w:cs="David"/>
          <w:sz w:val="24"/>
          <w:rtl/>
        </w:rPr>
      </w:pPr>
    </w:p>
    <w:p w:rsidR="00000000" w:rsidRDefault="00442CEB">
      <w:pPr>
        <w:widowControl/>
        <w:rPr>
          <w:rFonts w:cs="David"/>
          <w:sz w:val="24"/>
          <w:rtl/>
        </w:rPr>
      </w:pPr>
      <w:r>
        <w:rPr>
          <w:rFonts w:cs="David"/>
          <w:sz w:val="24"/>
          <w:rtl/>
        </w:rPr>
        <w:tab/>
        <w:t>אם כך זה נרשם בפרוטוקול, בסדר, אין בעיה.</w:t>
      </w:r>
    </w:p>
    <w:p w:rsidR="00000000" w:rsidRDefault="00442CEB">
      <w:pPr>
        <w:widowControl/>
        <w:rPr>
          <w:rFonts w:cs="David"/>
          <w:sz w:val="24"/>
          <w:rtl/>
        </w:rPr>
      </w:pPr>
    </w:p>
    <w:p w:rsidR="00000000" w:rsidRDefault="00442CEB">
      <w:pPr>
        <w:rPr>
          <w:rFonts w:cs="David"/>
          <w:sz w:val="24"/>
          <w:u w:val="single"/>
          <w:rtl/>
        </w:rPr>
      </w:pPr>
      <w:r>
        <w:rPr>
          <w:rFonts w:cs="David"/>
          <w:sz w:val="24"/>
          <w:u w:val="single"/>
          <w:rtl/>
        </w:rPr>
        <w:t>דוידה לחמן-מסר:</w:t>
      </w:r>
    </w:p>
    <w:p w:rsidR="00000000" w:rsidRDefault="00442CEB">
      <w:pPr>
        <w:rPr>
          <w:rFonts w:cs="David"/>
          <w:sz w:val="24"/>
          <w:u w:val="single"/>
          <w:rtl/>
        </w:rPr>
      </w:pPr>
    </w:p>
    <w:p w:rsidR="00000000" w:rsidRDefault="00442CEB">
      <w:pPr>
        <w:widowControl/>
        <w:rPr>
          <w:rFonts w:cs="David"/>
          <w:sz w:val="24"/>
          <w:rtl/>
        </w:rPr>
      </w:pPr>
      <w:r>
        <w:rPr>
          <w:rFonts w:cs="David"/>
          <w:sz w:val="24"/>
          <w:rtl/>
        </w:rPr>
        <w:tab/>
        <w:t>אנחנו לא נתעלם מהסוגייה שבאה לידי ביטוי בהסתייגויות שלך.</w:t>
      </w:r>
    </w:p>
    <w:p w:rsidR="00000000" w:rsidRDefault="00442CEB">
      <w:pPr>
        <w:widowControl/>
        <w:rPr>
          <w:rFonts w:cs="David"/>
          <w:sz w:val="24"/>
          <w:rtl/>
        </w:rPr>
      </w:pPr>
    </w:p>
    <w:p w:rsidR="00000000" w:rsidRDefault="00442CEB">
      <w:pPr>
        <w:rPr>
          <w:rFonts w:cs="David"/>
          <w:sz w:val="24"/>
          <w:u w:val="single"/>
          <w:rtl/>
        </w:rPr>
      </w:pPr>
      <w:r>
        <w:rPr>
          <w:rFonts w:cs="David"/>
          <w:sz w:val="24"/>
          <w:u w:val="single"/>
          <w:rtl/>
        </w:rPr>
        <w:t>דוד טל:</w:t>
      </w:r>
    </w:p>
    <w:p w:rsidR="00000000" w:rsidRDefault="00442CEB">
      <w:pPr>
        <w:rPr>
          <w:rFonts w:cs="David"/>
          <w:sz w:val="24"/>
          <w:rtl/>
        </w:rPr>
      </w:pPr>
    </w:p>
    <w:p w:rsidR="00000000" w:rsidRDefault="00442CEB">
      <w:pPr>
        <w:widowControl/>
        <w:rPr>
          <w:rFonts w:cs="David"/>
          <w:sz w:val="24"/>
          <w:rtl/>
        </w:rPr>
      </w:pPr>
      <w:r>
        <w:rPr>
          <w:rFonts w:cs="David"/>
          <w:sz w:val="24"/>
          <w:rtl/>
        </w:rPr>
        <w:tab/>
        <w:t>אדוני, לצורך העניין הזה אני צריך התייעצות סיעתית עם חברת הכנסת אילנה כהן.</w:t>
      </w:r>
    </w:p>
    <w:p w:rsidR="00000000" w:rsidRDefault="00442CEB">
      <w:pPr>
        <w:widowControl/>
        <w:rPr>
          <w:rFonts w:cs="David"/>
          <w:sz w:val="24"/>
          <w:rtl/>
        </w:rPr>
      </w:pPr>
    </w:p>
    <w:p w:rsidR="00000000" w:rsidRDefault="00442CEB">
      <w:pPr>
        <w:rPr>
          <w:rFonts w:cs="David"/>
          <w:sz w:val="24"/>
          <w:u w:val="single"/>
          <w:rtl/>
        </w:rPr>
      </w:pPr>
      <w:r>
        <w:rPr>
          <w:rFonts w:cs="David"/>
          <w:sz w:val="24"/>
          <w:u w:val="single"/>
          <w:rtl/>
        </w:rPr>
        <w:t>היו"ר שלום שמחון:</w:t>
      </w:r>
    </w:p>
    <w:p w:rsidR="00000000" w:rsidRDefault="00442CEB">
      <w:pPr>
        <w:rPr>
          <w:rFonts w:cs="David"/>
          <w:sz w:val="24"/>
          <w:rtl/>
        </w:rPr>
      </w:pPr>
    </w:p>
    <w:p w:rsidR="00000000" w:rsidRDefault="00442CEB">
      <w:pPr>
        <w:widowControl/>
        <w:rPr>
          <w:rFonts w:cs="David"/>
          <w:sz w:val="24"/>
          <w:rtl/>
        </w:rPr>
      </w:pPr>
      <w:r>
        <w:rPr>
          <w:rFonts w:cs="David"/>
          <w:sz w:val="24"/>
          <w:rtl/>
        </w:rPr>
        <w:tab/>
        <w:t>יש לך</w:t>
      </w:r>
      <w:r>
        <w:rPr>
          <w:rFonts w:cs="David"/>
          <w:sz w:val="24"/>
          <w:rtl/>
        </w:rPr>
        <w:t xml:space="preserve"> 5 דקות להתייעצות סיעתית.</w:t>
      </w:r>
    </w:p>
    <w:p w:rsidR="00000000" w:rsidRDefault="00442CEB">
      <w:pPr>
        <w:widowControl/>
        <w:rPr>
          <w:rFonts w:cs="David"/>
          <w:sz w:val="24"/>
          <w:rtl/>
        </w:rPr>
      </w:pPr>
    </w:p>
    <w:p w:rsidR="00000000" w:rsidRDefault="00442CEB">
      <w:pPr>
        <w:widowControl/>
        <w:rPr>
          <w:rFonts w:cs="David"/>
          <w:sz w:val="24"/>
          <w:rtl/>
        </w:rPr>
      </w:pPr>
      <w:r>
        <w:rPr>
          <w:rFonts w:cs="David"/>
          <w:sz w:val="24"/>
          <w:rtl/>
        </w:rPr>
        <w:tab/>
        <w:t>על כן אני מבקש מאוד שאנחנו נסיר את כל ההסתייגויות במסגרת חבילת ההסכמות הכוללת שהצגתי. את יתר ההסתייגויות כבר הכנסנו אל תוך החוק. הכנסנו את האפשרות של שר התקשורת לפתוח לתחרות; הכנסנו את השינוי בתעריפי הדואר; הכנסנו את הצורך בקבלת</w:t>
      </w:r>
      <w:r>
        <w:rPr>
          <w:rFonts w:cs="David"/>
          <w:sz w:val="24"/>
          <w:rtl/>
        </w:rPr>
        <w:t xml:space="preserve"> אישור של ועדת הכלכלה בכל הפעמים שזה נתבקש, גם על-ידך וגם על-ידי אחרים. האם מקובל עליכם להסיר את ההסתייגויות האלה, להוציא הסתייגויות לצורך זמן דיבור במליאה?</w:t>
      </w:r>
    </w:p>
    <w:p w:rsidR="00000000" w:rsidRDefault="00442CEB">
      <w:pPr>
        <w:widowControl/>
        <w:rPr>
          <w:rFonts w:cs="David"/>
          <w:sz w:val="24"/>
          <w:rtl/>
        </w:rPr>
      </w:pPr>
    </w:p>
    <w:p w:rsidR="00000000" w:rsidRDefault="00442CEB">
      <w:pPr>
        <w:rPr>
          <w:rFonts w:cs="David"/>
          <w:sz w:val="24"/>
          <w:u w:val="single"/>
          <w:rtl/>
        </w:rPr>
      </w:pPr>
      <w:r>
        <w:rPr>
          <w:rFonts w:cs="David"/>
          <w:sz w:val="24"/>
          <w:u w:val="single"/>
          <w:rtl/>
        </w:rPr>
        <w:t>דוד טל:</w:t>
      </w:r>
    </w:p>
    <w:p w:rsidR="00000000" w:rsidRDefault="00442CEB">
      <w:pPr>
        <w:rPr>
          <w:rFonts w:cs="David"/>
          <w:sz w:val="24"/>
          <w:rtl/>
        </w:rPr>
      </w:pPr>
    </w:p>
    <w:p w:rsidR="00000000" w:rsidRDefault="00442CEB">
      <w:pPr>
        <w:widowControl/>
        <w:rPr>
          <w:rFonts w:cs="David"/>
          <w:sz w:val="24"/>
          <w:rtl/>
        </w:rPr>
      </w:pPr>
      <w:r>
        <w:rPr>
          <w:rFonts w:cs="David"/>
          <w:sz w:val="24"/>
          <w:rtl/>
        </w:rPr>
        <w:tab/>
        <w:t>אבל יש הסתייגויות שלא נכנסו לחוק. אתה לא הכנסת אוטומטית לחוק את כל ההסתייגויות שלי. עכשי</w:t>
      </w:r>
      <w:r>
        <w:rPr>
          <w:rFonts w:cs="David"/>
          <w:sz w:val="24"/>
          <w:rtl/>
        </w:rPr>
        <w:t>ו צריך לדון בנושאים הללו, אני צריך לנמק ולשכנע את החברים שלי.</w:t>
      </w:r>
    </w:p>
    <w:p w:rsidR="00000000" w:rsidRDefault="00442CEB">
      <w:pPr>
        <w:widowControl/>
        <w:rPr>
          <w:rFonts w:cs="David"/>
          <w:sz w:val="24"/>
          <w:rtl/>
        </w:rPr>
      </w:pPr>
    </w:p>
    <w:p w:rsidR="00000000" w:rsidRDefault="00442CEB">
      <w:pPr>
        <w:rPr>
          <w:rFonts w:cs="David"/>
          <w:sz w:val="24"/>
          <w:u w:val="single"/>
          <w:rtl/>
        </w:rPr>
      </w:pPr>
      <w:r>
        <w:rPr>
          <w:rFonts w:cs="David"/>
          <w:sz w:val="24"/>
          <w:u w:val="single"/>
          <w:rtl/>
        </w:rPr>
        <w:t>היו"ר שלום שמחון:</w:t>
      </w:r>
    </w:p>
    <w:p w:rsidR="00000000" w:rsidRDefault="00442CEB">
      <w:pPr>
        <w:rPr>
          <w:rFonts w:cs="David"/>
          <w:sz w:val="24"/>
          <w:rtl/>
        </w:rPr>
      </w:pPr>
    </w:p>
    <w:p w:rsidR="00000000" w:rsidRDefault="00442CEB">
      <w:pPr>
        <w:widowControl/>
        <w:rPr>
          <w:rFonts w:cs="David"/>
          <w:sz w:val="24"/>
          <w:rtl/>
        </w:rPr>
      </w:pPr>
      <w:r>
        <w:rPr>
          <w:rFonts w:cs="David"/>
          <w:sz w:val="24"/>
          <w:rtl/>
        </w:rPr>
        <w:tab/>
        <w:t>חבר הכנסת דוד טל, בסך הכול השגנו כאן חבילת הסכמות כוללת.</w:t>
      </w:r>
    </w:p>
    <w:p w:rsidR="00000000" w:rsidRDefault="00442CEB">
      <w:pPr>
        <w:widowControl/>
        <w:rPr>
          <w:rFonts w:cs="David"/>
          <w:sz w:val="24"/>
          <w:rtl/>
        </w:rPr>
      </w:pPr>
    </w:p>
    <w:p w:rsidR="00000000" w:rsidRDefault="00442CEB">
      <w:pPr>
        <w:rPr>
          <w:rFonts w:cs="David"/>
          <w:sz w:val="24"/>
          <w:u w:val="single"/>
          <w:rtl/>
        </w:rPr>
      </w:pPr>
      <w:r>
        <w:rPr>
          <w:rFonts w:cs="David"/>
          <w:sz w:val="24"/>
          <w:u w:val="single"/>
          <w:rtl/>
        </w:rPr>
        <w:t>דוד טל:</w:t>
      </w:r>
    </w:p>
    <w:p w:rsidR="00000000" w:rsidRDefault="00442CEB">
      <w:pPr>
        <w:rPr>
          <w:rFonts w:cs="David"/>
          <w:sz w:val="24"/>
          <w:rtl/>
        </w:rPr>
      </w:pPr>
    </w:p>
    <w:p w:rsidR="00000000" w:rsidRDefault="00442CEB">
      <w:pPr>
        <w:widowControl/>
        <w:rPr>
          <w:rFonts w:cs="David"/>
          <w:sz w:val="24"/>
          <w:rtl/>
        </w:rPr>
      </w:pPr>
      <w:r>
        <w:rPr>
          <w:rFonts w:cs="David"/>
          <w:sz w:val="24"/>
          <w:rtl/>
        </w:rPr>
        <w:tab/>
        <w:t>אתה גם משכיב אותי וגם מגהץ אותי.</w:t>
      </w:r>
    </w:p>
    <w:p w:rsidR="00000000" w:rsidRDefault="00442CEB">
      <w:pPr>
        <w:widowControl/>
        <w:rPr>
          <w:rFonts w:cs="David"/>
          <w:sz w:val="24"/>
          <w:rtl/>
        </w:rPr>
      </w:pPr>
    </w:p>
    <w:p w:rsidR="00000000" w:rsidRDefault="00442CEB">
      <w:pPr>
        <w:rPr>
          <w:rFonts w:cs="David"/>
          <w:sz w:val="24"/>
          <w:u w:val="single"/>
          <w:rtl/>
        </w:rPr>
      </w:pPr>
      <w:r>
        <w:rPr>
          <w:rFonts w:cs="David"/>
          <w:sz w:val="24"/>
          <w:u w:val="single"/>
          <w:rtl/>
        </w:rPr>
        <w:t>גלעד ארדן:</w:t>
      </w:r>
    </w:p>
    <w:p w:rsidR="00000000" w:rsidRDefault="00442CEB">
      <w:pPr>
        <w:rPr>
          <w:rFonts w:cs="David"/>
          <w:sz w:val="24"/>
          <w:rtl/>
        </w:rPr>
      </w:pPr>
    </w:p>
    <w:p w:rsidR="00000000" w:rsidRDefault="00442CEB">
      <w:pPr>
        <w:widowControl/>
        <w:rPr>
          <w:rFonts w:cs="David"/>
          <w:sz w:val="24"/>
          <w:rtl/>
        </w:rPr>
      </w:pPr>
      <w:r>
        <w:rPr>
          <w:rFonts w:cs="David"/>
          <w:sz w:val="24"/>
          <w:rtl/>
        </w:rPr>
        <w:tab/>
        <w:t>אפשר לדעת מה סוכם על מימון הפרישה של העובדים? כדי שלא יהיו</w:t>
      </w:r>
      <w:r>
        <w:rPr>
          <w:rFonts w:cs="David"/>
          <w:sz w:val="24"/>
          <w:rtl/>
        </w:rPr>
        <w:t xml:space="preserve"> אחר-כך מחלוקות.</w:t>
      </w:r>
    </w:p>
    <w:p w:rsidR="00000000" w:rsidRDefault="00442CEB">
      <w:pPr>
        <w:widowControl/>
        <w:rPr>
          <w:rFonts w:cs="David"/>
          <w:sz w:val="24"/>
          <w:rtl/>
        </w:rPr>
      </w:pPr>
    </w:p>
    <w:p w:rsidR="00000000" w:rsidRDefault="00442CEB">
      <w:pPr>
        <w:rPr>
          <w:rFonts w:cs="David"/>
          <w:sz w:val="24"/>
          <w:u w:val="single"/>
          <w:rtl/>
        </w:rPr>
      </w:pPr>
      <w:r>
        <w:rPr>
          <w:rFonts w:cs="David"/>
          <w:sz w:val="24"/>
          <w:u w:val="single"/>
          <w:rtl/>
        </w:rPr>
        <w:t>היו"ר שלום שמחון:</w:t>
      </w:r>
    </w:p>
    <w:p w:rsidR="00000000" w:rsidRDefault="00442CEB">
      <w:pPr>
        <w:rPr>
          <w:rFonts w:cs="David"/>
          <w:sz w:val="24"/>
          <w:rtl/>
        </w:rPr>
      </w:pPr>
    </w:p>
    <w:p w:rsidR="00000000" w:rsidRDefault="00442CEB">
      <w:pPr>
        <w:widowControl/>
        <w:rPr>
          <w:rFonts w:cs="David"/>
          <w:sz w:val="24"/>
          <w:rtl/>
        </w:rPr>
      </w:pPr>
      <w:r>
        <w:rPr>
          <w:rFonts w:cs="David"/>
          <w:sz w:val="24"/>
          <w:rtl/>
        </w:rPr>
        <w:tab/>
        <w:t>לא יהיו מחלוקות. אני אמשיך לגשר, יחד אתכם.</w:t>
      </w:r>
    </w:p>
    <w:p w:rsidR="00000000" w:rsidRDefault="00442CEB">
      <w:pPr>
        <w:widowControl/>
        <w:rPr>
          <w:rFonts w:cs="David"/>
          <w:sz w:val="24"/>
          <w:rtl/>
        </w:rPr>
      </w:pPr>
    </w:p>
    <w:p w:rsidR="00000000" w:rsidRDefault="00442CEB">
      <w:pPr>
        <w:rPr>
          <w:rFonts w:cs="David"/>
          <w:sz w:val="24"/>
          <w:u w:val="single"/>
          <w:rtl/>
        </w:rPr>
      </w:pPr>
      <w:r>
        <w:rPr>
          <w:rFonts w:cs="David"/>
          <w:sz w:val="24"/>
          <w:u w:val="single"/>
          <w:rtl/>
        </w:rPr>
        <w:t>גלעד ארדן:</w:t>
      </w:r>
    </w:p>
    <w:p w:rsidR="00000000" w:rsidRDefault="00442CEB">
      <w:pPr>
        <w:rPr>
          <w:rFonts w:cs="David"/>
          <w:sz w:val="24"/>
          <w:rtl/>
        </w:rPr>
      </w:pPr>
    </w:p>
    <w:p w:rsidR="00000000" w:rsidRDefault="00442CEB">
      <w:pPr>
        <w:widowControl/>
        <w:rPr>
          <w:rFonts w:cs="David"/>
          <w:sz w:val="24"/>
          <w:rtl/>
        </w:rPr>
      </w:pPr>
      <w:r>
        <w:rPr>
          <w:rFonts w:cs="David"/>
          <w:sz w:val="24"/>
          <w:rtl/>
        </w:rPr>
        <w:tab/>
        <w:t>מה עמדת האוצר?</w:t>
      </w:r>
    </w:p>
    <w:p w:rsidR="00000000" w:rsidRDefault="00442CEB">
      <w:pPr>
        <w:widowControl/>
        <w:rPr>
          <w:rFonts w:cs="David"/>
          <w:sz w:val="24"/>
          <w:rtl/>
        </w:rPr>
      </w:pPr>
    </w:p>
    <w:p w:rsidR="00000000" w:rsidRDefault="00442CEB">
      <w:pPr>
        <w:rPr>
          <w:rFonts w:cs="David"/>
          <w:sz w:val="24"/>
          <w:u w:val="single"/>
          <w:rtl/>
        </w:rPr>
      </w:pPr>
      <w:r>
        <w:rPr>
          <w:rFonts w:cs="David"/>
          <w:sz w:val="24"/>
          <w:u w:val="single"/>
          <w:rtl/>
        </w:rPr>
        <w:br w:type="page"/>
        <w:t>היו"ר שלום שמחון:</w:t>
      </w:r>
    </w:p>
    <w:p w:rsidR="00000000" w:rsidRDefault="00442CEB">
      <w:pPr>
        <w:rPr>
          <w:rFonts w:cs="David"/>
          <w:sz w:val="24"/>
          <w:rtl/>
        </w:rPr>
      </w:pPr>
    </w:p>
    <w:p w:rsidR="00000000" w:rsidRDefault="00442CEB">
      <w:pPr>
        <w:widowControl/>
        <w:rPr>
          <w:rFonts w:cs="David"/>
          <w:sz w:val="24"/>
          <w:rtl/>
        </w:rPr>
      </w:pPr>
      <w:r>
        <w:rPr>
          <w:rFonts w:cs="David"/>
          <w:sz w:val="24"/>
          <w:rtl/>
        </w:rPr>
        <w:tab/>
        <w:t>לא הפסקתי את תפקידי כמגשר. אני אמשיך לגשר גם בעניין הזה.</w:t>
      </w:r>
    </w:p>
    <w:p w:rsidR="00000000" w:rsidRDefault="00442CEB">
      <w:pPr>
        <w:widowControl/>
        <w:rPr>
          <w:rFonts w:cs="David"/>
          <w:sz w:val="24"/>
          <w:rtl/>
        </w:rPr>
      </w:pPr>
    </w:p>
    <w:p w:rsidR="00000000" w:rsidRDefault="00442CEB">
      <w:pPr>
        <w:widowControl/>
        <w:rPr>
          <w:rFonts w:cs="David"/>
          <w:sz w:val="24"/>
          <w:u w:val="single"/>
          <w:rtl/>
        </w:rPr>
      </w:pPr>
      <w:r>
        <w:rPr>
          <w:rFonts w:cs="David"/>
          <w:sz w:val="24"/>
          <w:u w:val="single"/>
          <w:rtl/>
        </w:rPr>
        <w:t>משה מזרחי:</w:t>
      </w:r>
    </w:p>
    <w:p w:rsidR="00000000" w:rsidRDefault="00442CEB">
      <w:pPr>
        <w:widowControl/>
        <w:rPr>
          <w:rFonts w:cs="David"/>
          <w:sz w:val="24"/>
          <w:rtl/>
        </w:rPr>
      </w:pPr>
    </w:p>
    <w:p w:rsidR="00000000" w:rsidRDefault="00442CEB">
      <w:pPr>
        <w:widowControl/>
        <w:rPr>
          <w:rFonts w:cs="David"/>
          <w:sz w:val="24"/>
          <w:rtl/>
        </w:rPr>
      </w:pPr>
      <w:r>
        <w:rPr>
          <w:rFonts w:cs="David"/>
          <w:sz w:val="24"/>
          <w:rtl/>
        </w:rPr>
        <w:tab/>
        <w:t>אני מבקש להתייחס לשני סעיפים בהצעת החוק, שקשורים אלינ</w:t>
      </w:r>
      <w:r>
        <w:rPr>
          <w:rFonts w:cs="David"/>
          <w:sz w:val="24"/>
          <w:rtl/>
        </w:rPr>
        <w:t>ו: סעיף 88ז וסעיף 115ג. התחלנו ללבן את ההסתייגויות במע"מ.</w:t>
      </w:r>
    </w:p>
    <w:p w:rsidR="00000000" w:rsidRDefault="00442CEB">
      <w:pPr>
        <w:widowControl/>
        <w:rPr>
          <w:rFonts w:cs="David"/>
          <w:sz w:val="24"/>
          <w:rtl/>
        </w:rPr>
      </w:pPr>
    </w:p>
    <w:p w:rsidR="00000000" w:rsidRDefault="00442CEB">
      <w:pPr>
        <w:rPr>
          <w:rFonts w:cs="David"/>
          <w:sz w:val="24"/>
          <w:u w:val="single"/>
          <w:rtl/>
        </w:rPr>
      </w:pPr>
      <w:r>
        <w:rPr>
          <w:rFonts w:cs="David"/>
          <w:sz w:val="24"/>
          <w:u w:val="single"/>
          <w:rtl/>
        </w:rPr>
        <w:t>היו"ר שלום שמחון:</w:t>
      </w:r>
    </w:p>
    <w:p w:rsidR="00000000" w:rsidRDefault="00442CEB">
      <w:pPr>
        <w:rPr>
          <w:rFonts w:cs="David"/>
          <w:sz w:val="24"/>
          <w:rtl/>
        </w:rPr>
      </w:pPr>
    </w:p>
    <w:p w:rsidR="00000000" w:rsidRDefault="00442CEB">
      <w:pPr>
        <w:widowControl/>
        <w:rPr>
          <w:rFonts w:cs="David"/>
          <w:sz w:val="24"/>
          <w:rtl/>
        </w:rPr>
      </w:pPr>
      <w:r>
        <w:rPr>
          <w:rFonts w:cs="David"/>
          <w:sz w:val="24"/>
          <w:rtl/>
        </w:rPr>
        <w:tab/>
        <w:t>סעיף 88ז לא היה אצלנו וגם לא נמצא עכשיו.</w:t>
      </w:r>
    </w:p>
    <w:p w:rsidR="00000000" w:rsidRDefault="00442CEB">
      <w:pPr>
        <w:widowControl/>
        <w:rPr>
          <w:rFonts w:cs="David"/>
          <w:sz w:val="24"/>
          <w:rtl/>
        </w:rPr>
      </w:pPr>
    </w:p>
    <w:p w:rsidR="00000000" w:rsidRDefault="00442CEB">
      <w:pPr>
        <w:rPr>
          <w:rFonts w:cs="David"/>
          <w:sz w:val="24"/>
          <w:u w:val="single"/>
          <w:rtl/>
        </w:rPr>
      </w:pPr>
      <w:r>
        <w:rPr>
          <w:rFonts w:cs="David"/>
          <w:sz w:val="24"/>
          <w:u w:val="single"/>
          <w:rtl/>
        </w:rPr>
        <w:t>דוידה לחמן-מסר:</w:t>
      </w:r>
    </w:p>
    <w:p w:rsidR="00000000" w:rsidRDefault="00442CEB">
      <w:pPr>
        <w:rPr>
          <w:rFonts w:cs="David"/>
          <w:sz w:val="24"/>
          <w:u w:val="single"/>
          <w:rtl/>
        </w:rPr>
      </w:pPr>
    </w:p>
    <w:p w:rsidR="00000000" w:rsidRDefault="00442CEB">
      <w:pPr>
        <w:widowControl/>
        <w:rPr>
          <w:rFonts w:cs="David"/>
          <w:sz w:val="24"/>
          <w:rtl/>
        </w:rPr>
      </w:pPr>
      <w:r>
        <w:rPr>
          <w:rFonts w:cs="David"/>
          <w:sz w:val="24"/>
          <w:rtl/>
        </w:rPr>
        <w:tab/>
        <w:t>הוא נמצא עכשיו.</w:t>
      </w:r>
    </w:p>
    <w:p w:rsidR="00000000" w:rsidRDefault="00442CEB">
      <w:pPr>
        <w:widowControl/>
        <w:rPr>
          <w:rFonts w:cs="David"/>
          <w:sz w:val="24"/>
          <w:rtl/>
        </w:rPr>
      </w:pPr>
    </w:p>
    <w:p w:rsidR="00000000" w:rsidRDefault="00442CEB">
      <w:pPr>
        <w:rPr>
          <w:rFonts w:cs="David"/>
          <w:sz w:val="24"/>
          <w:u w:val="single"/>
          <w:rtl/>
        </w:rPr>
      </w:pPr>
      <w:r>
        <w:rPr>
          <w:rFonts w:cs="David"/>
          <w:sz w:val="24"/>
          <w:u w:val="single"/>
          <w:rtl/>
        </w:rPr>
        <w:t>היו"ר שלום שמחון:</w:t>
      </w:r>
    </w:p>
    <w:p w:rsidR="00000000" w:rsidRDefault="00442CEB">
      <w:pPr>
        <w:rPr>
          <w:rFonts w:cs="David"/>
          <w:sz w:val="24"/>
          <w:rtl/>
        </w:rPr>
      </w:pPr>
    </w:p>
    <w:p w:rsidR="00000000" w:rsidRDefault="00442CEB">
      <w:pPr>
        <w:widowControl/>
        <w:rPr>
          <w:rFonts w:cs="David"/>
          <w:sz w:val="24"/>
          <w:rtl/>
        </w:rPr>
      </w:pPr>
      <w:r>
        <w:rPr>
          <w:rFonts w:cs="David"/>
          <w:sz w:val="24"/>
          <w:rtl/>
        </w:rPr>
        <w:tab/>
        <w:t>אז את סעיף 88ז וסעיף 115ג אנחנו גם כן מפצלים.</w:t>
      </w:r>
      <w:r>
        <w:rPr>
          <w:rFonts w:cs="David"/>
          <w:sz w:val="24"/>
          <w:rtl/>
        </w:rPr>
        <w:tab/>
      </w:r>
    </w:p>
    <w:p w:rsidR="00000000" w:rsidRDefault="00442CEB">
      <w:pPr>
        <w:widowControl/>
        <w:rPr>
          <w:rFonts w:cs="David"/>
          <w:sz w:val="24"/>
          <w:rtl/>
        </w:rPr>
      </w:pPr>
    </w:p>
    <w:p w:rsidR="00000000" w:rsidRDefault="00442CEB">
      <w:pPr>
        <w:widowControl/>
        <w:rPr>
          <w:rFonts w:cs="David"/>
          <w:sz w:val="24"/>
          <w:u w:val="single"/>
          <w:rtl/>
        </w:rPr>
      </w:pPr>
      <w:r>
        <w:rPr>
          <w:rFonts w:cs="David"/>
          <w:sz w:val="24"/>
          <w:u w:val="single"/>
          <w:rtl/>
        </w:rPr>
        <w:t>חיים פרננדס:</w:t>
      </w:r>
    </w:p>
    <w:p w:rsidR="00000000" w:rsidRDefault="00442CEB">
      <w:pPr>
        <w:widowControl/>
        <w:rPr>
          <w:rFonts w:cs="David"/>
          <w:sz w:val="24"/>
          <w:rtl/>
        </w:rPr>
      </w:pPr>
    </w:p>
    <w:p w:rsidR="00000000" w:rsidRDefault="00442CEB">
      <w:pPr>
        <w:widowControl/>
        <w:rPr>
          <w:rFonts w:cs="David"/>
          <w:sz w:val="24"/>
          <w:rtl/>
        </w:rPr>
      </w:pPr>
      <w:r>
        <w:rPr>
          <w:rFonts w:cs="David"/>
          <w:sz w:val="24"/>
          <w:rtl/>
        </w:rPr>
        <w:tab/>
        <w:t>לא, אנחנו לא מפצל</w:t>
      </w:r>
      <w:r>
        <w:rPr>
          <w:rFonts w:cs="David"/>
          <w:sz w:val="24"/>
          <w:rtl/>
        </w:rPr>
        <w:t>ים. בסעיף 115ג יש לנו נוסח. הוא ייתן את התיקון שלו וזה יעבור.</w:t>
      </w:r>
    </w:p>
    <w:p w:rsidR="00000000" w:rsidRDefault="00442CEB">
      <w:pPr>
        <w:widowControl/>
        <w:rPr>
          <w:rFonts w:cs="David"/>
          <w:sz w:val="24"/>
          <w:rtl/>
        </w:rPr>
      </w:pPr>
    </w:p>
    <w:p w:rsidR="00000000" w:rsidRDefault="00442CEB">
      <w:pPr>
        <w:rPr>
          <w:rFonts w:cs="David"/>
          <w:sz w:val="24"/>
          <w:u w:val="single"/>
          <w:rtl/>
        </w:rPr>
      </w:pPr>
      <w:r>
        <w:rPr>
          <w:rFonts w:cs="David"/>
          <w:sz w:val="24"/>
          <w:u w:val="single"/>
          <w:rtl/>
        </w:rPr>
        <w:t>דוידה לחמן-מסר:</w:t>
      </w:r>
    </w:p>
    <w:p w:rsidR="00000000" w:rsidRDefault="00442CEB">
      <w:pPr>
        <w:rPr>
          <w:rFonts w:cs="David"/>
          <w:sz w:val="24"/>
          <w:u w:val="single"/>
          <w:rtl/>
        </w:rPr>
      </w:pPr>
    </w:p>
    <w:p w:rsidR="00000000" w:rsidRDefault="00442CEB">
      <w:pPr>
        <w:widowControl/>
        <w:rPr>
          <w:rFonts w:cs="David"/>
          <w:sz w:val="24"/>
          <w:rtl/>
        </w:rPr>
      </w:pPr>
      <w:r>
        <w:rPr>
          <w:rFonts w:cs="David"/>
          <w:sz w:val="24"/>
          <w:rtl/>
        </w:rPr>
        <w:tab/>
        <w:t>זה לא שאין לו פטור ממע"מ. אין לו פטור ממע"מ פה. חוק מע"מ קובע הסדרים לשינויים מבניים ושם יימצא ההסדר המתאים לפעילות של רשות הדואר, אבל לא במסגרת הזאת.</w:t>
      </w:r>
    </w:p>
    <w:p w:rsidR="00000000" w:rsidRDefault="00442CEB">
      <w:pPr>
        <w:widowControl/>
        <w:rPr>
          <w:rFonts w:cs="David"/>
          <w:sz w:val="24"/>
          <w:rtl/>
        </w:rPr>
      </w:pPr>
    </w:p>
    <w:p w:rsidR="00000000" w:rsidRDefault="00442CEB">
      <w:pPr>
        <w:rPr>
          <w:rFonts w:cs="David"/>
          <w:sz w:val="24"/>
          <w:u w:val="single"/>
          <w:rtl/>
        </w:rPr>
      </w:pPr>
      <w:r>
        <w:rPr>
          <w:rFonts w:cs="David"/>
          <w:sz w:val="24"/>
          <w:u w:val="single"/>
          <w:rtl/>
        </w:rPr>
        <w:t>לאה ורון:</w:t>
      </w:r>
    </w:p>
    <w:p w:rsidR="00000000" w:rsidRDefault="00442CEB">
      <w:pPr>
        <w:rPr>
          <w:rFonts w:cs="David"/>
          <w:sz w:val="24"/>
          <w:rtl/>
        </w:rPr>
      </w:pPr>
    </w:p>
    <w:p w:rsidR="00000000" w:rsidRDefault="00442CEB">
      <w:pPr>
        <w:widowControl/>
        <w:rPr>
          <w:rFonts w:cs="David"/>
          <w:sz w:val="24"/>
          <w:rtl/>
        </w:rPr>
      </w:pPr>
      <w:r>
        <w:rPr>
          <w:rFonts w:cs="David"/>
          <w:sz w:val="24"/>
          <w:rtl/>
        </w:rPr>
        <w:tab/>
        <w:t>אני מבקשת ל</w:t>
      </w:r>
      <w:r>
        <w:rPr>
          <w:rFonts w:cs="David"/>
          <w:sz w:val="24"/>
          <w:rtl/>
        </w:rPr>
        <w:t>הבין, אתם רוצים לתקן את הסעיפים או רוצים לפצל אותם?</w:t>
      </w:r>
    </w:p>
    <w:p w:rsidR="00000000" w:rsidRDefault="00442CEB">
      <w:pPr>
        <w:widowControl/>
        <w:rPr>
          <w:rFonts w:cs="David"/>
          <w:sz w:val="24"/>
          <w:rtl/>
        </w:rPr>
      </w:pPr>
    </w:p>
    <w:p w:rsidR="00000000" w:rsidRDefault="00442CEB">
      <w:pPr>
        <w:widowControl/>
        <w:rPr>
          <w:rFonts w:cs="David"/>
          <w:sz w:val="24"/>
          <w:u w:val="single"/>
          <w:rtl/>
        </w:rPr>
      </w:pPr>
      <w:r>
        <w:rPr>
          <w:rFonts w:cs="David"/>
          <w:sz w:val="24"/>
          <w:u w:val="single"/>
          <w:rtl/>
        </w:rPr>
        <w:t>משה מזרחי:</w:t>
      </w:r>
    </w:p>
    <w:p w:rsidR="00000000" w:rsidRDefault="00442CEB">
      <w:pPr>
        <w:widowControl/>
        <w:rPr>
          <w:rFonts w:cs="David"/>
          <w:sz w:val="24"/>
          <w:rtl/>
        </w:rPr>
      </w:pPr>
    </w:p>
    <w:p w:rsidR="00000000" w:rsidRDefault="00442CEB">
      <w:pPr>
        <w:widowControl/>
        <w:rPr>
          <w:rFonts w:cs="David"/>
          <w:sz w:val="24"/>
          <w:rtl/>
        </w:rPr>
      </w:pPr>
      <w:r>
        <w:rPr>
          <w:rFonts w:cs="David"/>
          <w:sz w:val="24"/>
          <w:rtl/>
        </w:rPr>
        <w:tab/>
        <w:t>אנחנו מבקשים להגדיר "מיסים" בסעיף 115ג כ"מס הכנסה ומס שבח", כלומר שזה לא יחול על מס ערך מוסף ומס בולים.</w:t>
      </w:r>
    </w:p>
    <w:p w:rsidR="00000000" w:rsidRDefault="00442CEB">
      <w:pPr>
        <w:widowControl/>
        <w:rPr>
          <w:rFonts w:cs="David"/>
          <w:sz w:val="24"/>
          <w:rtl/>
        </w:rPr>
      </w:pPr>
    </w:p>
    <w:p w:rsidR="00000000" w:rsidRDefault="00442CEB">
      <w:pPr>
        <w:rPr>
          <w:rFonts w:cs="David"/>
          <w:sz w:val="24"/>
          <w:u w:val="single"/>
          <w:rtl/>
        </w:rPr>
      </w:pPr>
      <w:r>
        <w:rPr>
          <w:rFonts w:cs="David"/>
          <w:sz w:val="24"/>
          <w:u w:val="single"/>
          <w:rtl/>
        </w:rPr>
        <w:t>אמיר לוי:</w:t>
      </w:r>
    </w:p>
    <w:p w:rsidR="00000000" w:rsidRDefault="00442CEB">
      <w:pPr>
        <w:rPr>
          <w:rFonts w:cs="David"/>
          <w:sz w:val="24"/>
          <w:rtl/>
        </w:rPr>
      </w:pPr>
    </w:p>
    <w:p w:rsidR="00000000" w:rsidRDefault="00442CEB">
      <w:pPr>
        <w:widowControl/>
        <w:rPr>
          <w:rFonts w:cs="David"/>
          <w:sz w:val="24"/>
          <w:rtl/>
        </w:rPr>
      </w:pPr>
      <w:r>
        <w:rPr>
          <w:rFonts w:cs="David"/>
          <w:sz w:val="24"/>
          <w:rtl/>
        </w:rPr>
        <w:tab/>
        <w:t>יהיה כתוב שם: "למעט מע"מ". בסדר?</w:t>
      </w:r>
    </w:p>
    <w:p w:rsidR="00000000" w:rsidRDefault="00442CEB">
      <w:pPr>
        <w:widowControl/>
        <w:rPr>
          <w:rFonts w:cs="David"/>
          <w:sz w:val="24"/>
          <w:rtl/>
        </w:rPr>
      </w:pPr>
    </w:p>
    <w:p w:rsidR="00000000" w:rsidRDefault="00442CEB">
      <w:pPr>
        <w:rPr>
          <w:rFonts w:cs="David"/>
          <w:sz w:val="24"/>
          <w:u w:val="single"/>
          <w:rtl/>
        </w:rPr>
      </w:pPr>
      <w:r>
        <w:rPr>
          <w:rFonts w:cs="David"/>
          <w:sz w:val="24"/>
          <w:u w:val="single"/>
          <w:rtl/>
        </w:rPr>
        <w:t>יוסי שלי:</w:t>
      </w:r>
    </w:p>
    <w:p w:rsidR="00000000" w:rsidRDefault="00442CEB">
      <w:pPr>
        <w:rPr>
          <w:rFonts w:cs="David"/>
          <w:sz w:val="24"/>
          <w:rtl/>
        </w:rPr>
      </w:pPr>
    </w:p>
    <w:p w:rsidR="00000000" w:rsidRDefault="00442CEB">
      <w:pPr>
        <w:widowControl/>
        <w:rPr>
          <w:rFonts w:cs="David"/>
          <w:sz w:val="24"/>
          <w:rtl/>
        </w:rPr>
      </w:pPr>
      <w:r>
        <w:rPr>
          <w:rFonts w:cs="David"/>
          <w:sz w:val="24"/>
          <w:rtl/>
        </w:rPr>
        <w:tab/>
        <w:t>כמו שהיתה החרגה לעניין מס ה</w:t>
      </w:r>
      <w:r>
        <w:rPr>
          <w:rFonts w:cs="David"/>
          <w:sz w:val="24"/>
          <w:rtl/>
        </w:rPr>
        <w:t>כנסה, שיהיה גם על המע"מ. שבצַו על תקופת מעבר ייקבע שהם לא יחולו.</w:t>
      </w:r>
    </w:p>
    <w:p w:rsidR="00000000" w:rsidRDefault="00442CEB">
      <w:pPr>
        <w:widowControl/>
        <w:rPr>
          <w:rFonts w:cs="David"/>
          <w:sz w:val="24"/>
          <w:rtl/>
        </w:rPr>
      </w:pPr>
    </w:p>
    <w:p w:rsidR="00000000" w:rsidRDefault="00442CEB">
      <w:pPr>
        <w:rPr>
          <w:rFonts w:cs="David"/>
          <w:sz w:val="24"/>
          <w:u w:val="single"/>
          <w:rtl/>
        </w:rPr>
      </w:pPr>
      <w:r>
        <w:rPr>
          <w:rFonts w:cs="David"/>
          <w:sz w:val="24"/>
          <w:u w:val="single"/>
          <w:rtl/>
        </w:rPr>
        <w:t>אמיר לוי:</w:t>
      </w:r>
    </w:p>
    <w:p w:rsidR="00000000" w:rsidRDefault="00442CEB">
      <w:pPr>
        <w:rPr>
          <w:rFonts w:cs="David"/>
          <w:sz w:val="24"/>
          <w:rtl/>
        </w:rPr>
      </w:pPr>
    </w:p>
    <w:p w:rsidR="00000000" w:rsidRDefault="00442CEB">
      <w:pPr>
        <w:widowControl/>
        <w:rPr>
          <w:rFonts w:cs="David"/>
          <w:sz w:val="24"/>
          <w:rtl/>
        </w:rPr>
      </w:pPr>
      <w:r>
        <w:rPr>
          <w:rFonts w:cs="David"/>
          <w:sz w:val="24"/>
          <w:rtl/>
        </w:rPr>
        <w:tab/>
        <w:t>זה לא קשור לתקופת מעבר אלא להעברת נכסים.</w:t>
      </w:r>
    </w:p>
    <w:p w:rsidR="00000000" w:rsidRDefault="00442CEB">
      <w:pPr>
        <w:widowControl/>
        <w:rPr>
          <w:rFonts w:cs="David"/>
          <w:sz w:val="24"/>
          <w:rtl/>
        </w:rPr>
      </w:pPr>
    </w:p>
    <w:p w:rsidR="00000000" w:rsidRDefault="00442CEB">
      <w:pPr>
        <w:rPr>
          <w:rFonts w:cs="David"/>
          <w:sz w:val="24"/>
          <w:u w:val="single"/>
          <w:rtl/>
        </w:rPr>
      </w:pPr>
      <w:r>
        <w:rPr>
          <w:rFonts w:cs="David"/>
          <w:sz w:val="24"/>
          <w:u w:val="single"/>
          <w:rtl/>
        </w:rPr>
        <w:br w:type="page"/>
        <w:t>יוסי שלי:</w:t>
      </w:r>
    </w:p>
    <w:p w:rsidR="00000000" w:rsidRDefault="00442CEB">
      <w:pPr>
        <w:rPr>
          <w:rFonts w:cs="David"/>
          <w:sz w:val="24"/>
          <w:rtl/>
        </w:rPr>
      </w:pPr>
    </w:p>
    <w:p w:rsidR="00000000" w:rsidRDefault="00442CEB">
      <w:pPr>
        <w:widowControl/>
        <w:rPr>
          <w:rFonts w:cs="David"/>
          <w:sz w:val="24"/>
          <w:rtl/>
        </w:rPr>
      </w:pPr>
      <w:r>
        <w:rPr>
          <w:rFonts w:cs="David"/>
          <w:sz w:val="24"/>
          <w:rtl/>
        </w:rPr>
        <w:tab/>
        <w:t>אני לא עורך-דין. אני מבקש שהיועץ המשפטי שלי יגיד את עמדתו. אני הבנתי משהו אחר.</w:t>
      </w:r>
    </w:p>
    <w:p w:rsidR="00000000" w:rsidRDefault="00442CEB">
      <w:pPr>
        <w:widowControl/>
        <w:rPr>
          <w:rFonts w:cs="David"/>
          <w:sz w:val="24"/>
          <w:rtl/>
        </w:rPr>
      </w:pPr>
    </w:p>
    <w:p w:rsidR="00000000" w:rsidRDefault="00442CEB">
      <w:pPr>
        <w:widowControl/>
        <w:rPr>
          <w:rFonts w:cs="David"/>
          <w:sz w:val="24"/>
          <w:u w:val="single"/>
          <w:rtl/>
        </w:rPr>
      </w:pPr>
      <w:r>
        <w:rPr>
          <w:rFonts w:cs="David"/>
          <w:sz w:val="24"/>
          <w:u w:val="single"/>
          <w:rtl/>
        </w:rPr>
        <w:t>מנחם נאמן:</w:t>
      </w:r>
    </w:p>
    <w:p w:rsidR="00000000" w:rsidRDefault="00442CEB">
      <w:pPr>
        <w:widowControl/>
        <w:rPr>
          <w:rFonts w:cs="David"/>
          <w:sz w:val="24"/>
          <w:rtl/>
        </w:rPr>
      </w:pPr>
    </w:p>
    <w:p w:rsidR="00000000" w:rsidRDefault="00442CEB">
      <w:pPr>
        <w:widowControl/>
        <w:rPr>
          <w:rFonts w:cs="David"/>
          <w:sz w:val="24"/>
          <w:rtl/>
        </w:rPr>
      </w:pPr>
      <w:r>
        <w:rPr>
          <w:rFonts w:cs="David"/>
          <w:sz w:val="24"/>
          <w:rtl/>
        </w:rPr>
        <w:tab/>
        <w:t>אין בחוק הסדרים לעניין מס הכנס</w:t>
      </w:r>
      <w:r>
        <w:rPr>
          <w:rFonts w:cs="David"/>
          <w:sz w:val="24"/>
          <w:rtl/>
        </w:rPr>
        <w:t>ה ולעניין מס ערך מוסף. במסגרת החוק הזה עוברים נכסים מרשות הדואר למדינה, ולאחר מכן מהמדינה לחברת הדואר החדשה. כרגע אין בחוק  הסדרים על סוגיות המיסים שיחולו על כל הנכסים הללו, ובהמשך על סוגיות מיוחדות שקשורות לדואר. בכל העולם נהוג שלחברות דואר יש לגביו הסדרי</w:t>
      </w:r>
      <w:r>
        <w:rPr>
          <w:rFonts w:cs="David"/>
          <w:sz w:val="24"/>
          <w:rtl/>
        </w:rPr>
        <w:t>ם מיוחדים.</w:t>
      </w:r>
    </w:p>
    <w:p w:rsidR="00000000" w:rsidRDefault="00442CEB">
      <w:pPr>
        <w:widowControl/>
        <w:rPr>
          <w:rFonts w:cs="David"/>
          <w:sz w:val="24"/>
          <w:rtl/>
        </w:rPr>
      </w:pPr>
    </w:p>
    <w:p w:rsidR="00000000" w:rsidRDefault="00442CEB">
      <w:pPr>
        <w:widowControl/>
        <w:rPr>
          <w:rFonts w:cs="David"/>
          <w:sz w:val="24"/>
          <w:rtl/>
        </w:rPr>
      </w:pPr>
      <w:r>
        <w:rPr>
          <w:rFonts w:cs="David"/>
          <w:sz w:val="24"/>
          <w:rtl/>
        </w:rPr>
        <w:tab/>
        <w:t>אנחנו ביקשנו, וזה מה שנכנס בהסכמה עם משרד האוצר ומשרד המשפטים, סעיף שנותן לשר האוצר סמכות, כמו בשינויים מבניים אחרים שהיו במשק לרשות הנמלים והרכבות ול"בזק", לקבוע בעתיד הסדרים מיוחדים לפטור מלא או חלקי. לא קבענו שזה פטור מלא.</w:t>
      </w:r>
    </w:p>
    <w:p w:rsidR="00000000" w:rsidRDefault="00442CEB">
      <w:pPr>
        <w:widowControl/>
        <w:rPr>
          <w:rFonts w:cs="David"/>
          <w:sz w:val="24"/>
          <w:rtl/>
        </w:rPr>
      </w:pPr>
    </w:p>
    <w:p w:rsidR="00000000" w:rsidRDefault="00442CEB">
      <w:pPr>
        <w:rPr>
          <w:rFonts w:cs="David"/>
          <w:sz w:val="24"/>
          <w:u w:val="single"/>
          <w:rtl/>
        </w:rPr>
      </w:pPr>
      <w:r>
        <w:rPr>
          <w:rFonts w:cs="David"/>
          <w:sz w:val="24"/>
          <w:u w:val="single"/>
          <w:rtl/>
        </w:rPr>
        <w:t>דוידה לחמן-מסר:</w:t>
      </w:r>
    </w:p>
    <w:p w:rsidR="00000000" w:rsidRDefault="00442CEB">
      <w:pPr>
        <w:rPr>
          <w:rFonts w:cs="David"/>
          <w:sz w:val="24"/>
          <w:u w:val="single"/>
          <w:rtl/>
        </w:rPr>
      </w:pPr>
    </w:p>
    <w:p w:rsidR="00000000" w:rsidRDefault="00442CEB">
      <w:pPr>
        <w:widowControl/>
        <w:rPr>
          <w:rFonts w:cs="David"/>
          <w:sz w:val="24"/>
          <w:rtl/>
        </w:rPr>
      </w:pPr>
      <w:r>
        <w:rPr>
          <w:rFonts w:cs="David"/>
          <w:sz w:val="24"/>
          <w:rtl/>
        </w:rPr>
        <w:tab/>
        <w:t>לְמָה? לפעילות או להעברה?</w:t>
      </w:r>
    </w:p>
    <w:p w:rsidR="00000000" w:rsidRDefault="00442CEB">
      <w:pPr>
        <w:widowControl/>
        <w:rPr>
          <w:rFonts w:cs="David"/>
          <w:sz w:val="24"/>
          <w:rtl/>
        </w:rPr>
      </w:pPr>
    </w:p>
    <w:p w:rsidR="00000000" w:rsidRDefault="00442CEB">
      <w:pPr>
        <w:widowControl/>
        <w:rPr>
          <w:rFonts w:cs="David"/>
          <w:sz w:val="24"/>
          <w:u w:val="single"/>
          <w:rtl/>
        </w:rPr>
      </w:pPr>
      <w:r>
        <w:rPr>
          <w:rFonts w:cs="David"/>
          <w:sz w:val="24"/>
          <w:u w:val="single"/>
          <w:rtl/>
        </w:rPr>
        <w:t>מנחם נאמן:</w:t>
      </w:r>
    </w:p>
    <w:p w:rsidR="00000000" w:rsidRDefault="00442CEB">
      <w:pPr>
        <w:widowControl/>
        <w:rPr>
          <w:rFonts w:cs="David"/>
          <w:sz w:val="24"/>
          <w:rtl/>
        </w:rPr>
      </w:pPr>
    </w:p>
    <w:p w:rsidR="00000000" w:rsidRDefault="00442CEB">
      <w:pPr>
        <w:widowControl/>
        <w:rPr>
          <w:rFonts w:cs="David"/>
          <w:sz w:val="24"/>
          <w:rtl/>
        </w:rPr>
      </w:pPr>
      <w:r>
        <w:rPr>
          <w:rFonts w:cs="David"/>
          <w:sz w:val="24"/>
          <w:rtl/>
        </w:rPr>
        <w:tab/>
        <w:t>גם לפעילות וגם להעברה. לפעילות שקשורה להעברה. אני אסביר למה אני מתכוון. אתן לכם דוגמה פשוטה מאוד. מה חייב במע"מ? האם חייב במע"מ רכישת הבול, או השירות של שליחת הדואר מחיפה לעכו? יש לזה משמעות, השלכות אדירות לעניין מ</w:t>
      </w:r>
      <w:r>
        <w:rPr>
          <w:rFonts w:cs="David"/>
          <w:sz w:val="24"/>
          <w:rtl/>
        </w:rPr>
        <w:t>ע"מ, ואלה סוגיות סבוכות מאוד. אנחנו רוצים לתת בחוק מסגרת לשר האוצר להתקין בעתיד תקנות.</w:t>
      </w:r>
    </w:p>
    <w:p w:rsidR="00000000" w:rsidRDefault="00442CEB">
      <w:pPr>
        <w:widowControl/>
        <w:rPr>
          <w:rFonts w:cs="David"/>
          <w:sz w:val="24"/>
          <w:rtl/>
        </w:rPr>
      </w:pPr>
    </w:p>
    <w:p w:rsidR="00000000" w:rsidRDefault="00442CEB">
      <w:pPr>
        <w:rPr>
          <w:rFonts w:cs="David"/>
          <w:sz w:val="24"/>
          <w:u w:val="single"/>
          <w:rtl/>
        </w:rPr>
      </w:pPr>
      <w:r>
        <w:rPr>
          <w:rFonts w:cs="David"/>
          <w:sz w:val="24"/>
          <w:u w:val="single"/>
          <w:rtl/>
        </w:rPr>
        <w:t>אמיר לוי:</w:t>
      </w:r>
    </w:p>
    <w:p w:rsidR="00000000" w:rsidRDefault="00442CEB">
      <w:pPr>
        <w:rPr>
          <w:rFonts w:cs="David"/>
          <w:sz w:val="24"/>
          <w:rtl/>
        </w:rPr>
      </w:pPr>
    </w:p>
    <w:p w:rsidR="00000000" w:rsidRDefault="00442CEB">
      <w:pPr>
        <w:widowControl/>
        <w:rPr>
          <w:rFonts w:cs="David"/>
          <w:sz w:val="24"/>
          <w:rtl/>
        </w:rPr>
      </w:pPr>
      <w:r>
        <w:rPr>
          <w:rFonts w:cs="David"/>
          <w:sz w:val="24"/>
          <w:rtl/>
        </w:rPr>
        <w:tab/>
        <w:t>אבל אתה לא מדבר על הסעיף הנכון.</w:t>
      </w:r>
    </w:p>
    <w:p w:rsidR="00000000" w:rsidRDefault="00442CEB">
      <w:pPr>
        <w:widowControl/>
        <w:rPr>
          <w:rFonts w:cs="David"/>
          <w:sz w:val="24"/>
          <w:rtl/>
        </w:rPr>
      </w:pPr>
    </w:p>
    <w:p w:rsidR="00000000" w:rsidRDefault="00442CEB">
      <w:pPr>
        <w:widowControl/>
        <w:rPr>
          <w:rFonts w:cs="David"/>
          <w:sz w:val="24"/>
          <w:u w:val="single"/>
          <w:rtl/>
        </w:rPr>
      </w:pPr>
      <w:r>
        <w:rPr>
          <w:rFonts w:cs="David"/>
          <w:sz w:val="24"/>
          <w:u w:val="single"/>
          <w:rtl/>
        </w:rPr>
        <w:t>מנחם נאמן:</w:t>
      </w:r>
    </w:p>
    <w:p w:rsidR="00000000" w:rsidRDefault="00442CEB">
      <w:pPr>
        <w:widowControl/>
        <w:rPr>
          <w:rFonts w:cs="David"/>
          <w:sz w:val="24"/>
          <w:rtl/>
        </w:rPr>
      </w:pPr>
    </w:p>
    <w:p w:rsidR="00000000" w:rsidRDefault="00442CEB">
      <w:pPr>
        <w:widowControl/>
        <w:rPr>
          <w:rFonts w:cs="David"/>
          <w:sz w:val="24"/>
          <w:rtl/>
        </w:rPr>
      </w:pPr>
      <w:r>
        <w:rPr>
          <w:rFonts w:cs="David"/>
          <w:sz w:val="24"/>
          <w:rtl/>
        </w:rPr>
        <w:tab/>
        <w:t>הוסכם שסמכות שר האוצר תהיה גם לעניין מס הכנסה וגם לעניין מע"מ. היום בצהרים, לפני שעתיים, הודיעו מע"מ שהם מתנגד</w:t>
      </w:r>
      <w:r>
        <w:rPr>
          <w:rFonts w:cs="David"/>
          <w:sz w:val="24"/>
          <w:rtl/>
        </w:rPr>
        <w:t>ים שלשר האוצר תהיה סמכות בעניין מע"מ, ועל זה עכשיו הוויכוח.</w:t>
      </w:r>
    </w:p>
    <w:p w:rsidR="00000000" w:rsidRDefault="00442CEB">
      <w:pPr>
        <w:widowControl/>
        <w:rPr>
          <w:rFonts w:cs="David"/>
          <w:sz w:val="24"/>
          <w:rtl/>
        </w:rPr>
      </w:pPr>
    </w:p>
    <w:p w:rsidR="00000000" w:rsidRDefault="00442CEB">
      <w:pPr>
        <w:rPr>
          <w:rFonts w:cs="David"/>
          <w:sz w:val="24"/>
          <w:u w:val="single"/>
          <w:rtl/>
        </w:rPr>
      </w:pPr>
      <w:r>
        <w:rPr>
          <w:rFonts w:cs="David"/>
          <w:sz w:val="24"/>
          <w:u w:val="single"/>
          <w:rtl/>
        </w:rPr>
        <w:t>דוידה לחמן-מסר:</w:t>
      </w:r>
    </w:p>
    <w:p w:rsidR="00000000" w:rsidRDefault="00442CEB">
      <w:pPr>
        <w:rPr>
          <w:rFonts w:cs="David"/>
          <w:sz w:val="24"/>
          <w:u w:val="single"/>
          <w:rtl/>
        </w:rPr>
      </w:pPr>
    </w:p>
    <w:p w:rsidR="00000000" w:rsidRDefault="00442CEB">
      <w:pPr>
        <w:widowControl/>
        <w:rPr>
          <w:rFonts w:cs="David"/>
          <w:sz w:val="24"/>
          <w:rtl/>
        </w:rPr>
      </w:pPr>
      <w:r>
        <w:rPr>
          <w:rFonts w:cs="David"/>
          <w:sz w:val="24"/>
          <w:rtl/>
        </w:rPr>
        <w:tab/>
        <w:t>יש עניין של העברת נכסים, ויש עניין של העברת פעילויות שממשיכות להיות ברשות הדואר. אין מחלוקת שלגבי העברת הנכסים, שזה שינויים מבניים, צריכים להיות הסדרים מתאימים. לגבי מס הכנסה נק</w:t>
      </w:r>
      <w:r>
        <w:rPr>
          <w:rFonts w:cs="David"/>
          <w:sz w:val="24"/>
          <w:rtl/>
        </w:rPr>
        <w:t>בעו הסדרים. אומר מע"מ שההסדרים לעניין שינויים מבניים במע"מ פותרים את הבעיה של העברה מרשות הדואר לחברה. ואולם, אם חברת הדואר רוצה בעתיד פטור ממע"מ על פעילויות שהיא מבצעת, על זה אומר מע"מ: לא יכול להיות שתקנו סמכות לשר האוצר בחוק הדואר לפטור ממע"מ פעילויות ד</w:t>
      </w:r>
      <w:r>
        <w:rPr>
          <w:rFonts w:cs="David"/>
          <w:sz w:val="24"/>
          <w:rtl/>
        </w:rPr>
        <w:t>ווקא של חברת הדואר, כי אז צריכה להיות לו סמכות כזאת גם לכל האחרים. לכן שוב אנחנו חוזרים לסוגייה הזאת.</w:t>
      </w:r>
    </w:p>
    <w:p w:rsidR="00000000" w:rsidRDefault="00442CEB">
      <w:pPr>
        <w:widowControl/>
        <w:rPr>
          <w:rFonts w:cs="David"/>
          <w:sz w:val="24"/>
          <w:rtl/>
        </w:rPr>
      </w:pPr>
    </w:p>
    <w:p w:rsidR="00000000" w:rsidRDefault="00442CEB">
      <w:pPr>
        <w:widowControl/>
        <w:rPr>
          <w:rFonts w:cs="David"/>
          <w:sz w:val="24"/>
          <w:rtl/>
        </w:rPr>
      </w:pPr>
      <w:r>
        <w:rPr>
          <w:rFonts w:cs="David"/>
          <w:sz w:val="24"/>
          <w:rtl/>
        </w:rPr>
        <w:tab/>
        <w:t>אני מציעה, שינויים מבניים – מה שמס הכנסה אישר יכנס. מה שקרה כאן הוא שמס הכנסה נתן סעיף על מע"מ ומע"מ לא מסכים, ובצדק.</w:t>
      </w:r>
    </w:p>
    <w:p w:rsidR="00000000" w:rsidRDefault="00442CEB">
      <w:pPr>
        <w:widowControl/>
        <w:rPr>
          <w:rFonts w:cs="David"/>
          <w:sz w:val="24"/>
          <w:rtl/>
        </w:rPr>
      </w:pPr>
    </w:p>
    <w:p w:rsidR="00000000" w:rsidRDefault="00442CEB">
      <w:pPr>
        <w:rPr>
          <w:rFonts w:cs="David"/>
          <w:sz w:val="24"/>
          <w:u w:val="single"/>
          <w:rtl/>
        </w:rPr>
      </w:pPr>
      <w:r>
        <w:rPr>
          <w:rFonts w:cs="David"/>
          <w:sz w:val="24"/>
          <w:u w:val="single"/>
          <w:rtl/>
        </w:rPr>
        <w:t>היו"ר שלום שמחון:</w:t>
      </w:r>
    </w:p>
    <w:p w:rsidR="00000000" w:rsidRDefault="00442CEB">
      <w:pPr>
        <w:rPr>
          <w:rFonts w:cs="David"/>
          <w:sz w:val="24"/>
          <w:rtl/>
        </w:rPr>
      </w:pPr>
    </w:p>
    <w:p w:rsidR="00000000" w:rsidRDefault="00442CEB">
      <w:pPr>
        <w:widowControl/>
        <w:rPr>
          <w:rFonts w:cs="David"/>
          <w:sz w:val="24"/>
          <w:rtl/>
        </w:rPr>
      </w:pPr>
      <w:r>
        <w:rPr>
          <w:rFonts w:cs="David"/>
          <w:sz w:val="24"/>
          <w:rtl/>
        </w:rPr>
        <w:tab/>
        <w:t>אבל זה הולך ל</w:t>
      </w:r>
      <w:r>
        <w:rPr>
          <w:rFonts w:cs="David"/>
          <w:sz w:val="24"/>
          <w:rtl/>
        </w:rPr>
        <w:t>היות אותו בן אדם, לא?</w:t>
      </w:r>
    </w:p>
    <w:p w:rsidR="00000000" w:rsidRDefault="00442CEB">
      <w:pPr>
        <w:widowControl/>
        <w:rPr>
          <w:rFonts w:cs="David"/>
          <w:sz w:val="24"/>
          <w:rtl/>
        </w:rPr>
      </w:pPr>
    </w:p>
    <w:p w:rsidR="00000000" w:rsidRDefault="00442CEB">
      <w:pPr>
        <w:rPr>
          <w:rFonts w:cs="David"/>
          <w:sz w:val="24"/>
          <w:u w:val="single"/>
          <w:rtl/>
        </w:rPr>
      </w:pPr>
      <w:r>
        <w:rPr>
          <w:rFonts w:cs="David"/>
          <w:sz w:val="24"/>
          <w:u w:val="single"/>
          <w:rtl/>
        </w:rPr>
        <w:br w:type="page"/>
        <w:t>דוידה לחמן-מסר:</w:t>
      </w:r>
    </w:p>
    <w:p w:rsidR="00000000" w:rsidRDefault="00442CEB">
      <w:pPr>
        <w:rPr>
          <w:rFonts w:cs="David"/>
          <w:sz w:val="24"/>
          <w:u w:val="single"/>
          <w:rtl/>
        </w:rPr>
      </w:pPr>
    </w:p>
    <w:p w:rsidR="00000000" w:rsidRDefault="00442CEB">
      <w:pPr>
        <w:widowControl/>
        <w:rPr>
          <w:rFonts w:cs="David"/>
          <w:sz w:val="24"/>
          <w:rtl/>
        </w:rPr>
      </w:pPr>
      <w:r>
        <w:rPr>
          <w:rFonts w:cs="David"/>
          <w:sz w:val="24"/>
          <w:rtl/>
        </w:rPr>
        <w:tab/>
        <w:t>אני מציעה שתכתבו: "מיסים, למעט  לפי חוק מס ערך מוסף".</w:t>
      </w:r>
    </w:p>
    <w:p w:rsidR="00000000" w:rsidRDefault="00442CEB">
      <w:pPr>
        <w:widowControl/>
        <w:rPr>
          <w:rFonts w:cs="David"/>
          <w:sz w:val="24"/>
          <w:rtl/>
        </w:rPr>
      </w:pPr>
    </w:p>
    <w:p w:rsidR="00000000" w:rsidRDefault="00442CEB">
      <w:pPr>
        <w:rPr>
          <w:rFonts w:cs="David"/>
          <w:sz w:val="24"/>
          <w:u w:val="single"/>
          <w:rtl/>
        </w:rPr>
      </w:pPr>
      <w:r>
        <w:rPr>
          <w:rFonts w:cs="David"/>
          <w:sz w:val="24"/>
          <w:u w:val="single"/>
          <w:rtl/>
        </w:rPr>
        <w:t>אמיר לוי:</w:t>
      </w:r>
    </w:p>
    <w:p w:rsidR="00000000" w:rsidRDefault="00442CEB">
      <w:pPr>
        <w:rPr>
          <w:rFonts w:cs="David"/>
          <w:sz w:val="24"/>
          <w:rtl/>
        </w:rPr>
      </w:pPr>
    </w:p>
    <w:p w:rsidR="00000000" w:rsidRDefault="00442CEB">
      <w:pPr>
        <w:widowControl/>
        <w:rPr>
          <w:rFonts w:cs="David"/>
          <w:sz w:val="24"/>
          <w:rtl/>
        </w:rPr>
      </w:pPr>
      <w:r>
        <w:rPr>
          <w:rFonts w:cs="David"/>
          <w:sz w:val="24"/>
          <w:rtl/>
        </w:rPr>
        <w:tab/>
        <w:t>יש פה את הנוסח החדש?</w:t>
      </w:r>
    </w:p>
    <w:p w:rsidR="00000000" w:rsidRDefault="00442CEB">
      <w:pPr>
        <w:widowControl/>
        <w:rPr>
          <w:rFonts w:cs="David"/>
          <w:sz w:val="24"/>
          <w:rtl/>
        </w:rPr>
      </w:pPr>
    </w:p>
    <w:p w:rsidR="00000000" w:rsidRDefault="00442CEB">
      <w:pPr>
        <w:rPr>
          <w:rFonts w:cs="David"/>
          <w:sz w:val="24"/>
          <w:u w:val="single"/>
          <w:rtl/>
        </w:rPr>
      </w:pPr>
      <w:r>
        <w:rPr>
          <w:rFonts w:cs="David"/>
          <w:sz w:val="24"/>
          <w:u w:val="single"/>
          <w:rtl/>
        </w:rPr>
        <w:t>אתי בנדלר:</w:t>
      </w:r>
    </w:p>
    <w:p w:rsidR="00000000" w:rsidRDefault="00442CEB">
      <w:pPr>
        <w:rPr>
          <w:rFonts w:cs="David"/>
          <w:sz w:val="24"/>
          <w:rtl/>
        </w:rPr>
      </w:pPr>
    </w:p>
    <w:p w:rsidR="00000000" w:rsidRDefault="00442CEB">
      <w:pPr>
        <w:widowControl/>
        <w:rPr>
          <w:rFonts w:cs="David"/>
          <w:sz w:val="24"/>
          <w:rtl/>
        </w:rPr>
      </w:pPr>
      <w:r>
        <w:rPr>
          <w:rFonts w:cs="David"/>
          <w:sz w:val="24"/>
          <w:rtl/>
        </w:rPr>
        <w:tab/>
        <w:t>אין לי שום נוסח חדש. אני שומעת עכשיו את הבקשה. כתבתי לעצמי בסעיף הזה: "למעט מס ערך מוסף".</w:t>
      </w:r>
    </w:p>
    <w:p w:rsidR="00000000" w:rsidRDefault="00442CEB">
      <w:pPr>
        <w:widowControl/>
        <w:rPr>
          <w:rFonts w:cs="David"/>
          <w:sz w:val="24"/>
          <w:rtl/>
        </w:rPr>
      </w:pPr>
    </w:p>
    <w:p w:rsidR="00000000" w:rsidRDefault="00442CEB">
      <w:pPr>
        <w:widowControl/>
        <w:rPr>
          <w:rFonts w:cs="David"/>
          <w:sz w:val="24"/>
          <w:u w:val="single"/>
          <w:rtl/>
        </w:rPr>
      </w:pPr>
      <w:r>
        <w:rPr>
          <w:rFonts w:cs="David"/>
          <w:sz w:val="24"/>
          <w:u w:val="single"/>
          <w:rtl/>
        </w:rPr>
        <w:t>מנחם נאמן:</w:t>
      </w:r>
    </w:p>
    <w:p w:rsidR="00000000" w:rsidRDefault="00442CEB">
      <w:pPr>
        <w:widowControl/>
        <w:rPr>
          <w:rFonts w:cs="David"/>
          <w:sz w:val="24"/>
          <w:rtl/>
        </w:rPr>
      </w:pPr>
    </w:p>
    <w:p w:rsidR="00000000" w:rsidRDefault="00442CEB">
      <w:pPr>
        <w:widowControl/>
        <w:rPr>
          <w:rFonts w:cs="David"/>
          <w:sz w:val="24"/>
          <w:rtl/>
        </w:rPr>
      </w:pPr>
      <w:r>
        <w:rPr>
          <w:rFonts w:cs="David"/>
          <w:sz w:val="24"/>
          <w:rtl/>
        </w:rPr>
        <w:tab/>
        <w:t>יש שינוי</w:t>
      </w:r>
      <w:r>
        <w:rPr>
          <w:rFonts w:cs="David"/>
          <w:sz w:val="24"/>
          <w:rtl/>
        </w:rPr>
        <w:t>י מבנה אחרים שנכנסו אך לפני חצי שנה, כמו הפרדת הרכבת מרשות הנמלים.</w:t>
      </w:r>
    </w:p>
    <w:p w:rsidR="00000000" w:rsidRDefault="00442CEB">
      <w:pPr>
        <w:widowControl/>
        <w:rPr>
          <w:rFonts w:cs="David"/>
          <w:sz w:val="24"/>
          <w:rtl/>
        </w:rPr>
      </w:pPr>
    </w:p>
    <w:p w:rsidR="00000000" w:rsidRDefault="00442CEB">
      <w:pPr>
        <w:rPr>
          <w:rFonts w:cs="David"/>
          <w:sz w:val="24"/>
          <w:u w:val="single"/>
          <w:rtl/>
        </w:rPr>
      </w:pPr>
      <w:r>
        <w:rPr>
          <w:rFonts w:cs="David"/>
          <w:sz w:val="24"/>
          <w:u w:val="single"/>
          <w:rtl/>
        </w:rPr>
        <w:t>דוידה לחמן-מסר:</w:t>
      </w:r>
    </w:p>
    <w:p w:rsidR="00000000" w:rsidRDefault="00442CEB">
      <w:pPr>
        <w:rPr>
          <w:rFonts w:cs="David"/>
          <w:sz w:val="24"/>
          <w:u w:val="single"/>
          <w:rtl/>
        </w:rPr>
      </w:pPr>
    </w:p>
    <w:p w:rsidR="00000000" w:rsidRDefault="00442CEB">
      <w:pPr>
        <w:widowControl/>
        <w:rPr>
          <w:rFonts w:cs="David"/>
          <w:sz w:val="24"/>
          <w:rtl/>
        </w:rPr>
      </w:pPr>
      <w:r>
        <w:rPr>
          <w:rFonts w:cs="David"/>
          <w:sz w:val="24"/>
          <w:rtl/>
        </w:rPr>
        <w:tab/>
        <w:t>זה רק ההפרדה, לא הפעילות.</w:t>
      </w:r>
    </w:p>
    <w:p w:rsidR="00000000" w:rsidRDefault="00442CEB">
      <w:pPr>
        <w:widowControl/>
        <w:rPr>
          <w:rFonts w:cs="David"/>
          <w:sz w:val="24"/>
          <w:rtl/>
        </w:rPr>
      </w:pPr>
    </w:p>
    <w:p w:rsidR="00000000" w:rsidRDefault="00442CEB">
      <w:pPr>
        <w:widowControl/>
        <w:rPr>
          <w:rFonts w:cs="David"/>
          <w:sz w:val="24"/>
          <w:u w:val="single"/>
          <w:rtl/>
        </w:rPr>
      </w:pPr>
      <w:r>
        <w:rPr>
          <w:rFonts w:cs="David"/>
          <w:sz w:val="24"/>
          <w:u w:val="single"/>
          <w:rtl/>
        </w:rPr>
        <w:t>מנחם נאמן:</w:t>
      </w:r>
    </w:p>
    <w:p w:rsidR="00000000" w:rsidRDefault="00442CEB">
      <w:pPr>
        <w:widowControl/>
        <w:rPr>
          <w:rFonts w:cs="David"/>
          <w:sz w:val="24"/>
          <w:rtl/>
        </w:rPr>
      </w:pPr>
    </w:p>
    <w:p w:rsidR="00000000" w:rsidRDefault="00442CEB">
      <w:pPr>
        <w:widowControl/>
        <w:rPr>
          <w:rFonts w:cs="David"/>
          <w:sz w:val="24"/>
          <w:rtl/>
        </w:rPr>
      </w:pPr>
      <w:r>
        <w:rPr>
          <w:rFonts w:cs="David"/>
          <w:sz w:val="24"/>
          <w:rtl/>
        </w:rPr>
        <w:tab/>
        <w:t>שם נקבעו הסדרים ספציפיים בחוק. פה אמרנו: בסדר, נעשה את זה בתקנות. לא יכול להיות למשל מצב שהעברת הנכסים תחויב במס בולים. צריך להיות</w:t>
      </w:r>
      <w:r>
        <w:rPr>
          <w:rFonts w:cs="David"/>
          <w:sz w:val="24"/>
          <w:rtl/>
        </w:rPr>
        <w:t xml:space="preserve"> ברור בחוק הזה שהעברת הנכסים פטורה ממס בולים.</w:t>
      </w:r>
    </w:p>
    <w:p w:rsidR="00000000" w:rsidRDefault="00442CEB">
      <w:pPr>
        <w:widowControl/>
        <w:rPr>
          <w:rFonts w:cs="David"/>
          <w:sz w:val="24"/>
          <w:rtl/>
        </w:rPr>
      </w:pPr>
    </w:p>
    <w:p w:rsidR="00000000" w:rsidRDefault="00442CEB">
      <w:pPr>
        <w:rPr>
          <w:rFonts w:cs="David"/>
          <w:sz w:val="24"/>
          <w:u w:val="single"/>
          <w:rtl/>
        </w:rPr>
      </w:pPr>
      <w:r>
        <w:rPr>
          <w:rFonts w:cs="David"/>
          <w:sz w:val="24"/>
          <w:u w:val="single"/>
          <w:rtl/>
        </w:rPr>
        <w:t>נגה רובינשטיין:</w:t>
      </w:r>
    </w:p>
    <w:p w:rsidR="00000000" w:rsidRDefault="00442CEB">
      <w:pPr>
        <w:rPr>
          <w:rFonts w:cs="David"/>
          <w:sz w:val="24"/>
          <w:rtl/>
        </w:rPr>
      </w:pPr>
    </w:p>
    <w:p w:rsidR="00000000" w:rsidRDefault="00442CEB">
      <w:pPr>
        <w:widowControl/>
        <w:rPr>
          <w:rFonts w:cs="David"/>
          <w:sz w:val="24"/>
          <w:rtl/>
        </w:rPr>
      </w:pPr>
      <w:r>
        <w:rPr>
          <w:rFonts w:cs="David"/>
          <w:sz w:val="24"/>
          <w:rtl/>
        </w:rPr>
        <w:tab/>
        <w:t>יש את זה בסעיף 88ז, בסעיף נפרד.</w:t>
      </w:r>
    </w:p>
    <w:p w:rsidR="00000000" w:rsidRDefault="00442CEB">
      <w:pPr>
        <w:widowControl/>
        <w:rPr>
          <w:rFonts w:cs="David"/>
          <w:sz w:val="24"/>
          <w:rtl/>
        </w:rPr>
      </w:pPr>
    </w:p>
    <w:p w:rsidR="00000000" w:rsidRDefault="00442CEB">
      <w:pPr>
        <w:widowControl/>
        <w:rPr>
          <w:rFonts w:cs="David"/>
          <w:sz w:val="24"/>
          <w:u w:val="single"/>
          <w:rtl/>
        </w:rPr>
      </w:pPr>
      <w:r>
        <w:rPr>
          <w:rFonts w:cs="David"/>
          <w:sz w:val="24"/>
          <w:u w:val="single"/>
          <w:rtl/>
        </w:rPr>
        <w:t>מנחם נאמן:</w:t>
      </w:r>
    </w:p>
    <w:p w:rsidR="00000000" w:rsidRDefault="00442CEB">
      <w:pPr>
        <w:widowControl/>
        <w:rPr>
          <w:rFonts w:cs="David"/>
          <w:sz w:val="24"/>
          <w:rtl/>
        </w:rPr>
      </w:pPr>
    </w:p>
    <w:p w:rsidR="00000000" w:rsidRDefault="00442CEB">
      <w:pPr>
        <w:widowControl/>
        <w:rPr>
          <w:rFonts w:cs="David"/>
          <w:sz w:val="24"/>
          <w:rtl/>
        </w:rPr>
      </w:pPr>
      <w:r>
        <w:rPr>
          <w:rFonts w:cs="David"/>
          <w:sz w:val="24"/>
          <w:rtl/>
        </w:rPr>
        <w:tab/>
        <w:t xml:space="preserve">סעיף 88ז מדבר על בנק הדואר. הוא לא מתייחס בכלל להעברת הנכסים. לכן אני אומר, הסעיף הזה הוא סעיף סטנדרטי בכל השינויים המבניים. </w:t>
      </w:r>
    </w:p>
    <w:p w:rsidR="00000000" w:rsidRDefault="00442CEB">
      <w:pPr>
        <w:widowControl/>
        <w:rPr>
          <w:rFonts w:cs="David"/>
          <w:sz w:val="24"/>
          <w:rtl/>
        </w:rPr>
      </w:pPr>
    </w:p>
    <w:p w:rsidR="00000000" w:rsidRDefault="00442CEB">
      <w:pPr>
        <w:rPr>
          <w:rFonts w:cs="David"/>
          <w:sz w:val="24"/>
          <w:u w:val="single"/>
          <w:rtl/>
        </w:rPr>
      </w:pPr>
      <w:r>
        <w:rPr>
          <w:rFonts w:cs="David"/>
          <w:sz w:val="24"/>
          <w:u w:val="single"/>
          <w:rtl/>
        </w:rPr>
        <w:t>יוסי שלי:</w:t>
      </w:r>
    </w:p>
    <w:p w:rsidR="00000000" w:rsidRDefault="00442CEB">
      <w:pPr>
        <w:rPr>
          <w:rFonts w:cs="David"/>
          <w:sz w:val="24"/>
          <w:rtl/>
        </w:rPr>
      </w:pPr>
    </w:p>
    <w:p w:rsidR="00000000" w:rsidRDefault="00442CEB">
      <w:pPr>
        <w:widowControl/>
        <w:rPr>
          <w:rFonts w:cs="David"/>
          <w:sz w:val="24"/>
          <w:rtl/>
        </w:rPr>
      </w:pPr>
      <w:r>
        <w:rPr>
          <w:rFonts w:cs="David"/>
          <w:sz w:val="24"/>
          <w:rtl/>
        </w:rPr>
        <w:t xml:space="preserve"> </w:t>
      </w:r>
      <w:r>
        <w:rPr>
          <w:rFonts w:cs="David"/>
          <w:sz w:val="24"/>
          <w:rtl/>
        </w:rPr>
        <w:tab/>
        <w:t>אם שר</w:t>
      </w:r>
      <w:r>
        <w:rPr>
          <w:rFonts w:cs="David"/>
          <w:sz w:val="24"/>
          <w:rtl/>
        </w:rPr>
        <w:t xml:space="preserve"> האוצר ימצא לנכון, שהוא יעשה משהו כדי שזה לא יישאר בידיים של פקידים, ולא במובן השלילי. בשביל זה דנים על חוק, לא דנים על עגבניות.</w:t>
      </w:r>
    </w:p>
    <w:p w:rsidR="00000000" w:rsidRDefault="00442CEB">
      <w:pPr>
        <w:widowControl/>
        <w:rPr>
          <w:rFonts w:cs="David"/>
          <w:sz w:val="24"/>
          <w:rtl/>
        </w:rPr>
      </w:pPr>
    </w:p>
    <w:p w:rsidR="00000000" w:rsidRDefault="00442CEB">
      <w:pPr>
        <w:widowControl/>
        <w:rPr>
          <w:rFonts w:cs="David"/>
          <w:sz w:val="24"/>
          <w:u w:val="single"/>
          <w:rtl/>
        </w:rPr>
      </w:pPr>
      <w:r>
        <w:rPr>
          <w:rFonts w:cs="David"/>
          <w:sz w:val="24"/>
          <w:u w:val="single"/>
          <w:rtl/>
        </w:rPr>
        <w:t>עופר שרון:</w:t>
      </w:r>
    </w:p>
    <w:p w:rsidR="00000000" w:rsidRDefault="00442CEB">
      <w:pPr>
        <w:widowControl/>
        <w:rPr>
          <w:rFonts w:cs="David"/>
          <w:sz w:val="24"/>
          <w:rtl/>
        </w:rPr>
      </w:pPr>
    </w:p>
    <w:p w:rsidR="00000000" w:rsidRDefault="00442CEB">
      <w:pPr>
        <w:widowControl/>
        <w:rPr>
          <w:rFonts w:cs="David"/>
          <w:sz w:val="24"/>
          <w:rtl/>
        </w:rPr>
      </w:pPr>
      <w:r>
        <w:rPr>
          <w:rFonts w:cs="David"/>
          <w:sz w:val="24"/>
          <w:rtl/>
        </w:rPr>
        <w:tab/>
        <w:t>זה נמצא בחוק, לא בידי פקידים.</w:t>
      </w:r>
    </w:p>
    <w:p w:rsidR="00000000" w:rsidRDefault="00442CEB">
      <w:pPr>
        <w:widowControl/>
        <w:rPr>
          <w:rFonts w:cs="David"/>
          <w:sz w:val="24"/>
          <w:rtl/>
        </w:rPr>
      </w:pPr>
    </w:p>
    <w:p w:rsidR="00000000" w:rsidRDefault="00442CEB">
      <w:pPr>
        <w:rPr>
          <w:rFonts w:cs="David"/>
          <w:sz w:val="24"/>
          <w:u w:val="single"/>
          <w:rtl/>
        </w:rPr>
      </w:pPr>
      <w:r>
        <w:rPr>
          <w:rFonts w:cs="David"/>
          <w:sz w:val="24"/>
          <w:u w:val="single"/>
          <w:rtl/>
        </w:rPr>
        <w:t>דוד טל:</w:t>
      </w:r>
    </w:p>
    <w:p w:rsidR="00000000" w:rsidRDefault="00442CEB">
      <w:pPr>
        <w:rPr>
          <w:rFonts w:cs="David"/>
          <w:sz w:val="24"/>
          <w:rtl/>
        </w:rPr>
      </w:pPr>
    </w:p>
    <w:p w:rsidR="00000000" w:rsidRDefault="00442CEB">
      <w:pPr>
        <w:widowControl/>
        <w:rPr>
          <w:rFonts w:cs="David"/>
          <w:sz w:val="24"/>
          <w:rtl/>
        </w:rPr>
      </w:pPr>
      <w:r>
        <w:rPr>
          <w:rFonts w:cs="David"/>
          <w:sz w:val="24"/>
          <w:rtl/>
        </w:rPr>
        <w:tab/>
        <w:t>למי מעבירים את הסמכות הזאת? לשר האוצר. האם מישהו מעלה בדעתו ששר האוצר, ז</w:t>
      </w:r>
      <w:r>
        <w:rPr>
          <w:rFonts w:cs="David"/>
          <w:sz w:val="24"/>
          <w:rtl/>
        </w:rPr>
        <w:t>ה שנמצא בשפיץ של הפירמידה, יעשה דברים בניגוד להצעות עוזריו? הוא יפעיל את שיקול דעתו. עדיין צריכים להשאיר לו את שיקול הדעת. אין סיבה שנוציא את זה לגמרי.</w:t>
      </w:r>
    </w:p>
    <w:p w:rsidR="00000000" w:rsidRDefault="00442CEB">
      <w:pPr>
        <w:widowControl/>
        <w:rPr>
          <w:rFonts w:cs="David"/>
          <w:sz w:val="24"/>
          <w:rtl/>
        </w:rPr>
      </w:pPr>
    </w:p>
    <w:p w:rsidR="00000000" w:rsidRDefault="00442CEB">
      <w:pPr>
        <w:rPr>
          <w:rFonts w:cs="David"/>
          <w:sz w:val="24"/>
          <w:u w:val="single"/>
          <w:rtl/>
        </w:rPr>
      </w:pPr>
      <w:r>
        <w:rPr>
          <w:rFonts w:cs="David"/>
          <w:sz w:val="24"/>
          <w:u w:val="single"/>
          <w:rtl/>
        </w:rPr>
        <w:t>דוידה לחמן-מסר:</w:t>
      </w:r>
    </w:p>
    <w:p w:rsidR="00000000" w:rsidRDefault="00442CEB">
      <w:pPr>
        <w:rPr>
          <w:rFonts w:cs="David"/>
          <w:sz w:val="24"/>
          <w:u w:val="single"/>
          <w:rtl/>
        </w:rPr>
      </w:pPr>
    </w:p>
    <w:p w:rsidR="00000000" w:rsidRDefault="00442CEB">
      <w:pPr>
        <w:widowControl/>
        <w:rPr>
          <w:rFonts w:cs="David"/>
          <w:sz w:val="24"/>
          <w:rtl/>
        </w:rPr>
      </w:pPr>
      <w:r>
        <w:rPr>
          <w:rFonts w:cs="David"/>
          <w:sz w:val="24"/>
          <w:rtl/>
        </w:rPr>
        <w:tab/>
        <w:t>בחוק הנמלים יש סעיף כזה?</w:t>
      </w:r>
    </w:p>
    <w:p w:rsidR="00000000" w:rsidRDefault="00442CEB">
      <w:pPr>
        <w:widowControl/>
        <w:rPr>
          <w:rFonts w:cs="David"/>
          <w:sz w:val="24"/>
          <w:rtl/>
        </w:rPr>
      </w:pPr>
    </w:p>
    <w:p w:rsidR="00000000" w:rsidRDefault="00442CEB">
      <w:pPr>
        <w:rPr>
          <w:rFonts w:cs="David"/>
          <w:sz w:val="24"/>
          <w:u w:val="single"/>
          <w:rtl/>
        </w:rPr>
      </w:pPr>
      <w:r>
        <w:rPr>
          <w:rFonts w:cs="David"/>
          <w:sz w:val="24"/>
          <w:u w:val="single"/>
          <w:rtl/>
        </w:rPr>
        <w:t>אמיר לוי:</w:t>
      </w:r>
    </w:p>
    <w:p w:rsidR="00000000" w:rsidRDefault="00442CEB">
      <w:pPr>
        <w:rPr>
          <w:rFonts w:cs="David"/>
          <w:sz w:val="24"/>
          <w:rtl/>
        </w:rPr>
      </w:pPr>
    </w:p>
    <w:p w:rsidR="00000000" w:rsidRDefault="00442CEB">
      <w:pPr>
        <w:widowControl/>
        <w:rPr>
          <w:rFonts w:cs="David"/>
          <w:sz w:val="24"/>
          <w:rtl/>
        </w:rPr>
      </w:pPr>
      <w:r>
        <w:rPr>
          <w:rFonts w:cs="David"/>
          <w:sz w:val="24"/>
          <w:rtl/>
        </w:rPr>
        <w:tab/>
        <w:t>אני מציע שנעשה את מה שאמרה גברת אתי בנדלר, נחרי</w:t>
      </w:r>
      <w:r>
        <w:rPr>
          <w:rFonts w:cs="David"/>
          <w:sz w:val="24"/>
          <w:rtl/>
        </w:rPr>
        <w:t>ג את מע"מ.</w:t>
      </w:r>
    </w:p>
    <w:p w:rsidR="00000000" w:rsidRDefault="00442CEB">
      <w:pPr>
        <w:widowControl/>
        <w:rPr>
          <w:rFonts w:cs="David"/>
          <w:sz w:val="24"/>
          <w:rtl/>
        </w:rPr>
      </w:pPr>
    </w:p>
    <w:p w:rsidR="00000000" w:rsidRDefault="00442CEB">
      <w:pPr>
        <w:rPr>
          <w:rFonts w:cs="David"/>
          <w:sz w:val="24"/>
          <w:u w:val="single"/>
          <w:rtl/>
        </w:rPr>
      </w:pPr>
      <w:r>
        <w:rPr>
          <w:rFonts w:cs="David"/>
          <w:sz w:val="24"/>
          <w:u w:val="single"/>
          <w:rtl/>
        </w:rPr>
        <w:t>אתי בנדלר:</w:t>
      </w:r>
    </w:p>
    <w:p w:rsidR="00000000" w:rsidRDefault="00442CEB">
      <w:pPr>
        <w:rPr>
          <w:rFonts w:cs="David"/>
          <w:sz w:val="24"/>
          <w:rtl/>
        </w:rPr>
      </w:pPr>
    </w:p>
    <w:p w:rsidR="00000000" w:rsidRDefault="00442CEB">
      <w:pPr>
        <w:widowControl/>
        <w:rPr>
          <w:rFonts w:cs="David"/>
          <w:sz w:val="24"/>
          <w:rtl/>
        </w:rPr>
      </w:pPr>
      <w:r>
        <w:rPr>
          <w:rFonts w:cs="David"/>
          <w:sz w:val="24"/>
          <w:rtl/>
        </w:rPr>
        <w:tab/>
        <w:t>שמו הרגע על שולחני נוסח חדש שעדיין לא קראתי אותו ואני לא מכירה אותו.</w:t>
      </w:r>
    </w:p>
    <w:p w:rsidR="00000000" w:rsidRDefault="00442CEB">
      <w:pPr>
        <w:widowControl/>
        <w:rPr>
          <w:rFonts w:cs="David"/>
          <w:sz w:val="24"/>
          <w:rtl/>
        </w:rPr>
      </w:pPr>
    </w:p>
    <w:p w:rsidR="00000000" w:rsidRDefault="00442CEB">
      <w:pPr>
        <w:rPr>
          <w:rFonts w:cs="David"/>
          <w:sz w:val="24"/>
          <w:u w:val="single"/>
          <w:rtl/>
        </w:rPr>
      </w:pPr>
      <w:r>
        <w:rPr>
          <w:rFonts w:cs="David"/>
          <w:sz w:val="24"/>
          <w:u w:val="single"/>
          <w:rtl/>
        </w:rPr>
        <w:t>יוסי שלי:</w:t>
      </w:r>
    </w:p>
    <w:p w:rsidR="00000000" w:rsidRDefault="00442CEB">
      <w:pPr>
        <w:rPr>
          <w:rFonts w:cs="David"/>
          <w:sz w:val="24"/>
          <w:rtl/>
        </w:rPr>
      </w:pPr>
    </w:p>
    <w:p w:rsidR="00000000" w:rsidRDefault="00442CEB">
      <w:pPr>
        <w:widowControl/>
        <w:rPr>
          <w:rFonts w:cs="David"/>
          <w:sz w:val="24"/>
          <w:rtl/>
        </w:rPr>
      </w:pPr>
      <w:r>
        <w:rPr>
          <w:rFonts w:cs="David"/>
          <w:sz w:val="24"/>
          <w:rtl/>
        </w:rPr>
        <w:tab/>
        <w:t>אנחנו לא רוצים להחריג. האם כל דבר ייקבע רק בעוד חודשיים? נו, באמת. לא מחריגים. האם בכל דבר שאין עליו הסכמה תהיה החרגה? שהשר יחליט.</w:t>
      </w:r>
    </w:p>
    <w:p w:rsidR="00000000" w:rsidRDefault="00442CEB">
      <w:pPr>
        <w:widowControl/>
        <w:rPr>
          <w:rFonts w:cs="David"/>
          <w:sz w:val="24"/>
          <w:rtl/>
        </w:rPr>
      </w:pPr>
    </w:p>
    <w:p w:rsidR="00000000" w:rsidRDefault="00442CEB">
      <w:pPr>
        <w:widowControl/>
        <w:rPr>
          <w:rFonts w:cs="David"/>
          <w:sz w:val="24"/>
          <w:u w:val="single"/>
          <w:rtl/>
        </w:rPr>
      </w:pPr>
      <w:r>
        <w:rPr>
          <w:rFonts w:cs="David"/>
          <w:sz w:val="24"/>
          <w:u w:val="single"/>
          <w:rtl/>
        </w:rPr>
        <w:t>עופר שרון:</w:t>
      </w:r>
    </w:p>
    <w:p w:rsidR="00000000" w:rsidRDefault="00442CEB">
      <w:pPr>
        <w:widowControl/>
        <w:rPr>
          <w:rFonts w:cs="David"/>
          <w:sz w:val="24"/>
          <w:rtl/>
        </w:rPr>
      </w:pPr>
    </w:p>
    <w:p w:rsidR="00000000" w:rsidRDefault="00442CEB">
      <w:pPr>
        <w:widowControl/>
        <w:rPr>
          <w:rFonts w:cs="David"/>
          <w:sz w:val="24"/>
          <w:rtl/>
        </w:rPr>
      </w:pPr>
      <w:r>
        <w:rPr>
          <w:rFonts w:cs="David"/>
          <w:sz w:val="24"/>
          <w:rtl/>
        </w:rPr>
        <w:tab/>
        <w:t>זה ק</w:t>
      </w:r>
      <w:r>
        <w:rPr>
          <w:rFonts w:cs="David"/>
          <w:sz w:val="24"/>
          <w:rtl/>
        </w:rPr>
        <w:t>יים בחוק מע"מ.</w:t>
      </w:r>
    </w:p>
    <w:p w:rsidR="00000000" w:rsidRDefault="00442CEB">
      <w:pPr>
        <w:widowControl/>
        <w:rPr>
          <w:rFonts w:cs="David"/>
          <w:sz w:val="24"/>
          <w:rtl/>
        </w:rPr>
      </w:pPr>
    </w:p>
    <w:p w:rsidR="00000000" w:rsidRDefault="00442CEB">
      <w:pPr>
        <w:rPr>
          <w:rFonts w:cs="David"/>
          <w:sz w:val="24"/>
          <w:u w:val="single"/>
          <w:rtl/>
        </w:rPr>
      </w:pPr>
      <w:r>
        <w:rPr>
          <w:rFonts w:cs="David"/>
          <w:sz w:val="24"/>
          <w:u w:val="single"/>
          <w:rtl/>
        </w:rPr>
        <w:t>דוידה לחמן-מסר:</w:t>
      </w:r>
    </w:p>
    <w:p w:rsidR="00000000" w:rsidRDefault="00442CEB">
      <w:pPr>
        <w:rPr>
          <w:rFonts w:cs="David"/>
          <w:sz w:val="24"/>
          <w:u w:val="single"/>
          <w:rtl/>
        </w:rPr>
      </w:pPr>
    </w:p>
    <w:p w:rsidR="00000000" w:rsidRDefault="00442CEB">
      <w:pPr>
        <w:widowControl/>
        <w:rPr>
          <w:rFonts w:cs="David"/>
          <w:sz w:val="24"/>
          <w:rtl/>
        </w:rPr>
      </w:pPr>
      <w:r>
        <w:rPr>
          <w:rFonts w:cs="David"/>
          <w:sz w:val="24"/>
          <w:rtl/>
        </w:rPr>
        <w:tab/>
        <w:t>הסעיף שנותן סמכות לשר האוצר הוא לא סעיף חדש. הוא סעיף שנוסח גם על המיסים, שמבטיח שהסמכות של שר האוצר תתבצע בתוך 12 חודשים ושהיא תהיה על עצם העברת הפעילויות ולא מעבר לכך.</w:t>
      </w:r>
    </w:p>
    <w:p w:rsidR="00000000" w:rsidRDefault="00442CEB">
      <w:pPr>
        <w:widowControl/>
        <w:rPr>
          <w:rFonts w:cs="David"/>
          <w:sz w:val="24"/>
          <w:rtl/>
        </w:rPr>
      </w:pPr>
    </w:p>
    <w:p w:rsidR="00000000" w:rsidRDefault="00442CEB">
      <w:pPr>
        <w:widowControl/>
        <w:rPr>
          <w:rFonts w:cs="David"/>
          <w:sz w:val="24"/>
          <w:u w:val="single"/>
          <w:rtl/>
        </w:rPr>
      </w:pPr>
      <w:r>
        <w:rPr>
          <w:rFonts w:cs="David"/>
          <w:sz w:val="24"/>
          <w:u w:val="single"/>
          <w:rtl/>
        </w:rPr>
        <w:t>מנחם נאמן:</w:t>
      </w:r>
    </w:p>
    <w:p w:rsidR="00000000" w:rsidRDefault="00442CEB">
      <w:pPr>
        <w:widowControl/>
        <w:rPr>
          <w:rFonts w:cs="David"/>
          <w:sz w:val="24"/>
          <w:rtl/>
        </w:rPr>
      </w:pPr>
    </w:p>
    <w:p w:rsidR="00000000" w:rsidRDefault="00442CEB">
      <w:pPr>
        <w:widowControl/>
        <w:rPr>
          <w:rFonts w:cs="David"/>
          <w:sz w:val="24"/>
          <w:rtl/>
        </w:rPr>
      </w:pPr>
      <w:r>
        <w:rPr>
          <w:rFonts w:cs="David"/>
          <w:sz w:val="24"/>
          <w:rtl/>
        </w:rPr>
        <w:tab/>
        <w:t>אני לא קובע מה שר האוצר יקבע אלא משאיר</w:t>
      </w:r>
      <w:r>
        <w:rPr>
          <w:rFonts w:cs="David"/>
          <w:sz w:val="24"/>
          <w:rtl/>
        </w:rPr>
        <w:t xml:space="preserve"> לו גמישות מרבית.</w:t>
      </w:r>
    </w:p>
    <w:p w:rsidR="00000000" w:rsidRDefault="00442CEB">
      <w:pPr>
        <w:widowControl/>
        <w:rPr>
          <w:rFonts w:cs="David"/>
          <w:sz w:val="24"/>
          <w:rtl/>
        </w:rPr>
      </w:pPr>
    </w:p>
    <w:p w:rsidR="00000000" w:rsidRDefault="00442CEB">
      <w:pPr>
        <w:rPr>
          <w:rFonts w:cs="David"/>
          <w:sz w:val="24"/>
          <w:u w:val="single"/>
          <w:rtl/>
        </w:rPr>
      </w:pPr>
      <w:r>
        <w:rPr>
          <w:rFonts w:cs="David"/>
          <w:sz w:val="24"/>
          <w:u w:val="single"/>
          <w:rtl/>
        </w:rPr>
        <w:t>גדעון סער:</w:t>
      </w:r>
    </w:p>
    <w:p w:rsidR="00000000" w:rsidRDefault="00442CEB">
      <w:pPr>
        <w:rPr>
          <w:rFonts w:cs="David"/>
          <w:sz w:val="24"/>
          <w:rtl/>
        </w:rPr>
      </w:pPr>
    </w:p>
    <w:p w:rsidR="00000000" w:rsidRDefault="00442CEB">
      <w:pPr>
        <w:widowControl/>
        <w:rPr>
          <w:rFonts w:cs="David"/>
          <w:sz w:val="24"/>
          <w:rtl/>
        </w:rPr>
      </w:pPr>
      <w:r>
        <w:rPr>
          <w:rFonts w:cs="David"/>
          <w:sz w:val="24"/>
          <w:rtl/>
        </w:rPr>
        <w:tab/>
        <w:t>נכון, זה מה שאנחנו רוצים.</w:t>
      </w:r>
    </w:p>
    <w:p w:rsidR="00000000" w:rsidRDefault="00442CEB">
      <w:pPr>
        <w:widowControl/>
        <w:rPr>
          <w:rFonts w:cs="David"/>
          <w:sz w:val="24"/>
          <w:rtl/>
        </w:rPr>
      </w:pPr>
    </w:p>
    <w:p w:rsidR="00000000" w:rsidRDefault="00442CEB">
      <w:pPr>
        <w:rPr>
          <w:rFonts w:cs="David"/>
          <w:sz w:val="24"/>
          <w:u w:val="single"/>
          <w:rtl/>
        </w:rPr>
      </w:pPr>
      <w:r>
        <w:rPr>
          <w:rFonts w:cs="David"/>
          <w:sz w:val="24"/>
          <w:u w:val="single"/>
          <w:rtl/>
        </w:rPr>
        <w:t>אתי בנדלר:</w:t>
      </w:r>
    </w:p>
    <w:p w:rsidR="00000000" w:rsidRDefault="00442CEB">
      <w:pPr>
        <w:rPr>
          <w:rFonts w:cs="David"/>
          <w:sz w:val="24"/>
          <w:rtl/>
        </w:rPr>
      </w:pPr>
    </w:p>
    <w:p w:rsidR="00000000" w:rsidRDefault="00442CEB">
      <w:pPr>
        <w:widowControl/>
        <w:rPr>
          <w:rFonts w:cs="David"/>
          <w:sz w:val="24"/>
          <w:rtl/>
        </w:rPr>
      </w:pPr>
      <w:r>
        <w:rPr>
          <w:rFonts w:cs="David"/>
          <w:sz w:val="24"/>
          <w:rtl/>
        </w:rPr>
        <w:tab/>
        <w:t>אני רוצה בכל זאת לשאול שאלה. יש בידי הצעה של משרד האוצר לנוסח חדש לסעיף 115ג. חשוב לי קודם כול לדעת אם באמת כל נציגי הממשלה מכל המשרדים תומכים בנוסח החדש הזה?</w:t>
      </w:r>
    </w:p>
    <w:p w:rsidR="00000000" w:rsidRDefault="00442CEB">
      <w:pPr>
        <w:widowControl/>
        <w:rPr>
          <w:rFonts w:cs="David"/>
          <w:sz w:val="24"/>
          <w:rtl/>
        </w:rPr>
      </w:pPr>
    </w:p>
    <w:p w:rsidR="00000000" w:rsidRDefault="00442CEB">
      <w:pPr>
        <w:rPr>
          <w:rFonts w:cs="David"/>
          <w:sz w:val="24"/>
          <w:u w:val="single"/>
          <w:rtl/>
        </w:rPr>
      </w:pPr>
      <w:r>
        <w:rPr>
          <w:rFonts w:cs="David"/>
          <w:sz w:val="24"/>
          <w:u w:val="single"/>
          <w:rtl/>
        </w:rPr>
        <w:t>אמיר לוי:</w:t>
      </w:r>
    </w:p>
    <w:p w:rsidR="00000000" w:rsidRDefault="00442CEB">
      <w:pPr>
        <w:rPr>
          <w:rFonts w:cs="David"/>
          <w:sz w:val="24"/>
          <w:rtl/>
        </w:rPr>
      </w:pPr>
    </w:p>
    <w:p w:rsidR="00000000" w:rsidRDefault="00442CEB">
      <w:pPr>
        <w:widowControl/>
        <w:rPr>
          <w:rFonts w:cs="David"/>
          <w:sz w:val="24"/>
          <w:rtl/>
        </w:rPr>
      </w:pPr>
      <w:r>
        <w:rPr>
          <w:rFonts w:cs="David"/>
          <w:sz w:val="24"/>
          <w:rtl/>
        </w:rPr>
        <w:tab/>
        <w:t xml:space="preserve">למה זה נושא </w:t>
      </w:r>
      <w:r>
        <w:rPr>
          <w:rFonts w:cs="David"/>
          <w:sz w:val="24"/>
          <w:rtl/>
        </w:rPr>
        <w:t>חדש? זה אותו סעיף.</w:t>
      </w:r>
    </w:p>
    <w:p w:rsidR="00000000" w:rsidRDefault="00442CEB">
      <w:pPr>
        <w:widowControl/>
        <w:rPr>
          <w:rFonts w:cs="David"/>
          <w:sz w:val="24"/>
          <w:rtl/>
        </w:rPr>
      </w:pPr>
    </w:p>
    <w:p w:rsidR="00000000" w:rsidRDefault="00442CEB">
      <w:pPr>
        <w:rPr>
          <w:rFonts w:cs="David"/>
          <w:sz w:val="24"/>
          <w:u w:val="single"/>
          <w:rtl/>
        </w:rPr>
      </w:pPr>
      <w:r>
        <w:rPr>
          <w:rFonts w:cs="David"/>
          <w:sz w:val="24"/>
          <w:u w:val="single"/>
          <w:rtl/>
        </w:rPr>
        <w:t>אתי בנדלר:</w:t>
      </w:r>
    </w:p>
    <w:p w:rsidR="00000000" w:rsidRDefault="00442CEB">
      <w:pPr>
        <w:rPr>
          <w:rFonts w:cs="David"/>
          <w:sz w:val="24"/>
          <w:rtl/>
        </w:rPr>
      </w:pPr>
    </w:p>
    <w:p w:rsidR="00000000" w:rsidRDefault="00442CEB">
      <w:pPr>
        <w:widowControl/>
        <w:rPr>
          <w:rFonts w:cs="David"/>
          <w:sz w:val="24"/>
          <w:rtl/>
        </w:rPr>
      </w:pPr>
      <w:r>
        <w:rPr>
          <w:rFonts w:cs="David"/>
          <w:sz w:val="24"/>
          <w:rtl/>
        </w:rPr>
        <w:tab/>
        <w:t>זה שינוי נוסח של סעיף 115ג.</w:t>
      </w:r>
    </w:p>
    <w:p w:rsidR="00000000" w:rsidRDefault="00442CEB">
      <w:pPr>
        <w:widowControl/>
        <w:rPr>
          <w:rFonts w:cs="David"/>
          <w:sz w:val="24"/>
          <w:rtl/>
        </w:rPr>
      </w:pPr>
    </w:p>
    <w:p w:rsidR="00000000" w:rsidRDefault="00442CEB">
      <w:pPr>
        <w:rPr>
          <w:rFonts w:cs="David"/>
          <w:sz w:val="24"/>
          <w:u w:val="single"/>
          <w:rtl/>
        </w:rPr>
      </w:pPr>
      <w:r>
        <w:rPr>
          <w:rFonts w:cs="David"/>
          <w:sz w:val="24"/>
          <w:u w:val="single"/>
          <w:rtl/>
        </w:rPr>
        <w:t>דוד טל:</w:t>
      </w:r>
    </w:p>
    <w:p w:rsidR="00000000" w:rsidRDefault="00442CEB">
      <w:pPr>
        <w:rPr>
          <w:rFonts w:cs="David"/>
          <w:sz w:val="24"/>
          <w:rtl/>
        </w:rPr>
      </w:pPr>
    </w:p>
    <w:p w:rsidR="00000000" w:rsidRDefault="00442CEB">
      <w:pPr>
        <w:widowControl/>
        <w:rPr>
          <w:rFonts w:cs="David"/>
          <w:sz w:val="24"/>
          <w:rtl/>
        </w:rPr>
      </w:pPr>
      <w:r>
        <w:rPr>
          <w:rFonts w:cs="David"/>
          <w:sz w:val="24"/>
          <w:rtl/>
        </w:rPr>
        <w:tab/>
        <w:t>אני מוכן לאפשר לשר האוצר את הגמישות המרבית בכל עת ובכל שעה. אני מקבל את מה שאתה אומר.</w:t>
      </w:r>
    </w:p>
    <w:p w:rsidR="00000000" w:rsidRDefault="00442CEB">
      <w:pPr>
        <w:widowControl/>
        <w:rPr>
          <w:rFonts w:cs="David"/>
          <w:sz w:val="24"/>
          <w:rtl/>
        </w:rPr>
      </w:pPr>
    </w:p>
    <w:p w:rsidR="00000000" w:rsidRDefault="00442CEB">
      <w:pPr>
        <w:widowControl/>
        <w:rPr>
          <w:rFonts w:cs="David"/>
          <w:sz w:val="24"/>
          <w:u w:val="single"/>
          <w:rtl/>
        </w:rPr>
      </w:pPr>
      <w:r>
        <w:rPr>
          <w:rFonts w:cs="David"/>
          <w:sz w:val="24"/>
          <w:u w:val="single"/>
          <w:rtl/>
        </w:rPr>
        <w:t>מנחם נאמן:</w:t>
      </w:r>
    </w:p>
    <w:p w:rsidR="00000000" w:rsidRDefault="00442CEB">
      <w:pPr>
        <w:widowControl/>
        <w:rPr>
          <w:rFonts w:cs="David"/>
          <w:sz w:val="24"/>
          <w:rtl/>
        </w:rPr>
      </w:pPr>
    </w:p>
    <w:p w:rsidR="00000000" w:rsidRDefault="00442CEB">
      <w:pPr>
        <w:widowControl/>
        <w:rPr>
          <w:rFonts w:cs="David"/>
          <w:sz w:val="24"/>
          <w:rtl/>
        </w:rPr>
      </w:pPr>
      <w:r>
        <w:rPr>
          <w:rFonts w:cs="David"/>
          <w:sz w:val="24"/>
          <w:rtl/>
        </w:rPr>
        <w:tab/>
        <w:t>הסעיף הזה היה מוסכם היום בשעה 12:00 בצהרים.</w:t>
      </w:r>
    </w:p>
    <w:p w:rsidR="00000000" w:rsidRDefault="00442CEB">
      <w:pPr>
        <w:widowControl/>
        <w:rPr>
          <w:rFonts w:cs="David"/>
          <w:sz w:val="24"/>
          <w:rtl/>
        </w:rPr>
      </w:pPr>
    </w:p>
    <w:p w:rsidR="00000000" w:rsidRDefault="00442CEB">
      <w:pPr>
        <w:widowControl/>
        <w:rPr>
          <w:rFonts w:cs="David"/>
          <w:sz w:val="24"/>
          <w:rtl/>
        </w:rPr>
      </w:pPr>
      <w:r>
        <w:rPr>
          <w:rFonts w:cs="David"/>
          <w:sz w:val="24"/>
          <w:rtl/>
        </w:rPr>
        <w:tab/>
        <w:t>(כולם מדברים ביחד)</w:t>
      </w:r>
    </w:p>
    <w:p w:rsidR="00000000" w:rsidRDefault="00442CEB">
      <w:pPr>
        <w:widowControl/>
        <w:rPr>
          <w:rFonts w:cs="David"/>
          <w:sz w:val="24"/>
          <w:rtl/>
        </w:rPr>
      </w:pPr>
    </w:p>
    <w:p w:rsidR="00000000" w:rsidRDefault="00442CEB">
      <w:pPr>
        <w:rPr>
          <w:rFonts w:cs="David"/>
          <w:sz w:val="24"/>
          <w:u w:val="single"/>
          <w:rtl/>
        </w:rPr>
      </w:pPr>
      <w:r>
        <w:rPr>
          <w:rFonts w:cs="David"/>
          <w:sz w:val="24"/>
          <w:u w:val="single"/>
          <w:rtl/>
        </w:rPr>
        <w:t>אתי בנדלר:</w:t>
      </w:r>
    </w:p>
    <w:p w:rsidR="00000000" w:rsidRDefault="00442CEB">
      <w:pPr>
        <w:rPr>
          <w:rFonts w:cs="David"/>
          <w:sz w:val="24"/>
          <w:rtl/>
        </w:rPr>
      </w:pPr>
    </w:p>
    <w:p w:rsidR="00000000" w:rsidRDefault="00442CEB">
      <w:pPr>
        <w:widowControl/>
        <w:rPr>
          <w:rFonts w:cs="David"/>
          <w:sz w:val="24"/>
          <w:rtl/>
        </w:rPr>
      </w:pPr>
      <w:r>
        <w:rPr>
          <w:rFonts w:cs="David"/>
          <w:sz w:val="24"/>
          <w:rtl/>
        </w:rPr>
        <w:tab/>
        <w:t>אני מ</w:t>
      </w:r>
      <w:r>
        <w:rPr>
          <w:rFonts w:cs="David"/>
          <w:sz w:val="24"/>
          <w:rtl/>
        </w:rPr>
        <w:t>ציעה שבנוסח של סעיף 115ג שהוועדה קראה יכנסו המילים "מיסים, למעט מס ערך מוסף". אם אכן הוועדה תחליט לפצל סעיפים ואנחנו נשוב ונדון בחוק רשות הדואר, נוכל גם לעשות תיקון עקיף לסעיף הזה, אם הוועדה תמצא לנכון.</w:t>
      </w:r>
    </w:p>
    <w:p w:rsidR="00000000" w:rsidRDefault="00442CEB">
      <w:pPr>
        <w:widowControl/>
        <w:rPr>
          <w:rFonts w:cs="David"/>
          <w:sz w:val="24"/>
          <w:rtl/>
        </w:rPr>
      </w:pPr>
    </w:p>
    <w:p w:rsidR="00000000" w:rsidRDefault="00442CEB">
      <w:pPr>
        <w:rPr>
          <w:rFonts w:cs="David"/>
          <w:sz w:val="24"/>
          <w:u w:val="single"/>
          <w:rtl/>
        </w:rPr>
      </w:pPr>
      <w:r>
        <w:rPr>
          <w:rFonts w:cs="David"/>
          <w:sz w:val="24"/>
          <w:u w:val="single"/>
          <w:rtl/>
        </w:rPr>
        <w:t>דוד טל:</w:t>
      </w:r>
    </w:p>
    <w:p w:rsidR="00000000" w:rsidRDefault="00442CEB">
      <w:pPr>
        <w:rPr>
          <w:rFonts w:cs="David"/>
          <w:sz w:val="24"/>
          <w:rtl/>
        </w:rPr>
      </w:pPr>
    </w:p>
    <w:p w:rsidR="00000000" w:rsidRDefault="00442CEB">
      <w:pPr>
        <w:widowControl/>
        <w:rPr>
          <w:rFonts w:cs="David"/>
          <w:sz w:val="24"/>
          <w:rtl/>
        </w:rPr>
      </w:pPr>
      <w:r>
        <w:rPr>
          <w:rFonts w:cs="David"/>
          <w:sz w:val="24"/>
          <w:rtl/>
        </w:rPr>
        <w:tab/>
        <w:t xml:space="preserve">אני עומד על הצעתי, לאפשר לשר האוצר את מרב </w:t>
      </w:r>
      <w:r>
        <w:rPr>
          <w:rFonts w:cs="David"/>
          <w:sz w:val="24"/>
          <w:rtl/>
        </w:rPr>
        <w:t>הגמישות.</w:t>
      </w:r>
    </w:p>
    <w:p w:rsidR="00000000" w:rsidRDefault="00442CEB">
      <w:pPr>
        <w:widowControl/>
        <w:rPr>
          <w:rFonts w:cs="David"/>
          <w:sz w:val="24"/>
          <w:rtl/>
        </w:rPr>
      </w:pPr>
    </w:p>
    <w:p w:rsidR="00000000" w:rsidRDefault="00442CEB">
      <w:pPr>
        <w:rPr>
          <w:rFonts w:cs="David"/>
          <w:sz w:val="24"/>
          <w:u w:val="single"/>
          <w:rtl/>
        </w:rPr>
      </w:pPr>
      <w:r>
        <w:rPr>
          <w:rFonts w:cs="David"/>
          <w:sz w:val="24"/>
          <w:u w:val="single"/>
          <w:rtl/>
        </w:rPr>
        <w:t>אמיר לוי:</w:t>
      </w:r>
    </w:p>
    <w:p w:rsidR="00000000" w:rsidRDefault="00442CEB">
      <w:pPr>
        <w:rPr>
          <w:rFonts w:cs="David"/>
          <w:sz w:val="24"/>
          <w:rtl/>
        </w:rPr>
      </w:pPr>
    </w:p>
    <w:p w:rsidR="00000000" w:rsidRDefault="00442CEB">
      <w:pPr>
        <w:widowControl/>
        <w:rPr>
          <w:rFonts w:cs="David"/>
          <w:sz w:val="24"/>
          <w:rtl/>
        </w:rPr>
      </w:pPr>
      <w:r>
        <w:rPr>
          <w:rFonts w:cs="David"/>
          <w:sz w:val="24"/>
          <w:rtl/>
        </w:rPr>
        <w:tab/>
        <w:t xml:space="preserve">זה נשאר. </w:t>
      </w:r>
    </w:p>
    <w:p w:rsidR="00000000" w:rsidRDefault="00442CEB">
      <w:pPr>
        <w:widowControl/>
        <w:rPr>
          <w:rFonts w:cs="David"/>
          <w:sz w:val="24"/>
          <w:rtl/>
        </w:rPr>
      </w:pPr>
    </w:p>
    <w:p w:rsidR="00000000" w:rsidRDefault="00442CEB">
      <w:pPr>
        <w:rPr>
          <w:rFonts w:cs="David"/>
          <w:sz w:val="24"/>
          <w:u w:val="single"/>
          <w:rtl/>
        </w:rPr>
      </w:pPr>
      <w:r>
        <w:rPr>
          <w:rFonts w:cs="David"/>
          <w:sz w:val="24"/>
          <w:u w:val="single"/>
          <w:rtl/>
        </w:rPr>
        <w:t>אתי בנדלר:</w:t>
      </w:r>
    </w:p>
    <w:p w:rsidR="00000000" w:rsidRDefault="00442CEB">
      <w:pPr>
        <w:rPr>
          <w:rFonts w:cs="David"/>
          <w:sz w:val="24"/>
          <w:rtl/>
        </w:rPr>
      </w:pPr>
    </w:p>
    <w:p w:rsidR="00000000" w:rsidRDefault="00442CEB">
      <w:pPr>
        <w:widowControl/>
        <w:rPr>
          <w:rFonts w:cs="David"/>
          <w:sz w:val="24"/>
          <w:rtl/>
        </w:rPr>
      </w:pPr>
      <w:r>
        <w:rPr>
          <w:rFonts w:cs="David"/>
          <w:sz w:val="24"/>
          <w:rtl/>
        </w:rPr>
        <w:t xml:space="preserve"> </w:t>
      </w:r>
      <w:r>
        <w:rPr>
          <w:rFonts w:cs="David"/>
          <w:sz w:val="24"/>
          <w:rtl/>
        </w:rPr>
        <w:tab/>
        <w:t>ההצעה החדשה של הממשלה בעצם משאירה לשר האוצר את מרב הגמישות.</w:t>
      </w:r>
    </w:p>
    <w:p w:rsidR="00000000" w:rsidRDefault="00442CEB">
      <w:pPr>
        <w:widowControl/>
        <w:rPr>
          <w:rFonts w:cs="David"/>
          <w:sz w:val="24"/>
          <w:rtl/>
        </w:rPr>
      </w:pPr>
    </w:p>
    <w:p w:rsidR="00000000" w:rsidRDefault="00442CEB">
      <w:pPr>
        <w:rPr>
          <w:rFonts w:cs="David"/>
          <w:sz w:val="24"/>
          <w:u w:val="single"/>
          <w:rtl/>
        </w:rPr>
      </w:pPr>
      <w:r>
        <w:rPr>
          <w:rFonts w:cs="David"/>
          <w:sz w:val="24"/>
          <w:u w:val="single"/>
          <w:rtl/>
        </w:rPr>
        <w:t>היו"ר שלום שמחון:</w:t>
      </w:r>
    </w:p>
    <w:p w:rsidR="00000000" w:rsidRDefault="00442CEB">
      <w:pPr>
        <w:rPr>
          <w:rFonts w:cs="David"/>
          <w:sz w:val="24"/>
          <w:rtl/>
        </w:rPr>
      </w:pPr>
    </w:p>
    <w:p w:rsidR="00000000" w:rsidRDefault="00442CEB">
      <w:pPr>
        <w:widowControl/>
        <w:rPr>
          <w:rFonts w:cs="David"/>
          <w:sz w:val="24"/>
          <w:rtl/>
        </w:rPr>
      </w:pPr>
      <w:r>
        <w:rPr>
          <w:rFonts w:cs="David"/>
          <w:sz w:val="24"/>
          <w:rtl/>
        </w:rPr>
        <w:tab/>
        <w:t>אני מבקש להתקדם. אני יכול לבקש מכם להסיר את ההסתייגויות שלכם?</w:t>
      </w:r>
    </w:p>
    <w:p w:rsidR="00000000" w:rsidRDefault="00442CEB">
      <w:pPr>
        <w:widowControl/>
        <w:rPr>
          <w:rFonts w:cs="David"/>
          <w:sz w:val="24"/>
          <w:rtl/>
        </w:rPr>
      </w:pPr>
    </w:p>
    <w:p w:rsidR="00000000" w:rsidRDefault="00442CEB">
      <w:pPr>
        <w:rPr>
          <w:rFonts w:cs="David"/>
          <w:sz w:val="24"/>
          <w:u w:val="single"/>
          <w:rtl/>
        </w:rPr>
      </w:pPr>
      <w:r>
        <w:rPr>
          <w:rFonts w:cs="David"/>
          <w:sz w:val="24"/>
          <w:u w:val="single"/>
          <w:rtl/>
        </w:rPr>
        <w:t>דוד טל:</w:t>
      </w:r>
    </w:p>
    <w:p w:rsidR="00000000" w:rsidRDefault="00442CEB">
      <w:pPr>
        <w:rPr>
          <w:rFonts w:cs="David"/>
          <w:sz w:val="24"/>
          <w:rtl/>
        </w:rPr>
      </w:pPr>
    </w:p>
    <w:p w:rsidR="00000000" w:rsidRDefault="00442CEB">
      <w:pPr>
        <w:widowControl/>
        <w:rPr>
          <w:rFonts w:cs="David"/>
          <w:sz w:val="24"/>
          <w:rtl/>
        </w:rPr>
      </w:pPr>
      <w:r>
        <w:rPr>
          <w:rFonts w:cs="David"/>
          <w:sz w:val="24"/>
          <w:rtl/>
        </w:rPr>
        <w:tab/>
        <w:t>בסדר. אני יכול לסרב לחבר הכנסת גדעון סער?</w:t>
      </w:r>
    </w:p>
    <w:p w:rsidR="00000000" w:rsidRDefault="00442CEB">
      <w:pPr>
        <w:widowControl/>
        <w:rPr>
          <w:rFonts w:cs="David"/>
          <w:sz w:val="24"/>
          <w:rtl/>
        </w:rPr>
      </w:pPr>
    </w:p>
    <w:p w:rsidR="00000000" w:rsidRDefault="00442CEB">
      <w:pPr>
        <w:rPr>
          <w:rFonts w:cs="David"/>
          <w:sz w:val="24"/>
          <w:u w:val="single"/>
          <w:rtl/>
        </w:rPr>
      </w:pPr>
      <w:r>
        <w:rPr>
          <w:rFonts w:cs="David"/>
          <w:sz w:val="24"/>
          <w:u w:val="single"/>
          <w:rtl/>
        </w:rPr>
        <w:t>אתי בנדלר:</w:t>
      </w:r>
    </w:p>
    <w:p w:rsidR="00000000" w:rsidRDefault="00442CEB">
      <w:pPr>
        <w:rPr>
          <w:rFonts w:cs="David"/>
          <w:sz w:val="24"/>
          <w:rtl/>
        </w:rPr>
      </w:pPr>
    </w:p>
    <w:p w:rsidR="00000000" w:rsidRDefault="00442CEB">
      <w:pPr>
        <w:widowControl/>
        <w:rPr>
          <w:rFonts w:cs="David"/>
          <w:sz w:val="24"/>
          <w:rtl/>
        </w:rPr>
      </w:pPr>
      <w:r>
        <w:rPr>
          <w:rFonts w:cs="David"/>
          <w:sz w:val="24"/>
          <w:rtl/>
        </w:rPr>
        <w:tab/>
        <w:t>האם משמעות העניין הוא שאני מורידה את כל ההסתייגויות של חברי הכנסת, פרט להסתייגויות לדיבור? שום הסתייגות מהותית אני לא מכניסה?</w:t>
      </w:r>
    </w:p>
    <w:p w:rsidR="00000000" w:rsidRDefault="00442CEB">
      <w:pPr>
        <w:widowControl/>
        <w:rPr>
          <w:rFonts w:cs="David"/>
          <w:sz w:val="24"/>
          <w:rtl/>
        </w:rPr>
      </w:pPr>
    </w:p>
    <w:p w:rsidR="00000000" w:rsidRDefault="00442CEB">
      <w:pPr>
        <w:rPr>
          <w:rFonts w:cs="David"/>
          <w:sz w:val="24"/>
          <w:u w:val="single"/>
          <w:rtl/>
        </w:rPr>
      </w:pPr>
      <w:r>
        <w:rPr>
          <w:rFonts w:cs="David"/>
          <w:sz w:val="24"/>
          <w:u w:val="single"/>
          <w:rtl/>
        </w:rPr>
        <w:t>היו"ר שלום שמחון:</w:t>
      </w:r>
    </w:p>
    <w:p w:rsidR="00000000" w:rsidRDefault="00442CEB">
      <w:pPr>
        <w:rPr>
          <w:rFonts w:cs="David"/>
          <w:sz w:val="24"/>
          <w:rtl/>
        </w:rPr>
      </w:pPr>
    </w:p>
    <w:p w:rsidR="00000000" w:rsidRDefault="00442CEB">
      <w:pPr>
        <w:widowControl/>
        <w:rPr>
          <w:rFonts w:cs="David"/>
          <w:sz w:val="24"/>
          <w:rtl/>
        </w:rPr>
      </w:pPr>
      <w:r>
        <w:rPr>
          <w:rFonts w:cs="David"/>
          <w:sz w:val="24"/>
          <w:rtl/>
        </w:rPr>
        <w:tab/>
        <w:t xml:space="preserve">כן. </w:t>
      </w:r>
    </w:p>
    <w:p w:rsidR="00000000" w:rsidRDefault="00442CEB">
      <w:pPr>
        <w:widowControl/>
        <w:rPr>
          <w:rFonts w:cs="David"/>
          <w:sz w:val="24"/>
          <w:rtl/>
        </w:rPr>
      </w:pPr>
    </w:p>
    <w:p w:rsidR="00000000" w:rsidRDefault="00442CEB">
      <w:pPr>
        <w:rPr>
          <w:rFonts w:cs="David"/>
          <w:sz w:val="24"/>
          <w:u w:val="single"/>
          <w:rtl/>
        </w:rPr>
      </w:pPr>
      <w:r>
        <w:rPr>
          <w:rFonts w:cs="David"/>
          <w:sz w:val="24"/>
          <w:u w:val="single"/>
          <w:rtl/>
        </w:rPr>
        <w:t>מל פולישוק-בלוך:</w:t>
      </w:r>
    </w:p>
    <w:p w:rsidR="00000000" w:rsidRDefault="00442CEB">
      <w:pPr>
        <w:rPr>
          <w:rFonts w:cs="David"/>
          <w:sz w:val="24"/>
          <w:rtl/>
        </w:rPr>
      </w:pPr>
    </w:p>
    <w:p w:rsidR="00000000" w:rsidRDefault="00442CEB">
      <w:pPr>
        <w:widowControl/>
        <w:rPr>
          <w:rFonts w:cs="David"/>
          <w:sz w:val="24"/>
          <w:rtl/>
        </w:rPr>
      </w:pPr>
      <w:r>
        <w:rPr>
          <w:rFonts w:cs="David"/>
          <w:sz w:val="24"/>
          <w:rtl/>
        </w:rPr>
        <w:tab/>
        <w:t>מה עם הסוכנים?</w:t>
      </w:r>
    </w:p>
    <w:p w:rsidR="00000000" w:rsidRDefault="00442CEB">
      <w:pPr>
        <w:widowControl/>
        <w:rPr>
          <w:rFonts w:cs="David"/>
          <w:sz w:val="24"/>
          <w:rtl/>
        </w:rPr>
      </w:pPr>
    </w:p>
    <w:p w:rsidR="00000000" w:rsidRDefault="00442CEB">
      <w:pPr>
        <w:rPr>
          <w:rFonts w:cs="David"/>
          <w:sz w:val="24"/>
          <w:u w:val="single"/>
          <w:rtl/>
        </w:rPr>
      </w:pPr>
      <w:r>
        <w:rPr>
          <w:rFonts w:cs="David"/>
          <w:sz w:val="24"/>
          <w:u w:val="single"/>
          <w:rtl/>
        </w:rPr>
        <w:t>יחיאל חזן:</w:t>
      </w:r>
    </w:p>
    <w:p w:rsidR="00000000" w:rsidRDefault="00442CEB">
      <w:pPr>
        <w:rPr>
          <w:rFonts w:cs="David"/>
          <w:sz w:val="24"/>
          <w:rtl/>
        </w:rPr>
      </w:pPr>
    </w:p>
    <w:p w:rsidR="00000000" w:rsidRDefault="00442CEB">
      <w:pPr>
        <w:widowControl/>
        <w:rPr>
          <w:rFonts w:cs="David"/>
          <w:sz w:val="24"/>
          <w:rtl/>
        </w:rPr>
      </w:pPr>
      <w:r>
        <w:rPr>
          <w:rFonts w:cs="David"/>
          <w:sz w:val="24"/>
          <w:rtl/>
        </w:rPr>
        <w:tab/>
        <w:t>הם סוכנים כבר 40 שנים.</w:t>
      </w:r>
    </w:p>
    <w:p w:rsidR="00000000" w:rsidRDefault="00442CEB">
      <w:pPr>
        <w:widowControl/>
        <w:rPr>
          <w:rFonts w:cs="David"/>
          <w:sz w:val="24"/>
          <w:rtl/>
        </w:rPr>
      </w:pPr>
    </w:p>
    <w:p w:rsidR="00000000" w:rsidRDefault="00442CEB">
      <w:pPr>
        <w:rPr>
          <w:rFonts w:cs="David"/>
          <w:sz w:val="24"/>
          <w:u w:val="single"/>
          <w:rtl/>
        </w:rPr>
      </w:pPr>
      <w:r>
        <w:rPr>
          <w:rFonts w:cs="David"/>
          <w:sz w:val="24"/>
          <w:u w:val="single"/>
          <w:rtl/>
        </w:rPr>
        <w:t>היו"ר שלום שמחון:</w:t>
      </w:r>
    </w:p>
    <w:p w:rsidR="00000000" w:rsidRDefault="00442CEB">
      <w:pPr>
        <w:rPr>
          <w:rFonts w:cs="David"/>
          <w:sz w:val="24"/>
          <w:rtl/>
        </w:rPr>
      </w:pPr>
    </w:p>
    <w:p w:rsidR="00000000" w:rsidRDefault="00442CEB">
      <w:pPr>
        <w:widowControl/>
        <w:rPr>
          <w:rFonts w:cs="David"/>
          <w:sz w:val="24"/>
          <w:rtl/>
        </w:rPr>
      </w:pPr>
      <w:r>
        <w:rPr>
          <w:rFonts w:cs="David"/>
          <w:sz w:val="24"/>
          <w:rtl/>
        </w:rPr>
        <w:tab/>
        <w:t>אני אומר ל</w:t>
      </w:r>
      <w:r>
        <w:rPr>
          <w:rFonts w:cs="David"/>
          <w:sz w:val="24"/>
          <w:rtl/>
        </w:rPr>
        <w:t>מר יוסי שלי, מנכ"ל החברה, שכמו שאני התחייבתי ליושב-ראש הקואליציה לסיים את הדיונים על בנק הדואר עד סוף חודש ינואר, הוא יתחייב עם תחילת הדיונים להגיע להסכם עם הסוכנים.</w:t>
      </w:r>
    </w:p>
    <w:p w:rsidR="00000000" w:rsidRDefault="00442CEB">
      <w:pPr>
        <w:widowControl/>
        <w:rPr>
          <w:rFonts w:cs="David"/>
          <w:sz w:val="24"/>
          <w:rtl/>
        </w:rPr>
      </w:pPr>
    </w:p>
    <w:p w:rsidR="00000000" w:rsidRDefault="00442CEB">
      <w:pPr>
        <w:rPr>
          <w:rFonts w:cs="David"/>
          <w:sz w:val="24"/>
          <w:u w:val="single"/>
          <w:rtl/>
        </w:rPr>
      </w:pPr>
      <w:r>
        <w:rPr>
          <w:rFonts w:cs="David"/>
          <w:sz w:val="24"/>
          <w:u w:val="single"/>
          <w:rtl/>
        </w:rPr>
        <w:br w:type="page"/>
        <w:t>יוסי שלי:</w:t>
      </w:r>
    </w:p>
    <w:p w:rsidR="00000000" w:rsidRDefault="00442CEB">
      <w:pPr>
        <w:rPr>
          <w:rFonts w:cs="David"/>
          <w:sz w:val="24"/>
          <w:rtl/>
        </w:rPr>
      </w:pPr>
    </w:p>
    <w:p w:rsidR="00000000" w:rsidRDefault="00442CEB">
      <w:pPr>
        <w:widowControl/>
        <w:rPr>
          <w:rFonts w:cs="David"/>
          <w:sz w:val="24"/>
          <w:rtl/>
        </w:rPr>
      </w:pPr>
      <w:r>
        <w:rPr>
          <w:rFonts w:cs="David"/>
          <w:sz w:val="24"/>
          <w:rtl/>
        </w:rPr>
        <w:tab/>
        <w:t>בסדר, אבל אולי אני אצטרך סיוע.</w:t>
      </w:r>
    </w:p>
    <w:p w:rsidR="00000000" w:rsidRDefault="00442CEB">
      <w:pPr>
        <w:widowControl/>
        <w:rPr>
          <w:rFonts w:cs="David"/>
          <w:sz w:val="24"/>
          <w:rtl/>
        </w:rPr>
      </w:pPr>
    </w:p>
    <w:p w:rsidR="00000000" w:rsidRDefault="00442CEB">
      <w:pPr>
        <w:rPr>
          <w:rFonts w:cs="David"/>
          <w:sz w:val="24"/>
          <w:u w:val="single"/>
          <w:rtl/>
        </w:rPr>
      </w:pPr>
      <w:r>
        <w:rPr>
          <w:rFonts w:cs="David"/>
          <w:sz w:val="24"/>
          <w:u w:val="single"/>
          <w:rtl/>
        </w:rPr>
        <w:t>מל פולישוק-בלוך:</w:t>
      </w:r>
    </w:p>
    <w:p w:rsidR="00000000" w:rsidRDefault="00442CEB">
      <w:pPr>
        <w:rPr>
          <w:rFonts w:cs="David"/>
          <w:sz w:val="24"/>
          <w:rtl/>
        </w:rPr>
      </w:pPr>
    </w:p>
    <w:p w:rsidR="00000000" w:rsidRDefault="00442CEB">
      <w:pPr>
        <w:widowControl/>
        <w:rPr>
          <w:rFonts w:cs="David"/>
          <w:sz w:val="24"/>
          <w:rtl/>
        </w:rPr>
      </w:pPr>
      <w:r>
        <w:rPr>
          <w:rFonts w:cs="David"/>
          <w:sz w:val="24"/>
          <w:rtl/>
        </w:rPr>
        <w:tab/>
        <w:t>אין אבל. תגיע להסכם וזהו.</w:t>
      </w:r>
    </w:p>
    <w:p w:rsidR="00000000" w:rsidRDefault="00442CEB">
      <w:pPr>
        <w:widowControl/>
        <w:rPr>
          <w:rFonts w:cs="David"/>
          <w:sz w:val="24"/>
          <w:rtl/>
        </w:rPr>
      </w:pPr>
    </w:p>
    <w:p w:rsidR="00000000" w:rsidRDefault="00442CEB">
      <w:pPr>
        <w:rPr>
          <w:rFonts w:cs="David"/>
          <w:sz w:val="24"/>
          <w:u w:val="single"/>
          <w:rtl/>
        </w:rPr>
      </w:pPr>
      <w:r>
        <w:rPr>
          <w:rFonts w:cs="David"/>
          <w:sz w:val="24"/>
          <w:u w:val="single"/>
          <w:rtl/>
        </w:rPr>
        <w:t>יוסי שלי:</w:t>
      </w:r>
    </w:p>
    <w:p w:rsidR="00000000" w:rsidRDefault="00442CEB">
      <w:pPr>
        <w:rPr>
          <w:rFonts w:cs="David"/>
          <w:sz w:val="24"/>
          <w:rtl/>
        </w:rPr>
      </w:pPr>
    </w:p>
    <w:p w:rsidR="00000000" w:rsidRDefault="00442CEB">
      <w:pPr>
        <w:widowControl/>
        <w:rPr>
          <w:rFonts w:cs="David"/>
          <w:sz w:val="24"/>
          <w:rtl/>
        </w:rPr>
      </w:pPr>
      <w:r>
        <w:rPr>
          <w:rFonts w:cs="David"/>
          <w:sz w:val="24"/>
          <w:rtl/>
        </w:rPr>
        <w:tab/>
        <w:t>אני מקווה שאלה שאני קונה מהם נייר לא יבואו אליך לקבל ממך עזרה.</w:t>
      </w:r>
    </w:p>
    <w:p w:rsidR="00000000" w:rsidRDefault="00442CEB">
      <w:pPr>
        <w:widowControl/>
        <w:rPr>
          <w:rFonts w:cs="David"/>
          <w:sz w:val="24"/>
          <w:rtl/>
        </w:rPr>
      </w:pPr>
    </w:p>
    <w:p w:rsidR="00000000" w:rsidRDefault="00442CEB">
      <w:pPr>
        <w:rPr>
          <w:rFonts w:cs="David"/>
          <w:sz w:val="24"/>
          <w:u w:val="single"/>
          <w:rtl/>
        </w:rPr>
      </w:pPr>
      <w:r>
        <w:rPr>
          <w:rFonts w:cs="David"/>
          <w:sz w:val="24"/>
          <w:u w:val="single"/>
          <w:rtl/>
        </w:rPr>
        <w:t>דוד טל:</w:t>
      </w:r>
    </w:p>
    <w:p w:rsidR="00000000" w:rsidRDefault="00442CEB">
      <w:pPr>
        <w:rPr>
          <w:rFonts w:cs="David"/>
          <w:sz w:val="24"/>
          <w:rtl/>
        </w:rPr>
      </w:pPr>
    </w:p>
    <w:p w:rsidR="00000000" w:rsidRDefault="00442CEB">
      <w:pPr>
        <w:widowControl/>
        <w:rPr>
          <w:rFonts w:cs="David"/>
          <w:sz w:val="24"/>
          <w:rtl/>
        </w:rPr>
      </w:pPr>
      <w:r>
        <w:rPr>
          <w:rFonts w:cs="David"/>
          <w:sz w:val="24"/>
          <w:rtl/>
        </w:rPr>
        <w:tab/>
        <w:t xml:space="preserve">גברת אתי בנדלר אמרה לי שאנחנו נותנים לשר האוצר את הגמישות. הגמישות שאני מציע תינתן לו גם במסגרת של המע"מ. </w:t>
      </w:r>
    </w:p>
    <w:p w:rsidR="00000000" w:rsidRDefault="00442CEB">
      <w:pPr>
        <w:widowControl/>
        <w:rPr>
          <w:rFonts w:cs="David"/>
          <w:sz w:val="24"/>
          <w:rtl/>
        </w:rPr>
      </w:pPr>
    </w:p>
    <w:p w:rsidR="00000000" w:rsidRDefault="00442CEB">
      <w:pPr>
        <w:rPr>
          <w:rFonts w:cs="David"/>
          <w:sz w:val="24"/>
          <w:u w:val="single"/>
          <w:rtl/>
        </w:rPr>
      </w:pPr>
      <w:r>
        <w:rPr>
          <w:rFonts w:cs="David"/>
          <w:sz w:val="24"/>
          <w:u w:val="single"/>
          <w:rtl/>
        </w:rPr>
        <w:t>קריאה:</w:t>
      </w:r>
    </w:p>
    <w:p w:rsidR="00000000" w:rsidRDefault="00442CEB">
      <w:pPr>
        <w:rPr>
          <w:rFonts w:cs="David"/>
          <w:sz w:val="24"/>
          <w:rtl/>
        </w:rPr>
      </w:pPr>
    </w:p>
    <w:p w:rsidR="00000000" w:rsidRDefault="00442CEB">
      <w:pPr>
        <w:widowControl/>
        <w:rPr>
          <w:rFonts w:cs="David"/>
          <w:sz w:val="24"/>
          <w:rtl/>
        </w:rPr>
      </w:pPr>
      <w:r>
        <w:rPr>
          <w:rFonts w:cs="David"/>
          <w:sz w:val="24"/>
          <w:rtl/>
        </w:rPr>
        <w:tab/>
        <w:t xml:space="preserve">זה לא מה שהיא אמרה. </w:t>
      </w:r>
    </w:p>
    <w:p w:rsidR="00000000" w:rsidRDefault="00442CEB">
      <w:pPr>
        <w:widowControl/>
        <w:rPr>
          <w:rFonts w:cs="David"/>
          <w:sz w:val="24"/>
          <w:rtl/>
        </w:rPr>
      </w:pPr>
    </w:p>
    <w:p w:rsidR="00000000" w:rsidRDefault="00442CEB">
      <w:pPr>
        <w:rPr>
          <w:rFonts w:cs="David"/>
          <w:sz w:val="24"/>
          <w:u w:val="single"/>
          <w:rtl/>
        </w:rPr>
      </w:pPr>
      <w:r>
        <w:rPr>
          <w:rFonts w:cs="David"/>
          <w:sz w:val="24"/>
          <w:u w:val="single"/>
          <w:rtl/>
        </w:rPr>
        <w:t>דוד טל:</w:t>
      </w:r>
    </w:p>
    <w:p w:rsidR="00000000" w:rsidRDefault="00442CEB">
      <w:pPr>
        <w:rPr>
          <w:rFonts w:cs="David"/>
          <w:sz w:val="24"/>
          <w:rtl/>
        </w:rPr>
      </w:pPr>
    </w:p>
    <w:p w:rsidR="00000000" w:rsidRDefault="00442CEB">
      <w:pPr>
        <w:widowControl/>
        <w:rPr>
          <w:rFonts w:cs="David"/>
          <w:sz w:val="24"/>
          <w:rtl/>
        </w:rPr>
      </w:pPr>
      <w:r>
        <w:rPr>
          <w:rFonts w:cs="David"/>
          <w:sz w:val="24"/>
          <w:rtl/>
        </w:rPr>
        <w:t xml:space="preserve"> </w:t>
      </w:r>
      <w:r>
        <w:rPr>
          <w:rFonts w:cs="David"/>
          <w:sz w:val="24"/>
          <w:rtl/>
        </w:rPr>
        <w:tab/>
        <w:t xml:space="preserve">הבנתי שזה מה שהיא </w:t>
      </w:r>
      <w:r>
        <w:rPr>
          <w:rFonts w:cs="David"/>
          <w:sz w:val="24"/>
          <w:rtl/>
        </w:rPr>
        <w:t xml:space="preserve">אמרה. לשר האוצר מבחינתי יש סמכות גם לנושא מע"מ. אתם רוצים להחריג. אני לא מסכים להחריג את המע"מ. לצורך העניין שר האוצר יחליט: עם מע"מ, בלי מע"מ, מתי מע"מ, איזה חלק במע"מ. </w:t>
      </w:r>
    </w:p>
    <w:p w:rsidR="00000000" w:rsidRDefault="00442CEB">
      <w:pPr>
        <w:widowControl/>
        <w:rPr>
          <w:rFonts w:cs="David"/>
          <w:sz w:val="24"/>
          <w:rtl/>
        </w:rPr>
      </w:pPr>
    </w:p>
    <w:p w:rsidR="00000000" w:rsidRDefault="00442CEB">
      <w:pPr>
        <w:rPr>
          <w:rFonts w:cs="David"/>
          <w:sz w:val="24"/>
          <w:u w:val="single"/>
          <w:rtl/>
        </w:rPr>
      </w:pPr>
      <w:r>
        <w:rPr>
          <w:rFonts w:cs="David"/>
          <w:sz w:val="24"/>
          <w:u w:val="single"/>
          <w:rtl/>
        </w:rPr>
        <w:t>אתי בנדלר:</w:t>
      </w:r>
    </w:p>
    <w:p w:rsidR="00000000" w:rsidRDefault="00442CEB">
      <w:pPr>
        <w:rPr>
          <w:rFonts w:cs="David"/>
          <w:sz w:val="24"/>
          <w:rtl/>
        </w:rPr>
      </w:pPr>
    </w:p>
    <w:p w:rsidR="00000000" w:rsidRDefault="00442CEB">
      <w:pPr>
        <w:widowControl/>
        <w:rPr>
          <w:rFonts w:cs="David"/>
          <w:sz w:val="24"/>
          <w:rtl/>
        </w:rPr>
      </w:pPr>
      <w:r>
        <w:rPr>
          <w:rFonts w:cs="David"/>
          <w:sz w:val="24"/>
          <w:rtl/>
        </w:rPr>
        <w:tab/>
        <w:t>בשתי ההצעות, הן בנוסח הכחול עם התיקונים שדובר עליהם בוועדה והן בנוסח שה</w:t>
      </w:r>
      <w:r>
        <w:rPr>
          <w:rFonts w:cs="David"/>
          <w:sz w:val="24"/>
          <w:rtl/>
        </w:rPr>
        <w:t>ונח כרגע, מדובר על "מיסים, למעט מס ערך מוסף". דהיינו, במס ערך מוסף לא תהיה סמכות לשר האוצר.</w:t>
      </w:r>
    </w:p>
    <w:p w:rsidR="00000000" w:rsidRDefault="00442CEB">
      <w:pPr>
        <w:widowControl/>
        <w:rPr>
          <w:rFonts w:cs="David"/>
          <w:sz w:val="24"/>
          <w:rtl/>
        </w:rPr>
      </w:pPr>
    </w:p>
    <w:p w:rsidR="00000000" w:rsidRDefault="00442CEB">
      <w:pPr>
        <w:rPr>
          <w:rFonts w:cs="David"/>
          <w:sz w:val="24"/>
          <w:u w:val="single"/>
          <w:rtl/>
        </w:rPr>
      </w:pPr>
      <w:r>
        <w:rPr>
          <w:rFonts w:cs="David"/>
          <w:sz w:val="24"/>
          <w:u w:val="single"/>
          <w:rtl/>
        </w:rPr>
        <w:t>אמיר לוי:</w:t>
      </w:r>
    </w:p>
    <w:p w:rsidR="00000000" w:rsidRDefault="00442CEB">
      <w:pPr>
        <w:rPr>
          <w:rFonts w:cs="David"/>
          <w:sz w:val="24"/>
          <w:rtl/>
        </w:rPr>
      </w:pPr>
    </w:p>
    <w:p w:rsidR="00000000" w:rsidRDefault="00442CEB">
      <w:pPr>
        <w:widowControl/>
        <w:rPr>
          <w:rFonts w:cs="David"/>
          <w:sz w:val="24"/>
          <w:rtl/>
        </w:rPr>
      </w:pPr>
      <w:r>
        <w:rPr>
          <w:rFonts w:cs="David"/>
          <w:sz w:val="24"/>
          <w:rtl/>
        </w:rPr>
        <w:tab/>
        <w:t>עזוב, שר האוצר לא יתן פטור ממע"מ. זה לא יעזור. לא נותנים לחברות פטור ממע"מ.</w:t>
      </w:r>
    </w:p>
    <w:p w:rsidR="00000000" w:rsidRDefault="00442CEB">
      <w:pPr>
        <w:widowControl/>
        <w:rPr>
          <w:rFonts w:cs="David"/>
          <w:sz w:val="24"/>
          <w:rtl/>
        </w:rPr>
      </w:pPr>
    </w:p>
    <w:p w:rsidR="00000000" w:rsidRDefault="00442CEB">
      <w:pPr>
        <w:rPr>
          <w:rFonts w:cs="David"/>
          <w:sz w:val="24"/>
          <w:u w:val="single"/>
          <w:rtl/>
        </w:rPr>
      </w:pPr>
      <w:r>
        <w:rPr>
          <w:rFonts w:cs="David"/>
          <w:sz w:val="24"/>
          <w:u w:val="single"/>
          <w:rtl/>
        </w:rPr>
        <w:t>דוידה לחמן-מסר:</w:t>
      </w:r>
    </w:p>
    <w:p w:rsidR="00000000" w:rsidRDefault="00442CEB">
      <w:pPr>
        <w:rPr>
          <w:rFonts w:cs="David"/>
          <w:sz w:val="24"/>
          <w:u w:val="single"/>
          <w:rtl/>
        </w:rPr>
      </w:pPr>
    </w:p>
    <w:p w:rsidR="00000000" w:rsidRDefault="00442CEB">
      <w:pPr>
        <w:widowControl/>
        <w:rPr>
          <w:rFonts w:cs="David"/>
          <w:sz w:val="24"/>
          <w:rtl/>
        </w:rPr>
      </w:pPr>
      <w:r>
        <w:rPr>
          <w:rFonts w:cs="David"/>
          <w:sz w:val="24"/>
          <w:rtl/>
        </w:rPr>
        <w:tab/>
        <w:t>היה סעיף רחב מדי ומצמצמים אותו.</w:t>
      </w:r>
    </w:p>
    <w:p w:rsidR="00000000" w:rsidRDefault="00442CEB">
      <w:pPr>
        <w:widowControl/>
        <w:rPr>
          <w:rFonts w:cs="David"/>
          <w:sz w:val="24"/>
          <w:rtl/>
        </w:rPr>
      </w:pPr>
    </w:p>
    <w:p w:rsidR="00000000" w:rsidRDefault="00442CEB">
      <w:pPr>
        <w:rPr>
          <w:rFonts w:cs="David"/>
          <w:sz w:val="24"/>
          <w:u w:val="single"/>
          <w:rtl/>
        </w:rPr>
      </w:pPr>
      <w:r>
        <w:rPr>
          <w:rFonts w:cs="David"/>
          <w:sz w:val="24"/>
          <w:u w:val="single"/>
          <w:rtl/>
        </w:rPr>
        <w:t>יוסי שלי:</w:t>
      </w:r>
    </w:p>
    <w:p w:rsidR="00000000" w:rsidRDefault="00442CEB">
      <w:pPr>
        <w:rPr>
          <w:rFonts w:cs="David"/>
          <w:sz w:val="24"/>
          <w:rtl/>
        </w:rPr>
      </w:pPr>
    </w:p>
    <w:p w:rsidR="00000000" w:rsidRDefault="00442CEB">
      <w:pPr>
        <w:widowControl/>
        <w:rPr>
          <w:rFonts w:cs="David"/>
          <w:sz w:val="24"/>
          <w:rtl/>
        </w:rPr>
      </w:pPr>
      <w:r>
        <w:rPr>
          <w:rFonts w:cs="David"/>
          <w:sz w:val="24"/>
          <w:rtl/>
        </w:rPr>
        <w:tab/>
        <w:t>לא היה מע"מ</w:t>
      </w:r>
      <w:r>
        <w:rPr>
          <w:rFonts w:cs="David"/>
          <w:sz w:val="24"/>
          <w:rtl/>
        </w:rPr>
        <w:t xml:space="preserve"> בנוסח הכחול. אם רוצים להיצמד לנוסח הכחול, שייצמדו לנוסח. כל פעם נצמדים למה שנוח. פעם אומרים שהיה ופעם שלא היה. </w:t>
      </w:r>
    </w:p>
    <w:p w:rsidR="00000000" w:rsidRDefault="00442CEB">
      <w:pPr>
        <w:widowControl/>
        <w:rPr>
          <w:rFonts w:cs="David"/>
          <w:sz w:val="24"/>
          <w:rtl/>
        </w:rPr>
      </w:pPr>
    </w:p>
    <w:p w:rsidR="00000000" w:rsidRDefault="00442CEB">
      <w:pPr>
        <w:rPr>
          <w:rFonts w:cs="David"/>
          <w:sz w:val="24"/>
          <w:u w:val="single"/>
          <w:rtl/>
        </w:rPr>
      </w:pPr>
      <w:r>
        <w:rPr>
          <w:rFonts w:cs="David"/>
          <w:sz w:val="24"/>
          <w:u w:val="single"/>
          <w:rtl/>
        </w:rPr>
        <w:t>דוד טל:</w:t>
      </w:r>
    </w:p>
    <w:p w:rsidR="00000000" w:rsidRDefault="00442CEB">
      <w:pPr>
        <w:rPr>
          <w:rFonts w:cs="David"/>
          <w:sz w:val="24"/>
          <w:rtl/>
        </w:rPr>
      </w:pPr>
    </w:p>
    <w:p w:rsidR="00000000" w:rsidRDefault="00442CEB">
      <w:pPr>
        <w:widowControl/>
        <w:rPr>
          <w:rFonts w:cs="David"/>
          <w:sz w:val="24"/>
          <w:rtl/>
        </w:rPr>
      </w:pPr>
      <w:r>
        <w:rPr>
          <w:rFonts w:cs="David"/>
          <w:sz w:val="24"/>
          <w:rtl/>
        </w:rPr>
        <w:tab/>
        <w:t>אמר לי מר אמיר לוי ששר האוצר לא יפטור. בסדר, אבל בואו נאפשר לו את הסמכות ואם הוא לא ירצה לפטור, שלא יפטור. מר אמיר לוי אומר שכמו ששר</w:t>
      </w:r>
      <w:r>
        <w:rPr>
          <w:rFonts w:cs="David"/>
          <w:sz w:val="24"/>
          <w:rtl/>
        </w:rPr>
        <w:t xml:space="preserve"> האוצר לא פוטר אף חברה אחרת ממע"מ גם את זו הוא לא יפטור. אז ממה נפשך, בואו נשאיר לו את האפשרות לגמישות הזאת. </w:t>
      </w:r>
    </w:p>
    <w:p w:rsidR="00000000" w:rsidRDefault="00442CEB">
      <w:pPr>
        <w:widowControl/>
        <w:rPr>
          <w:rFonts w:cs="David"/>
          <w:sz w:val="24"/>
          <w:rtl/>
        </w:rPr>
      </w:pPr>
    </w:p>
    <w:p w:rsidR="00000000" w:rsidRDefault="00442CEB">
      <w:pPr>
        <w:rPr>
          <w:rFonts w:cs="David"/>
          <w:sz w:val="24"/>
          <w:u w:val="single"/>
          <w:rtl/>
        </w:rPr>
      </w:pPr>
      <w:r>
        <w:rPr>
          <w:rFonts w:cs="David"/>
          <w:sz w:val="24"/>
          <w:u w:val="single"/>
          <w:rtl/>
        </w:rPr>
        <w:br w:type="page"/>
        <w:t>היו"ר שלום שמחון:</w:t>
      </w:r>
    </w:p>
    <w:p w:rsidR="00000000" w:rsidRDefault="00442CEB">
      <w:pPr>
        <w:rPr>
          <w:rFonts w:cs="David"/>
          <w:sz w:val="24"/>
          <w:rtl/>
        </w:rPr>
      </w:pPr>
    </w:p>
    <w:p w:rsidR="00000000" w:rsidRDefault="00442CEB">
      <w:pPr>
        <w:widowControl/>
        <w:rPr>
          <w:rFonts w:cs="David"/>
          <w:sz w:val="24"/>
          <w:rtl/>
        </w:rPr>
      </w:pPr>
      <w:r>
        <w:rPr>
          <w:rFonts w:cs="David"/>
          <w:sz w:val="24"/>
          <w:rtl/>
        </w:rPr>
        <w:tab/>
        <w:t>אם כך, אתה רוצה שנקבל את ההצעה של האוצר? זה מה שאתה אומר.</w:t>
      </w:r>
    </w:p>
    <w:p w:rsidR="00000000" w:rsidRDefault="00442CEB">
      <w:pPr>
        <w:widowControl/>
        <w:rPr>
          <w:rFonts w:cs="David"/>
          <w:sz w:val="24"/>
          <w:rtl/>
        </w:rPr>
      </w:pPr>
    </w:p>
    <w:p w:rsidR="00000000" w:rsidRDefault="00442CEB">
      <w:pPr>
        <w:rPr>
          <w:rFonts w:cs="David"/>
          <w:sz w:val="24"/>
          <w:u w:val="single"/>
          <w:rtl/>
        </w:rPr>
      </w:pPr>
      <w:r>
        <w:rPr>
          <w:rFonts w:cs="David"/>
          <w:sz w:val="24"/>
          <w:u w:val="single"/>
          <w:rtl/>
        </w:rPr>
        <w:t>דוד טל:</w:t>
      </w:r>
    </w:p>
    <w:p w:rsidR="00000000" w:rsidRDefault="00442CEB">
      <w:pPr>
        <w:rPr>
          <w:rFonts w:cs="David"/>
          <w:sz w:val="24"/>
          <w:rtl/>
        </w:rPr>
      </w:pPr>
    </w:p>
    <w:p w:rsidR="00000000" w:rsidRDefault="00442CEB">
      <w:pPr>
        <w:widowControl/>
        <w:rPr>
          <w:rFonts w:cs="David"/>
          <w:sz w:val="24"/>
          <w:rtl/>
        </w:rPr>
      </w:pPr>
      <w:r>
        <w:rPr>
          <w:rFonts w:cs="David"/>
          <w:sz w:val="24"/>
          <w:rtl/>
        </w:rPr>
        <w:tab/>
        <w:t>ולא נחריג את מע"מ. שגם במע"מ יהיה לשר האוצר כושר ויכולת</w:t>
      </w:r>
      <w:r>
        <w:rPr>
          <w:rFonts w:cs="David"/>
          <w:sz w:val="24"/>
          <w:rtl/>
        </w:rPr>
        <w:t xml:space="preserve"> להחליט. אם הוא לא רוצה, לא צריך אבל אני רוצה לתת לו את הכושר הזה.</w:t>
      </w:r>
    </w:p>
    <w:p w:rsidR="00000000" w:rsidRDefault="00442CEB">
      <w:pPr>
        <w:widowControl/>
        <w:rPr>
          <w:rFonts w:cs="David"/>
          <w:sz w:val="24"/>
          <w:rtl/>
        </w:rPr>
      </w:pPr>
    </w:p>
    <w:p w:rsidR="00000000" w:rsidRDefault="00442CEB">
      <w:pPr>
        <w:rPr>
          <w:rFonts w:cs="David"/>
          <w:sz w:val="24"/>
          <w:u w:val="single"/>
          <w:rtl/>
        </w:rPr>
      </w:pPr>
      <w:r>
        <w:rPr>
          <w:rFonts w:cs="David"/>
          <w:sz w:val="24"/>
          <w:u w:val="single"/>
          <w:rtl/>
        </w:rPr>
        <w:t>היו"ר שלום שמחון:</w:t>
      </w:r>
    </w:p>
    <w:p w:rsidR="00000000" w:rsidRDefault="00442CEB">
      <w:pPr>
        <w:widowControl/>
        <w:rPr>
          <w:rFonts w:cs="David"/>
          <w:sz w:val="24"/>
          <w:rtl/>
        </w:rPr>
      </w:pPr>
      <w:r>
        <w:rPr>
          <w:rFonts w:cs="David"/>
          <w:sz w:val="24"/>
          <w:rtl/>
        </w:rPr>
        <w:tab/>
        <w:t>כשנגיע לסעיף הזה נצביע עליו.</w:t>
      </w:r>
    </w:p>
    <w:p w:rsidR="00000000" w:rsidRDefault="00442CEB">
      <w:pPr>
        <w:widowControl/>
        <w:rPr>
          <w:rFonts w:cs="David"/>
          <w:sz w:val="24"/>
          <w:rtl/>
        </w:rPr>
      </w:pPr>
    </w:p>
    <w:p w:rsidR="00000000" w:rsidRDefault="00442CEB">
      <w:pPr>
        <w:rPr>
          <w:rFonts w:cs="David"/>
          <w:sz w:val="24"/>
          <w:u w:val="single"/>
          <w:rtl/>
        </w:rPr>
      </w:pPr>
      <w:r>
        <w:rPr>
          <w:rFonts w:cs="David"/>
          <w:sz w:val="24"/>
          <w:u w:val="single"/>
          <w:rtl/>
        </w:rPr>
        <w:t>דוד טל:</w:t>
      </w:r>
    </w:p>
    <w:p w:rsidR="00000000" w:rsidRDefault="00442CEB">
      <w:pPr>
        <w:rPr>
          <w:rFonts w:cs="David"/>
          <w:sz w:val="24"/>
          <w:rtl/>
        </w:rPr>
      </w:pPr>
    </w:p>
    <w:p w:rsidR="00000000" w:rsidRDefault="00442CEB">
      <w:pPr>
        <w:widowControl/>
        <w:rPr>
          <w:rFonts w:cs="David"/>
          <w:sz w:val="24"/>
          <w:rtl/>
        </w:rPr>
      </w:pPr>
      <w:r>
        <w:rPr>
          <w:rFonts w:cs="David"/>
          <w:sz w:val="24"/>
          <w:rtl/>
        </w:rPr>
        <w:tab/>
        <w:t>אני רוצה שזה יתקבל בהסכמה. אם הוא לא ירצה, לא צריך אבל אני רוצה לאפשר לו.</w:t>
      </w:r>
    </w:p>
    <w:p w:rsidR="00000000" w:rsidRDefault="00442CEB">
      <w:pPr>
        <w:widowControl/>
        <w:rPr>
          <w:rFonts w:cs="David"/>
          <w:sz w:val="24"/>
          <w:rtl/>
        </w:rPr>
      </w:pPr>
    </w:p>
    <w:p w:rsidR="00000000" w:rsidRDefault="00442CEB">
      <w:pPr>
        <w:rPr>
          <w:rFonts w:cs="David"/>
          <w:sz w:val="24"/>
          <w:u w:val="single"/>
          <w:rtl/>
        </w:rPr>
      </w:pPr>
      <w:r>
        <w:rPr>
          <w:rFonts w:cs="David"/>
          <w:sz w:val="24"/>
          <w:u w:val="single"/>
          <w:rtl/>
        </w:rPr>
        <w:t>היו"ר שלום שמחון:</w:t>
      </w:r>
    </w:p>
    <w:p w:rsidR="00000000" w:rsidRDefault="00442CEB">
      <w:pPr>
        <w:rPr>
          <w:rFonts w:cs="David"/>
          <w:sz w:val="24"/>
          <w:rtl/>
        </w:rPr>
      </w:pPr>
    </w:p>
    <w:p w:rsidR="00000000" w:rsidRDefault="00442CEB">
      <w:pPr>
        <w:widowControl/>
        <w:rPr>
          <w:rFonts w:cs="David"/>
          <w:sz w:val="24"/>
          <w:rtl/>
        </w:rPr>
      </w:pPr>
      <w:r>
        <w:rPr>
          <w:rFonts w:cs="David"/>
          <w:sz w:val="24"/>
          <w:rtl/>
        </w:rPr>
        <w:tab/>
        <w:t xml:space="preserve">אני רוצה להצביע על הפיצול. מי בעד </w:t>
      </w:r>
      <w:r>
        <w:rPr>
          <w:rFonts w:cs="David"/>
          <w:sz w:val="24"/>
          <w:rtl/>
        </w:rPr>
        <w:t>פיצול הסעיפים 88י רבא, 88יא ו-88יב(2)?</w:t>
      </w:r>
    </w:p>
    <w:p w:rsidR="00000000" w:rsidRDefault="00442CEB">
      <w:pPr>
        <w:widowControl/>
        <w:rPr>
          <w:rFonts w:cs="David"/>
          <w:sz w:val="24"/>
          <w:rtl/>
        </w:rPr>
      </w:pPr>
    </w:p>
    <w:p w:rsidR="00000000" w:rsidRDefault="00442CEB">
      <w:pPr>
        <w:widowControl/>
        <w:jc w:val="center"/>
        <w:rPr>
          <w:rFonts w:cs="David"/>
          <w:sz w:val="24"/>
          <w:rtl/>
        </w:rPr>
      </w:pPr>
      <w:r>
        <w:rPr>
          <w:rFonts w:cs="David"/>
          <w:b/>
          <w:bCs/>
          <w:sz w:val="24"/>
          <w:u w:val="single"/>
          <w:rtl/>
        </w:rPr>
        <w:t>הצבעה על פיצול סעיפים 88י, 88יא ו-88יב(2) מכלל החוק</w:t>
      </w:r>
    </w:p>
    <w:p w:rsidR="00000000" w:rsidRDefault="00442CEB">
      <w:pPr>
        <w:widowControl/>
        <w:jc w:val="center"/>
        <w:rPr>
          <w:rFonts w:cs="David"/>
          <w:sz w:val="24"/>
          <w:rtl/>
        </w:rPr>
      </w:pPr>
    </w:p>
    <w:p w:rsidR="00000000" w:rsidRDefault="00442CEB">
      <w:pPr>
        <w:widowControl/>
        <w:jc w:val="center"/>
        <w:rPr>
          <w:rFonts w:cs="David"/>
          <w:sz w:val="24"/>
          <w:rtl/>
        </w:rPr>
      </w:pPr>
      <w:r>
        <w:rPr>
          <w:rFonts w:cs="David"/>
          <w:sz w:val="24"/>
          <w:rtl/>
        </w:rPr>
        <w:t>בעד – רוב</w:t>
      </w:r>
    </w:p>
    <w:p w:rsidR="00000000" w:rsidRDefault="00442CEB">
      <w:pPr>
        <w:widowControl/>
        <w:jc w:val="center"/>
        <w:rPr>
          <w:rFonts w:cs="David"/>
          <w:sz w:val="24"/>
          <w:rtl/>
        </w:rPr>
      </w:pPr>
      <w:r>
        <w:rPr>
          <w:rFonts w:cs="David"/>
          <w:sz w:val="24"/>
          <w:rtl/>
        </w:rPr>
        <w:t>אין מתנגדים</w:t>
      </w:r>
    </w:p>
    <w:p w:rsidR="00000000" w:rsidRDefault="00442CEB">
      <w:pPr>
        <w:widowControl/>
        <w:jc w:val="center"/>
        <w:rPr>
          <w:rFonts w:cs="David"/>
          <w:sz w:val="24"/>
          <w:rtl/>
        </w:rPr>
      </w:pPr>
      <w:r>
        <w:rPr>
          <w:rFonts w:cs="David"/>
          <w:sz w:val="24"/>
          <w:rtl/>
        </w:rPr>
        <w:t>אין נמנעים</w:t>
      </w:r>
    </w:p>
    <w:p w:rsidR="00000000" w:rsidRDefault="00442CEB">
      <w:pPr>
        <w:widowControl/>
        <w:jc w:val="center"/>
        <w:rPr>
          <w:rFonts w:cs="David"/>
          <w:sz w:val="24"/>
          <w:rtl/>
        </w:rPr>
      </w:pPr>
      <w:r>
        <w:rPr>
          <w:rFonts w:cs="David"/>
          <w:sz w:val="24"/>
          <w:rtl/>
        </w:rPr>
        <w:t>הפיצול של הסעיפים נתקבל.</w:t>
      </w:r>
    </w:p>
    <w:p w:rsidR="00000000" w:rsidRDefault="00442CEB">
      <w:pPr>
        <w:widowControl/>
        <w:rPr>
          <w:rFonts w:cs="David"/>
          <w:sz w:val="24"/>
          <w:rtl/>
        </w:rPr>
      </w:pPr>
    </w:p>
    <w:p w:rsidR="00000000" w:rsidRDefault="00442CEB">
      <w:pPr>
        <w:rPr>
          <w:rFonts w:cs="David"/>
          <w:sz w:val="24"/>
          <w:u w:val="single"/>
          <w:rtl/>
        </w:rPr>
      </w:pPr>
      <w:r>
        <w:rPr>
          <w:rFonts w:cs="David"/>
          <w:sz w:val="24"/>
          <w:u w:val="single"/>
          <w:rtl/>
        </w:rPr>
        <w:t>היו"ר שלום שמחון:</w:t>
      </w:r>
    </w:p>
    <w:p w:rsidR="00000000" w:rsidRDefault="00442CEB">
      <w:pPr>
        <w:rPr>
          <w:rFonts w:cs="David"/>
          <w:sz w:val="24"/>
          <w:rtl/>
        </w:rPr>
      </w:pPr>
    </w:p>
    <w:p w:rsidR="00000000" w:rsidRDefault="00442CEB">
      <w:pPr>
        <w:widowControl/>
        <w:rPr>
          <w:rFonts w:cs="David"/>
          <w:sz w:val="24"/>
          <w:rtl/>
        </w:rPr>
      </w:pPr>
      <w:r>
        <w:rPr>
          <w:rFonts w:cs="David"/>
          <w:sz w:val="24"/>
          <w:rtl/>
        </w:rPr>
        <w:tab/>
        <w:t>שלושת הסעיפים הללו פוצלו מכלל החוק.</w:t>
      </w:r>
    </w:p>
    <w:p w:rsidR="00000000" w:rsidRDefault="00442CEB">
      <w:pPr>
        <w:widowControl/>
        <w:rPr>
          <w:rFonts w:cs="David"/>
          <w:sz w:val="24"/>
          <w:rtl/>
        </w:rPr>
      </w:pPr>
    </w:p>
    <w:p w:rsidR="00000000" w:rsidRDefault="00442CEB">
      <w:pPr>
        <w:rPr>
          <w:rFonts w:cs="David"/>
          <w:sz w:val="24"/>
          <w:u w:val="single"/>
          <w:rtl/>
        </w:rPr>
      </w:pPr>
      <w:r>
        <w:rPr>
          <w:rFonts w:cs="David"/>
          <w:sz w:val="24"/>
          <w:u w:val="single"/>
          <w:rtl/>
        </w:rPr>
        <w:t>לאה ורון:</w:t>
      </w:r>
    </w:p>
    <w:p w:rsidR="00000000" w:rsidRDefault="00442CEB">
      <w:pPr>
        <w:rPr>
          <w:rFonts w:cs="David"/>
          <w:sz w:val="24"/>
          <w:rtl/>
        </w:rPr>
      </w:pPr>
    </w:p>
    <w:p w:rsidR="00000000" w:rsidRDefault="00442CEB">
      <w:pPr>
        <w:widowControl/>
        <w:rPr>
          <w:rFonts w:cs="David"/>
          <w:sz w:val="24"/>
          <w:rtl/>
        </w:rPr>
      </w:pPr>
      <w:r>
        <w:rPr>
          <w:rFonts w:cs="David"/>
          <w:sz w:val="24"/>
          <w:rtl/>
        </w:rPr>
        <w:tab/>
        <w:t>חבר הכנסת גדעון סער מצביע במקום חבר</w:t>
      </w:r>
      <w:r>
        <w:rPr>
          <w:rFonts w:cs="David"/>
          <w:sz w:val="24"/>
          <w:rtl/>
        </w:rPr>
        <w:t>ת הכנסת רוחמה אברהם.</w:t>
      </w:r>
    </w:p>
    <w:p w:rsidR="00000000" w:rsidRDefault="00442CEB">
      <w:pPr>
        <w:widowControl/>
        <w:rPr>
          <w:rFonts w:cs="David"/>
          <w:sz w:val="24"/>
          <w:rtl/>
        </w:rPr>
      </w:pPr>
    </w:p>
    <w:p w:rsidR="00000000" w:rsidRDefault="00442CEB">
      <w:pPr>
        <w:rPr>
          <w:rFonts w:cs="David"/>
          <w:sz w:val="24"/>
          <w:u w:val="single"/>
          <w:rtl/>
        </w:rPr>
      </w:pPr>
      <w:r>
        <w:rPr>
          <w:rFonts w:cs="David"/>
          <w:sz w:val="24"/>
          <w:u w:val="single"/>
          <w:rtl/>
        </w:rPr>
        <w:t>היו"ר שלום שמחון:</w:t>
      </w:r>
    </w:p>
    <w:p w:rsidR="00000000" w:rsidRDefault="00442CEB">
      <w:pPr>
        <w:rPr>
          <w:rFonts w:cs="David"/>
          <w:sz w:val="24"/>
          <w:rtl/>
        </w:rPr>
      </w:pPr>
    </w:p>
    <w:p w:rsidR="00000000" w:rsidRDefault="00442CEB">
      <w:pPr>
        <w:widowControl/>
        <w:rPr>
          <w:rFonts w:cs="David"/>
          <w:sz w:val="24"/>
          <w:rtl/>
        </w:rPr>
      </w:pPr>
      <w:r>
        <w:rPr>
          <w:rFonts w:cs="David"/>
          <w:sz w:val="24"/>
          <w:rtl/>
        </w:rPr>
        <w:tab/>
        <w:t>עכשיו אנחנו עוברים להצבעה על כל סעיפי החוק.</w:t>
      </w:r>
    </w:p>
    <w:p w:rsidR="00000000" w:rsidRDefault="00442CEB">
      <w:pPr>
        <w:widowControl/>
        <w:rPr>
          <w:rFonts w:cs="David"/>
          <w:sz w:val="24"/>
          <w:rtl/>
        </w:rPr>
      </w:pPr>
    </w:p>
    <w:p w:rsidR="00000000" w:rsidRDefault="00442CEB">
      <w:pPr>
        <w:rPr>
          <w:rFonts w:cs="David"/>
          <w:sz w:val="24"/>
          <w:u w:val="single"/>
          <w:rtl/>
        </w:rPr>
      </w:pPr>
      <w:r>
        <w:rPr>
          <w:rFonts w:cs="David"/>
          <w:sz w:val="24"/>
          <w:u w:val="single"/>
          <w:rtl/>
        </w:rPr>
        <w:t>אתי בנדלר:</w:t>
      </w:r>
    </w:p>
    <w:p w:rsidR="00000000" w:rsidRDefault="00442CEB">
      <w:pPr>
        <w:rPr>
          <w:rFonts w:cs="David"/>
          <w:sz w:val="24"/>
          <w:rtl/>
        </w:rPr>
      </w:pPr>
    </w:p>
    <w:p w:rsidR="00000000" w:rsidRDefault="00442CEB">
      <w:pPr>
        <w:pStyle w:val="22"/>
        <w:ind w:left="0" w:firstLine="0"/>
        <w:rPr>
          <w:rFonts w:cs="David"/>
          <w:sz w:val="24"/>
          <w:rtl/>
        </w:rPr>
      </w:pPr>
      <w:r>
        <w:rPr>
          <w:rFonts w:cs="David"/>
          <w:sz w:val="24"/>
          <w:rtl/>
        </w:rPr>
        <w:tab/>
        <w:t>סעיף 63: בפסקה (1) אין שום בעיה. בפסקה (2) סעיף (יז), בהגדרה "שירותי דואר בסיסים" הוספתי "ובאישור הוועדה". פרט לזה נדמה לי שאין שום בעיה.</w:t>
      </w:r>
    </w:p>
    <w:p w:rsidR="00000000" w:rsidRDefault="00442CEB">
      <w:pPr>
        <w:widowControl/>
        <w:rPr>
          <w:rFonts w:cs="David"/>
          <w:sz w:val="24"/>
          <w:rtl/>
        </w:rPr>
      </w:pPr>
    </w:p>
    <w:p w:rsidR="00000000" w:rsidRDefault="00442CEB">
      <w:pPr>
        <w:rPr>
          <w:rFonts w:cs="David"/>
          <w:sz w:val="24"/>
          <w:u w:val="single"/>
          <w:rtl/>
        </w:rPr>
      </w:pPr>
      <w:r>
        <w:rPr>
          <w:rFonts w:cs="David"/>
          <w:sz w:val="24"/>
          <w:u w:val="single"/>
          <w:rtl/>
        </w:rPr>
        <w:t>היו"ר שלום שמחון:</w:t>
      </w:r>
    </w:p>
    <w:p w:rsidR="00000000" w:rsidRDefault="00442CEB">
      <w:pPr>
        <w:rPr>
          <w:rFonts w:cs="David"/>
          <w:sz w:val="24"/>
          <w:rtl/>
        </w:rPr>
      </w:pPr>
    </w:p>
    <w:p w:rsidR="00000000" w:rsidRDefault="00442CEB">
      <w:pPr>
        <w:widowControl/>
        <w:rPr>
          <w:rFonts w:cs="David"/>
          <w:sz w:val="24"/>
          <w:rtl/>
        </w:rPr>
      </w:pPr>
      <w:r>
        <w:rPr>
          <w:rFonts w:cs="David"/>
          <w:sz w:val="24"/>
          <w:rtl/>
        </w:rPr>
        <w:tab/>
        <w:t>אנחנו מצביעים על סעיף 63, פסקאות (1) ו-(2).</w:t>
      </w:r>
    </w:p>
    <w:p w:rsidR="00000000" w:rsidRDefault="00442CEB">
      <w:pPr>
        <w:widowControl/>
        <w:rPr>
          <w:rFonts w:cs="David"/>
          <w:sz w:val="24"/>
          <w:rtl/>
        </w:rPr>
      </w:pPr>
    </w:p>
    <w:p w:rsidR="00000000" w:rsidRDefault="00442CEB">
      <w:pPr>
        <w:widowControl/>
        <w:jc w:val="center"/>
        <w:rPr>
          <w:rFonts w:cs="David"/>
          <w:b/>
          <w:bCs/>
          <w:sz w:val="24"/>
          <w:u w:val="single"/>
          <w:rtl/>
        </w:rPr>
      </w:pPr>
      <w:r>
        <w:rPr>
          <w:rFonts w:cs="David"/>
          <w:b/>
          <w:bCs/>
          <w:sz w:val="24"/>
          <w:u w:val="single"/>
          <w:rtl/>
        </w:rPr>
        <w:t>הצבעה על סעיף 63 פסקאות (1) ו-(2)</w:t>
      </w:r>
    </w:p>
    <w:p w:rsidR="00000000" w:rsidRDefault="00442CEB">
      <w:pPr>
        <w:widowControl/>
        <w:jc w:val="center"/>
        <w:rPr>
          <w:rFonts w:cs="David"/>
          <w:sz w:val="24"/>
          <w:rtl/>
        </w:rPr>
      </w:pPr>
    </w:p>
    <w:p w:rsidR="00000000" w:rsidRDefault="00442CEB">
      <w:pPr>
        <w:widowControl/>
        <w:jc w:val="center"/>
        <w:rPr>
          <w:rFonts w:cs="David"/>
          <w:sz w:val="24"/>
          <w:rtl/>
        </w:rPr>
      </w:pPr>
      <w:r>
        <w:rPr>
          <w:rFonts w:cs="David"/>
          <w:sz w:val="24"/>
          <w:rtl/>
        </w:rPr>
        <w:t>בעד – רוב</w:t>
      </w:r>
    </w:p>
    <w:p w:rsidR="00000000" w:rsidRDefault="00442CEB">
      <w:pPr>
        <w:widowControl/>
        <w:jc w:val="center"/>
        <w:rPr>
          <w:rFonts w:cs="David"/>
          <w:sz w:val="24"/>
          <w:rtl/>
        </w:rPr>
      </w:pPr>
      <w:r>
        <w:rPr>
          <w:rFonts w:cs="David"/>
          <w:sz w:val="24"/>
          <w:rtl/>
        </w:rPr>
        <w:t>אין מתנגדים</w:t>
      </w:r>
    </w:p>
    <w:p w:rsidR="00000000" w:rsidRDefault="00442CEB">
      <w:pPr>
        <w:widowControl/>
        <w:jc w:val="center"/>
        <w:rPr>
          <w:rFonts w:cs="David"/>
          <w:sz w:val="24"/>
          <w:rtl/>
        </w:rPr>
      </w:pPr>
      <w:r>
        <w:rPr>
          <w:rFonts w:cs="David"/>
          <w:sz w:val="24"/>
          <w:rtl/>
        </w:rPr>
        <w:t>אין נמנעים</w:t>
      </w:r>
    </w:p>
    <w:p w:rsidR="00000000" w:rsidRDefault="00442CEB">
      <w:pPr>
        <w:widowControl/>
        <w:jc w:val="center"/>
        <w:rPr>
          <w:rFonts w:cs="David"/>
          <w:sz w:val="24"/>
          <w:rtl/>
        </w:rPr>
      </w:pPr>
      <w:r>
        <w:rPr>
          <w:rFonts w:cs="David"/>
          <w:sz w:val="24"/>
          <w:rtl/>
        </w:rPr>
        <w:t>הסעיף נתקבל.</w:t>
      </w:r>
    </w:p>
    <w:p w:rsidR="00000000" w:rsidRDefault="00442CEB">
      <w:pPr>
        <w:widowControl/>
        <w:rPr>
          <w:rFonts w:cs="David"/>
          <w:sz w:val="24"/>
          <w:rtl/>
        </w:rPr>
      </w:pPr>
    </w:p>
    <w:p w:rsidR="00000000" w:rsidRDefault="00442CEB">
      <w:pPr>
        <w:rPr>
          <w:rFonts w:cs="David"/>
          <w:sz w:val="24"/>
          <w:u w:val="single"/>
          <w:rtl/>
        </w:rPr>
      </w:pPr>
      <w:r>
        <w:rPr>
          <w:rFonts w:cs="David"/>
          <w:sz w:val="24"/>
          <w:u w:val="single"/>
          <w:rtl/>
        </w:rPr>
        <w:t>אתי בנדלר:</w:t>
      </w:r>
    </w:p>
    <w:p w:rsidR="00000000" w:rsidRDefault="00442CEB">
      <w:pPr>
        <w:rPr>
          <w:rFonts w:cs="David"/>
          <w:sz w:val="24"/>
          <w:rtl/>
        </w:rPr>
      </w:pPr>
    </w:p>
    <w:p w:rsidR="00000000" w:rsidRDefault="00442CEB">
      <w:pPr>
        <w:rPr>
          <w:rFonts w:cs="David"/>
          <w:sz w:val="24"/>
          <w:rtl/>
        </w:rPr>
      </w:pPr>
      <w:r>
        <w:rPr>
          <w:rFonts w:cs="David"/>
          <w:sz w:val="24"/>
          <w:rtl/>
        </w:rPr>
        <w:tab/>
        <w:t>אנחנו עוברים לפסקה (3). בסעיף 1ד(ב) שבעמוד 6 שוב יש "אישור הממשלה והוועדה".</w:t>
      </w:r>
    </w:p>
    <w:p w:rsidR="00000000" w:rsidRDefault="00442CEB">
      <w:pPr>
        <w:rPr>
          <w:rFonts w:cs="David"/>
          <w:sz w:val="24"/>
          <w:rtl/>
        </w:rPr>
      </w:pPr>
    </w:p>
    <w:p w:rsidR="00000000" w:rsidRDefault="00442CEB">
      <w:pPr>
        <w:rPr>
          <w:rFonts w:cs="David"/>
          <w:sz w:val="24"/>
          <w:u w:val="single"/>
          <w:rtl/>
        </w:rPr>
      </w:pPr>
      <w:r>
        <w:rPr>
          <w:rFonts w:cs="David"/>
          <w:sz w:val="24"/>
          <w:u w:val="single"/>
          <w:rtl/>
        </w:rPr>
        <w:t>היו"ר שלום שמחון:</w:t>
      </w:r>
    </w:p>
    <w:p w:rsidR="00000000" w:rsidRDefault="00442CEB">
      <w:pPr>
        <w:rPr>
          <w:rFonts w:cs="David"/>
          <w:sz w:val="24"/>
          <w:rtl/>
        </w:rPr>
      </w:pPr>
    </w:p>
    <w:p w:rsidR="00000000" w:rsidRDefault="00442CEB">
      <w:pPr>
        <w:rPr>
          <w:rFonts w:cs="David"/>
          <w:sz w:val="24"/>
          <w:rtl/>
        </w:rPr>
      </w:pPr>
      <w:r>
        <w:rPr>
          <w:rFonts w:cs="David"/>
          <w:sz w:val="24"/>
          <w:rtl/>
        </w:rPr>
        <w:tab/>
        <w:t>הסכמנו על זה כבר</w:t>
      </w:r>
      <w:r>
        <w:rPr>
          <w:rFonts w:cs="David"/>
          <w:sz w:val="24"/>
          <w:rtl/>
        </w:rPr>
        <w:t xml:space="preserve"> בדיונים, אין כאן גניבת דעת. </w:t>
      </w:r>
    </w:p>
    <w:p w:rsidR="00000000" w:rsidRDefault="00442CEB">
      <w:pPr>
        <w:rPr>
          <w:rFonts w:cs="David"/>
          <w:sz w:val="24"/>
          <w:rtl/>
        </w:rPr>
      </w:pPr>
    </w:p>
    <w:p w:rsidR="00000000" w:rsidRDefault="00442CEB">
      <w:pPr>
        <w:rPr>
          <w:rFonts w:cs="David"/>
          <w:sz w:val="24"/>
          <w:u w:val="single"/>
          <w:rtl/>
        </w:rPr>
      </w:pPr>
      <w:r>
        <w:rPr>
          <w:rFonts w:cs="David"/>
          <w:sz w:val="24"/>
          <w:u w:val="single"/>
          <w:rtl/>
        </w:rPr>
        <w:t>יוסי שלי:</w:t>
      </w:r>
    </w:p>
    <w:p w:rsidR="00000000" w:rsidRDefault="00442CEB">
      <w:pPr>
        <w:rPr>
          <w:rFonts w:cs="David"/>
          <w:sz w:val="24"/>
          <w:rtl/>
        </w:rPr>
      </w:pPr>
    </w:p>
    <w:p w:rsidR="00000000" w:rsidRDefault="00442CEB">
      <w:pPr>
        <w:rPr>
          <w:rFonts w:cs="David"/>
          <w:sz w:val="24"/>
          <w:rtl/>
        </w:rPr>
      </w:pPr>
      <w:r>
        <w:rPr>
          <w:rFonts w:cs="David"/>
          <w:sz w:val="24"/>
          <w:rtl/>
        </w:rPr>
        <w:tab/>
        <w:t>אני רק רוצה לוודא שלא מדובר על כך שבכל שירות שיצטרכו לתת יצטרכו לחזור לוועדה. שייתנו לנו לחיות.</w:t>
      </w:r>
    </w:p>
    <w:p w:rsidR="00000000" w:rsidRDefault="00442CEB">
      <w:pPr>
        <w:rPr>
          <w:rFonts w:cs="David"/>
          <w:sz w:val="24"/>
          <w:rtl/>
        </w:rPr>
      </w:pPr>
    </w:p>
    <w:p w:rsidR="00000000" w:rsidRDefault="00442CEB">
      <w:pPr>
        <w:rPr>
          <w:rFonts w:cs="David"/>
          <w:sz w:val="24"/>
          <w:u w:val="single"/>
          <w:rtl/>
        </w:rPr>
      </w:pPr>
      <w:r>
        <w:rPr>
          <w:rFonts w:cs="David"/>
          <w:sz w:val="24"/>
          <w:u w:val="single"/>
          <w:rtl/>
        </w:rPr>
        <w:t>דוד טל:</w:t>
      </w:r>
    </w:p>
    <w:p w:rsidR="00000000" w:rsidRDefault="00442CEB">
      <w:pPr>
        <w:rPr>
          <w:rFonts w:cs="David"/>
          <w:sz w:val="24"/>
          <w:rtl/>
        </w:rPr>
      </w:pPr>
    </w:p>
    <w:p w:rsidR="00000000" w:rsidRDefault="00442CEB">
      <w:pPr>
        <w:rPr>
          <w:rFonts w:cs="David"/>
          <w:sz w:val="24"/>
          <w:rtl/>
        </w:rPr>
      </w:pPr>
      <w:r>
        <w:rPr>
          <w:rFonts w:cs="David"/>
          <w:sz w:val="24"/>
          <w:rtl/>
        </w:rPr>
        <w:tab/>
        <w:t>כבר דיברנו על זה. החרגנו את זה וחלק הוצאנו מכלל החוק.</w:t>
      </w:r>
    </w:p>
    <w:p w:rsidR="00000000" w:rsidRDefault="00442CEB">
      <w:pPr>
        <w:rPr>
          <w:rFonts w:cs="David"/>
          <w:sz w:val="24"/>
          <w:rtl/>
        </w:rPr>
      </w:pPr>
    </w:p>
    <w:p w:rsidR="00000000" w:rsidRDefault="00442CEB">
      <w:pPr>
        <w:rPr>
          <w:rFonts w:cs="David"/>
          <w:sz w:val="24"/>
          <w:u w:val="single"/>
          <w:rtl/>
        </w:rPr>
      </w:pPr>
      <w:r>
        <w:rPr>
          <w:rFonts w:cs="David"/>
          <w:sz w:val="24"/>
          <w:u w:val="single"/>
          <w:rtl/>
        </w:rPr>
        <w:t>אתי בנדלר:</w:t>
      </w:r>
    </w:p>
    <w:p w:rsidR="00000000" w:rsidRDefault="00442CEB">
      <w:pPr>
        <w:rPr>
          <w:rFonts w:cs="David"/>
          <w:sz w:val="24"/>
          <w:rtl/>
        </w:rPr>
      </w:pPr>
    </w:p>
    <w:p w:rsidR="00000000" w:rsidRDefault="00442CEB">
      <w:pPr>
        <w:rPr>
          <w:rFonts w:cs="David"/>
          <w:sz w:val="24"/>
          <w:rtl/>
        </w:rPr>
      </w:pPr>
      <w:r>
        <w:rPr>
          <w:rFonts w:cs="David"/>
          <w:sz w:val="24"/>
          <w:rtl/>
        </w:rPr>
        <w:tab/>
        <w:t>מדובר  כאן על דחיית המועדים לפתיחת השו</w:t>
      </w:r>
      <w:r>
        <w:rPr>
          <w:rFonts w:cs="David"/>
          <w:sz w:val="24"/>
          <w:rtl/>
        </w:rPr>
        <w:t>ק לתחרות.</w:t>
      </w:r>
    </w:p>
    <w:p w:rsidR="00000000" w:rsidRDefault="00442CEB">
      <w:pPr>
        <w:rPr>
          <w:rFonts w:cs="David"/>
          <w:sz w:val="24"/>
          <w:rtl/>
        </w:rPr>
      </w:pPr>
    </w:p>
    <w:p w:rsidR="00000000" w:rsidRDefault="00442CEB">
      <w:pPr>
        <w:rPr>
          <w:rFonts w:cs="David"/>
          <w:sz w:val="24"/>
          <w:u w:val="single"/>
          <w:rtl/>
        </w:rPr>
      </w:pPr>
      <w:r>
        <w:rPr>
          <w:rFonts w:cs="David"/>
          <w:sz w:val="24"/>
          <w:u w:val="single"/>
          <w:rtl/>
        </w:rPr>
        <w:t>יוסי שלי:</w:t>
      </w:r>
    </w:p>
    <w:p w:rsidR="00000000" w:rsidRDefault="00442CEB">
      <w:pPr>
        <w:rPr>
          <w:rFonts w:cs="David"/>
          <w:sz w:val="24"/>
          <w:rtl/>
        </w:rPr>
      </w:pPr>
    </w:p>
    <w:p w:rsidR="00000000" w:rsidRDefault="00442CEB">
      <w:pPr>
        <w:rPr>
          <w:rFonts w:cs="David"/>
          <w:sz w:val="24"/>
          <w:rtl/>
        </w:rPr>
      </w:pPr>
      <w:r>
        <w:rPr>
          <w:rFonts w:cs="David"/>
          <w:sz w:val="24"/>
          <w:rtl/>
        </w:rPr>
        <w:tab/>
        <w:t>אין בעיה, בסדר.</w:t>
      </w:r>
    </w:p>
    <w:p w:rsidR="00000000" w:rsidRDefault="00442CEB">
      <w:pPr>
        <w:rPr>
          <w:rFonts w:cs="David"/>
          <w:sz w:val="24"/>
          <w:rtl/>
        </w:rPr>
      </w:pPr>
    </w:p>
    <w:p w:rsidR="00000000" w:rsidRDefault="00442CEB">
      <w:pPr>
        <w:rPr>
          <w:rFonts w:cs="David"/>
          <w:sz w:val="24"/>
          <w:u w:val="single"/>
          <w:rtl/>
        </w:rPr>
      </w:pPr>
      <w:r>
        <w:rPr>
          <w:rFonts w:cs="David"/>
          <w:sz w:val="24"/>
          <w:u w:val="single"/>
          <w:rtl/>
        </w:rPr>
        <w:t>אתי בנדלר:</w:t>
      </w:r>
    </w:p>
    <w:p w:rsidR="00000000" w:rsidRDefault="00442CEB">
      <w:pPr>
        <w:rPr>
          <w:rFonts w:cs="David"/>
          <w:sz w:val="24"/>
          <w:rtl/>
        </w:rPr>
      </w:pPr>
    </w:p>
    <w:p w:rsidR="00000000" w:rsidRDefault="00442CEB">
      <w:pPr>
        <w:rPr>
          <w:rFonts w:cs="David"/>
          <w:sz w:val="24"/>
          <w:rtl/>
        </w:rPr>
      </w:pPr>
      <w:r>
        <w:rPr>
          <w:rFonts w:cs="David"/>
          <w:sz w:val="24"/>
          <w:rtl/>
        </w:rPr>
        <w:tab/>
        <w:t>בסעיף 5ב רבא בעמוד 9 בסעיף קטן (א) היתה הצעה של יושב-ראש הוועדה ושל חבר הכנסת טל ששירותי גישה יהיו גם למרכזי חלוקה או לתאי חלוקה.</w:t>
      </w:r>
    </w:p>
    <w:p w:rsidR="00000000" w:rsidRDefault="00442CEB">
      <w:pPr>
        <w:rPr>
          <w:rFonts w:cs="David"/>
          <w:sz w:val="24"/>
          <w:rtl/>
        </w:rPr>
      </w:pPr>
    </w:p>
    <w:p w:rsidR="00000000" w:rsidRDefault="00442CEB">
      <w:pPr>
        <w:rPr>
          <w:rFonts w:cs="David"/>
          <w:sz w:val="24"/>
          <w:rtl/>
        </w:rPr>
      </w:pPr>
      <w:r>
        <w:rPr>
          <w:rFonts w:cs="David"/>
          <w:sz w:val="24"/>
          <w:rtl/>
        </w:rPr>
        <w:tab/>
        <w:t>בסעיף 5ג רבא – חובת מתן שירותי דואר בסיסיים לכלל הציבור בכל המדינה – גם</w:t>
      </w:r>
      <w:r>
        <w:rPr>
          <w:rFonts w:cs="David"/>
          <w:sz w:val="24"/>
          <w:rtl/>
        </w:rPr>
        <w:t xml:space="preserve"> כאן זה משלים להגדרה שדיברתי עליה קודם, "שירותי דואר בסיסיים" – "באישור הוועדה".</w:t>
      </w:r>
    </w:p>
    <w:p w:rsidR="00000000" w:rsidRDefault="00442CEB">
      <w:pPr>
        <w:rPr>
          <w:rFonts w:cs="David"/>
          <w:sz w:val="24"/>
          <w:rtl/>
        </w:rPr>
      </w:pPr>
    </w:p>
    <w:p w:rsidR="00000000" w:rsidRDefault="00442CEB">
      <w:pPr>
        <w:rPr>
          <w:rFonts w:cs="David"/>
          <w:sz w:val="24"/>
          <w:rtl/>
        </w:rPr>
      </w:pPr>
      <w:r>
        <w:rPr>
          <w:rFonts w:cs="David"/>
          <w:sz w:val="24"/>
          <w:rtl/>
        </w:rPr>
        <w:tab/>
        <w:t xml:space="preserve">בסעיף 37א רבא החדש, הדן בתמלוגים שיחולו על בעל רישיון כללי, האם התמלוגים שיוטלו בעתיד על בעל רישיון כללי שאיננו החברה גם הם ייקבעו באישור הוועדה? </w:t>
      </w:r>
    </w:p>
    <w:p w:rsidR="00000000" w:rsidRDefault="00442CEB">
      <w:pPr>
        <w:rPr>
          <w:rFonts w:cs="David"/>
          <w:sz w:val="24"/>
          <w:rtl/>
        </w:rPr>
      </w:pPr>
    </w:p>
    <w:p w:rsidR="00000000" w:rsidRDefault="00442CEB">
      <w:pPr>
        <w:rPr>
          <w:rFonts w:cs="David"/>
          <w:sz w:val="24"/>
          <w:rtl/>
        </w:rPr>
      </w:pPr>
      <w:r>
        <w:rPr>
          <w:rFonts w:cs="David"/>
          <w:sz w:val="24"/>
          <w:rtl/>
        </w:rPr>
        <w:tab/>
        <w:t>אני מציעה בשלב זה להצביע</w:t>
      </w:r>
      <w:r>
        <w:rPr>
          <w:rFonts w:cs="David"/>
          <w:sz w:val="24"/>
          <w:rtl/>
        </w:rPr>
        <w:t xml:space="preserve"> עד פסקה (49) בעמוד 14. </w:t>
      </w:r>
    </w:p>
    <w:p w:rsidR="00000000" w:rsidRDefault="00442CEB">
      <w:pPr>
        <w:rPr>
          <w:rFonts w:cs="David"/>
          <w:sz w:val="24"/>
          <w:rtl/>
        </w:rPr>
      </w:pPr>
    </w:p>
    <w:p w:rsidR="00000000" w:rsidRDefault="00442CEB">
      <w:pPr>
        <w:rPr>
          <w:rFonts w:cs="David"/>
          <w:sz w:val="24"/>
          <w:u w:val="single"/>
          <w:rtl/>
        </w:rPr>
      </w:pPr>
      <w:r>
        <w:rPr>
          <w:rFonts w:cs="David"/>
          <w:sz w:val="24"/>
          <w:u w:val="single"/>
          <w:rtl/>
        </w:rPr>
        <w:t>שריל קמפינסקי:</w:t>
      </w:r>
    </w:p>
    <w:p w:rsidR="00000000" w:rsidRDefault="00442CEB">
      <w:pPr>
        <w:widowControl/>
        <w:rPr>
          <w:rFonts w:cs="David"/>
          <w:sz w:val="24"/>
          <w:rtl/>
        </w:rPr>
      </w:pPr>
    </w:p>
    <w:p w:rsidR="00000000" w:rsidRDefault="00442CEB">
      <w:pPr>
        <w:pStyle w:val="32"/>
        <w:rPr>
          <w:rFonts w:cs="David"/>
          <w:sz w:val="24"/>
          <w:rtl/>
        </w:rPr>
      </w:pPr>
      <w:r>
        <w:rPr>
          <w:rFonts w:cs="David"/>
          <w:sz w:val="24"/>
          <w:rtl/>
        </w:rPr>
        <w:tab/>
        <w:t>בסעיף 5ג רבא אנחנו מבקשים שאישור הוועדה יתייחס לקביעת רשימת שירותי הדואר הבסיסיים אבל לא לתקני האיכות והשירות. זה משהו מפורט מאוד וטכני מאוד.</w:t>
      </w:r>
    </w:p>
    <w:p w:rsidR="00000000" w:rsidRDefault="00442CEB">
      <w:pPr>
        <w:widowControl/>
        <w:rPr>
          <w:rFonts w:cs="David"/>
          <w:sz w:val="24"/>
          <w:rtl/>
        </w:rPr>
      </w:pPr>
      <w:r>
        <w:rPr>
          <w:rFonts w:cs="David"/>
          <w:sz w:val="24"/>
          <w:rtl/>
        </w:rPr>
        <w:tab/>
      </w:r>
    </w:p>
    <w:p w:rsidR="00000000" w:rsidRDefault="00442CEB">
      <w:pPr>
        <w:rPr>
          <w:rFonts w:cs="David"/>
          <w:sz w:val="24"/>
          <w:u w:val="single"/>
          <w:rtl/>
        </w:rPr>
      </w:pPr>
      <w:r>
        <w:rPr>
          <w:rFonts w:cs="David"/>
          <w:sz w:val="24"/>
          <w:u w:val="single"/>
          <w:rtl/>
        </w:rPr>
        <w:t>אתי בנדלר:</w:t>
      </w:r>
    </w:p>
    <w:p w:rsidR="00000000" w:rsidRDefault="00442CEB">
      <w:pPr>
        <w:rPr>
          <w:rFonts w:cs="David"/>
          <w:sz w:val="24"/>
          <w:rtl/>
        </w:rPr>
      </w:pPr>
    </w:p>
    <w:p w:rsidR="00000000" w:rsidRDefault="00442CEB">
      <w:pPr>
        <w:widowControl/>
        <w:rPr>
          <w:rFonts w:cs="David"/>
          <w:sz w:val="24"/>
          <w:rtl/>
        </w:rPr>
      </w:pPr>
      <w:r>
        <w:rPr>
          <w:rFonts w:cs="David"/>
          <w:sz w:val="24"/>
          <w:rtl/>
        </w:rPr>
        <w:tab/>
        <w:t xml:space="preserve">זאת המלצה מוצדקת ונכונה. </w:t>
      </w:r>
    </w:p>
    <w:p w:rsidR="00000000" w:rsidRDefault="00442CEB">
      <w:pPr>
        <w:widowControl/>
        <w:rPr>
          <w:rFonts w:cs="David"/>
          <w:sz w:val="24"/>
          <w:rtl/>
        </w:rPr>
      </w:pPr>
    </w:p>
    <w:p w:rsidR="00000000" w:rsidRDefault="00442CEB">
      <w:pPr>
        <w:rPr>
          <w:rFonts w:cs="David"/>
          <w:sz w:val="24"/>
          <w:u w:val="single"/>
          <w:rtl/>
        </w:rPr>
      </w:pPr>
      <w:r>
        <w:rPr>
          <w:rFonts w:cs="David"/>
          <w:sz w:val="24"/>
          <w:u w:val="single"/>
          <w:rtl/>
        </w:rPr>
        <w:t>היו"ר שלום שמחון:</w:t>
      </w:r>
    </w:p>
    <w:p w:rsidR="00000000" w:rsidRDefault="00442CEB">
      <w:pPr>
        <w:rPr>
          <w:rFonts w:cs="David"/>
          <w:sz w:val="24"/>
          <w:rtl/>
        </w:rPr>
      </w:pPr>
    </w:p>
    <w:p w:rsidR="00000000" w:rsidRDefault="00442CEB">
      <w:pPr>
        <w:widowControl/>
        <w:rPr>
          <w:rFonts w:cs="David"/>
          <w:sz w:val="24"/>
          <w:rtl/>
        </w:rPr>
      </w:pPr>
      <w:r>
        <w:rPr>
          <w:rFonts w:cs="David"/>
          <w:sz w:val="24"/>
          <w:rtl/>
        </w:rPr>
        <w:tab/>
        <w:t>אנחנו מקב</w:t>
      </w:r>
      <w:r>
        <w:rPr>
          <w:rFonts w:cs="David"/>
          <w:sz w:val="24"/>
          <w:rtl/>
        </w:rPr>
        <w:t>לים את הבקשה.</w:t>
      </w:r>
    </w:p>
    <w:p w:rsidR="00000000" w:rsidRDefault="00442CEB">
      <w:pPr>
        <w:widowControl/>
        <w:rPr>
          <w:rFonts w:cs="David"/>
          <w:sz w:val="24"/>
          <w:rtl/>
        </w:rPr>
      </w:pPr>
      <w:r>
        <w:rPr>
          <w:rFonts w:cs="David"/>
          <w:sz w:val="24"/>
          <w:rtl/>
        </w:rPr>
        <w:tab/>
      </w:r>
    </w:p>
    <w:p w:rsidR="00000000" w:rsidRDefault="00442CEB">
      <w:pPr>
        <w:rPr>
          <w:rFonts w:cs="David"/>
          <w:sz w:val="24"/>
          <w:u w:val="single"/>
          <w:rtl/>
        </w:rPr>
      </w:pPr>
      <w:r>
        <w:rPr>
          <w:rFonts w:cs="David"/>
          <w:sz w:val="24"/>
          <w:u w:val="single"/>
          <w:rtl/>
        </w:rPr>
        <w:br w:type="page"/>
        <w:t>יוסי שלי:</w:t>
      </w:r>
    </w:p>
    <w:p w:rsidR="00000000" w:rsidRDefault="00442CEB">
      <w:pPr>
        <w:rPr>
          <w:rFonts w:cs="David"/>
          <w:sz w:val="24"/>
          <w:rtl/>
        </w:rPr>
      </w:pPr>
    </w:p>
    <w:p w:rsidR="00000000" w:rsidRDefault="00442CEB">
      <w:pPr>
        <w:widowControl/>
        <w:rPr>
          <w:rFonts w:cs="David"/>
          <w:sz w:val="24"/>
          <w:rtl/>
        </w:rPr>
      </w:pPr>
      <w:r>
        <w:rPr>
          <w:rFonts w:cs="David"/>
          <w:sz w:val="24"/>
          <w:rtl/>
        </w:rPr>
        <w:tab/>
        <w:t xml:space="preserve">עוד לא דיברנו על שירותי גישה. </w:t>
      </w:r>
    </w:p>
    <w:p w:rsidR="00000000" w:rsidRDefault="00442CEB">
      <w:pPr>
        <w:widowControl/>
        <w:rPr>
          <w:rFonts w:cs="David"/>
          <w:sz w:val="24"/>
          <w:rtl/>
        </w:rPr>
      </w:pPr>
    </w:p>
    <w:p w:rsidR="00000000" w:rsidRDefault="00442CEB">
      <w:pPr>
        <w:rPr>
          <w:rFonts w:cs="David"/>
          <w:sz w:val="24"/>
          <w:u w:val="single"/>
          <w:rtl/>
        </w:rPr>
      </w:pPr>
      <w:r>
        <w:rPr>
          <w:rFonts w:cs="David"/>
          <w:sz w:val="24"/>
          <w:u w:val="single"/>
          <w:rtl/>
        </w:rPr>
        <w:t>אתי בנדלר:</w:t>
      </w:r>
    </w:p>
    <w:p w:rsidR="00000000" w:rsidRDefault="00442CEB">
      <w:pPr>
        <w:rPr>
          <w:rFonts w:cs="David"/>
          <w:sz w:val="24"/>
          <w:rtl/>
        </w:rPr>
      </w:pPr>
    </w:p>
    <w:p w:rsidR="00000000" w:rsidRDefault="00442CEB">
      <w:pPr>
        <w:widowControl/>
        <w:rPr>
          <w:rFonts w:cs="David"/>
          <w:sz w:val="24"/>
          <w:rtl/>
        </w:rPr>
      </w:pPr>
      <w:r>
        <w:rPr>
          <w:rFonts w:cs="David"/>
          <w:sz w:val="24"/>
          <w:rtl/>
        </w:rPr>
        <w:tab/>
        <w:t>בסעיף 5ב(א) בעמוד 9 מופיע מה שאתה הצעת.</w:t>
      </w:r>
    </w:p>
    <w:p w:rsidR="00000000" w:rsidRDefault="00442CEB">
      <w:pPr>
        <w:widowControl/>
        <w:rPr>
          <w:rFonts w:cs="David"/>
          <w:sz w:val="24"/>
          <w:rtl/>
        </w:rPr>
      </w:pPr>
    </w:p>
    <w:p w:rsidR="00000000" w:rsidRDefault="00442CEB">
      <w:pPr>
        <w:rPr>
          <w:rFonts w:cs="David"/>
          <w:sz w:val="24"/>
          <w:u w:val="single"/>
          <w:rtl/>
        </w:rPr>
      </w:pPr>
      <w:r>
        <w:rPr>
          <w:rFonts w:cs="David"/>
          <w:sz w:val="24"/>
          <w:u w:val="single"/>
          <w:rtl/>
        </w:rPr>
        <w:t>גילה גמליאל:</w:t>
      </w:r>
    </w:p>
    <w:p w:rsidR="00000000" w:rsidRDefault="00442CEB">
      <w:pPr>
        <w:rPr>
          <w:rFonts w:cs="David"/>
          <w:sz w:val="24"/>
          <w:rtl/>
        </w:rPr>
      </w:pPr>
    </w:p>
    <w:p w:rsidR="00000000" w:rsidRDefault="00442CEB">
      <w:pPr>
        <w:widowControl/>
        <w:rPr>
          <w:rFonts w:cs="David"/>
          <w:sz w:val="24"/>
          <w:rtl/>
        </w:rPr>
      </w:pPr>
      <w:r>
        <w:rPr>
          <w:rFonts w:cs="David"/>
          <w:sz w:val="24"/>
          <w:rtl/>
        </w:rPr>
        <w:tab/>
        <w:t>בסעיף 5ב(א) כתוב "לרבות גישה למרכזי חלוקה או לתאי חלוקה". אפשר לפרט?</w:t>
      </w:r>
    </w:p>
    <w:p w:rsidR="00000000" w:rsidRDefault="00442CEB">
      <w:pPr>
        <w:widowControl/>
        <w:rPr>
          <w:rFonts w:cs="David"/>
          <w:sz w:val="24"/>
          <w:rtl/>
        </w:rPr>
      </w:pPr>
    </w:p>
    <w:p w:rsidR="00000000" w:rsidRDefault="00442CEB">
      <w:pPr>
        <w:rPr>
          <w:rFonts w:cs="David"/>
          <w:sz w:val="24"/>
          <w:u w:val="single"/>
          <w:rtl/>
        </w:rPr>
      </w:pPr>
      <w:r>
        <w:rPr>
          <w:rFonts w:cs="David"/>
          <w:sz w:val="24"/>
          <w:u w:val="single"/>
          <w:rtl/>
        </w:rPr>
        <w:t>היו"ר שלום שמחון:</w:t>
      </w:r>
    </w:p>
    <w:p w:rsidR="00000000" w:rsidRDefault="00442CEB">
      <w:pPr>
        <w:rPr>
          <w:rFonts w:cs="David"/>
          <w:sz w:val="24"/>
          <w:rtl/>
        </w:rPr>
      </w:pPr>
    </w:p>
    <w:p w:rsidR="00000000" w:rsidRDefault="00442CEB">
      <w:pPr>
        <w:widowControl/>
        <w:rPr>
          <w:rFonts w:cs="David"/>
          <w:sz w:val="24"/>
          <w:rtl/>
        </w:rPr>
      </w:pPr>
      <w:r>
        <w:rPr>
          <w:rFonts w:cs="David"/>
          <w:sz w:val="24"/>
          <w:rtl/>
        </w:rPr>
        <w:tab/>
        <w:t>עם כל הכבוד, אני אגיד לך את האמת, לא</w:t>
      </w:r>
      <w:r>
        <w:rPr>
          <w:rFonts w:cs="David"/>
          <w:sz w:val="24"/>
          <w:rtl/>
        </w:rPr>
        <w:t xml:space="preserve"> לעניין שתעלה את זה עכשיו. אני הצגתי פה חבילת הסכמות כוללת. מה שאתה עושה כרגע הוא מאוד לא הגון. זה חלק מההסכמות.</w:t>
      </w:r>
    </w:p>
    <w:p w:rsidR="00000000" w:rsidRDefault="00442CEB">
      <w:pPr>
        <w:widowControl/>
        <w:rPr>
          <w:rFonts w:cs="David"/>
          <w:sz w:val="24"/>
          <w:rtl/>
        </w:rPr>
      </w:pPr>
    </w:p>
    <w:p w:rsidR="00000000" w:rsidRDefault="00442CEB">
      <w:pPr>
        <w:rPr>
          <w:rFonts w:cs="David"/>
          <w:sz w:val="24"/>
          <w:u w:val="single"/>
          <w:rtl/>
        </w:rPr>
      </w:pPr>
      <w:r>
        <w:rPr>
          <w:rFonts w:cs="David"/>
          <w:sz w:val="24"/>
          <w:u w:val="single"/>
          <w:rtl/>
        </w:rPr>
        <w:t>ראובן כראזי:</w:t>
      </w:r>
    </w:p>
    <w:p w:rsidR="00000000" w:rsidRDefault="00442CEB">
      <w:pPr>
        <w:rPr>
          <w:rFonts w:cs="David"/>
          <w:sz w:val="24"/>
          <w:rtl/>
        </w:rPr>
      </w:pPr>
    </w:p>
    <w:p w:rsidR="00000000" w:rsidRDefault="00442CEB">
      <w:pPr>
        <w:widowControl/>
        <w:rPr>
          <w:rFonts w:cs="David"/>
          <w:sz w:val="24"/>
          <w:rtl/>
        </w:rPr>
      </w:pPr>
      <w:r>
        <w:rPr>
          <w:rFonts w:cs="David"/>
          <w:sz w:val="24"/>
          <w:rtl/>
        </w:rPr>
        <w:tab/>
        <w:t>אתם רוצים למנוע ממני לחתום על הסכמים?</w:t>
      </w:r>
    </w:p>
    <w:p w:rsidR="00000000" w:rsidRDefault="00442CEB">
      <w:pPr>
        <w:widowControl/>
        <w:rPr>
          <w:rFonts w:cs="David"/>
          <w:sz w:val="24"/>
          <w:rtl/>
        </w:rPr>
      </w:pPr>
    </w:p>
    <w:p w:rsidR="00000000" w:rsidRDefault="00442CEB">
      <w:pPr>
        <w:rPr>
          <w:rFonts w:cs="David"/>
          <w:sz w:val="24"/>
          <w:u w:val="single"/>
          <w:rtl/>
        </w:rPr>
      </w:pPr>
      <w:r>
        <w:rPr>
          <w:rFonts w:cs="David"/>
          <w:sz w:val="24"/>
          <w:u w:val="single"/>
          <w:rtl/>
        </w:rPr>
        <w:t>היו"ר שלום שמחון:</w:t>
      </w:r>
    </w:p>
    <w:p w:rsidR="00000000" w:rsidRDefault="00442CEB">
      <w:pPr>
        <w:rPr>
          <w:rFonts w:cs="David"/>
          <w:sz w:val="24"/>
          <w:rtl/>
        </w:rPr>
      </w:pPr>
    </w:p>
    <w:p w:rsidR="00000000" w:rsidRDefault="00442CEB">
      <w:pPr>
        <w:widowControl/>
        <w:rPr>
          <w:rFonts w:cs="David"/>
          <w:sz w:val="24"/>
          <w:rtl/>
        </w:rPr>
      </w:pPr>
      <w:r>
        <w:rPr>
          <w:rFonts w:cs="David"/>
          <w:sz w:val="24"/>
          <w:rtl/>
        </w:rPr>
        <w:tab/>
        <w:t>זה לא כל מה שרשות הדואר רוצה. הסעיף הזה הוא חלק מההסכמות.</w:t>
      </w:r>
    </w:p>
    <w:p w:rsidR="00000000" w:rsidRDefault="00442CEB">
      <w:pPr>
        <w:widowControl/>
        <w:rPr>
          <w:rFonts w:cs="David"/>
          <w:sz w:val="24"/>
          <w:rtl/>
        </w:rPr>
      </w:pPr>
    </w:p>
    <w:p w:rsidR="00000000" w:rsidRDefault="00442CEB">
      <w:pPr>
        <w:rPr>
          <w:rFonts w:cs="David"/>
          <w:sz w:val="24"/>
          <w:u w:val="single"/>
          <w:rtl/>
        </w:rPr>
      </w:pPr>
      <w:r>
        <w:rPr>
          <w:rFonts w:cs="David"/>
          <w:sz w:val="24"/>
          <w:u w:val="single"/>
          <w:rtl/>
        </w:rPr>
        <w:t>ראובן כרא</w:t>
      </w:r>
      <w:r>
        <w:rPr>
          <w:rFonts w:cs="David"/>
          <w:sz w:val="24"/>
          <w:u w:val="single"/>
          <w:rtl/>
        </w:rPr>
        <w:t>זי:</w:t>
      </w:r>
    </w:p>
    <w:p w:rsidR="00000000" w:rsidRDefault="00442CEB">
      <w:pPr>
        <w:rPr>
          <w:rFonts w:cs="David"/>
          <w:sz w:val="24"/>
          <w:rtl/>
        </w:rPr>
      </w:pPr>
    </w:p>
    <w:p w:rsidR="00000000" w:rsidRDefault="00442CEB">
      <w:pPr>
        <w:widowControl/>
        <w:rPr>
          <w:rFonts w:cs="David"/>
          <w:sz w:val="24"/>
          <w:rtl/>
        </w:rPr>
      </w:pPr>
      <w:r>
        <w:rPr>
          <w:rFonts w:cs="David"/>
          <w:sz w:val="24"/>
          <w:rtl/>
        </w:rPr>
        <w:tab/>
        <w:t>אתם לא מבינים אפילו מה הבעיה. אם יש שלושה מתחרים שנכנסים לאותו מתקן, אתם יכולים לדעת של מי הדואר הזה ומה הערך שיש בפנים? זה לא הגיוני.</w:t>
      </w:r>
    </w:p>
    <w:p w:rsidR="00000000" w:rsidRDefault="00442CEB">
      <w:pPr>
        <w:widowControl/>
        <w:rPr>
          <w:rFonts w:cs="David"/>
          <w:sz w:val="24"/>
          <w:rtl/>
        </w:rPr>
      </w:pPr>
    </w:p>
    <w:p w:rsidR="00000000" w:rsidRDefault="00442CEB">
      <w:pPr>
        <w:rPr>
          <w:rFonts w:cs="David"/>
          <w:sz w:val="24"/>
          <w:u w:val="single"/>
          <w:rtl/>
        </w:rPr>
      </w:pPr>
      <w:r>
        <w:rPr>
          <w:rFonts w:cs="David"/>
          <w:sz w:val="24"/>
          <w:u w:val="single"/>
          <w:rtl/>
        </w:rPr>
        <w:t>היו"ר שלום שמחון:</w:t>
      </w:r>
    </w:p>
    <w:p w:rsidR="00000000" w:rsidRDefault="00442CEB">
      <w:pPr>
        <w:rPr>
          <w:rFonts w:cs="David"/>
          <w:sz w:val="24"/>
          <w:rtl/>
        </w:rPr>
      </w:pPr>
    </w:p>
    <w:p w:rsidR="00000000" w:rsidRDefault="00442CEB">
      <w:pPr>
        <w:widowControl/>
        <w:rPr>
          <w:rFonts w:cs="David"/>
          <w:sz w:val="24"/>
          <w:rtl/>
        </w:rPr>
      </w:pPr>
      <w:r>
        <w:rPr>
          <w:rFonts w:cs="David"/>
          <w:sz w:val="24"/>
          <w:rtl/>
        </w:rPr>
        <w:tab/>
        <w:t>אני מבין את ההיגיון אבל זה חלק מהעסקה. ב-16 בדצמבר ניתנה הסכמה להכללת הסעיף הזה. על בסיס ההסכמ</w:t>
      </w:r>
      <w:r>
        <w:rPr>
          <w:rFonts w:cs="David"/>
          <w:sz w:val="24"/>
          <w:rtl/>
        </w:rPr>
        <w:t xml:space="preserve">ה להכללת הסעיף הזה וסעיפים אחרים היה פה משא ומתן שבמסגרתו הגענו להבנות. בואו לא נהיה כולנו יפי-נפש. זה לא שניתנת פה מתנה רק לצד אחד. אנחנו רוצים שתהיה תחרות בענף הדואר או לא רוצים שתהיה תחרות? בואו לא נשחק משחקים בדבר הזה. תחרות צריכה להיות, אחרת זה גם לא </w:t>
      </w:r>
      <w:r>
        <w:rPr>
          <w:rFonts w:cs="David"/>
          <w:sz w:val="24"/>
          <w:rtl/>
        </w:rPr>
        <w:t>לטובתם. אם אין תחרות, בשביל מה אנחנו עושים את החוק הזה, מה הרלוונטיות שלו? אני רוצה להביא את זה להצבעה.</w:t>
      </w:r>
    </w:p>
    <w:p w:rsidR="00000000" w:rsidRDefault="00442CEB">
      <w:pPr>
        <w:widowControl/>
        <w:rPr>
          <w:rFonts w:cs="David"/>
          <w:sz w:val="24"/>
          <w:rtl/>
        </w:rPr>
      </w:pPr>
    </w:p>
    <w:p w:rsidR="00000000" w:rsidRDefault="00442CEB">
      <w:pPr>
        <w:rPr>
          <w:rFonts w:cs="David"/>
          <w:sz w:val="24"/>
          <w:u w:val="single"/>
          <w:rtl/>
        </w:rPr>
      </w:pPr>
      <w:r>
        <w:rPr>
          <w:rFonts w:cs="David"/>
          <w:sz w:val="24"/>
          <w:u w:val="single"/>
          <w:rtl/>
        </w:rPr>
        <w:t>ראובן כראזי:</w:t>
      </w:r>
    </w:p>
    <w:p w:rsidR="00000000" w:rsidRDefault="00442CEB">
      <w:pPr>
        <w:rPr>
          <w:rFonts w:cs="David"/>
          <w:sz w:val="24"/>
          <w:rtl/>
        </w:rPr>
      </w:pPr>
    </w:p>
    <w:p w:rsidR="00000000" w:rsidRDefault="00442CEB">
      <w:pPr>
        <w:widowControl/>
        <w:rPr>
          <w:rFonts w:cs="David"/>
          <w:sz w:val="24"/>
          <w:rtl/>
        </w:rPr>
      </w:pPr>
      <w:r>
        <w:rPr>
          <w:rFonts w:cs="David"/>
          <w:sz w:val="24"/>
          <w:rtl/>
        </w:rPr>
        <w:tab/>
        <w:t>הסכם זכויות העובדים הוא לא כל הסיפור, אני מצטער.</w:t>
      </w:r>
    </w:p>
    <w:p w:rsidR="00000000" w:rsidRDefault="00442CEB">
      <w:pPr>
        <w:widowControl/>
        <w:rPr>
          <w:rFonts w:cs="David"/>
          <w:sz w:val="24"/>
          <w:rtl/>
        </w:rPr>
      </w:pPr>
    </w:p>
    <w:p w:rsidR="00000000" w:rsidRDefault="00442CEB">
      <w:pPr>
        <w:rPr>
          <w:rFonts w:cs="David"/>
          <w:sz w:val="24"/>
          <w:u w:val="single"/>
          <w:rtl/>
        </w:rPr>
      </w:pPr>
      <w:r>
        <w:rPr>
          <w:rFonts w:cs="David"/>
          <w:sz w:val="24"/>
          <w:u w:val="single"/>
          <w:rtl/>
        </w:rPr>
        <w:t>היו"ר שלום שמחון:</w:t>
      </w:r>
    </w:p>
    <w:p w:rsidR="00000000" w:rsidRDefault="00442CEB">
      <w:pPr>
        <w:rPr>
          <w:rFonts w:cs="David"/>
          <w:sz w:val="24"/>
          <w:rtl/>
        </w:rPr>
      </w:pPr>
    </w:p>
    <w:p w:rsidR="00000000" w:rsidRDefault="00442CEB">
      <w:pPr>
        <w:widowControl/>
        <w:rPr>
          <w:rFonts w:cs="David"/>
          <w:sz w:val="24"/>
          <w:rtl/>
        </w:rPr>
      </w:pPr>
      <w:r>
        <w:rPr>
          <w:rFonts w:cs="David"/>
          <w:sz w:val="24"/>
          <w:rtl/>
        </w:rPr>
        <w:tab/>
        <w:t>אני מסכים אתך שלא הכל זכויות עובדים. יש פה גם פתיחת שוק הדואר לתחר</w:t>
      </w:r>
      <w:r>
        <w:rPr>
          <w:rFonts w:cs="David"/>
          <w:sz w:val="24"/>
          <w:rtl/>
        </w:rPr>
        <w:t>ות. אתם רוצים שלא תהיה תחרות בענף הזה?</w:t>
      </w:r>
    </w:p>
    <w:p w:rsidR="00000000" w:rsidRDefault="00442CEB">
      <w:pPr>
        <w:widowControl/>
        <w:rPr>
          <w:rFonts w:cs="David"/>
          <w:sz w:val="24"/>
          <w:rtl/>
        </w:rPr>
      </w:pPr>
    </w:p>
    <w:p w:rsidR="00000000" w:rsidRDefault="00442CEB">
      <w:pPr>
        <w:rPr>
          <w:rFonts w:cs="David"/>
          <w:sz w:val="24"/>
          <w:u w:val="single"/>
          <w:rtl/>
        </w:rPr>
      </w:pPr>
      <w:r>
        <w:rPr>
          <w:rFonts w:cs="David"/>
          <w:sz w:val="24"/>
          <w:u w:val="single"/>
          <w:rtl/>
        </w:rPr>
        <w:t>ראובן כראזי:</w:t>
      </w:r>
    </w:p>
    <w:p w:rsidR="00000000" w:rsidRDefault="00442CEB">
      <w:pPr>
        <w:rPr>
          <w:rFonts w:cs="David"/>
          <w:sz w:val="24"/>
          <w:rtl/>
        </w:rPr>
      </w:pPr>
    </w:p>
    <w:p w:rsidR="00000000" w:rsidRDefault="00442CEB">
      <w:pPr>
        <w:widowControl/>
        <w:rPr>
          <w:rFonts w:cs="David"/>
          <w:sz w:val="24"/>
          <w:rtl/>
        </w:rPr>
      </w:pPr>
      <w:r>
        <w:rPr>
          <w:rFonts w:cs="David"/>
          <w:sz w:val="24"/>
          <w:rtl/>
        </w:rPr>
        <w:tab/>
        <w:t>החוק הזה יחול גם על המתחרים?</w:t>
      </w:r>
    </w:p>
    <w:p w:rsidR="00000000" w:rsidRDefault="00442CEB">
      <w:pPr>
        <w:widowControl/>
        <w:rPr>
          <w:rFonts w:cs="David"/>
          <w:sz w:val="24"/>
          <w:rtl/>
        </w:rPr>
      </w:pPr>
    </w:p>
    <w:p w:rsidR="00000000" w:rsidRDefault="00442CEB">
      <w:pPr>
        <w:rPr>
          <w:rFonts w:cs="David"/>
          <w:sz w:val="24"/>
          <w:u w:val="single"/>
          <w:rtl/>
        </w:rPr>
      </w:pPr>
      <w:r>
        <w:rPr>
          <w:rFonts w:cs="David"/>
          <w:sz w:val="24"/>
          <w:u w:val="single"/>
          <w:rtl/>
        </w:rPr>
        <w:br w:type="page"/>
        <w:t>היו"ר שלום שמחון:</w:t>
      </w:r>
    </w:p>
    <w:p w:rsidR="00000000" w:rsidRDefault="00442CEB">
      <w:pPr>
        <w:rPr>
          <w:rFonts w:cs="David"/>
          <w:sz w:val="24"/>
          <w:rtl/>
        </w:rPr>
      </w:pPr>
    </w:p>
    <w:p w:rsidR="00000000" w:rsidRDefault="00442CEB">
      <w:pPr>
        <w:widowControl/>
        <w:rPr>
          <w:rFonts w:cs="David"/>
          <w:sz w:val="24"/>
          <w:rtl/>
        </w:rPr>
      </w:pPr>
      <w:r>
        <w:rPr>
          <w:rFonts w:cs="David"/>
          <w:sz w:val="24"/>
          <w:rtl/>
        </w:rPr>
        <w:tab/>
        <w:t xml:space="preserve">בוודאי שהוא יחול גם על המתחרים. </w:t>
      </w:r>
    </w:p>
    <w:p w:rsidR="00000000" w:rsidRDefault="00442CEB">
      <w:pPr>
        <w:widowControl/>
        <w:rPr>
          <w:rFonts w:cs="David"/>
          <w:sz w:val="24"/>
          <w:rtl/>
        </w:rPr>
      </w:pPr>
    </w:p>
    <w:p w:rsidR="00000000" w:rsidRDefault="00442CEB">
      <w:pPr>
        <w:rPr>
          <w:rFonts w:cs="David"/>
          <w:sz w:val="24"/>
          <w:u w:val="single"/>
          <w:rtl/>
        </w:rPr>
      </w:pPr>
      <w:r>
        <w:rPr>
          <w:rFonts w:cs="David"/>
          <w:sz w:val="24"/>
          <w:u w:val="single"/>
          <w:rtl/>
        </w:rPr>
        <w:t>ראובן כראזי:</w:t>
      </w:r>
    </w:p>
    <w:p w:rsidR="00000000" w:rsidRDefault="00442CEB">
      <w:pPr>
        <w:rPr>
          <w:rFonts w:cs="David"/>
          <w:sz w:val="24"/>
          <w:rtl/>
        </w:rPr>
      </w:pPr>
    </w:p>
    <w:p w:rsidR="00000000" w:rsidRDefault="00442CEB">
      <w:pPr>
        <w:widowControl/>
        <w:rPr>
          <w:rFonts w:cs="David"/>
          <w:sz w:val="24"/>
          <w:rtl/>
        </w:rPr>
      </w:pPr>
      <w:r>
        <w:rPr>
          <w:rFonts w:cs="David"/>
          <w:sz w:val="24"/>
          <w:rtl/>
        </w:rPr>
        <w:tab/>
        <w:t>ממש לא. תקרא את החוק.</w:t>
      </w:r>
    </w:p>
    <w:p w:rsidR="00000000" w:rsidRDefault="00442CEB">
      <w:pPr>
        <w:widowControl/>
        <w:rPr>
          <w:rFonts w:cs="David"/>
          <w:sz w:val="24"/>
          <w:rtl/>
        </w:rPr>
      </w:pPr>
    </w:p>
    <w:p w:rsidR="00000000" w:rsidRDefault="00442CEB">
      <w:pPr>
        <w:rPr>
          <w:rFonts w:cs="David"/>
          <w:sz w:val="24"/>
          <w:u w:val="single"/>
          <w:rtl/>
        </w:rPr>
      </w:pPr>
      <w:r>
        <w:rPr>
          <w:rFonts w:cs="David"/>
          <w:sz w:val="24"/>
          <w:u w:val="single"/>
          <w:rtl/>
        </w:rPr>
        <w:t>היו"ר שלום שמחון:</w:t>
      </w:r>
    </w:p>
    <w:p w:rsidR="00000000" w:rsidRDefault="00442CEB">
      <w:pPr>
        <w:rPr>
          <w:rFonts w:cs="David"/>
          <w:sz w:val="24"/>
          <w:rtl/>
        </w:rPr>
      </w:pPr>
    </w:p>
    <w:p w:rsidR="00000000" w:rsidRDefault="00442CEB">
      <w:pPr>
        <w:widowControl/>
        <w:rPr>
          <w:rFonts w:cs="David"/>
          <w:sz w:val="24"/>
          <w:rtl/>
        </w:rPr>
      </w:pPr>
      <w:r>
        <w:rPr>
          <w:rFonts w:cs="David"/>
          <w:sz w:val="24"/>
          <w:rtl/>
        </w:rPr>
        <w:tab/>
        <w:t>אני מעמיד את זה להצבעה. מצדי שהדבר הזה ייפול, שלא יהיה חוק</w:t>
      </w:r>
      <w:r>
        <w:rPr>
          <w:rFonts w:cs="David"/>
          <w:sz w:val="24"/>
          <w:rtl/>
        </w:rPr>
        <w:t xml:space="preserve">. חבר'ה, תגלו קצת מנהיגות. אני מבקש להצביע על כל סעיפי החוק עד פסקה (49) בעמוד 14. </w:t>
      </w:r>
    </w:p>
    <w:p w:rsidR="00000000" w:rsidRDefault="00442CEB">
      <w:pPr>
        <w:widowControl/>
        <w:rPr>
          <w:rFonts w:cs="David"/>
          <w:sz w:val="24"/>
          <w:rtl/>
        </w:rPr>
      </w:pPr>
    </w:p>
    <w:p w:rsidR="00000000" w:rsidRDefault="00442CEB">
      <w:pPr>
        <w:widowControl/>
        <w:jc w:val="center"/>
        <w:rPr>
          <w:rFonts w:cs="David"/>
          <w:b/>
          <w:bCs/>
          <w:sz w:val="24"/>
          <w:u w:val="single"/>
          <w:rtl/>
        </w:rPr>
      </w:pPr>
      <w:r>
        <w:rPr>
          <w:rFonts w:cs="David"/>
          <w:b/>
          <w:bCs/>
          <w:sz w:val="24"/>
          <w:u w:val="single"/>
          <w:rtl/>
        </w:rPr>
        <w:t>הצבעה על הסעיפים מפסקה (3) בעמוד 2 ועד פסקה (48) בעמוד 14</w:t>
      </w:r>
    </w:p>
    <w:p w:rsidR="00000000" w:rsidRDefault="00442CEB">
      <w:pPr>
        <w:widowControl/>
        <w:jc w:val="center"/>
        <w:rPr>
          <w:rFonts w:cs="David"/>
          <w:sz w:val="24"/>
          <w:rtl/>
        </w:rPr>
      </w:pPr>
    </w:p>
    <w:p w:rsidR="00000000" w:rsidRDefault="00442CEB">
      <w:pPr>
        <w:widowControl/>
        <w:jc w:val="center"/>
        <w:rPr>
          <w:rFonts w:cs="David"/>
          <w:sz w:val="24"/>
          <w:rtl/>
        </w:rPr>
      </w:pPr>
      <w:r>
        <w:rPr>
          <w:rFonts w:cs="David"/>
          <w:sz w:val="24"/>
          <w:rtl/>
        </w:rPr>
        <w:t>בעד – 7</w:t>
      </w:r>
    </w:p>
    <w:p w:rsidR="00000000" w:rsidRDefault="00442CEB">
      <w:pPr>
        <w:widowControl/>
        <w:jc w:val="center"/>
        <w:rPr>
          <w:rFonts w:cs="David"/>
          <w:sz w:val="24"/>
          <w:rtl/>
        </w:rPr>
      </w:pPr>
      <w:r>
        <w:rPr>
          <w:rFonts w:cs="David"/>
          <w:sz w:val="24"/>
          <w:rtl/>
        </w:rPr>
        <w:t>אין מתנגדים</w:t>
      </w:r>
    </w:p>
    <w:p w:rsidR="00000000" w:rsidRDefault="00442CEB">
      <w:pPr>
        <w:widowControl/>
        <w:jc w:val="center"/>
        <w:rPr>
          <w:rFonts w:cs="David"/>
          <w:sz w:val="24"/>
          <w:rtl/>
        </w:rPr>
      </w:pPr>
      <w:r>
        <w:rPr>
          <w:rFonts w:cs="David"/>
          <w:sz w:val="24"/>
          <w:rtl/>
        </w:rPr>
        <w:t>נמנעים - 1</w:t>
      </w:r>
    </w:p>
    <w:p w:rsidR="00000000" w:rsidRDefault="00442CEB">
      <w:pPr>
        <w:widowControl/>
        <w:jc w:val="center"/>
        <w:rPr>
          <w:rFonts w:cs="David"/>
          <w:sz w:val="24"/>
          <w:rtl/>
        </w:rPr>
      </w:pPr>
      <w:r>
        <w:rPr>
          <w:rFonts w:cs="David"/>
          <w:sz w:val="24"/>
          <w:rtl/>
        </w:rPr>
        <w:t>הסעיפים נתקבלו.</w:t>
      </w:r>
    </w:p>
    <w:p w:rsidR="00000000" w:rsidRDefault="00442CEB">
      <w:pPr>
        <w:widowControl/>
        <w:rPr>
          <w:rFonts w:cs="David"/>
          <w:sz w:val="24"/>
          <w:rtl/>
        </w:rPr>
      </w:pPr>
    </w:p>
    <w:p w:rsidR="00000000" w:rsidRDefault="00442CEB">
      <w:pPr>
        <w:rPr>
          <w:rFonts w:cs="David"/>
          <w:sz w:val="24"/>
          <w:u w:val="single"/>
          <w:rtl/>
        </w:rPr>
      </w:pPr>
      <w:r>
        <w:rPr>
          <w:rFonts w:cs="David"/>
          <w:sz w:val="24"/>
          <w:u w:val="single"/>
          <w:rtl/>
        </w:rPr>
        <w:t>היו"ר שלום שמחון:</w:t>
      </w:r>
    </w:p>
    <w:p w:rsidR="00000000" w:rsidRDefault="00442CEB">
      <w:pPr>
        <w:rPr>
          <w:rFonts w:cs="David"/>
          <w:sz w:val="24"/>
          <w:rtl/>
        </w:rPr>
      </w:pPr>
    </w:p>
    <w:p w:rsidR="00000000" w:rsidRDefault="00442CEB">
      <w:pPr>
        <w:widowControl/>
        <w:rPr>
          <w:rFonts w:cs="David"/>
          <w:sz w:val="24"/>
          <w:rtl/>
        </w:rPr>
      </w:pPr>
      <w:r>
        <w:rPr>
          <w:rFonts w:cs="David"/>
          <w:sz w:val="24"/>
          <w:rtl/>
        </w:rPr>
        <w:tab/>
        <w:t>נמנע חבר הכנסת דוד טל. הסעיפים נתקבלו.</w:t>
      </w:r>
    </w:p>
    <w:p w:rsidR="00000000" w:rsidRDefault="00442CEB">
      <w:pPr>
        <w:widowControl/>
        <w:rPr>
          <w:rFonts w:cs="David"/>
          <w:sz w:val="24"/>
          <w:rtl/>
        </w:rPr>
      </w:pPr>
    </w:p>
    <w:p w:rsidR="00000000" w:rsidRDefault="00442CEB">
      <w:pPr>
        <w:widowControl/>
        <w:rPr>
          <w:rFonts w:cs="David"/>
          <w:sz w:val="24"/>
          <w:rtl/>
        </w:rPr>
      </w:pPr>
      <w:r>
        <w:rPr>
          <w:rFonts w:cs="David"/>
          <w:sz w:val="24"/>
          <w:rtl/>
        </w:rPr>
        <w:tab/>
        <w:t xml:space="preserve">אי </w:t>
      </w:r>
      <w:r>
        <w:rPr>
          <w:rFonts w:cs="David"/>
          <w:sz w:val="24"/>
          <w:rtl/>
        </w:rPr>
        <w:t>אפשר שבדיון אחד נחליט כאן על הנחת מים בתשתיות של "מקורות" ואילו היום נחליט לא לשים דואר בתאי הדואר העלובים האלה. באמת, זה לא רלוונטי.</w:t>
      </w:r>
    </w:p>
    <w:p w:rsidR="00000000" w:rsidRDefault="00442CEB">
      <w:pPr>
        <w:widowControl/>
        <w:rPr>
          <w:rFonts w:cs="David"/>
          <w:sz w:val="24"/>
          <w:rtl/>
        </w:rPr>
      </w:pPr>
    </w:p>
    <w:p w:rsidR="00000000" w:rsidRDefault="00442CEB">
      <w:pPr>
        <w:rPr>
          <w:rFonts w:cs="David"/>
          <w:sz w:val="24"/>
          <w:u w:val="single"/>
          <w:rtl/>
        </w:rPr>
      </w:pPr>
      <w:r>
        <w:rPr>
          <w:rFonts w:cs="David"/>
          <w:sz w:val="24"/>
          <w:u w:val="single"/>
          <w:rtl/>
        </w:rPr>
        <w:t>איתן כבל:</w:t>
      </w:r>
    </w:p>
    <w:p w:rsidR="00000000" w:rsidRDefault="00442CEB">
      <w:pPr>
        <w:rPr>
          <w:rFonts w:cs="David"/>
          <w:sz w:val="24"/>
          <w:rtl/>
        </w:rPr>
      </w:pPr>
    </w:p>
    <w:p w:rsidR="00000000" w:rsidRDefault="00442CEB">
      <w:pPr>
        <w:widowControl/>
        <w:rPr>
          <w:rFonts w:cs="David"/>
          <w:sz w:val="24"/>
          <w:rtl/>
        </w:rPr>
      </w:pPr>
      <w:r>
        <w:rPr>
          <w:rFonts w:cs="David"/>
          <w:sz w:val="24"/>
          <w:rtl/>
        </w:rPr>
        <w:tab/>
        <w:t>הם רוצים מרכזי חלוקה עם יוני דואר. זה הרי הבסיס של התחרות.</w:t>
      </w:r>
    </w:p>
    <w:p w:rsidR="00000000" w:rsidRDefault="00442CEB">
      <w:pPr>
        <w:widowControl/>
        <w:rPr>
          <w:rFonts w:cs="David"/>
          <w:sz w:val="24"/>
          <w:rtl/>
        </w:rPr>
      </w:pPr>
    </w:p>
    <w:p w:rsidR="00000000" w:rsidRDefault="00442CEB">
      <w:pPr>
        <w:rPr>
          <w:rFonts w:cs="David"/>
          <w:sz w:val="24"/>
          <w:u w:val="single"/>
          <w:rtl/>
        </w:rPr>
      </w:pPr>
      <w:r>
        <w:rPr>
          <w:rFonts w:cs="David"/>
          <w:sz w:val="24"/>
          <w:u w:val="single"/>
          <w:rtl/>
        </w:rPr>
        <w:t>יצחק וקנין:</w:t>
      </w:r>
    </w:p>
    <w:p w:rsidR="00000000" w:rsidRDefault="00442CEB">
      <w:pPr>
        <w:rPr>
          <w:rFonts w:cs="David"/>
          <w:sz w:val="24"/>
          <w:rtl/>
        </w:rPr>
      </w:pPr>
    </w:p>
    <w:p w:rsidR="00000000" w:rsidRDefault="00442CEB">
      <w:pPr>
        <w:widowControl/>
        <w:rPr>
          <w:rFonts w:cs="David"/>
          <w:sz w:val="24"/>
          <w:rtl/>
        </w:rPr>
      </w:pPr>
      <w:r>
        <w:rPr>
          <w:rFonts w:cs="David"/>
          <w:sz w:val="24"/>
          <w:rtl/>
        </w:rPr>
        <w:tab/>
        <w:t>יש לנו את זה ב"בזק" ובכל מקום. אי א</w:t>
      </w:r>
      <w:r>
        <w:rPr>
          <w:rFonts w:cs="David"/>
          <w:sz w:val="24"/>
          <w:rtl/>
        </w:rPr>
        <w:t>פשר לפתוח כאן את השוק בלי הדבר הזה.</w:t>
      </w:r>
    </w:p>
    <w:p w:rsidR="00000000" w:rsidRDefault="00442CEB">
      <w:pPr>
        <w:widowControl/>
        <w:rPr>
          <w:rFonts w:cs="David"/>
          <w:sz w:val="24"/>
          <w:rtl/>
        </w:rPr>
      </w:pPr>
    </w:p>
    <w:p w:rsidR="00000000" w:rsidRDefault="00442CEB">
      <w:pPr>
        <w:rPr>
          <w:rFonts w:cs="David"/>
          <w:sz w:val="24"/>
          <w:u w:val="single"/>
          <w:rtl/>
        </w:rPr>
      </w:pPr>
      <w:r>
        <w:rPr>
          <w:rFonts w:cs="David"/>
          <w:sz w:val="24"/>
          <w:u w:val="single"/>
          <w:rtl/>
        </w:rPr>
        <w:t>אתי בנדלר:</w:t>
      </w:r>
    </w:p>
    <w:p w:rsidR="00000000" w:rsidRDefault="00442CEB">
      <w:pPr>
        <w:rPr>
          <w:rFonts w:cs="David"/>
          <w:sz w:val="24"/>
          <w:rtl/>
        </w:rPr>
      </w:pPr>
    </w:p>
    <w:p w:rsidR="00000000" w:rsidRDefault="00442CEB">
      <w:pPr>
        <w:widowControl/>
        <w:rPr>
          <w:rFonts w:cs="David"/>
          <w:sz w:val="24"/>
          <w:rtl/>
        </w:rPr>
      </w:pPr>
      <w:r>
        <w:rPr>
          <w:rFonts w:cs="David"/>
          <w:sz w:val="24"/>
          <w:rtl/>
        </w:rPr>
        <w:tab/>
        <w:t>אני עוברת לפסקה (49), שמוסיפה את פרק ו'1: "מתן שירותים נוספים על-ידי החברה". במסגרת הפרק החדש הזה ההצבעה תהיה למעט על הסעיפים שהוועדה הודיעה עליהם ופיצלה אותם, דהיינו סעיפים 88י, 88יא ו-88יב(2). ואז לדעתי א</w:t>
      </w:r>
      <w:r>
        <w:rPr>
          <w:rFonts w:cs="David"/>
          <w:sz w:val="24"/>
          <w:rtl/>
        </w:rPr>
        <w:t>פשר להצביע ברציפות עד פסקה (63), כולל, כדי שנעבור אחר-כך לנושא חדש.</w:t>
      </w:r>
    </w:p>
    <w:p w:rsidR="00000000" w:rsidRDefault="00442CEB">
      <w:pPr>
        <w:widowControl/>
        <w:rPr>
          <w:rFonts w:cs="David"/>
          <w:sz w:val="24"/>
          <w:rtl/>
        </w:rPr>
      </w:pPr>
    </w:p>
    <w:p w:rsidR="00000000" w:rsidRDefault="00442CEB">
      <w:pPr>
        <w:widowControl/>
        <w:rPr>
          <w:rFonts w:cs="David"/>
          <w:sz w:val="24"/>
          <w:u w:val="single"/>
          <w:rtl/>
        </w:rPr>
      </w:pPr>
      <w:r>
        <w:rPr>
          <w:rFonts w:cs="David"/>
          <w:sz w:val="24"/>
          <w:u w:val="single"/>
          <w:rtl/>
        </w:rPr>
        <w:t>עופר שרון:</w:t>
      </w:r>
    </w:p>
    <w:p w:rsidR="00000000" w:rsidRDefault="00442CEB">
      <w:pPr>
        <w:widowControl/>
        <w:rPr>
          <w:rFonts w:cs="David"/>
          <w:sz w:val="24"/>
          <w:rtl/>
        </w:rPr>
      </w:pPr>
    </w:p>
    <w:p w:rsidR="00000000" w:rsidRDefault="00442CEB">
      <w:pPr>
        <w:widowControl/>
        <w:rPr>
          <w:rFonts w:cs="David"/>
          <w:sz w:val="24"/>
          <w:rtl/>
        </w:rPr>
      </w:pPr>
      <w:r>
        <w:rPr>
          <w:rFonts w:cs="David"/>
          <w:sz w:val="24"/>
          <w:rtl/>
        </w:rPr>
        <w:tab/>
        <w:t>ומה עם סעיף 88ז?</w:t>
      </w:r>
    </w:p>
    <w:p w:rsidR="00000000" w:rsidRDefault="00442CEB">
      <w:pPr>
        <w:widowControl/>
        <w:rPr>
          <w:rFonts w:cs="David"/>
          <w:sz w:val="24"/>
          <w:rtl/>
        </w:rPr>
      </w:pPr>
    </w:p>
    <w:p w:rsidR="00000000" w:rsidRDefault="00442CEB">
      <w:pPr>
        <w:rPr>
          <w:rFonts w:cs="David"/>
          <w:sz w:val="24"/>
          <w:u w:val="single"/>
          <w:rtl/>
        </w:rPr>
      </w:pPr>
      <w:r>
        <w:rPr>
          <w:rFonts w:cs="David"/>
          <w:sz w:val="24"/>
          <w:u w:val="single"/>
          <w:rtl/>
        </w:rPr>
        <w:t>אתי בנדלר:</w:t>
      </w:r>
    </w:p>
    <w:p w:rsidR="00000000" w:rsidRDefault="00442CEB">
      <w:pPr>
        <w:rPr>
          <w:rFonts w:cs="David"/>
          <w:sz w:val="24"/>
          <w:rtl/>
        </w:rPr>
      </w:pPr>
    </w:p>
    <w:p w:rsidR="00000000" w:rsidRDefault="00442CEB">
      <w:pPr>
        <w:widowControl/>
        <w:rPr>
          <w:rFonts w:cs="David"/>
          <w:sz w:val="24"/>
          <w:rtl/>
        </w:rPr>
      </w:pPr>
      <w:r>
        <w:rPr>
          <w:rFonts w:cs="David"/>
          <w:sz w:val="24"/>
          <w:rtl/>
        </w:rPr>
        <w:tab/>
        <w:t>הוועדה לא הסכימה לפצל את זה.</w:t>
      </w:r>
    </w:p>
    <w:p w:rsidR="00000000" w:rsidRDefault="00442CEB">
      <w:pPr>
        <w:widowControl/>
        <w:rPr>
          <w:rFonts w:cs="David"/>
          <w:sz w:val="24"/>
          <w:rtl/>
        </w:rPr>
      </w:pPr>
    </w:p>
    <w:p w:rsidR="00000000" w:rsidRDefault="00442CEB">
      <w:pPr>
        <w:rPr>
          <w:rFonts w:cs="David"/>
          <w:sz w:val="24"/>
          <w:u w:val="single"/>
          <w:rtl/>
        </w:rPr>
      </w:pPr>
      <w:r>
        <w:rPr>
          <w:rFonts w:cs="David"/>
          <w:sz w:val="24"/>
          <w:u w:val="single"/>
          <w:rtl/>
        </w:rPr>
        <w:t>היו"ר שלום שמחון:</w:t>
      </w:r>
    </w:p>
    <w:p w:rsidR="00000000" w:rsidRDefault="00442CEB">
      <w:pPr>
        <w:rPr>
          <w:rFonts w:cs="David"/>
          <w:sz w:val="24"/>
          <w:rtl/>
        </w:rPr>
      </w:pPr>
    </w:p>
    <w:p w:rsidR="00000000" w:rsidRDefault="00442CEB">
      <w:pPr>
        <w:widowControl/>
        <w:jc w:val="center"/>
        <w:rPr>
          <w:rFonts w:cs="David"/>
          <w:b/>
          <w:bCs/>
          <w:sz w:val="24"/>
          <w:u w:val="single"/>
          <w:rtl/>
        </w:rPr>
      </w:pPr>
      <w:r>
        <w:rPr>
          <w:rFonts w:cs="David"/>
          <w:b/>
          <w:bCs/>
          <w:sz w:val="24"/>
          <w:u w:val="single"/>
          <w:rtl/>
        </w:rPr>
        <w:br w:type="page"/>
        <w:t>הצבעה על פסקאות (49) עד (63)</w:t>
      </w:r>
    </w:p>
    <w:p w:rsidR="00000000" w:rsidRDefault="00442CEB">
      <w:pPr>
        <w:widowControl/>
        <w:jc w:val="center"/>
        <w:rPr>
          <w:rFonts w:cs="David"/>
          <w:sz w:val="24"/>
          <w:rtl/>
        </w:rPr>
      </w:pPr>
    </w:p>
    <w:p w:rsidR="00000000" w:rsidRDefault="00442CEB">
      <w:pPr>
        <w:widowControl/>
        <w:jc w:val="center"/>
        <w:rPr>
          <w:rFonts w:cs="David"/>
          <w:sz w:val="24"/>
          <w:rtl/>
        </w:rPr>
      </w:pPr>
      <w:r>
        <w:rPr>
          <w:rFonts w:cs="David"/>
          <w:sz w:val="24"/>
          <w:rtl/>
        </w:rPr>
        <w:t>בעד – רוב</w:t>
      </w:r>
    </w:p>
    <w:p w:rsidR="00000000" w:rsidRDefault="00442CEB">
      <w:pPr>
        <w:widowControl/>
        <w:jc w:val="center"/>
        <w:rPr>
          <w:rFonts w:cs="David"/>
          <w:sz w:val="24"/>
          <w:rtl/>
        </w:rPr>
      </w:pPr>
      <w:r>
        <w:rPr>
          <w:rFonts w:cs="David"/>
          <w:sz w:val="24"/>
          <w:rtl/>
        </w:rPr>
        <w:t>אין מתנגדים</w:t>
      </w:r>
    </w:p>
    <w:p w:rsidR="00000000" w:rsidRDefault="00442CEB">
      <w:pPr>
        <w:widowControl/>
        <w:jc w:val="center"/>
        <w:rPr>
          <w:rFonts w:cs="David"/>
          <w:sz w:val="24"/>
          <w:rtl/>
        </w:rPr>
      </w:pPr>
      <w:r>
        <w:rPr>
          <w:rFonts w:cs="David"/>
          <w:sz w:val="24"/>
          <w:rtl/>
        </w:rPr>
        <w:t>נמנעים - 1</w:t>
      </w:r>
    </w:p>
    <w:p w:rsidR="00000000" w:rsidRDefault="00442CEB">
      <w:pPr>
        <w:widowControl/>
        <w:jc w:val="center"/>
        <w:rPr>
          <w:rFonts w:cs="David"/>
          <w:sz w:val="24"/>
          <w:rtl/>
        </w:rPr>
      </w:pPr>
      <w:r>
        <w:rPr>
          <w:rFonts w:cs="David"/>
          <w:sz w:val="24"/>
          <w:rtl/>
        </w:rPr>
        <w:t>הסעיפים נתקבלו.</w:t>
      </w:r>
    </w:p>
    <w:p w:rsidR="00000000" w:rsidRDefault="00442CEB">
      <w:pPr>
        <w:widowControl/>
        <w:rPr>
          <w:rFonts w:cs="David"/>
          <w:sz w:val="24"/>
          <w:rtl/>
        </w:rPr>
      </w:pPr>
    </w:p>
    <w:p w:rsidR="00000000" w:rsidRDefault="00442CEB">
      <w:pPr>
        <w:rPr>
          <w:rFonts w:cs="David"/>
          <w:sz w:val="24"/>
          <w:u w:val="single"/>
          <w:rtl/>
        </w:rPr>
      </w:pPr>
      <w:r>
        <w:rPr>
          <w:rFonts w:cs="David"/>
          <w:sz w:val="24"/>
          <w:u w:val="single"/>
          <w:rtl/>
        </w:rPr>
        <w:t>אתי בנדלר:</w:t>
      </w:r>
    </w:p>
    <w:p w:rsidR="00000000" w:rsidRDefault="00442CEB">
      <w:pPr>
        <w:rPr>
          <w:rFonts w:cs="David"/>
          <w:sz w:val="24"/>
          <w:rtl/>
        </w:rPr>
      </w:pPr>
    </w:p>
    <w:p w:rsidR="00000000" w:rsidRDefault="00442CEB">
      <w:pPr>
        <w:widowControl/>
        <w:rPr>
          <w:rFonts w:cs="David"/>
          <w:sz w:val="24"/>
          <w:rtl/>
        </w:rPr>
      </w:pPr>
      <w:r>
        <w:rPr>
          <w:rFonts w:cs="David"/>
          <w:sz w:val="24"/>
          <w:rtl/>
        </w:rPr>
        <w:tab/>
      </w:r>
      <w:r>
        <w:rPr>
          <w:rFonts w:cs="David"/>
          <w:sz w:val="24"/>
          <w:rtl/>
        </w:rPr>
        <w:t>פסקה (64) היא הפרק החדש על העיצומים הכספיים. גם כאן שינוי הסכומים בסעיף 109ג יהיה באישור הוועדה בתקנות.  אנחנו מדברים כאן עד פסקה (69).</w:t>
      </w:r>
    </w:p>
    <w:p w:rsidR="00000000" w:rsidRDefault="00442CEB">
      <w:pPr>
        <w:widowControl/>
        <w:rPr>
          <w:rFonts w:cs="David"/>
          <w:sz w:val="24"/>
          <w:rtl/>
        </w:rPr>
      </w:pPr>
    </w:p>
    <w:p w:rsidR="00000000" w:rsidRDefault="00442CEB">
      <w:pPr>
        <w:rPr>
          <w:rFonts w:cs="David"/>
          <w:sz w:val="24"/>
          <w:u w:val="single"/>
          <w:rtl/>
        </w:rPr>
      </w:pPr>
      <w:r>
        <w:rPr>
          <w:rFonts w:cs="David"/>
          <w:sz w:val="24"/>
          <w:u w:val="single"/>
          <w:rtl/>
        </w:rPr>
        <w:t>היו"ר שלום שמחון:</w:t>
      </w:r>
    </w:p>
    <w:p w:rsidR="00000000" w:rsidRDefault="00442CEB">
      <w:pPr>
        <w:rPr>
          <w:rFonts w:cs="David"/>
          <w:sz w:val="24"/>
          <w:rtl/>
        </w:rPr>
      </w:pPr>
    </w:p>
    <w:p w:rsidR="00000000" w:rsidRDefault="00442CEB">
      <w:pPr>
        <w:widowControl/>
        <w:jc w:val="center"/>
        <w:rPr>
          <w:rFonts w:cs="David"/>
          <w:b/>
          <w:bCs/>
          <w:sz w:val="24"/>
          <w:u w:val="single"/>
          <w:rtl/>
        </w:rPr>
      </w:pPr>
      <w:r>
        <w:rPr>
          <w:rFonts w:cs="David"/>
          <w:b/>
          <w:bCs/>
          <w:sz w:val="24"/>
          <w:u w:val="single"/>
          <w:rtl/>
        </w:rPr>
        <w:t>הצבעה על פסקאות (64) עד (68)</w:t>
      </w:r>
    </w:p>
    <w:p w:rsidR="00000000" w:rsidRDefault="00442CEB">
      <w:pPr>
        <w:widowControl/>
        <w:jc w:val="center"/>
        <w:rPr>
          <w:rFonts w:cs="David"/>
          <w:sz w:val="24"/>
          <w:rtl/>
        </w:rPr>
      </w:pPr>
    </w:p>
    <w:p w:rsidR="00000000" w:rsidRDefault="00442CEB">
      <w:pPr>
        <w:widowControl/>
        <w:jc w:val="center"/>
        <w:rPr>
          <w:rFonts w:cs="David"/>
          <w:sz w:val="24"/>
          <w:rtl/>
        </w:rPr>
      </w:pPr>
      <w:r>
        <w:rPr>
          <w:rFonts w:cs="David"/>
          <w:sz w:val="24"/>
          <w:rtl/>
        </w:rPr>
        <w:t>בעד – רוב</w:t>
      </w:r>
    </w:p>
    <w:p w:rsidR="00000000" w:rsidRDefault="00442CEB">
      <w:pPr>
        <w:widowControl/>
        <w:jc w:val="center"/>
        <w:rPr>
          <w:rFonts w:cs="David"/>
          <w:sz w:val="24"/>
          <w:rtl/>
        </w:rPr>
      </w:pPr>
      <w:r>
        <w:rPr>
          <w:rFonts w:cs="David"/>
          <w:sz w:val="24"/>
          <w:rtl/>
        </w:rPr>
        <w:t>אין מתנגדים</w:t>
      </w:r>
    </w:p>
    <w:p w:rsidR="00000000" w:rsidRDefault="00442CEB">
      <w:pPr>
        <w:widowControl/>
        <w:jc w:val="center"/>
        <w:rPr>
          <w:rFonts w:cs="David"/>
          <w:sz w:val="24"/>
          <w:rtl/>
        </w:rPr>
      </w:pPr>
      <w:r>
        <w:rPr>
          <w:rFonts w:cs="David"/>
          <w:sz w:val="24"/>
          <w:rtl/>
        </w:rPr>
        <w:t>נמנעים - 1</w:t>
      </w:r>
    </w:p>
    <w:p w:rsidR="00000000" w:rsidRDefault="00442CEB">
      <w:pPr>
        <w:widowControl/>
        <w:jc w:val="center"/>
        <w:rPr>
          <w:rFonts w:cs="David"/>
          <w:sz w:val="24"/>
          <w:rtl/>
        </w:rPr>
      </w:pPr>
      <w:r>
        <w:rPr>
          <w:rFonts w:cs="David"/>
          <w:sz w:val="24"/>
          <w:rtl/>
        </w:rPr>
        <w:t>הסעיפים נתקבלו.</w:t>
      </w:r>
    </w:p>
    <w:p w:rsidR="00000000" w:rsidRDefault="00442CEB">
      <w:pPr>
        <w:widowControl/>
        <w:rPr>
          <w:rFonts w:cs="David"/>
          <w:sz w:val="24"/>
          <w:rtl/>
        </w:rPr>
      </w:pPr>
    </w:p>
    <w:p w:rsidR="00000000" w:rsidRDefault="00442CEB">
      <w:pPr>
        <w:rPr>
          <w:rFonts w:cs="David"/>
          <w:sz w:val="24"/>
          <w:u w:val="single"/>
          <w:rtl/>
        </w:rPr>
      </w:pPr>
      <w:r>
        <w:rPr>
          <w:rFonts w:cs="David"/>
          <w:sz w:val="24"/>
          <w:u w:val="single"/>
          <w:rtl/>
        </w:rPr>
        <w:t>אתי בנדלר:</w:t>
      </w:r>
    </w:p>
    <w:p w:rsidR="00000000" w:rsidRDefault="00442CEB">
      <w:pPr>
        <w:rPr>
          <w:rFonts w:cs="David"/>
          <w:sz w:val="24"/>
          <w:rtl/>
        </w:rPr>
      </w:pPr>
    </w:p>
    <w:p w:rsidR="00000000" w:rsidRDefault="00442CEB">
      <w:pPr>
        <w:widowControl/>
        <w:rPr>
          <w:rFonts w:cs="David"/>
          <w:sz w:val="24"/>
          <w:rtl/>
        </w:rPr>
      </w:pPr>
      <w:r>
        <w:rPr>
          <w:rFonts w:cs="David"/>
          <w:sz w:val="24"/>
          <w:rtl/>
        </w:rPr>
        <w:tab/>
        <w:t>פסקה (6</w:t>
      </w:r>
      <w:r>
        <w:rPr>
          <w:rFonts w:cs="David"/>
          <w:sz w:val="24"/>
          <w:rtl/>
        </w:rPr>
        <w:t>9) מתחילה בעמוד 21. בעמוד 22 יש את סעיף 115ג – "פטור מתשלומי חובה בשל העברות לפי סימן זה". כאן הוועדה צריכה להכריע האם היא מצביעה על הנוסח הכלול בחוברת שהכנתי לכם ולהחריג מהגדרת "מיסים" "מס ערך מוסף", או על הנוסח שהוצע היום על-ידי הממשלה לנושא הזה, שגם כאן</w:t>
      </w:r>
      <w:r>
        <w:rPr>
          <w:rFonts w:cs="David"/>
          <w:sz w:val="24"/>
          <w:rtl/>
        </w:rPr>
        <w:t xml:space="preserve"> מוצע להחריג מהגדרת "מיסים" את "מס ערך מוסף ומס בולים".</w:t>
      </w:r>
    </w:p>
    <w:p w:rsidR="00000000" w:rsidRDefault="00442CEB">
      <w:pPr>
        <w:widowControl/>
        <w:rPr>
          <w:rFonts w:cs="David"/>
          <w:sz w:val="24"/>
          <w:rtl/>
        </w:rPr>
      </w:pPr>
    </w:p>
    <w:p w:rsidR="00000000" w:rsidRDefault="00442CEB">
      <w:pPr>
        <w:widowControl/>
        <w:rPr>
          <w:rFonts w:cs="David"/>
          <w:sz w:val="24"/>
          <w:u w:val="single"/>
          <w:rtl/>
        </w:rPr>
      </w:pPr>
      <w:r>
        <w:rPr>
          <w:rFonts w:cs="David"/>
          <w:sz w:val="24"/>
          <w:u w:val="single"/>
          <w:rtl/>
        </w:rPr>
        <w:t>מנחם נאמן:</w:t>
      </w:r>
    </w:p>
    <w:p w:rsidR="00000000" w:rsidRDefault="00442CEB">
      <w:pPr>
        <w:widowControl/>
        <w:rPr>
          <w:rFonts w:cs="David"/>
          <w:sz w:val="24"/>
          <w:rtl/>
        </w:rPr>
      </w:pPr>
    </w:p>
    <w:p w:rsidR="00000000" w:rsidRDefault="00442CEB">
      <w:pPr>
        <w:widowControl/>
        <w:rPr>
          <w:rFonts w:cs="David"/>
          <w:sz w:val="24"/>
          <w:rtl/>
        </w:rPr>
      </w:pPr>
      <w:r>
        <w:rPr>
          <w:rFonts w:cs="David"/>
          <w:sz w:val="24"/>
          <w:rtl/>
        </w:rPr>
        <w:tab/>
        <w:t>בנוסח שעומד בפני הוועדה לא מוחרג מס ערך מוסף.</w:t>
      </w:r>
    </w:p>
    <w:p w:rsidR="00000000" w:rsidRDefault="00442CEB">
      <w:pPr>
        <w:widowControl/>
        <w:rPr>
          <w:rFonts w:cs="David"/>
          <w:sz w:val="24"/>
          <w:rtl/>
        </w:rPr>
      </w:pPr>
    </w:p>
    <w:p w:rsidR="00000000" w:rsidRDefault="00442CEB">
      <w:pPr>
        <w:rPr>
          <w:rFonts w:cs="David"/>
          <w:sz w:val="24"/>
          <w:u w:val="single"/>
          <w:rtl/>
        </w:rPr>
      </w:pPr>
      <w:r>
        <w:rPr>
          <w:rFonts w:cs="David"/>
          <w:sz w:val="24"/>
          <w:u w:val="single"/>
          <w:rtl/>
        </w:rPr>
        <w:t>אתי בנדלר:</w:t>
      </w:r>
    </w:p>
    <w:p w:rsidR="00000000" w:rsidRDefault="00442CEB">
      <w:pPr>
        <w:rPr>
          <w:rFonts w:cs="David"/>
          <w:sz w:val="24"/>
          <w:rtl/>
        </w:rPr>
      </w:pPr>
    </w:p>
    <w:p w:rsidR="00000000" w:rsidRDefault="00442CEB">
      <w:pPr>
        <w:widowControl/>
        <w:rPr>
          <w:rFonts w:cs="David"/>
          <w:sz w:val="24"/>
          <w:rtl/>
        </w:rPr>
      </w:pPr>
      <w:r>
        <w:rPr>
          <w:rFonts w:cs="David"/>
          <w:sz w:val="24"/>
          <w:rtl/>
        </w:rPr>
        <w:tab/>
        <w:t>בנוסח שמונח בפני הוועדה לא הוחרג מס ערך מוסף אבל קיבלתי הוראה במהלך הדיון הקודם בכל מקרה להחריג את מס ערך מוסף.</w:t>
      </w:r>
    </w:p>
    <w:p w:rsidR="00000000" w:rsidRDefault="00442CEB">
      <w:pPr>
        <w:widowControl/>
        <w:rPr>
          <w:rFonts w:cs="David"/>
          <w:sz w:val="24"/>
          <w:rtl/>
        </w:rPr>
      </w:pPr>
    </w:p>
    <w:p w:rsidR="00000000" w:rsidRDefault="00442CEB">
      <w:pPr>
        <w:rPr>
          <w:rFonts w:cs="David"/>
          <w:sz w:val="24"/>
          <w:u w:val="single"/>
          <w:rtl/>
        </w:rPr>
      </w:pPr>
      <w:r>
        <w:rPr>
          <w:rFonts w:cs="David"/>
          <w:sz w:val="24"/>
          <w:u w:val="single"/>
          <w:rtl/>
        </w:rPr>
        <w:t>היו"ר שלום שמ</w:t>
      </w:r>
      <w:r>
        <w:rPr>
          <w:rFonts w:cs="David"/>
          <w:sz w:val="24"/>
          <w:u w:val="single"/>
          <w:rtl/>
        </w:rPr>
        <w:t>חון:</w:t>
      </w:r>
    </w:p>
    <w:p w:rsidR="00000000" w:rsidRDefault="00442CEB">
      <w:pPr>
        <w:rPr>
          <w:rFonts w:cs="David"/>
          <w:sz w:val="24"/>
          <w:rtl/>
        </w:rPr>
      </w:pPr>
    </w:p>
    <w:p w:rsidR="00000000" w:rsidRDefault="00442CEB">
      <w:pPr>
        <w:widowControl/>
        <w:rPr>
          <w:rFonts w:cs="David"/>
          <w:sz w:val="24"/>
          <w:rtl/>
        </w:rPr>
      </w:pPr>
      <w:r>
        <w:rPr>
          <w:rFonts w:cs="David"/>
          <w:sz w:val="24"/>
          <w:rtl/>
        </w:rPr>
        <w:tab/>
        <w:t>אנחנו נצביע על שתי ההצעות: על הנוסח שהונח על שולחן הוועדה, ועל ההצעה החדשה שהממשלה הניחה היום.</w:t>
      </w:r>
    </w:p>
    <w:p w:rsidR="00000000" w:rsidRDefault="00442CEB">
      <w:pPr>
        <w:widowControl/>
        <w:rPr>
          <w:rFonts w:cs="David"/>
          <w:sz w:val="24"/>
          <w:rtl/>
        </w:rPr>
      </w:pPr>
    </w:p>
    <w:p w:rsidR="00000000" w:rsidRDefault="00442CEB">
      <w:pPr>
        <w:rPr>
          <w:rFonts w:cs="David"/>
          <w:sz w:val="24"/>
          <w:u w:val="single"/>
          <w:rtl/>
        </w:rPr>
      </w:pPr>
      <w:r>
        <w:rPr>
          <w:rFonts w:cs="David"/>
          <w:sz w:val="24"/>
          <w:u w:val="single"/>
          <w:rtl/>
        </w:rPr>
        <w:t>אתי בנדלר:</w:t>
      </w:r>
    </w:p>
    <w:p w:rsidR="00000000" w:rsidRDefault="00442CEB">
      <w:pPr>
        <w:rPr>
          <w:rFonts w:cs="David"/>
          <w:sz w:val="24"/>
          <w:rtl/>
        </w:rPr>
      </w:pPr>
    </w:p>
    <w:p w:rsidR="00000000" w:rsidRDefault="00442CEB">
      <w:pPr>
        <w:widowControl/>
        <w:rPr>
          <w:rFonts w:cs="David"/>
          <w:sz w:val="24"/>
          <w:rtl/>
        </w:rPr>
      </w:pPr>
      <w:r>
        <w:rPr>
          <w:rFonts w:cs="David"/>
          <w:sz w:val="24"/>
          <w:rtl/>
        </w:rPr>
        <w:tab/>
        <w:t xml:space="preserve">הנוסח החדש של סעיף 115ג שהונח עכשיו לא הוצג אף פעם בפני הוועדה, לכן אני חייבת לקרוא אותו. </w:t>
      </w:r>
    </w:p>
    <w:p w:rsidR="00000000" w:rsidRDefault="00442CEB">
      <w:pPr>
        <w:widowControl/>
        <w:rPr>
          <w:rFonts w:cs="David"/>
          <w:sz w:val="24"/>
          <w:rtl/>
        </w:rPr>
      </w:pPr>
    </w:p>
    <w:p w:rsidR="00000000" w:rsidRDefault="00442CEB">
      <w:pPr>
        <w:pStyle w:val="22"/>
        <w:rPr>
          <w:rFonts w:cs="David"/>
          <w:sz w:val="24"/>
          <w:rtl/>
        </w:rPr>
      </w:pPr>
      <w:r>
        <w:rPr>
          <w:rFonts w:cs="David"/>
          <w:sz w:val="24"/>
          <w:rtl/>
        </w:rPr>
        <w:t>"(א)</w:t>
      </w:r>
      <w:r>
        <w:rPr>
          <w:rFonts w:cs="David"/>
          <w:sz w:val="24"/>
          <w:rtl/>
        </w:rPr>
        <w:tab/>
        <w:t>שר האוצר, באישור ועדת הכספים של הכנסת, רשאי</w:t>
      </w:r>
      <w:r>
        <w:rPr>
          <w:rFonts w:cs="David"/>
          <w:sz w:val="24"/>
          <w:rtl/>
        </w:rPr>
        <w:t xml:space="preserve"> לקבוע לעניין העברת הפעילות, החובות והנכסים מרשות הדואר ובנק הדואר לחברת הדואר הוראות על אף האמור בכל דין, בין אם ההעברה נעשתה במישרין ובין אם נעשתה בעקיפין לאחר העברתם למדינה, בכל אחד מאלה – </w:t>
      </w:r>
    </w:p>
    <w:p w:rsidR="00000000" w:rsidRDefault="00442CEB">
      <w:pPr>
        <w:widowControl/>
        <w:ind w:left="1134" w:hanging="567"/>
        <w:rPr>
          <w:rFonts w:cs="David"/>
          <w:sz w:val="24"/>
          <w:rtl/>
        </w:rPr>
      </w:pPr>
    </w:p>
    <w:p w:rsidR="00000000" w:rsidRDefault="00442CEB">
      <w:pPr>
        <w:pStyle w:val="24"/>
        <w:rPr>
          <w:rFonts w:cs="David"/>
          <w:sz w:val="24"/>
          <w:rtl/>
        </w:rPr>
      </w:pPr>
      <w:r>
        <w:rPr>
          <w:rFonts w:cs="David"/>
          <w:sz w:val="24"/>
          <w:rtl/>
        </w:rPr>
        <w:t>(1)</w:t>
      </w:r>
      <w:r>
        <w:rPr>
          <w:rFonts w:cs="David"/>
          <w:sz w:val="24"/>
          <w:rtl/>
        </w:rPr>
        <w:tab/>
        <w:t>פטור מלא או חלקי ממיסים, מתשלומי אגרות או מתשלומי חובה אחר</w:t>
      </w:r>
      <w:r>
        <w:rPr>
          <w:rFonts w:cs="David"/>
          <w:sz w:val="24"/>
          <w:rtl/>
        </w:rPr>
        <w:t>ים, בתנאים שקבע;</w:t>
      </w:r>
    </w:p>
    <w:p w:rsidR="00000000" w:rsidRDefault="00442CEB">
      <w:pPr>
        <w:widowControl/>
        <w:ind w:left="1701" w:hanging="567"/>
        <w:rPr>
          <w:rFonts w:cs="David"/>
          <w:sz w:val="24"/>
          <w:rtl/>
        </w:rPr>
      </w:pPr>
    </w:p>
    <w:p w:rsidR="00000000" w:rsidRDefault="00442CEB">
      <w:pPr>
        <w:widowControl/>
        <w:ind w:left="1701" w:hanging="567"/>
        <w:rPr>
          <w:rFonts w:cs="David"/>
          <w:sz w:val="24"/>
          <w:rtl/>
        </w:rPr>
      </w:pPr>
      <w:r>
        <w:rPr>
          <w:rFonts w:cs="David"/>
          <w:sz w:val="24"/>
          <w:rtl/>
        </w:rPr>
        <w:t>(2)</w:t>
      </w:r>
      <w:r>
        <w:rPr>
          <w:rFonts w:cs="David"/>
          <w:sz w:val="24"/>
          <w:rtl/>
        </w:rPr>
        <w:tab/>
        <w:t>הוראות ותיאומים לעניין חבות המס, לרבות לעניין קביעת יום רכישה, מחיר מקורי, יתרת מחיר מקורי, שווי רכישה או יתרת שווי רכישה;</w:t>
      </w:r>
    </w:p>
    <w:p w:rsidR="00000000" w:rsidRDefault="00442CEB">
      <w:pPr>
        <w:widowControl/>
        <w:ind w:left="1701" w:hanging="567"/>
        <w:rPr>
          <w:rFonts w:cs="David"/>
          <w:sz w:val="24"/>
          <w:rtl/>
        </w:rPr>
      </w:pPr>
    </w:p>
    <w:p w:rsidR="00000000" w:rsidRDefault="00442CEB">
      <w:pPr>
        <w:widowControl/>
        <w:ind w:left="1701" w:hanging="567"/>
        <w:rPr>
          <w:rFonts w:cs="David"/>
          <w:sz w:val="24"/>
          <w:rtl/>
        </w:rPr>
      </w:pPr>
      <w:r>
        <w:rPr>
          <w:rFonts w:cs="David"/>
          <w:sz w:val="24"/>
          <w:rtl/>
        </w:rPr>
        <w:t>(3)</w:t>
      </w:r>
      <w:r>
        <w:rPr>
          <w:rFonts w:cs="David"/>
          <w:sz w:val="24"/>
          <w:rtl/>
        </w:rPr>
        <w:tab/>
        <w:t>הוראות מיוחדות לעניין קביעת ההכנסה החייבת וחישובה, והמיסים החלים על חברת הדואר לרבות בנוגע להסדרי הפרישה ו</w:t>
      </w:r>
      <w:r>
        <w:rPr>
          <w:rFonts w:cs="David"/>
          <w:sz w:val="24"/>
          <w:rtl/>
        </w:rPr>
        <w:t>הגמלאות של עובדי רשות הדואר.</w:t>
      </w:r>
    </w:p>
    <w:p w:rsidR="00000000" w:rsidRDefault="00442CEB">
      <w:pPr>
        <w:widowControl/>
        <w:ind w:left="1701" w:hanging="567"/>
        <w:rPr>
          <w:rFonts w:cs="David"/>
          <w:sz w:val="24"/>
          <w:rtl/>
        </w:rPr>
      </w:pPr>
    </w:p>
    <w:p w:rsidR="00000000" w:rsidRDefault="00442CEB">
      <w:pPr>
        <w:widowControl/>
        <w:ind w:left="1701" w:hanging="567"/>
        <w:rPr>
          <w:rFonts w:cs="David"/>
          <w:sz w:val="24"/>
          <w:rtl/>
        </w:rPr>
      </w:pPr>
      <w:r>
        <w:rPr>
          <w:rFonts w:cs="David"/>
          <w:sz w:val="24"/>
          <w:rtl/>
        </w:rPr>
        <w:t>בסעיף זה, "מיסים" – למעט מס ערך מוסף.</w:t>
      </w:r>
    </w:p>
    <w:p w:rsidR="00000000" w:rsidRDefault="00442CEB">
      <w:pPr>
        <w:widowControl/>
        <w:ind w:left="1701" w:hanging="567"/>
        <w:rPr>
          <w:rFonts w:cs="David"/>
          <w:sz w:val="24"/>
          <w:rtl/>
        </w:rPr>
      </w:pPr>
    </w:p>
    <w:p w:rsidR="00000000" w:rsidRDefault="00442CEB">
      <w:pPr>
        <w:widowControl/>
        <w:ind w:left="1134" w:hanging="567"/>
        <w:rPr>
          <w:rFonts w:cs="David"/>
          <w:sz w:val="24"/>
          <w:rtl/>
        </w:rPr>
      </w:pPr>
      <w:r>
        <w:rPr>
          <w:rFonts w:cs="David"/>
          <w:sz w:val="24"/>
          <w:rtl/>
        </w:rPr>
        <w:t>(ב)</w:t>
      </w:r>
      <w:r>
        <w:rPr>
          <w:rFonts w:cs="David"/>
          <w:sz w:val="24"/>
          <w:rtl/>
        </w:rPr>
        <w:tab/>
        <w:t>התקנות לפי סעיף זה יותקנו בתוך 12 חודשים מיום העברת הפעילויות, החובות והנכסים כאמור."</w:t>
      </w:r>
    </w:p>
    <w:p w:rsidR="00000000" w:rsidRDefault="00442CEB">
      <w:pPr>
        <w:widowControl/>
        <w:rPr>
          <w:rFonts w:cs="David"/>
          <w:sz w:val="24"/>
          <w:rtl/>
        </w:rPr>
      </w:pPr>
    </w:p>
    <w:p w:rsidR="00000000" w:rsidRDefault="00442CEB">
      <w:pPr>
        <w:widowControl/>
        <w:rPr>
          <w:rFonts w:cs="David"/>
          <w:sz w:val="24"/>
          <w:rtl/>
        </w:rPr>
      </w:pPr>
      <w:r>
        <w:rPr>
          <w:rFonts w:cs="David"/>
          <w:sz w:val="24"/>
          <w:rtl/>
        </w:rPr>
        <w:tab/>
        <w:t>כמובן שאני אעבור עוד על הנוסח.</w:t>
      </w:r>
    </w:p>
    <w:p w:rsidR="00000000" w:rsidRDefault="00442CEB">
      <w:pPr>
        <w:widowControl/>
        <w:rPr>
          <w:rFonts w:cs="David"/>
          <w:sz w:val="24"/>
          <w:rtl/>
        </w:rPr>
      </w:pPr>
    </w:p>
    <w:p w:rsidR="00000000" w:rsidRDefault="00442CEB">
      <w:pPr>
        <w:rPr>
          <w:rFonts w:cs="David"/>
          <w:sz w:val="24"/>
          <w:u w:val="single"/>
          <w:rtl/>
        </w:rPr>
      </w:pPr>
      <w:r>
        <w:rPr>
          <w:rFonts w:cs="David"/>
          <w:sz w:val="24"/>
          <w:u w:val="single"/>
          <w:rtl/>
        </w:rPr>
        <w:t>היו"ר שלום שמחון:</w:t>
      </w:r>
    </w:p>
    <w:p w:rsidR="00000000" w:rsidRDefault="00442CEB">
      <w:pPr>
        <w:rPr>
          <w:rFonts w:cs="David"/>
          <w:sz w:val="24"/>
          <w:rtl/>
        </w:rPr>
      </w:pPr>
    </w:p>
    <w:p w:rsidR="00000000" w:rsidRDefault="00442CEB">
      <w:pPr>
        <w:widowControl/>
        <w:rPr>
          <w:rFonts w:cs="David"/>
          <w:sz w:val="24"/>
          <w:rtl/>
        </w:rPr>
      </w:pPr>
      <w:r>
        <w:rPr>
          <w:rFonts w:cs="David"/>
          <w:sz w:val="24"/>
          <w:rtl/>
        </w:rPr>
        <w:tab/>
        <w:t xml:space="preserve">אני אצביע על ההצעה החדשה של הממשלה. אם היא </w:t>
      </w:r>
      <w:r>
        <w:rPr>
          <w:rFonts w:cs="David"/>
          <w:sz w:val="24"/>
          <w:rtl/>
        </w:rPr>
        <w:t>לא תתקבל, אצביע על ההצעה הקודמת.</w:t>
      </w:r>
    </w:p>
    <w:p w:rsidR="00000000" w:rsidRDefault="00442CEB">
      <w:pPr>
        <w:widowControl/>
        <w:rPr>
          <w:rFonts w:cs="David"/>
          <w:sz w:val="24"/>
          <w:rtl/>
        </w:rPr>
      </w:pPr>
    </w:p>
    <w:p w:rsidR="00000000" w:rsidRDefault="00442CEB">
      <w:pPr>
        <w:widowControl/>
        <w:jc w:val="center"/>
        <w:rPr>
          <w:rFonts w:cs="David"/>
          <w:b/>
          <w:bCs/>
          <w:sz w:val="24"/>
          <w:u w:val="single"/>
          <w:rtl/>
        </w:rPr>
      </w:pPr>
      <w:r>
        <w:rPr>
          <w:rFonts w:cs="David"/>
          <w:b/>
          <w:bCs/>
          <w:sz w:val="24"/>
          <w:u w:val="single"/>
          <w:rtl/>
        </w:rPr>
        <w:t>הצבעה על ההצעה החדשה לסעיף 115ג, כפי שהוקראה</w:t>
      </w:r>
    </w:p>
    <w:p w:rsidR="00000000" w:rsidRDefault="00442CEB">
      <w:pPr>
        <w:widowControl/>
        <w:jc w:val="center"/>
        <w:rPr>
          <w:rFonts w:cs="David"/>
          <w:sz w:val="24"/>
          <w:rtl/>
        </w:rPr>
      </w:pPr>
    </w:p>
    <w:p w:rsidR="00000000" w:rsidRDefault="00442CEB">
      <w:pPr>
        <w:widowControl/>
        <w:jc w:val="center"/>
        <w:rPr>
          <w:rFonts w:cs="David"/>
          <w:sz w:val="24"/>
          <w:rtl/>
        </w:rPr>
      </w:pPr>
      <w:r>
        <w:rPr>
          <w:rFonts w:cs="David"/>
          <w:sz w:val="24"/>
          <w:rtl/>
        </w:rPr>
        <w:t>בעד – רוב</w:t>
      </w:r>
    </w:p>
    <w:p w:rsidR="00000000" w:rsidRDefault="00442CEB">
      <w:pPr>
        <w:widowControl/>
        <w:jc w:val="center"/>
        <w:rPr>
          <w:rFonts w:cs="David"/>
          <w:sz w:val="24"/>
          <w:rtl/>
        </w:rPr>
      </w:pPr>
      <w:r>
        <w:rPr>
          <w:rFonts w:cs="David"/>
          <w:sz w:val="24"/>
          <w:rtl/>
        </w:rPr>
        <w:t>נגד - 1</w:t>
      </w:r>
    </w:p>
    <w:p w:rsidR="00000000" w:rsidRDefault="00442CEB">
      <w:pPr>
        <w:widowControl/>
        <w:jc w:val="center"/>
        <w:rPr>
          <w:rFonts w:cs="David"/>
          <w:sz w:val="24"/>
          <w:rtl/>
        </w:rPr>
      </w:pPr>
      <w:r>
        <w:rPr>
          <w:rFonts w:cs="David"/>
          <w:sz w:val="24"/>
          <w:rtl/>
        </w:rPr>
        <w:t>אין נמנעים</w:t>
      </w:r>
    </w:p>
    <w:p w:rsidR="00000000" w:rsidRDefault="00442CEB">
      <w:pPr>
        <w:widowControl/>
        <w:jc w:val="center"/>
        <w:rPr>
          <w:rFonts w:cs="David"/>
          <w:sz w:val="24"/>
          <w:rtl/>
        </w:rPr>
      </w:pPr>
      <w:r>
        <w:rPr>
          <w:rFonts w:cs="David"/>
          <w:sz w:val="24"/>
          <w:rtl/>
        </w:rPr>
        <w:t>הסעיף נתקבל.</w:t>
      </w:r>
    </w:p>
    <w:p w:rsidR="00000000" w:rsidRDefault="00442CEB">
      <w:pPr>
        <w:widowControl/>
        <w:rPr>
          <w:rFonts w:cs="David"/>
          <w:sz w:val="24"/>
          <w:rtl/>
        </w:rPr>
      </w:pPr>
    </w:p>
    <w:p w:rsidR="00000000" w:rsidRDefault="00442CEB">
      <w:pPr>
        <w:rPr>
          <w:rFonts w:cs="David"/>
          <w:sz w:val="24"/>
          <w:u w:val="single"/>
          <w:rtl/>
        </w:rPr>
      </w:pPr>
      <w:r>
        <w:rPr>
          <w:rFonts w:cs="David"/>
          <w:sz w:val="24"/>
          <w:u w:val="single"/>
          <w:rtl/>
        </w:rPr>
        <w:t>היו"ר שלום שמחון:</w:t>
      </w:r>
    </w:p>
    <w:p w:rsidR="00000000" w:rsidRDefault="00442CEB">
      <w:pPr>
        <w:rPr>
          <w:rFonts w:cs="David"/>
          <w:sz w:val="24"/>
          <w:rtl/>
        </w:rPr>
      </w:pPr>
    </w:p>
    <w:p w:rsidR="00000000" w:rsidRDefault="00442CEB">
      <w:pPr>
        <w:widowControl/>
        <w:rPr>
          <w:rFonts w:cs="David"/>
          <w:sz w:val="24"/>
          <w:rtl/>
        </w:rPr>
      </w:pPr>
      <w:r>
        <w:rPr>
          <w:rFonts w:cs="David"/>
          <w:sz w:val="24"/>
          <w:rtl/>
        </w:rPr>
        <w:tab/>
        <w:t xml:space="preserve">אושרה הצעת אגף התקציבים במשרד האוצר לנוסח החדש, והוא מחליף את סעיף 115ג. </w:t>
      </w:r>
    </w:p>
    <w:p w:rsidR="00000000" w:rsidRDefault="00442CEB">
      <w:pPr>
        <w:widowControl/>
        <w:rPr>
          <w:rFonts w:cs="David"/>
          <w:sz w:val="24"/>
          <w:rtl/>
        </w:rPr>
      </w:pPr>
    </w:p>
    <w:p w:rsidR="00000000" w:rsidRDefault="00442CEB">
      <w:pPr>
        <w:widowControl/>
        <w:rPr>
          <w:rFonts w:cs="David"/>
          <w:sz w:val="24"/>
          <w:rtl/>
        </w:rPr>
      </w:pPr>
      <w:r>
        <w:rPr>
          <w:rFonts w:cs="David"/>
          <w:sz w:val="24"/>
          <w:rtl/>
        </w:rPr>
        <w:tab/>
        <w:t>אני אומר לפרוטוקול ולמנהל/יושב-ראש חב</w:t>
      </w:r>
      <w:r>
        <w:rPr>
          <w:rFonts w:cs="David"/>
          <w:sz w:val="24"/>
          <w:rtl/>
        </w:rPr>
        <w:t>רת הדואר שאם אדרש לדון בעניין הזה, אפילו כנושא חדש, אם אתם תבקשו לדון בו בחודש הבא במהלך הדיונים אנחנו נעשה את זה, למען ההגינות.</w:t>
      </w:r>
    </w:p>
    <w:p w:rsidR="00000000" w:rsidRDefault="00442CEB">
      <w:pPr>
        <w:widowControl/>
        <w:rPr>
          <w:rFonts w:cs="David"/>
          <w:sz w:val="24"/>
          <w:rtl/>
        </w:rPr>
      </w:pPr>
    </w:p>
    <w:p w:rsidR="00000000" w:rsidRDefault="00442CEB">
      <w:pPr>
        <w:rPr>
          <w:rFonts w:cs="David"/>
          <w:sz w:val="24"/>
          <w:u w:val="single"/>
          <w:rtl/>
        </w:rPr>
      </w:pPr>
      <w:r>
        <w:rPr>
          <w:rFonts w:cs="David"/>
          <w:sz w:val="24"/>
          <w:u w:val="single"/>
          <w:rtl/>
        </w:rPr>
        <w:t>אתי בנדלר:</w:t>
      </w:r>
    </w:p>
    <w:p w:rsidR="00000000" w:rsidRDefault="00442CEB">
      <w:pPr>
        <w:rPr>
          <w:rFonts w:cs="David"/>
          <w:sz w:val="24"/>
          <w:rtl/>
        </w:rPr>
      </w:pPr>
    </w:p>
    <w:p w:rsidR="00000000" w:rsidRDefault="00442CEB">
      <w:pPr>
        <w:widowControl/>
        <w:rPr>
          <w:rFonts w:cs="David"/>
          <w:sz w:val="24"/>
          <w:rtl/>
        </w:rPr>
      </w:pPr>
      <w:r>
        <w:rPr>
          <w:rFonts w:cs="David"/>
          <w:sz w:val="24"/>
          <w:rtl/>
        </w:rPr>
        <w:tab/>
        <w:t>אם כך, צריך להצביע על כל פסקה (69) כי דילגנו על החלק הראשון שלה בגלל הסעיף הבעייתי הזה. דהיינו, להצביע על פסקה</w:t>
      </w:r>
      <w:r>
        <w:rPr>
          <w:rFonts w:cs="David"/>
          <w:sz w:val="24"/>
          <w:rtl/>
        </w:rPr>
        <w:t xml:space="preserve"> (69) שבתוכה סעיף 115ג שעליו כבר הוצבע; פסקה (71),   (72), (73); בפסקה (74) יש שינוי: "יבוא ורשאי הוא, באישור הוועדה, להתקין תקנות בדבר פיקוח על בעל רישיון". יש כאן הצעה להוסיף את אישור הוועדה לסעיף 126(א) לחוק העיקרי. </w:t>
      </w:r>
    </w:p>
    <w:p w:rsidR="00000000" w:rsidRDefault="00442CEB">
      <w:pPr>
        <w:widowControl/>
        <w:rPr>
          <w:rFonts w:cs="David"/>
          <w:sz w:val="24"/>
          <w:rtl/>
        </w:rPr>
      </w:pPr>
    </w:p>
    <w:p w:rsidR="00000000" w:rsidRDefault="00442CEB">
      <w:pPr>
        <w:rPr>
          <w:rFonts w:cs="David"/>
          <w:sz w:val="24"/>
          <w:u w:val="single"/>
          <w:rtl/>
        </w:rPr>
      </w:pPr>
      <w:r>
        <w:rPr>
          <w:rFonts w:cs="David"/>
          <w:sz w:val="24"/>
          <w:u w:val="single"/>
          <w:rtl/>
        </w:rPr>
        <w:t>היו"ר שלום שמחון:</w:t>
      </w:r>
    </w:p>
    <w:p w:rsidR="00000000" w:rsidRDefault="00442CEB">
      <w:pPr>
        <w:rPr>
          <w:rFonts w:cs="David"/>
          <w:sz w:val="24"/>
          <w:rtl/>
        </w:rPr>
      </w:pPr>
    </w:p>
    <w:p w:rsidR="00000000" w:rsidRDefault="00442CEB">
      <w:pPr>
        <w:widowControl/>
        <w:jc w:val="center"/>
        <w:rPr>
          <w:rFonts w:cs="David"/>
          <w:b/>
          <w:bCs/>
          <w:sz w:val="24"/>
          <w:u w:val="single"/>
          <w:rtl/>
        </w:rPr>
      </w:pPr>
      <w:r>
        <w:rPr>
          <w:rFonts w:cs="David"/>
          <w:b/>
          <w:bCs/>
          <w:sz w:val="24"/>
          <w:u w:val="single"/>
          <w:rtl/>
        </w:rPr>
        <w:t xml:space="preserve">הצבעה על פסקאות </w:t>
      </w:r>
      <w:r>
        <w:rPr>
          <w:rFonts w:cs="David"/>
          <w:b/>
          <w:bCs/>
          <w:sz w:val="24"/>
          <w:u w:val="single"/>
          <w:rtl/>
        </w:rPr>
        <w:t>(69) עד (74)</w:t>
      </w:r>
    </w:p>
    <w:p w:rsidR="00000000" w:rsidRDefault="00442CEB">
      <w:pPr>
        <w:widowControl/>
        <w:jc w:val="center"/>
        <w:rPr>
          <w:rFonts w:cs="David"/>
          <w:sz w:val="24"/>
          <w:rtl/>
        </w:rPr>
      </w:pPr>
    </w:p>
    <w:p w:rsidR="00000000" w:rsidRDefault="00442CEB">
      <w:pPr>
        <w:widowControl/>
        <w:jc w:val="center"/>
        <w:rPr>
          <w:rFonts w:cs="David"/>
          <w:sz w:val="24"/>
          <w:rtl/>
        </w:rPr>
      </w:pPr>
      <w:r>
        <w:rPr>
          <w:rFonts w:cs="David"/>
          <w:sz w:val="24"/>
          <w:rtl/>
        </w:rPr>
        <w:t>בעד – רוב</w:t>
      </w:r>
    </w:p>
    <w:p w:rsidR="00000000" w:rsidRDefault="00442CEB">
      <w:pPr>
        <w:widowControl/>
        <w:jc w:val="center"/>
        <w:rPr>
          <w:rFonts w:cs="David"/>
          <w:sz w:val="24"/>
          <w:rtl/>
        </w:rPr>
      </w:pPr>
      <w:r>
        <w:rPr>
          <w:rFonts w:cs="David"/>
          <w:sz w:val="24"/>
          <w:rtl/>
        </w:rPr>
        <w:t>אין מתנגדים</w:t>
      </w:r>
    </w:p>
    <w:p w:rsidR="00000000" w:rsidRDefault="00442CEB">
      <w:pPr>
        <w:widowControl/>
        <w:jc w:val="center"/>
        <w:rPr>
          <w:rFonts w:cs="David"/>
          <w:sz w:val="24"/>
          <w:rtl/>
        </w:rPr>
      </w:pPr>
      <w:r>
        <w:rPr>
          <w:rFonts w:cs="David"/>
          <w:sz w:val="24"/>
          <w:rtl/>
        </w:rPr>
        <w:t>נמנעים - 1</w:t>
      </w:r>
    </w:p>
    <w:p w:rsidR="00000000" w:rsidRDefault="00442CEB">
      <w:pPr>
        <w:widowControl/>
        <w:jc w:val="center"/>
        <w:rPr>
          <w:rFonts w:cs="David"/>
          <w:sz w:val="24"/>
          <w:rtl/>
        </w:rPr>
      </w:pPr>
      <w:r>
        <w:rPr>
          <w:rFonts w:cs="David"/>
          <w:sz w:val="24"/>
          <w:rtl/>
        </w:rPr>
        <w:t>הסעיפים נתקבלו.</w:t>
      </w:r>
    </w:p>
    <w:p w:rsidR="00000000" w:rsidRDefault="00442CEB">
      <w:pPr>
        <w:widowControl/>
        <w:rPr>
          <w:rFonts w:cs="David"/>
          <w:sz w:val="24"/>
          <w:rtl/>
        </w:rPr>
      </w:pPr>
    </w:p>
    <w:p w:rsidR="00000000" w:rsidRDefault="00442CEB">
      <w:pPr>
        <w:rPr>
          <w:rFonts w:cs="David"/>
          <w:sz w:val="24"/>
          <w:u w:val="single"/>
          <w:rtl/>
        </w:rPr>
      </w:pPr>
      <w:r>
        <w:rPr>
          <w:rFonts w:cs="David"/>
          <w:sz w:val="24"/>
          <w:u w:val="single"/>
          <w:rtl/>
        </w:rPr>
        <w:t>אתי בנדלר:</w:t>
      </w:r>
    </w:p>
    <w:p w:rsidR="00000000" w:rsidRDefault="00442CEB">
      <w:pPr>
        <w:rPr>
          <w:rFonts w:cs="David"/>
          <w:sz w:val="24"/>
          <w:rtl/>
        </w:rPr>
      </w:pPr>
    </w:p>
    <w:p w:rsidR="00000000" w:rsidRDefault="00442CEB">
      <w:pPr>
        <w:widowControl/>
        <w:rPr>
          <w:rFonts w:cs="David"/>
          <w:sz w:val="24"/>
          <w:rtl/>
        </w:rPr>
      </w:pPr>
      <w:r>
        <w:rPr>
          <w:rFonts w:cs="David"/>
          <w:sz w:val="24"/>
          <w:rtl/>
        </w:rPr>
        <w:tab/>
        <w:t xml:space="preserve">גמרנו את כל סעיף 63 לחוק המדיניות הכלכלית לשנת הכספים 2004 (תיקוני חקיקה), התשס"ד-2003. </w:t>
      </w:r>
    </w:p>
    <w:p w:rsidR="00000000" w:rsidRDefault="00442CEB">
      <w:pPr>
        <w:widowControl/>
        <w:rPr>
          <w:rFonts w:cs="David"/>
          <w:sz w:val="24"/>
          <w:rtl/>
        </w:rPr>
      </w:pPr>
    </w:p>
    <w:p w:rsidR="00000000" w:rsidRDefault="00442CEB">
      <w:pPr>
        <w:widowControl/>
        <w:rPr>
          <w:rFonts w:cs="David"/>
          <w:sz w:val="24"/>
          <w:rtl/>
        </w:rPr>
      </w:pPr>
      <w:r>
        <w:rPr>
          <w:rFonts w:cs="David"/>
          <w:sz w:val="24"/>
          <w:rtl/>
        </w:rPr>
        <w:tab/>
        <w:t>סעיפים 64 עד 78 הם כולם תיקונים עקיפים לחוקים שונים, ככל שמתחייב מהתיקון לחוק.</w:t>
      </w:r>
    </w:p>
    <w:p w:rsidR="00000000" w:rsidRDefault="00442CEB">
      <w:pPr>
        <w:widowControl/>
        <w:rPr>
          <w:rFonts w:cs="David"/>
          <w:sz w:val="24"/>
          <w:rtl/>
        </w:rPr>
      </w:pPr>
    </w:p>
    <w:p w:rsidR="00000000" w:rsidRDefault="00442CEB">
      <w:pPr>
        <w:rPr>
          <w:rFonts w:cs="David"/>
          <w:sz w:val="24"/>
          <w:u w:val="single"/>
          <w:rtl/>
        </w:rPr>
      </w:pPr>
      <w:r>
        <w:rPr>
          <w:rFonts w:cs="David"/>
          <w:sz w:val="24"/>
          <w:u w:val="single"/>
          <w:rtl/>
        </w:rPr>
        <w:t>היו"ר של</w:t>
      </w:r>
      <w:r>
        <w:rPr>
          <w:rFonts w:cs="David"/>
          <w:sz w:val="24"/>
          <w:u w:val="single"/>
          <w:rtl/>
        </w:rPr>
        <w:t>ום שמחון:</w:t>
      </w:r>
    </w:p>
    <w:p w:rsidR="00000000" w:rsidRDefault="00442CEB">
      <w:pPr>
        <w:rPr>
          <w:rFonts w:cs="David"/>
          <w:sz w:val="24"/>
          <w:rtl/>
        </w:rPr>
      </w:pPr>
    </w:p>
    <w:p w:rsidR="00000000" w:rsidRDefault="00442CEB">
      <w:pPr>
        <w:rPr>
          <w:rFonts w:cs="David"/>
          <w:sz w:val="24"/>
          <w:rtl/>
        </w:rPr>
      </w:pPr>
    </w:p>
    <w:p w:rsidR="00000000" w:rsidRDefault="00442CEB">
      <w:pPr>
        <w:widowControl/>
        <w:jc w:val="center"/>
        <w:rPr>
          <w:rFonts w:cs="David"/>
          <w:b/>
          <w:bCs/>
          <w:sz w:val="24"/>
          <w:u w:val="single"/>
          <w:rtl/>
        </w:rPr>
      </w:pPr>
      <w:r>
        <w:rPr>
          <w:rFonts w:cs="David"/>
          <w:b/>
          <w:bCs/>
          <w:sz w:val="24"/>
          <w:u w:val="single"/>
          <w:rtl/>
        </w:rPr>
        <w:t>הצבעה על סעיפים 64 עד 78</w:t>
      </w:r>
    </w:p>
    <w:p w:rsidR="00000000" w:rsidRDefault="00442CEB">
      <w:pPr>
        <w:widowControl/>
        <w:jc w:val="center"/>
        <w:rPr>
          <w:rFonts w:cs="David"/>
          <w:sz w:val="24"/>
          <w:rtl/>
        </w:rPr>
      </w:pPr>
    </w:p>
    <w:p w:rsidR="00000000" w:rsidRDefault="00442CEB">
      <w:pPr>
        <w:widowControl/>
        <w:jc w:val="center"/>
        <w:rPr>
          <w:rFonts w:cs="David"/>
          <w:sz w:val="24"/>
          <w:rtl/>
        </w:rPr>
      </w:pPr>
      <w:r>
        <w:rPr>
          <w:rFonts w:cs="David"/>
          <w:sz w:val="24"/>
          <w:rtl/>
        </w:rPr>
        <w:t>בעד – רוב</w:t>
      </w:r>
    </w:p>
    <w:p w:rsidR="00000000" w:rsidRDefault="00442CEB">
      <w:pPr>
        <w:widowControl/>
        <w:jc w:val="center"/>
        <w:rPr>
          <w:rFonts w:cs="David"/>
          <w:sz w:val="24"/>
          <w:rtl/>
        </w:rPr>
      </w:pPr>
      <w:r>
        <w:rPr>
          <w:rFonts w:cs="David"/>
          <w:sz w:val="24"/>
          <w:rtl/>
        </w:rPr>
        <w:t>אין מתנגדים</w:t>
      </w:r>
    </w:p>
    <w:p w:rsidR="00000000" w:rsidRDefault="00442CEB">
      <w:pPr>
        <w:widowControl/>
        <w:jc w:val="center"/>
        <w:rPr>
          <w:rFonts w:cs="David"/>
          <w:sz w:val="24"/>
          <w:rtl/>
        </w:rPr>
      </w:pPr>
      <w:r>
        <w:rPr>
          <w:rFonts w:cs="David"/>
          <w:sz w:val="24"/>
          <w:rtl/>
        </w:rPr>
        <w:t>נמנעים - 1</w:t>
      </w:r>
    </w:p>
    <w:p w:rsidR="00000000" w:rsidRDefault="00442CEB">
      <w:pPr>
        <w:widowControl/>
        <w:jc w:val="center"/>
        <w:rPr>
          <w:rFonts w:cs="David"/>
          <w:sz w:val="24"/>
          <w:rtl/>
        </w:rPr>
      </w:pPr>
      <w:r>
        <w:rPr>
          <w:rFonts w:cs="David"/>
          <w:sz w:val="24"/>
          <w:rtl/>
        </w:rPr>
        <w:t>הסעיפים נתקבלו.</w:t>
      </w:r>
    </w:p>
    <w:p w:rsidR="00000000" w:rsidRDefault="00442CEB">
      <w:pPr>
        <w:widowControl/>
        <w:rPr>
          <w:rFonts w:cs="David"/>
          <w:sz w:val="24"/>
          <w:rtl/>
        </w:rPr>
      </w:pPr>
    </w:p>
    <w:p w:rsidR="00000000" w:rsidRDefault="00442CEB">
      <w:pPr>
        <w:rPr>
          <w:rFonts w:cs="David"/>
          <w:sz w:val="24"/>
          <w:u w:val="single"/>
          <w:rtl/>
        </w:rPr>
      </w:pPr>
      <w:r>
        <w:rPr>
          <w:rFonts w:cs="David"/>
          <w:sz w:val="24"/>
          <w:u w:val="single"/>
          <w:rtl/>
        </w:rPr>
        <w:t>אתי בנדלר:</w:t>
      </w:r>
    </w:p>
    <w:p w:rsidR="00000000" w:rsidRDefault="00442CEB">
      <w:pPr>
        <w:rPr>
          <w:rFonts w:cs="David"/>
          <w:sz w:val="24"/>
          <w:rtl/>
        </w:rPr>
      </w:pPr>
    </w:p>
    <w:p w:rsidR="00000000" w:rsidRDefault="00442CEB">
      <w:pPr>
        <w:widowControl/>
        <w:rPr>
          <w:rFonts w:cs="David"/>
          <w:sz w:val="24"/>
          <w:rtl/>
        </w:rPr>
      </w:pPr>
      <w:r>
        <w:rPr>
          <w:rFonts w:cs="David"/>
          <w:sz w:val="24"/>
          <w:rtl/>
        </w:rPr>
        <w:tab/>
        <w:t>סעיף 79 הוא סעיף התחילה. אין שינוי?</w:t>
      </w:r>
    </w:p>
    <w:p w:rsidR="00000000" w:rsidRDefault="00442CEB">
      <w:pPr>
        <w:widowControl/>
        <w:rPr>
          <w:rFonts w:cs="David"/>
          <w:sz w:val="24"/>
          <w:rtl/>
        </w:rPr>
      </w:pPr>
    </w:p>
    <w:p w:rsidR="00000000" w:rsidRDefault="00442CEB">
      <w:pPr>
        <w:rPr>
          <w:rFonts w:cs="David"/>
          <w:sz w:val="24"/>
          <w:u w:val="single"/>
          <w:rtl/>
        </w:rPr>
      </w:pPr>
      <w:r>
        <w:rPr>
          <w:rFonts w:cs="David"/>
          <w:sz w:val="24"/>
          <w:u w:val="single"/>
          <w:rtl/>
        </w:rPr>
        <w:t>דוד טל:</w:t>
      </w:r>
    </w:p>
    <w:p w:rsidR="00000000" w:rsidRDefault="00442CEB">
      <w:pPr>
        <w:rPr>
          <w:rFonts w:cs="David"/>
          <w:sz w:val="24"/>
          <w:rtl/>
        </w:rPr>
      </w:pPr>
    </w:p>
    <w:p w:rsidR="00000000" w:rsidRDefault="00442CEB">
      <w:pPr>
        <w:widowControl/>
        <w:rPr>
          <w:rFonts w:cs="David"/>
          <w:sz w:val="24"/>
          <w:rtl/>
        </w:rPr>
      </w:pPr>
      <w:r>
        <w:rPr>
          <w:rFonts w:cs="David"/>
          <w:sz w:val="24"/>
          <w:rtl/>
        </w:rPr>
        <w:tab/>
        <w:t>אולי בתחילה צריך לכתוב את הדברים שנאמרו כאן.</w:t>
      </w:r>
    </w:p>
    <w:p w:rsidR="00000000" w:rsidRDefault="00442CEB">
      <w:pPr>
        <w:widowControl/>
        <w:rPr>
          <w:rFonts w:cs="David"/>
          <w:sz w:val="24"/>
          <w:rtl/>
        </w:rPr>
      </w:pPr>
    </w:p>
    <w:p w:rsidR="00000000" w:rsidRDefault="00442CEB">
      <w:pPr>
        <w:rPr>
          <w:rFonts w:cs="David"/>
          <w:sz w:val="24"/>
          <w:u w:val="single"/>
          <w:rtl/>
        </w:rPr>
      </w:pPr>
      <w:r>
        <w:rPr>
          <w:rFonts w:cs="David"/>
          <w:sz w:val="24"/>
          <w:u w:val="single"/>
          <w:rtl/>
        </w:rPr>
        <w:t>היו"ר שלום שמחון:</w:t>
      </w:r>
    </w:p>
    <w:p w:rsidR="00000000" w:rsidRDefault="00442CEB">
      <w:pPr>
        <w:rPr>
          <w:rFonts w:cs="David"/>
          <w:sz w:val="24"/>
          <w:rtl/>
        </w:rPr>
      </w:pPr>
    </w:p>
    <w:p w:rsidR="00000000" w:rsidRDefault="00442CEB">
      <w:pPr>
        <w:widowControl/>
        <w:rPr>
          <w:rFonts w:cs="David"/>
          <w:sz w:val="24"/>
          <w:rtl/>
        </w:rPr>
      </w:pPr>
      <w:r>
        <w:rPr>
          <w:rFonts w:cs="David"/>
          <w:sz w:val="24"/>
          <w:rtl/>
        </w:rPr>
        <w:tab/>
        <w:t xml:space="preserve">זה לא חלק מהחוק. זה הצהרה לפרוטוקול. לפני </w:t>
      </w:r>
      <w:r>
        <w:rPr>
          <w:rFonts w:cs="David"/>
          <w:sz w:val="24"/>
          <w:rtl/>
        </w:rPr>
        <w:t>כן הציע חבר הכנסת בנלולו שאם לא יהיה הסכם עם העובדים ואם לא יסכימו לתת להם את הדרגה הנוספת אז יחשקו אותם כך שזה יהיה באישור הוועדה. עכשיו כבר אין צורך כי הגענו להסכמה.</w:t>
      </w:r>
    </w:p>
    <w:p w:rsidR="00000000" w:rsidRDefault="00442CEB">
      <w:pPr>
        <w:widowControl/>
        <w:rPr>
          <w:rFonts w:cs="David"/>
          <w:sz w:val="24"/>
          <w:rtl/>
        </w:rPr>
      </w:pPr>
    </w:p>
    <w:p w:rsidR="00000000" w:rsidRDefault="00442CEB">
      <w:pPr>
        <w:rPr>
          <w:rFonts w:cs="David"/>
          <w:sz w:val="24"/>
          <w:u w:val="single"/>
          <w:rtl/>
        </w:rPr>
      </w:pPr>
      <w:r>
        <w:rPr>
          <w:rFonts w:cs="David"/>
          <w:sz w:val="24"/>
          <w:u w:val="single"/>
          <w:rtl/>
        </w:rPr>
        <w:t>אתי בנדלר:</w:t>
      </w:r>
    </w:p>
    <w:p w:rsidR="00000000" w:rsidRDefault="00442CEB">
      <w:pPr>
        <w:rPr>
          <w:rFonts w:cs="David"/>
          <w:sz w:val="24"/>
          <w:rtl/>
        </w:rPr>
      </w:pPr>
    </w:p>
    <w:p w:rsidR="00000000" w:rsidRDefault="00442CEB">
      <w:pPr>
        <w:widowControl/>
        <w:rPr>
          <w:rFonts w:cs="David"/>
          <w:sz w:val="24"/>
          <w:rtl/>
        </w:rPr>
      </w:pPr>
      <w:r>
        <w:rPr>
          <w:rFonts w:cs="David"/>
          <w:sz w:val="24"/>
          <w:rtl/>
        </w:rPr>
        <w:tab/>
        <w:t>אם כך, בסעיף 79 המוצע השינוי היחיד הוא בסעיף קטן (ו): "שירותי עזר כמשמעותם</w:t>
      </w:r>
      <w:r>
        <w:rPr>
          <w:rFonts w:cs="David"/>
          <w:sz w:val="24"/>
          <w:rtl/>
        </w:rPr>
        <w:t xml:space="preserve"> בחוק בנק הדואר, שניתנו על ידי בנק הדואר כדין ערב יום התחילה, רשאית החברה להמשיך לספקם, אלא אם כן קבעו השרים אחרת, באישור הוועדה".</w:t>
      </w:r>
    </w:p>
    <w:p w:rsidR="00000000" w:rsidRDefault="00442CEB">
      <w:pPr>
        <w:widowControl/>
        <w:rPr>
          <w:rFonts w:cs="David"/>
          <w:sz w:val="24"/>
          <w:rtl/>
        </w:rPr>
      </w:pPr>
    </w:p>
    <w:p w:rsidR="00000000" w:rsidRDefault="00442CEB">
      <w:pPr>
        <w:rPr>
          <w:rFonts w:cs="David"/>
          <w:sz w:val="24"/>
          <w:u w:val="single"/>
          <w:rtl/>
        </w:rPr>
      </w:pPr>
      <w:r>
        <w:rPr>
          <w:rFonts w:cs="David"/>
          <w:sz w:val="24"/>
          <w:u w:val="single"/>
          <w:rtl/>
        </w:rPr>
        <w:t>יוסי שלי:</w:t>
      </w:r>
    </w:p>
    <w:p w:rsidR="00000000" w:rsidRDefault="00442CEB">
      <w:pPr>
        <w:rPr>
          <w:rFonts w:cs="David"/>
          <w:sz w:val="24"/>
          <w:rtl/>
        </w:rPr>
      </w:pPr>
    </w:p>
    <w:p w:rsidR="00000000" w:rsidRDefault="00442CEB">
      <w:pPr>
        <w:widowControl/>
        <w:rPr>
          <w:rFonts w:cs="David"/>
          <w:sz w:val="24"/>
          <w:rtl/>
        </w:rPr>
      </w:pPr>
      <w:r>
        <w:rPr>
          <w:rFonts w:cs="David"/>
          <w:sz w:val="24"/>
          <w:rtl/>
        </w:rPr>
        <w:tab/>
        <w:t>אי אפשר כל הזמן להוסיף את "באישור הוועדה". אי אפשר להביא לכאן כל שירות.</w:t>
      </w:r>
    </w:p>
    <w:p w:rsidR="00000000" w:rsidRDefault="00442CEB">
      <w:pPr>
        <w:widowControl/>
        <w:rPr>
          <w:rFonts w:cs="David"/>
          <w:sz w:val="24"/>
          <w:rtl/>
        </w:rPr>
      </w:pPr>
    </w:p>
    <w:p w:rsidR="00000000" w:rsidRDefault="00442CEB">
      <w:pPr>
        <w:rPr>
          <w:rFonts w:cs="David"/>
          <w:sz w:val="24"/>
          <w:u w:val="single"/>
          <w:rtl/>
        </w:rPr>
      </w:pPr>
      <w:r>
        <w:rPr>
          <w:rFonts w:cs="David"/>
          <w:sz w:val="24"/>
          <w:u w:val="single"/>
          <w:rtl/>
        </w:rPr>
        <w:t>אתי בנדלר:</w:t>
      </w:r>
    </w:p>
    <w:p w:rsidR="00000000" w:rsidRDefault="00442CEB">
      <w:pPr>
        <w:rPr>
          <w:rFonts w:cs="David"/>
          <w:sz w:val="24"/>
          <w:rtl/>
        </w:rPr>
      </w:pPr>
    </w:p>
    <w:p w:rsidR="00000000" w:rsidRDefault="00442CEB">
      <w:pPr>
        <w:widowControl/>
        <w:rPr>
          <w:rFonts w:cs="David"/>
          <w:sz w:val="24"/>
          <w:rtl/>
        </w:rPr>
      </w:pPr>
      <w:r>
        <w:rPr>
          <w:rFonts w:cs="David"/>
          <w:sz w:val="24"/>
          <w:rtl/>
        </w:rPr>
        <w:tab/>
        <w:t xml:space="preserve">להיפך, לא מדובר על הרחבה. </w:t>
      </w:r>
      <w:r>
        <w:rPr>
          <w:rFonts w:cs="David"/>
          <w:sz w:val="24"/>
          <w:rtl/>
        </w:rPr>
        <w:t>אם רוצים לצמצם את מגוון השירותים, את זה הם לא יוכלו לעשות בלי אישור הוועדה.</w:t>
      </w:r>
    </w:p>
    <w:p w:rsidR="00000000" w:rsidRDefault="00442CEB">
      <w:pPr>
        <w:widowControl/>
        <w:rPr>
          <w:rFonts w:cs="David"/>
          <w:sz w:val="24"/>
          <w:rtl/>
        </w:rPr>
      </w:pPr>
    </w:p>
    <w:p w:rsidR="00000000" w:rsidRDefault="00442CEB">
      <w:pPr>
        <w:rPr>
          <w:rFonts w:cs="David"/>
          <w:sz w:val="24"/>
          <w:u w:val="single"/>
          <w:rtl/>
        </w:rPr>
      </w:pPr>
      <w:r>
        <w:rPr>
          <w:rFonts w:cs="David"/>
          <w:sz w:val="24"/>
          <w:u w:val="single"/>
          <w:rtl/>
        </w:rPr>
        <w:t>אמיר לוי:</w:t>
      </w:r>
    </w:p>
    <w:p w:rsidR="00000000" w:rsidRDefault="00442CEB">
      <w:pPr>
        <w:rPr>
          <w:rFonts w:cs="David"/>
          <w:sz w:val="24"/>
          <w:rtl/>
        </w:rPr>
      </w:pPr>
    </w:p>
    <w:p w:rsidR="00000000" w:rsidRDefault="00442CEB">
      <w:pPr>
        <w:widowControl/>
        <w:rPr>
          <w:rFonts w:cs="David"/>
          <w:sz w:val="24"/>
          <w:rtl/>
        </w:rPr>
      </w:pPr>
      <w:r>
        <w:rPr>
          <w:rFonts w:cs="David"/>
          <w:sz w:val="24"/>
          <w:rtl/>
        </w:rPr>
        <w:tab/>
        <w:t>אם ההערה של גברת אתי בנדלר נכונה אז אנחנו יורדים מההערה שלנו.</w:t>
      </w:r>
    </w:p>
    <w:p w:rsidR="00000000" w:rsidRDefault="00442CEB">
      <w:pPr>
        <w:widowControl/>
        <w:rPr>
          <w:rFonts w:cs="David"/>
          <w:sz w:val="24"/>
          <w:rtl/>
        </w:rPr>
      </w:pPr>
    </w:p>
    <w:p w:rsidR="00000000" w:rsidRDefault="00442CEB">
      <w:pPr>
        <w:rPr>
          <w:rFonts w:cs="David"/>
          <w:sz w:val="24"/>
          <w:u w:val="single"/>
          <w:rtl/>
        </w:rPr>
      </w:pPr>
      <w:r>
        <w:rPr>
          <w:rFonts w:cs="David"/>
          <w:sz w:val="24"/>
          <w:u w:val="single"/>
          <w:rtl/>
        </w:rPr>
        <w:t>שריל קמפינסקי:</w:t>
      </w:r>
    </w:p>
    <w:p w:rsidR="00000000" w:rsidRDefault="00442CEB">
      <w:pPr>
        <w:widowControl/>
        <w:rPr>
          <w:rFonts w:cs="David"/>
          <w:sz w:val="24"/>
          <w:rtl/>
        </w:rPr>
      </w:pPr>
    </w:p>
    <w:p w:rsidR="00000000" w:rsidRDefault="00442CEB">
      <w:pPr>
        <w:widowControl/>
        <w:rPr>
          <w:rFonts w:cs="David"/>
          <w:sz w:val="24"/>
          <w:rtl/>
        </w:rPr>
      </w:pPr>
      <w:r>
        <w:rPr>
          <w:rFonts w:cs="David"/>
          <w:sz w:val="24"/>
          <w:rtl/>
        </w:rPr>
        <w:tab/>
        <w:t>אני רוצה להציע כמה תיקונים קטנים.</w:t>
      </w:r>
    </w:p>
    <w:p w:rsidR="00000000" w:rsidRDefault="00442CEB">
      <w:pPr>
        <w:widowControl/>
        <w:rPr>
          <w:rFonts w:cs="David"/>
          <w:sz w:val="24"/>
          <w:rtl/>
        </w:rPr>
      </w:pPr>
    </w:p>
    <w:p w:rsidR="00000000" w:rsidRDefault="00442CEB">
      <w:pPr>
        <w:widowControl/>
        <w:rPr>
          <w:rFonts w:cs="David"/>
          <w:sz w:val="24"/>
          <w:rtl/>
        </w:rPr>
      </w:pPr>
      <w:r>
        <w:rPr>
          <w:rFonts w:cs="David"/>
          <w:sz w:val="24"/>
          <w:rtl/>
        </w:rPr>
        <w:tab/>
        <w:t>בסעיף 79, סעיף קטן (ה), התוספת "לרבות הוראות וכללים</w:t>
      </w:r>
      <w:r>
        <w:rPr>
          <w:rFonts w:cs="David"/>
          <w:sz w:val="24"/>
          <w:rtl/>
        </w:rPr>
        <w:t xml:space="preserve"> שפורסמו במדריך הדואר כאמור בסעיף 120" צריכה להופיע בסעיף קטן (ד). [בנוסח שנמצא בפני הוועדה זה כבר מופיע בסעיף קטן (ד)].</w:t>
      </w:r>
    </w:p>
    <w:p w:rsidR="00000000" w:rsidRDefault="00442CEB">
      <w:pPr>
        <w:widowControl/>
        <w:rPr>
          <w:rFonts w:cs="David"/>
          <w:sz w:val="24"/>
          <w:rtl/>
        </w:rPr>
      </w:pPr>
    </w:p>
    <w:p w:rsidR="00000000" w:rsidRDefault="00442CEB">
      <w:pPr>
        <w:rPr>
          <w:rFonts w:cs="David"/>
          <w:sz w:val="24"/>
          <w:u w:val="single"/>
          <w:rtl/>
        </w:rPr>
      </w:pPr>
      <w:r>
        <w:rPr>
          <w:rFonts w:cs="David"/>
          <w:sz w:val="24"/>
          <w:u w:val="single"/>
          <w:rtl/>
        </w:rPr>
        <w:br w:type="page"/>
        <w:t>אתי בנדלר:</w:t>
      </w:r>
    </w:p>
    <w:p w:rsidR="00000000" w:rsidRDefault="00442CEB">
      <w:pPr>
        <w:rPr>
          <w:rFonts w:cs="David"/>
          <w:sz w:val="24"/>
          <w:rtl/>
        </w:rPr>
      </w:pPr>
    </w:p>
    <w:p w:rsidR="00000000" w:rsidRDefault="00442CEB">
      <w:pPr>
        <w:widowControl/>
        <w:rPr>
          <w:rFonts w:cs="David"/>
          <w:sz w:val="24"/>
          <w:rtl/>
        </w:rPr>
      </w:pPr>
      <w:r>
        <w:rPr>
          <w:rFonts w:cs="David"/>
          <w:sz w:val="24"/>
          <w:rtl/>
        </w:rPr>
        <w:tab/>
        <w:t>את מדברת על טעות הגהה? יהיו כאן לא מעט שינויים בנוסח.</w:t>
      </w:r>
    </w:p>
    <w:p w:rsidR="00000000" w:rsidRDefault="00442CEB">
      <w:pPr>
        <w:widowControl/>
        <w:rPr>
          <w:rFonts w:cs="David"/>
          <w:sz w:val="24"/>
          <w:rtl/>
        </w:rPr>
      </w:pPr>
    </w:p>
    <w:p w:rsidR="00000000" w:rsidRDefault="00442CEB">
      <w:pPr>
        <w:rPr>
          <w:rFonts w:cs="David"/>
          <w:sz w:val="24"/>
          <w:u w:val="single"/>
          <w:rtl/>
        </w:rPr>
      </w:pPr>
      <w:r>
        <w:rPr>
          <w:rFonts w:cs="David"/>
          <w:sz w:val="24"/>
          <w:u w:val="single"/>
          <w:rtl/>
        </w:rPr>
        <w:t>שריל קמפינסקי:</w:t>
      </w:r>
    </w:p>
    <w:p w:rsidR="00000000" w:rsidRDefault="00442CEB">
      <w:pPr>
        <w:widowControl/>
        <w:rPr>
          <w:rFonts w:cs="David"/>
          <w:sz w:val="24"/>
          <w:rtl/>
        </w:rPr>
      </w:pPr>
    </w:p>
    <w:p w:rsidR="00000000" w:rsidRDefault="00442CEB">
      <w:pPr>
        <w:widowControl/>
        <w:rPr>
          <w:rFonts w:cs="David"/>
          <w:sz w:val="24"/>
          <w:rtl/>
        </w:rPr>
      </w:pPr>
      <w:r>
        <w:rPr>
          <w:rFonts w:cs="David"/>
          <w:sz w:val="24"/>
          <w:rtl/>
        </w:rPr>
        <w:tab/>
        <w:t xml:space="preserve">ועוד שינוי אחד, הסעיף הזה שומר על המשך תוקפה של </w:t>
      </w:r>
      <w:r>
        <w:rPr>
          <w:rFonts w:cs="David"/>
          <w:sz w:val="24"/>
          <w:rtl/>
        </w:rPr>
        <w:t>כל חקיקת המשנה ומתייחס כרגע לחקיקת משנה לפי חוק רשות הדואר ולפי חוק בנק הדואר. אנחנו צריכים להוסיף כאן גם "או לפי הוראות כל דין" כי יש גם חקיקת משנה שחלה על זה. את הנוסח אני אסגור עם גברת אתי בנדלר.</w:t>
      </w:r>
    </w:p>
    <w:p w:rsidR="00000000" w:rsidRDefault="00442CEB">
      <w:pPr>
        <w:widowControl/>
        <w:rPr>
          <w:rFonts w:cs="David"/>
          <w:sz w:val="24"/>
          <w:rtl/>
        </w:rPr>
      </w:pPr>
    </w:p>
    <w:p w:rsidR="00000000" w:rsidRDefault="00442CEB">
      <w:pPr>
        <w:rPr>
          <w:rFonts w:cs="David"/>
          <w:sz w:val="24"/>
          <w:u w:val="single"/>
          <w:rtl/>
        </w:rPr>
      </w:pPr>
      <w:r>
        <w:rPr>
          <w:rFonts w:cs="David"/>
          <w:sz w:val="24"/>
          <w:u w:val="single"/>
          <w:rtl/>
        </w:rPr>
        <w:t>היו"ר שלום שמחון:</w:t>
      </w:r>
    </w:p>
    <w:p w:rsidR="00000000" w:rsidRDefault="00442CEB">
      <w:pPr>
        <w:rPr>
          <w:rFonts w:cs="David"/>
          <w:sz w:val="24"/>
          <w:rtl/>
        </w:rPr>
      </w:pPr>
    </w:p>
    <w:p w:rsidR="00000000" w:rsidRDefault="00442CEB">
      <w:pPr>
        <w:widowControl/>
        <w:jc w:val="center"/>
        <w:rPr>
          <w:rFonts w:cs="David"/>
          <w:b/>
          <w:bCs/>
          <w:sz w:val="24"/>
          <w:u w:val="single"/>
          <w:rtl/>
        </w:rPr>
      </w:pPr>
      <w:r>
        <w:rPr>
          <w:rFonts w:cs="David"/>
          <w:b/>
          <w:bCs/>
          <w:sz w:val="24"/>
          <w:u w:val="single"/>
          <w:rtl/>
        </w:rPr>
        <w:t>הצבעה על סעיף 79</w:t>
      </w:r>
    </w:p>
    <w:p w:rsidR="00000000" w:rsidRDefault="00442CEB">
      <w:pPr>
        <w:widowControl/>
        <w:jc w:val="center"/>
        <w:rPr>
          <w:rFonts w:cs="David"/>
          <w:sz w:val="24"/>
          <w:rtl/>
        </w:rPr>
      </w:pPr>
    </w:p>
    <w:p w:rsidR="00000000" w:rsidRDefault="00442CEB">
      <w:pPr>
        <w:widowControl/>
        <w:jc w:val="center"/>
        <w:rPr>
          <w:rFonts w:cs="David"/>
          <w:sz w:val="24"/>
          <w:rtl/>
        </w:rPr>
      </w:pPr>
      <w:r>
        <w:rPr>
          <w:rFonts w:cs="David"/>
          <w:sz w:val="24"/>
          <w:rtl/>
        </w:rPr>
        <w:t>בעד – רוב</w:t>
      </w:r>
    </w:p>
    <w:p w:rsidR="00000000" w:rsidRDefault="00442CEB">
      <w:pPr>
        <w:widowControl/>
        <w:jc w:val="center"/>
        <w:rPr>
          <w:rFonts w:cs="David"/>
          <w:sz w:val="24"/>
          <w:rtl/>
        </w:rPr>
      </w:pPr>
      <w:r>
        <w:rPr>
          <w:rFonts w:cs="David"/>
          <w:sz w:val="24"/>
          <w:rtl/>
        </w:rPr>
        <w:t>אין מתנגד</w:t>
      </w:r>
      <w:r>
        <w:rPr>
          <w:rFonts w:cs="David"/>
          <w:sz w:val="24"/>
          <w:rtl/>
        </w:rPr>
        <w:t>ים</w:t>
      </w:r>
    </w:p>
    <w:p w:rsidR="00000000" w:rsidRDefault="00442CEB">
      <w:pPr>
        <w:widowControl/>
        <w:jc w:val="center"/>
        <w:rPr>
          <w:rFonts w:cs="David"/>
          <w:sz w:val="24"/>
          <w:rtl/>
        </w:rPr>
      </w:pPr>
      <w:r>
        <w:rPr>
          <w:rFonts w:cs="David"/>
          <w:sz w:val="24"/>
          <w:rtl/>
        </w:rPr>
        <w:t>נמנעים - 1</w:t>
      </w:r>
    </w:p>
    <w:p w:rsidR="00000000" w:rsidRDefault="00442CEB">
      <w:pPr>
        <w:widowControl/>
        <w:jc w:val="center"/>
        <w:rPr>
          <w:rFonts w:cs="David"/>
          <w:sz w:val="24"/>
          <w:rtl/>
        </w:rPr>
      </w:pPr>
      <w:r>
        <w:rPr>
          <w:rFonts w:cs="David"/>
          <w:sz w:val="24"/>
          <w:rtl/>
        </w:rPr>
        <w:t>הסעיף נתקבל.</w:t>
      </w:r>
    </w:p>
    <w:p w:rsidR="00000000" w:rsidRDefault="00442CEB">
      <w:pPr>
        <w:widowControl/>
        <w:rPr>
          <w:rFonts w:cs="David"/>
          <w:sz w:val="24"/>
          <w:rtl/>
        </w:rPr>
      </w:pPr>
      <w:r>
        <w:rPr>
          <w:rFonts w:cs="David"/>
          <w:sz w:val="24"/>
          <w:rtl/>
        </w:rPr>
        <w:t xml:space="preserve"> </w:t>
      </w:r>
    </w:p>
    <w:p w:rsidR="00000000" w:rsidRDefault="00442CEB">
      <w:pPr>
        <w:rPr>
          <w:rFonts w:cs="David"/>
          <w:sz w:val="24"/>
          <w:u w:val="single"/>
          <w:rtl/>
        </w:rPr>
      </w:pPr>
      <w:r>
        <w:rPr>
          <w:rFonts w:cs="David"/>
          <w:sz w:val="24"/>
          <w:u w:val="single"/>
          <w:rtl/>
        </w:rPr>
        <w:t>היו"ר שלום שמחון:</w:t>
      </w:r>
    </w:p>
    <w:p w:rsidR="00000000" w:rsidRDefault="00442CEB">
      <w:pPr>
        <w:rPr>
          <w:rFonts w:cs="David"/>
          <w:sz w:val="24"/>
          <w:rtl/>
        </w:rPr>
      </w:pPr>
    </w:p>
    <w:p w:rsidR="00000000" w:rsidRDefault="00442CEB">
      <w:pPr>
        <w:widowControl/>
        <w:rPr>
          <w:rFonts w:cs="David"/>
          <w:sz w:val="24"/>
          <w:rtl/>
        </w:rPr>
      </w:pPr>
      <w:r>
        <w:rPr>
          <w:rFonts w:cs="David"/>
          <w:sz w:val="24"/>
          <w:rtl/>
        </w:rPr>
        <w:tab/>
        <w:t>אם כך, אני מצביע על פרק י"א כולו, פרק הדואר.</w:t>
      </w:r>
    </w:p>
    <w:p w:rsidR="00000000" w:rsidRDefault="00442CEB">
      <w:pPr>
        <w:widowControl/>
        <w:rPr>
          <w:rFonts w:cs="David"/>
          <w:sz w:val="24"/>
          <w:rtl/>
        </w:rPr>
      </w:pPr>
    </w:p>
    <w:p w:rsidR="00000000" w:rsidRDefault="00442CEB">
      <w:pPr>
        <w:widowControl/>
        <w:jc w:val="center"/>
        <w:rPr>
          <w:rFonts w:cs="David"/>
          <w:b/>
          <w:bCs/>
          <w:sz w:val="24"/>
          <w:u w:val="single"/>
          <w:rtl/>
        </w:rPr>
      </w:pPr>
      <w:r>
        <w:rPr>
          <w:rFonts w:cs="David"/>
          <w:b/>
          <w:bCs/>
          <w:sz w:val="24"/>
          <w:u w:val="single"/>
          <w:rtl/>
        </w:rPr>
        <w:t>הצבעה על פרק י"א  - דואר</w:t>
      </w:r>
    </w:p>
    <w:p w:rsidR="00000000" w:rsidRDefault="00442CEB">
      <w:pPr>
        <w:widowControl/>
        <w:jc w:val="center"/>
        <w:rPr>
          <w:rFonts w:cs="David"/>
          <w:b/>
          <w:bCs/>
          <w:sz w:val="24"/>
          <w:u w:val="single"/>
          <w:rtl/>
        </w:rPr>
      </w:pPr>
      <w:r>
        <w:rPr>
          <w:rFonts w:cs="David"/>
          <w:b/>
          <w:bCs/>
          <w:sz w:val="24"/>
          <w:u w:val="single"/>
          <w:rtl/>
        </w:rPr>
        <w:t>בחוק המדיניות הכלכלית לשנת הכספים 2004 (תיקוני חקיקה), התשס"ד-2003</w:t>
      </w:r>
    </w:p>
    <w:p w:rsidR="00000000" w:rsidRDefault="00442CEB">
      <w:pPr>
        <w:widowControl/>
        <w:jc w:val="center"/>
        <w:rPr>
          <w:rFonts w:cs="David"/>
          <w:sz w:val="24"/>
          <w:rtl/>
        </w:rPr>
      </w:pPr>
    </w:p>
    <w:p w:rsidR="00000000" w:rsidRDefault="00442CEB">
      <w:pPr>
        <w:widowControl/>
        <w:jc w:val="center"/>
        <w:rPr>
          <w:rFonts w:cs="David"/>
          <w:sz w:val="24"/>
          <w:rtl/>
        </w:rPr>
      </w:pPr>
      <w:r>
        <w:rPr>
          <w:rFonts w:cs="David"/>
          <w:sz w:val="24"/>
          <w:rtl/>
        </w:rPr>
        <w:t>בעד – רוב</w:t>
      </w:r>
    </w:p>
    <w:p w:rsidR="00000000" w:rsidRDefault="00442CEB">
      <w:pPr>
        <w:widowControl/>
        <w:jc w:val="center"/>
        <w:rPr>
          <w:rFonts w:cs="David"/>
          <w:sz w:val="24"/>
          <w:rtl/>
        </w:rPr>
      </w:pPr>
      <w:r>
        <w:rPr>
          <w:rFonts w:cs="David"/>
          <w:sz w:val="24"/>
          <w:rtl/>
        </w:rPr>
        <w:t>אין מתנגדים</w:t>
      </w:r>
    </w:p>
    <w:p w:rsidR="00000000" w:rsidRDefault="00442CEB">
      <w:pPr>
        <w:widowControl/>
        <w:jc w:val="center"/>
        <w:rPr>
          <w:rFonts w:cs="David"/>
          <w:sz w:val="24"/>
          <w:rtl/>
        </w:rPr>
      </w:pPr>
      <w:r>
        <w:rPr>
          <w:rFonts w:cs="David"/>
          <w:sz w:val="24"/>
          <w:rtl/>
        </w:rPr>
        <w:t>נמנעים - 1</w:t>
      </w:r>
    </w:p>
    <w:p w:rsidR="00000000" w:rsidRDefault="00442CEB">
      <w:pPr>
        <w:widowControl/>
        <w:jc w:val="center"/>
        <w:rPr>
          <w:rFonts w:cs="David"/>
          <w:sz w:val="24"/>
          <w:rtl/>
        </w:rPr>
      </w:pPr>
      <w:r>
        <w:rPr>
          <w:rFonts w:cs="David"/>
          <w:sz w:val="24"/>
          <w:rtl/>
        </w:rPr>
        <w:t>הצעת החוק נתקבלה.</w:t>
      </w:r>
    </w:p>
    <w:p w:rsidR="00000000" w:rsidRDefault="00442CEB">
      <w:pPr>
        <w:widowControl/>
        <w:rPr>
          <w:rFonts w:cs="David"/>
          <w:sz w:val="24"/>
          <w:rtl/>
        </w:rPr>
      </w:pPr>
    </w:p>
    <w:p w:rsidR="00000000" w:rsidRDefault="00442CEB">
      <w:pPr>
        <w:rPr>
          <w:rFonts w:cs="David"/>
          <w:sz w:val="24"/>
          <w:u w:val="single"/>
          <w:rtl/>
        </w:rPr>
      </w:pPr>
      <w:r>
        <w:rPr>
          <w:rFonts w:cs="David"/>
          <w:sz w:val="24"/>
          <w:u w:val="single"/>
          <w:rtl/>
        </w:rPr>
        <w:t>היו"ר שלום שמחון</w:t>
      </w:r>
      <w:r>
        <w:rPr>
          <w:rFonts w:cs="David"/>
          <w:sz w:val="24"/>
          <w:u w:val="single"/>
          <w:rtl/>
        </w:rPr>
        <w:t>:</w:t>
      </w:r>
    </w:p>
    <w:p w:rsidR="00000000" w:rsidRDefault="00442CEB">
      <w:pPr>
        <w:rPr>
          <w:rFonts w:cs="David"/>
          <w:sz w:val="24"/>
          <w:rtl/>
        </w:rPr>
      </w:pPr>
    </w:p>
    <w:p w:rsidR="00000000" w:rsidRDefault="00442CEB">
      <w:pPr>
        <w:widowControl/>
        <w:rPr>
          <w:rFonts w:cs="David"/>
          <w:sz w:val="24"/>
          <w:rtl/>
        </w:rPr>
      </w:pPr>
      <w:r>
        <w:rPr>
          <w:rFonts w:cs="David"/>
          <w:sz w:val="24"/>
          <w:rtl/>
        </w:rPr>
        <w:tab/>
        <w:t>אני מודה לכולם. אני אומר לרשות הדואר ולעובדים, אנחנו עומדים לרשותכם.</w:t>
      </w:r>
    </w:p>
    <w:p w:rsidR="00000000" w:rsidRDefault="00442CEB">
      <w:pPr>
        <w:widowControl/>
        <w:rPr>
          <w:rFonts w:cs="David"/>
          <w:sz w:val="24"/>
          <w:rtl/>
        </w:rPr>
      </w:pPr>
    </w:p>
    <w:p w:rsidR="00000000" w:rsidRDefault="00442CEB">
      <w:pPr>
        <w:widowControl/>
        <w:rPr>
          <w:rFonts w:cs="David"/>
          <w:sz w:val="24"/>
          <w:rtl/>
        </w:rPr>
      </w:pPr>
    </w:p>
    <w:p w:rsidR="00000000" w:rsidRDefault="00442CEB">
      <w:pPr>
        <w:widowControl/>
        <w:rPr>
          <w:rFonts w:cs="David"/>
          <w:b/>
          <w:bCs/>
          <w:sz w:val="24"/>
          <w:rtl/>
        </w:rPr>
      </w:pPr>
      <w:r>
        <w:rPr>
          <w:rFonts w:cs="David"/>
          <w:sz w:val="24"/>
          <w:rtl/>
        </w:rPr>
        <w:tab/>
      </w:r>
      <w:r>
        <w:rPr>
          <w:rFonts w:cs="David"/>
          <w:b/>
          <w:bCs/>
          <w:sz w:val="24"/>
          <w:u w:val="single"/>
          <w:rtl/>
        </w:rPr>
        <w:t>הישיבה ננעלה בשעה 17:20</w:t>
      </w:r>
    </w:p>
    <w:p w:rsidR="00000000" w:rsidRDefault="00442CEB">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42CEB">
      <w:r>
        <w:separator/>
      </w:r>
    </w:p>
  </w:endnote>
  <w:endnote w:type="continuationSeparator" w:id="0">
    <w:p w:rsidR="00000000" w:rsidRDefault="00442C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42CEB">
    <w:pPr>
      <w:pStyle w:val="a7"/>
      <w:rPr>
        <w:rFonts w:cs="David"/>
        <w:sz w:val="24"/>
        <w:rtl/>
      </w:rPr>
    </w:pPr>
  </w:p>
  <w:p w:rsidR="00000000" w:rsidRDefault="00442CEB">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42CEB">
    <w:pPr>
      <w:pStyle w:val="a7"/>
      <w:rPr>
        <w:rFonts w:cs="David"/>
        <w:sz w:val="24"/>
        <w:rtl/>
      </w:rPr>
    </w:pPr>
  </w:p>
  <w:p w:rsidR="00000000" w:rsidRDefault="00442CEB">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42CEB">
      <w:r>
        <w:separator/>
      </w:r>
    </w:p>
  </w:footnote>
  <w:footnote w:type="continuationSeparator" w:id="0">
    <w:p w:rsidR="00000000" w:rsidRDefault="00442CE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42CEB">
    <w:pPr>
      <w:pStyle w:val="a5"/>
      <w:tabs>
        <w:tab w:val="clear" w:pos="4153"/>
      </w:tabs>
      <w:rPr>
        <w:rFonts w:cs="David"/>
        <w:sz w:val="24"/>
        <w:rtl/>
      </w:rPr>
    </w:pPr>
    <w:r>
      <w:rPr>
        <w:rFonts w:cs="David"/>
        <w:sz w:val="24"/>
        <w:rtl/>
      </w:rPr>
      <w:t>ועדת הכלכלה (119)</w:t>
    </w:r>
    <w:r>
      <w:rPr>
        <w:rFonts w:cs="David"/>
        <w:sz w:val="24"/>
        <w:rtl/>
      </w:rPr>
      <w:tab/>
      <w:t>-</w:t>
    </w:r>
    <w:r>
      <w:rPr>
        <w:rStyle w:val="a9"/>
        <w:rFonts w:cs="David"/>
      </w:rPr>
      <w:fldChar w:fldCharType="begin"/>
    </w:r>
    <w:r>
      <w:rPr>
        <w:rStyle w:val="a9"/>
        <w:rFonts w:cs="David"/>
      </w:rPr>
      <w:instrText xml:space="preserve"> PAGE </w:instrText>
    </w:r>
    <w:r>
      <w:rPr>
        <w:rStyle w:val="a9"/>
        <w:rFonts w:cs="David"/>
      </w:rPr>
      <w:fldChar w:fldCharType="separate"/>
    </w:r>
    <w:r>
      <w:rPr>
        <w:rStyle w:val="a9"/>
        <w:rFonts w:cs="David"/>
        <w:noProof/>
        <w:rtl/>
      </w:rPr>
      <w:t>2</w:t>
    </w:r>
    <w:r>
      <w:rPr>
        <w:rStyle w:val="a9"/>
        <w:rFonts w:cs="David"/>
      </w:rPr>
      <w:fldChar w:fldCharType="end"/>
    </w:r>
    <w:r>
      <w:rPr>
        <w:rFonts w:cs="David"/>
        <w:sz w:val="24"/>
        <w:rtl/>
      </w:rPr>
      <w:t>-</w:t>
    </w:r>
  </w:p>
  <w:p w:rsidR="00000000" w:rsidRDefault="00442CEB">
    <w:pPr>
      <w:pStyle w:val="a5"/>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b/>
        <w:bCs/>
        <w:sz w:val="24"/>
        <w:rtl/>
      </w:rPr>
      <w:t>שגיאה! שם מאפיין מסמך לא מוכר.</w:t>
    </w:r>
    <w:r>
      <w:rPr>
        <w:rFonts w:cs="David"/>
        <w:sz w:val="24"/>
        <w:rtl/>
      </w:rPr>
      <w:fldChar w:fldCharType="end"/>
    </w:r>
  </w:p>
  <w:p w:rsidR="00000000" w:rsidRDefault="00442CEB">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42CEB">
    <w:pPr>
      <w:pStyle w:val="a5"/>
      <w:rPr>
        <w:rFonts w:cs="David"/>
        <w:sz w:val="24"/>
        <w:rtl/>
      </w:rPr>
    </w:pPr>
  </w:p>
  <w:p w:rsidR="00000000" w:rsidRDefault="00442CEB">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457CE430FA75D61193D90002A5F0CF8900000014B932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442CEB"/>
    <w:rsid w:val="00442C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24681FA-F983-46F2-AFDF-2AF1ABE4CA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center"/>
      <w:outlineLvl w:val="1"/>
    </w:pPr>
    <w:rPr>
      <w:b/>
      <w:bCs/>
    </w:rPr>
  </w:style>
  <w:style w:type="paragraph" w:styleId="30">
    <w:name w:val="heading 3"/>
    <w:basedOn w:val="a"/>
    <w:next w:val="a"/>
    <w:link w:val="31"/>
    <w:uiPriority w:val="99"/>
    <w:qFormat/>
    <w:pPr>
      <w:keepNext/>
      <w:jc w:val="center"/>
      <w:outlineLvl w:val="2"/>
    </w:pPr>
    <w:rPr>
      <w:b/>
      <w:bCs/>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widowControl/>
      <w:tabs>
        <w:tab w:val="left" w:pos="1276"/>
        <w:tab w:val="left" w:pos="3969"/>
        <w:tab w:val="left" w:pos="4253"/>
      </w:tabs>
      <w:ind w:left="4253" w:hanging="2977"/>
      <w:outlineLvl w:val="4"/>
    </w:pPr>
    <w:rPr>
      <w:sz w:val="20"/>
      <w:u w:val="single"/>
    </w:rPr>
  </w:style>
  <w:style w:type="paragraph" w:styleId="6">
    <w:name w:val="heading 6"/>
    <w:basedOn w:val="a"/>
    <w:next w:val="a"/>
    <w:link w:val="60"/>
    <w:uiPriority w:val="99"/>
    <w:qFormat/>
    <w:pPr>
      <w:keepNext/>
      <w:widowControl/>
      <w:tabs>
        <w:tab w:val="left" w:pos="1276"/>
        <w:tab w:val="left" w:pos="3969"/>
        <w:tab w:val="left" w:pos="4253"/>
      </w:tabs>
      <w:ind w:left="4253" w:hanging="2977"/>
      <w:outlineLvl w:val="5"/>
    </w:pPr>
    <w:rPr>
      <w:sz w:val="20"/>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widowControl/>
    </w:pPr>
    <w:rPr>
      <w:sz w:val="20"/>
    </w:r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widowControl/>
      <w:ind w:left="1134" w:hanging="567"/>
    </w:pPr>
    <w:rPr>
      <w:sz w:val="20"/>
    </w:r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pPr>
      <w:widowControl/>
    </w:pPr>
    <w:rPr>
      <w:sz w:val="20"/>
    </w:r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 w:type="paragraph" w:styleId="24">
    <w:name w:val="Body Text Indent 2"/>
    <w:basedOn w:val="a"/>
    <w:link w:val="25"/>
    <w:uiPriority w:val="99"/>
    <w:pPr>
      <w:widowControl/>
      <w:ind w:left="1701" w:hanging="567"/>
    </w:pPr>
    <w:rPr>
      <w:sz w:val="20"/>
    </w:rPr>
  </w:style>
  <w:style w:type="character" w:customStyle="1" w:styleId="25">
    <w:name w:val="כניסה בגוף טקסט 2 תו"/>
    <w:basedOn w:val="a0"/>
    <w:link w:val="24"/>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0799C11-7F62-4DCD-8307-4E7F3E6FEF91}"/>
</file>

<file path=customXml/itemProps2.xml><?xml version="1.0" encoding="utf-8"?>
<ds:datastoreItem xmlns:ds="http://schemas.openxmlformats.org/officeDocument/2006/customXml" ds:itemID="{4D618241-2821-4515-9592-A5CDFCAB192A}"/>
</file>

<file path=customXml/itemProps3.xml><?xml version="1.0" encoding="utf-8"?>
<ds:datastoreItem xmlns:ds="http://schemas.openxmlformats.org/officeDocument/2006/customXml" ds:itemID="{B104A351-C896-43B4-B0F8-494EDE6DF750}"/>
</file>

<file path=docProps/app.xml><?xml version="1.0" encoding="utf-8"?>
<Properties xmlns="http://schemas.openxmlformats.org/officeDocument/2006/extended-properties" xmlns:vt="http://schemas.openxmlformats.org/officeDocument/2006/docPropsVTypes">
  <Template>Normal</Template>
  <TotalTime>0</TotalTime>
  <Pages>3</Pages>
  <Words>7698</Words>
  <Characters>38491</Characters>
  <Application>Microsoft Office Word</Application>
  <DocSecurity>0</DocSecurity>
  <Lines>320</Lines>
  <Paragraphs>92</Paragraphs>
  <ScaleCrop>false</ScaleCrop>
  <Company>knesset</Company>
  <LinksUpToDate>false</LinksUpToDate>
  <CharactersWithSpaces>46097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פרוטוקולים/כלכלה/7602</dc:title>
  <dc:subject>כלכלה 23.12.03ג</dc:subject>
  <dc:creator>אירית שלהבת</dc:creator>
  <cp:keywords/>
  <dc:description/>
  <cp:lastModifiedBy>רינה דבורה קדרון</cp:lastModifiedBy>
  <cp:revision>2</cp:revision>
  <dcterms:created xsi:type="dcterms:W3CDTF">2017-04-20T08:03:00Z</dcterms:created>
  <dcterms:modified xsi:type="dcterms:W3CDTF">2017-04-20T08:03:00Z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65879</vt:r8>
  </property>
</Properties>
</file>