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D31BA" w:rsidRDefault="002C56EF" w:rsidP="00EC1FB3">
      <w:pPr>
        <w:ind w:firstLine="0"/>
        <w:rPr>
          <w:b/>
          <w:bCs/>
          <w:rtl/>
        </w:rPr>
      </w:pPr>
      <w:r w:rsidRPr="00CD31BA">
        <w:rPr>
          <w:b/>
          <w:bCs/>
          <w:rtl/>
        </w:rPr>
        <w:t>הכנסת העשרים</w:t>
      </w:r>
    </w:p>
    <w:p w:rsidR="00A22C90" w:rsidRPr="00CD31BA" w:rsidRDefault="00A22C90" w:rsidP="00327BF8">
      <w:pPr>
        <w:ind w:firstLine="0"/>
        <w:outlineLvl w:val="0"/>
        <w:rPr>
          <w:b/>
          <w:bCs/>
          <w:rtl/>
        </w:rPr>
        <w:sectPr w:rsidR="00A22C90" w:rsidRPr="00CD31BA" w:rsidSect="009B5D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D31BA" w:rsidRDefault="002C56EF" w:rsidP="008320F6">
      <w:pPr>
        <w:ind w:firstLine="0"/>
        <w:rPr>
          <w:b/>
          <w:bCs/>
          <w:rtl/>
        </w:rPr>
      </w:pPr>
      <w:r w:rsidRPr="00CD31BA">
        <w:rPr>
          <w:b/>
          <w:bCs/>
          <w:rtl/>
        </w:rPr>
        <w:t>מושב רביעי</w:t>
      </w:r>
    </w:p>
    <w:p w:rsidR="00E64116" w:rsidRPr="00CD31BA" w:rsidRDefault="00E64116" w:rsidP="0049458B">
      <w:pPr>
        <w:rPr>
          <w:rtl/>
        </w:rPr>
      </w:pPr>
    </w:p>
    <w:p w:rsidR="00E64116" w:rsidRPr="00CD31BA" w:rsidRDefault="00E64116" w:rsidP="0049458B">
      <w:pPr>
        <w:rPr>
          <w:rtl/>
        </w:rPr>
      </w:pPr>
    </w:p>
    <w:p w:rsidR="00E64116" w:rsidRPr="00CD31BA" w:rsidRDefault="00E64116" w:rsidP="007509A6">
      <w:pPr>
        <w:ind w:firstLine="0"/>
        <w:jc w:val="center"/>
        <w:rPr>
          <w:b/>
          <w:bCs/>
          <w:rtl/>
        </w:rPr>
      </w:pPr>
    </w:p>
    <w:p w:rsidR="00E64116" w:rsidRPr="00CD31BA" w:rsidRDefault="002C56EF" w:rsidP="004A2F04">
      <w:pPr>
        <w:ind w:firstLine="0"/>
        <w:jc w:val="center"/>
        <w:outlineLvl w:val="0"/>
        <w:rPr>
          <w:b/>
          <w:bCs/>
          <w:rtl/>
        </w:rPr>
      </w:pPr>
      <w:r w:rsidRPr="00CD31BA">
        <w:rPr>
          <w:b/>
          <w:bCs/>
          <w:rtl/>
        </w:rPr>
        <w:t xml:space="preserve">פרוטוקול מס' </w:t>
      </w:r>
      <w:r w:rsidR="004A2F04">
        <w:rPr>
          <w:rFonts w:hint="cs"/>
          <w:b/>
          <w:bCs/>
          <w:rtl/>
        </w:rPr>
        <w:t>607</w:t>
      </w:r>
    </w:p>
    <w:p w:rsidR="00E64116" w:rsidRPr="00CD31BA" w:rsidRDefault="002C56EF" w:rsidP="008320F6">
      <w:pPr>
        <w:ind w:firstLine="0"/>
        <w:jc w:val="center"/>
        <w:outlineLvl w:val="0"/>
        <w:rPr>
          <w:b/>
          <w:bCs/>
          <w:rtl/>
        </w:rPr>
      </w:pPr>
      <w:r w:rsidRPr="00CD31BA">
        <w:rPr>
          <w:b/>
          <w:bCs/>
          <w:rtl/>
        </w:rPr>
        <w:t>מישיבת ועדת החוקה, חוק ומשפט</w:t>
      </w:r>
    </w:p>
    <w:p w:rsidR="00E64116" w:rsidRPr="00CD31BA" w:rsidRDefault="002C56EF" w:rsidP="008320F6">
      <w:pPr>
        <w:ind w:firstLine="0"/>
        <w:jc w:val="center"/>
        <w:outlineLvl w:val="0"/>
        <w:rPr>
          <w:b/>
          <w:bCs/>
          <w:u w:val="single"/>
          <w:rtl/>
        </w:rPr>
      </w:pPr>
      <w:r w:rsidRPr="00CD31BA">
        <w:rPr>
          <w:b/>
          <w:bCs/>
          <w:u w:val="single"/>
          <w:rtl/>
        </w:rPr>
        <w:t xml:space="preserve">יום שני, ז' בסיון </w:t>
      </w:r>
      <w:proofErr w:type="spellStart"/>
      <w:r w:rsidRPr="00CD31BA">
        <w:rPr>
          <w:b/>
          <w:bCs/>
          <w:u w:val="single"/>
          <w:rtl/>
        </w:rPr>
        <w:t>התשע"ח</w:t>
      </w:r>
      <w:proofErr w:type="spellEnd"/>
      <w:r w:rsidRPr="00CD31BA">
        <w:rPr>
          <w:b/>
          <w:bCs/>
          <w:u w:val="single"/>
          <w:rtl/>
        </w:rPr>
        <w:t xml:space="preserve"> (21 במאי 2018), שעה 11:30</w:t>
      </w:r>
    </w:p>
    <w:p w:rsidR="00E64116" w:rsidRPr="00CD31BA" w:rsidRDefault="00E64116" w:rsidP="008320F6">
      <w:pPr>
        <w:ind w:firstLine="0"/>
        <w:rPr>
          <w:rtl/>
        </w:rPr>
      </w:pPr>
    </w:p>
    <w:p w:rsidR="00E64116" w:rsidRPr="00CD31BA" w:rsidRDefault="00E64116" w:rsidP="008320F6">
      <w:pPr>
        <w:ind w:firstLine="0"/>
        <w:rPr>
          <w:rtl/>
        </w:rPr>
      </w:pPr>
    </w:p>
    <w:p w:rsidR="00E64116" w:rsidRPr="00CD31BA" w:rsidRDefault="00E64116" w:rsidP="008320F6">
      <w:pPr>
        <w:ind w:firstLine="0"/>
        <w:rPr>
          <w:rtl/>
        </w:rPr>
      </w:pPr>
    </w:p>
    <w:p w:rsidR="00E64116" w:rsidRPr="00CD31BA" w:rsidRDefault="00E64116" w:rsidP="00EC1FB3">
      <w:pPr>
        <w:ind w:firstLine="0"/>
        <w:outlineLvl w:val="1"/>
        <w:rPr>
          <w:rtl/>
        </w:rPr>
      </w:pPr>
      <w:r w:rsidRPr="00CD31BA">
        <w:rPr>
          <w:rFonts w:hint="cs"/>
          <w:b/>
          <w:bCs/>
          <w:u w:val="single"/>
          <w:rtl/>
        </w:rPr>
        <w:t>סדר היום</w:t>
      </w:r>
      <w:r w:rsidRPr="00CD31BA">
        <w:rPr>
          <w:b/>
          <w:bCs/>
          <w:u w:val="single"/>
          <w:rtl/>
        </w:rPr>
        <w:t>:</w:t>
      </w:r>
    </w:p>
    <w:sdt>
      <w:sdtPr>
        <w:rPr>
          <w:rtl/>
        </w:rPr>
        <w:alias w:val="הצח"/>
        <w:tag w:val="&lt;ID&gt;612586&lt;/ID&gt;&lt;Name&gt;הצעת חוק המרכז לגביית קנסות, אגרות (תיקון מס' 18 והוראת שעה), התשע&quot;ח-2018&lt;/Name&gt;&lt;Data&gt;הצעת חוק המרכז לגביית קנסות, אגרות (תיקון מס' 18 והוראת שעה), התשע&quot;ח-2018&lt;/Data&gt;&lt;PrivateNumber&gt;מ-1209&lt;/PrivateNumber&gt;&lt;Status&gt;1&lt;/Status&gt;&lt;PrivateNumber_TOC&gt;מ-1209&lt;/PrivateNumber_TOC&gt;&lt;PrivateName_TOC&gt;&lt;/PrivateName_TOC&gt;&lt;Initiators&gt;&lt;/Initiators&gt;&lt;FullItemNumber&gt; מ/1209&lt;/FullItemNumber&gt;"/>
        <w:id w:val="1690024950"/>
        <w:placeholder>
          <w:docPart w:val="DefaultPlaceholder_-1854013440"/>
        </w:placeholder>
      </w:sdtPr>
      <w:sdtEndPr/>
      <w:sdtContent>
        <w:p w:rsidR="00E64116" w:rsidRPr="00CD31BA" w:rsidRDefault="002C56EF" w:rsidP="007C693F">
          <w:pPr>
            <w:spacing w:before="60"/>
            <w:ind w:firstLine="0"/>
            <w:rPr>
              <w:rtl/>
            </w:rPr>
          </w:pPr>
          <w:r w:rsidRPr="00CD31BA">
            <w:rPr>
              <w:rtl/>
            </w:rPr>
            <w:t>1. הצעת חוק המרכז לגביית קנסות, אגרות (תיקון מס' 18 והוראת שעה), התשע"ח-2018</w:t>
          </w:r>
        </w:p>
      </w:sdtContent>
    </w:sdt>
    <w:sdt>
      <w:sdtPr>
        <w:rPr>
          <w:rtl/>
        </w:rPr>
        <w:alias w:val="הצח"/>
        <w:tag w:val="&lt;ID&gt;612603&lt;/ID&gt;&lt;Name&gt;הצעת חוק המרכז לגביית קנסות אגרות והוצאות (תיקון - גביית חובות לרשויות מקומיות), התשע&quot;ז-2017&lt;/Name&gt;&lt;Data&gt;הצעת חוק המרכז לגביית קנסות אגרות והוצאות (תיקון - גביית חובות לרשויות מקומיות), התשע&quot;ז-2017&lt;/Data&gt;&lt;PrivateNumber&gt;פ/20/4526&lt;/PrivateNumber&gt;&lt;Status&gt;1&lt;/Status&gt;&lt;PrivateNumber_TOC&gt;פ/20/4526&lt;/PrivateNumber_TOC&gt;&lt;PrivateName_TOC&gt;&lt;/PrivateName_TOC&gt;&lt;Initiators&gt;מרב מיכאלי&lt;/Initiators&gt;&lt;FullItemNumber&gt; פ/4526/20&lt;/FullItemNumber&gt;"/>
        <w:id w:val="-1903277321"/>
        <w:placeholder>
          <w:docPart w:val="DefaultPlaceholder_-1854013440"/>
        </w:placeholder>
      </w:sdtPr>
      <w:sdtEndPr/>
      <w:sdtContent>
        <w:p w:rsidR="00E64116" w:rsidRPr="00CD31BA" w:rsidRDefault="002C56EF" w:rsidP="00964609">
          <w:pPr>
            <w:spacing w:before="60"/>
            <w:ind w:firstLine="0"/>
            <w:rPr>
              <w:rtl/>
            </w:rPr>
          </w:pPr>
          <w:r w:rsidRPr="00CD31BA">
            <w:rPr>
              <w:rtl/>
            </w:rPr>
            <w:t xml:space="preserve">2. הצעת חוק המרכז לגביית קנסות אגרות והוצאות (תיקון </w:t>
          </w:r>
          <w:r w:rsidR="00964609" w:rsidRPr="00CD31BA">
            <w:rPr>
              <w:rFonts w:hint="cs"/>
              <w:rtl/>
            </w:rPr>
            <w:t>–</w:t>
          </w:r>
          <w:r w:rsidRPr="00CD31BA">
            <w:rPr>
              <w:rtl/>
            </w:rPr>
            <w:t xml:space="preserve"> גביית חובות לרשויות מקומיות), התשע"ז-2017</w:t>
          </w:r>
        </w:p>
      </w:sdtContent>
    </w:sdt>
    <w:p w:rsidR="002C56EF" w:rsidRPr="00CD31BA" w:rsidRDefault="002C56EF" w:rsidP="007C693F">
      <w:pPr>
        <w:spacing w:before="60"/>
        <w:ind w:firstLine="0"/>
        <w:rPr>
          <w:rtl/>
        </w:rPr>
      </w:pPr>
    </w:p>
    <w:p w:rsidR="002C56EF" w:rsidRPr="00CD31BA" w:rsidRDefault="002C56EF" w:rsidP="007C693F">
      <w:pPr>
        <w:spacing w:before="60"/>
        <w:ind w:firstLine="0"/>
        <w:rPr>
          <w:rtl/>
        </w:rPr>
      </w:pPr>
    </w:p>
    <w:p w:rsidR="00E64116" w:rsidRPr="00CD31BA" w:rsidRDefault="00E64116" w:rsidP="00EC1FB3">
      <w:pPr>
        <w:ind w:firstLine="0"/>
        <w:outlineLvl w:val="1"/>
        <w:rPr>
          <w:b/>
          <w:bCs/>
          <w:u w:val="single"/>
          <w:rtl/>
        </w:rPr>
      </w:pPr>
      <w:r w:rsidRPr="00CD31BA">
        <w:rPr>
          <w:b/>
          <w:bCs/>
          <w:u w:val="single"/>
          <w:rtl/>
        </w:rPr>
        <w:t>נכחו:</w:t>
      </w:r>
    </w:p>
    <w:p w:rsidR="00E64116" w:rsidRPr="00CD31BA" w:rsidRDefault="00E64116" w:rsidP="00EC1FB3">
      <w:pPr>
        <w:ind w:firstLine="0"/>
        <w:outlineLvl w:val="1"/>
        <w:rPr>
          <w:rtl/>
        </w:rPr>
      </w:pPr>
      <w:r w:rsidRPr="00CD31BA">
        <w:rPr>
          <w:b/>
          <w:bCs/>
          <w:u w:val="single"/>
          <w:rtl/>
        </w:rPr>
        <w:t>חברי הוועדה</w:t>
      </w:r>
      <w:r w:rsidRPr="00CD31BA">
        <w:rPr>
          <w:rFonts w:hint="cs"/>
          <w:b/>
          <w:bCs/>
          <w:u w:val="single"/>
          <w:rtl/>
        </w:rPr>
        <w:t xml:space="preserve">: </w:t>
      </w:r>
    </w:p>
    <w:p w:rsidR="00E64116" w:rsidRPr="00CD31BA" w:rsidRDefault="002C56EF" w:rsidP="00EC1FB3">
      <w:pPr>
        <w:ind w:firstLine="0"/>
        <w:rPr>
          <w:rtl/>
        </w:rPr>
      </w:pPr>
      <w:r w:rsidRPr="00CD31BA">
        <w:rPr>
          <w:rtl/>
        </w:rPr>
        <w:t>ניסן סלומינסקי – היו"ר</w:t>
      </w:r>
    </w:p>
    <w:p w:rsidR="002C56EF" w:rsidRPr="00CD31BA" w:rsidRDefault="002C56EF" w:rsidP="00EC1FB3">
      <w:pPr>
        <w:ind w:firstLine="0"/>
        <w:rPr>
          <w:rtl/>
        </w:rPr>
      </w:pPr>
      <w:r w:rsidRPr="00CD31BA">
        <w:rPr>
          <w:rtl/>
        </w:rPr>
        <w:t>קארין אלהרר</w:t>
      </w:r>
    </w:p>
    <w:p w:rsidR="002C56EF" w:rsidRPr="00CD31BA" w:rsidRDefault="002C56EF" w:rsidP="00EC1FB3">
      <w:pPr>
        <w:ind w:firstLine="0"/>
        <w:rPr>
          <w:rtl/>
        </w:rPr>
      </w:pPr>
      <w:r w:rsidRPr="00CD31BA">
        <w:rPr>
          <w:rtl/>
        </w:rPr>
        <w:t>מרב מיכאלי</w:t>
      </w:r>
    </w:p>
    <w:p w:rsidR="002C56EF" w:rsidRPr="00CD31BA" w:rsidRDefault="002C56EF" w:rsidP="00EC1FB3">
      <w:pPr>
        <w:ind w:firstLine="0"/>
        <w:rPr>
          <w:rtl/>
        </w:rPr>
      </w:pPr>
      <w:r w:rsidRPr="00CD31BA">
        <w:rPr>
          <w:rtl/>
        </w:rPr>
        <w:t xml:space="preserve">אורי </w:t>
      </w:r>
      <w:proofErr w:type="spellStart"/>
      <w:r w:rsidRPr="00CD31BA">
        <w:rPr>
          <w:rtl/>
        </w:rPr>
        <w:t>מקלב</w:t>
      </w:r>
      <w:proofErr w:type="spellEnd"/>
    </w:p>
    <w:p w:rsidR="000C47F5" w:rsidRPr="00CD31BA" w:rsidRDefault="000C47F5" w:rsidP="00DE5B80">
      <w:pPr>
        <w:ind w:firstLine="0"/>
        <w:rPr>
          <w:rtl/>
        </w:rPr>
      </w:pPr>
    </w:p>
    <w:p w:rsidR="002E5E31" w:rsidRPr="00CD31BA" w:rsidRDefault="002E5E31" w:rsidP="00DE5B80">
      <w:pPr>
        <w:ind w:firstLine="0"/>
        <w:rPr>
          <w:b/>
          <w:bCs/>
          <w:u w:val="single"/>
          <w:rtl/>
        </w:rPr>
      </w:pPr>
    </w:p>
    <w:p w:rsidR="00E64116" w:rsidRPr="00CD31BA" w:rsidRDefault="00E64116" w:rsidP="00D40A29">
      <w:pPr>
        <w:ind w:firstLine="0"/>
        <w:outlineLvl w:val="1"/>
        <w:rPr>
          <w:rtl/>
        </w:rPr>
      </w:pPr>
      <w:r w:rsidRPr="00CD31BA">
        <w:rPr>
          <w:b/>
          <w:bCs/>
          <w:u w:val="single"/>
          <w:rtl/>
        </w:rPr>
        <w:t>מוזמנים</w:t>
      </w:r>
      <w:r w:rsidRPr="00CD31BA">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עו"ד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מיכל אלבז</w:t>
            </w:r>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מנהל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תומר </w:t>
            </w:r>
            <w:proofErr w:type="spellStart"/>
            <w:r w:rsidRPr="00CD31BA">
              <w:rPr>
                <w:rFonts w:ascii="David" w:eastAsia="David" w:hAnsi="David" w:hint="cs"/>
                <w:color w:val="000000"/>
                <w:rtl/>
              </w:rPr>
              <w:t>מוסקוביץ</w:t>
            </w:r>
            <w:proofErr w:type="spellEnd"/>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ענת הר אבן</w:t>
            </w:r>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מנהל המרכז לגביית קנסות, רשות האכיפה והגביה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דורון תשתית</w:t>
            </w:r>
          </w:p>
        </w:tc>
      </w:tr>
      <w:tr w:rsidR="00247716"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247716" w:rsidRPr="00CD31BA" w:rsidRDefault="00247716" w:rsidP="00BA43D8">
            <w:pPr>
              <w:spacing w:line="240" w:lineRule="auto"/>
              <w:ind w:firstLine="0"/>
              <w:jc w:val="left"/>
              <w:rPr>
                <w:rFonts w:cs="Times New Roman"/>
                <w:sz w:val="20"/>
                <w:szCs w:val="20"/>
              </w:rPr>
            </w:pPr>
            <w:r w:rsidRPr="00CD31BA">
              <w:rPr>
                <w:rFonts w:ascii="David" w:eastAsia="David" w:hAnsi="David" w:hint="cs"/>
                <w:color w:val="000000"/>
                <w:rtl/>
              </w:rPr>
              <w:t xml:space="preserve">עו"ד בלשכה המשפטית משרד הפנים, משרד הפנים </w:t>
            </w:r>
          </w:p>
        </w:tc>
        <w:tc>
          <w:tcPr>
            <w:tcW w:w="401" w:type="dxa"/>
            <w:tcBorders>
              <w:top w:val="nil"/>
              <w:left w:val="nil"/>
              <w:bottom w:val="nil"/>
              <w:right w:val="nil"/>
            </w:tcBorders>
            <w:tcMar>
              <w:top w:w="9" w:type="dxa"/>
              <w:left w:w="0" w:type="dxa"/>
              <w:bottom w:w="9" w:type="dxa"/>
              <w:right w:w="0" w:type="dxa"/>
            </w:tcMar>
            <w:hideMark/>
          </w:tcPr>
          <w:p w:rsidR="00247716" w:rsidRPr="00CD31BA" w:rsidRDefault="00247716"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247716" w:rsidRPr="00CD31BA" w:rsidRDefault="00247716" w:rsidP="00BA43D8">
            <w:pPr>
              <w:spacing w:line="240" w:lineRule="auto"/>
              <w:ind w:firstLine="0"/>
              <w:jc w:val="left"/>
              <w:rPr>
                <w:rFonts w:cs="Times New Roman"/>
                <w:sz w:val="20"/>
                <w:szCs w:val="20"/>
              </w:rPr>
            </w:pPr>
            <w:r w:rsidRPr="00CD31BA">
              <w:rPr>
                <w:rFonts w:ascii="David" w:eastAsia="David" w:hAnsi="David" w:hint="cs"/>
                <w:color w:val="000000"/>
                <w:rtl/>
              </w:rPr>
              <w:t xml:space="preserve">שחר </w:t>
            </w:r>
            <w:proofErr w:type="spellStart"/>
            <w:r w:rsidRPr="00CD31BA">
              <w:rPr>
                <w:rFonts w:ascii="David" w:eastAsia="David" w:hAnsi="David" w:hint="cs"/>
                <w:color w:val="000000"/>
                <w:rtl/>
              </w:rPr>
              <w:t>פרלמוטר</w:t>
            </w:r>
            <w:proofErr w:type="spellEnd"/>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247716" w:rsidP="00BA43D8">
            <w:pPr>
              <w:spacing w:line="240" w:lineRule="auto"/>
              <w:ind w:firstLine="0"/>
              <w:jc w:val="left"/>
              <w:rPr>
                <w:rFonts w:cs="Times New Roman"/>
                <w:sz w:val="20"/>
                <w:szCs w:val="20"/>
              </w:rPr>
            </w:pPr>
            <w:r w:rsidRPr="00CD31BA">
              <w:rPr>
                <w:rFonts w:ascii="David" w:eastAsia="David" w:hAnsi="David" w:hint="cs"/>
                <w:color w:val="000000"/>
                <w:rtl/>
              </w:rPr>
              <w:t xml:space="preserve">סמנכ"ל כלכלה, מרכז </w:t>
            </w:r>
            <w:r w:rsidR="00BA43D8" w:rsidRPr="00CD31BA">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איתי חוטר</w:t>
            </w:r>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247716">
            <w:pPr>
              <w:spacing w:line="240" w:lineRule="auto"/>
              <w:ind w:firstLine="0"/>
              <w:jc w:val="left"/>
              <w:rPr>
                <w:rFonts w:cs="Times New Roman"/>
                <w:sz w:val="20"/>
                <w:szCs w:val="20"/>
              </w:rPr>
            </w:pPr>
            <w:r w:rsidRPr="00CD31BA">
              <w:rPr>
                <w:rFonts w:ascii="David" w:eastAsia="David" w:hAnsi="David" w:hint="cs"/>
                <w:color w:val="000000"/>
                <w:rtl/>
              </w:rPr>
              <w:t>יועמ"ש, מ</w:t>
            </w:r>
            <w:r w:rsidR="00247716" w:rsidRPr="00CD31BA">
              <w:rPr>
                <w:rFonts w:ascii="David" w:eastAsia="David" w:hAnsi="David" w:hint="cs"/>
                <w:color w:val="000000"/>
                <w:rtl/>
              </w:rPr>
              <w:t xml:space="preserve">רכז </w:t>
            </w:r>
            <w:r w:rsidRPr="00CD31BA">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מרים סלומון</w:t>
            </w:r>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 xml:space="preserve">עו"ד, רבנים לזכויות אדם </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בקי קשת</w:t>
            </w:r>
          </w:p>
        </w:tc>
      </w:tr>
      <w:tr w:rsidR="004A2F04" w:rsidRPr="004A2F04" w:rsidTr="004A2F04">
        <w:trPr>
          <w:trHeight w:val="220"/>
        </w:trPr>
        <w:tc>
          <w:tcPr>
            <w:tcW w:w="6420" w:type="dxa"/>
            <w:tcBorders>
              <w:top w:val="nil"/>
              <w:left w:val="nil"/>
              <w:bottom w:val="nil"/>
              <w:right w:val="nil"/>
            </w:tcBorders>
            <w:tcMar>
              <w:top w:w="9" w:type="dxa"/>
              <w:left w:w="39" w:type="dxa"/>
              <w:bottom w:w="9" w:type="dxa"/>
              <w:right w:w="39" w:type="dxa"/>
            </w:tcMar>
            <w:hideMark/>
          </w:tcPr>
          <w:p w:rsidR="00247716" w:rsidRPr="004A2F04" w:rsidRDefault="00247716"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 xml:space="preserve">מתמחה, עיריית ירושלים </w:t>
            </w:r>
          </w:p>
        </w:tc>
        <w:tc>
          <w:tcPr>
            <w:tcW w:w="401" w:type="dxa"/>
            <w:tcBorders>
              <w:top w:val="nil"/>
              <w:left w:val="nil"/>
              <w:bottom w:val="nil"/>
              <w:right w:val="nil"/>
            </w:tcBorders>
            <w:tcMar>
              <w:top w:w="9" w:type="dxa"/>
              <w:left w:w="0" w:type="dxa"/>
              <w:bottom w:w="9" w:type="dxa"/>
              <w:right w:w="0" w:type="dxa"/>
            </w:tcMar>
            <w:hideMark/>
          </w:tcPr>
          <w:p w:rsidR="00247716" w:rsidRPr="004A2F04" w:rsidRDefault="00247716" w:rsidP="00BA43D8">
            <w:pPr>
              <w:spacing w:line="240" w:lineRule="auto"/>
              <w:ind w:firstLine="0"/>
              <w:jc w:val="center"/>
              <w:rPr>
                <w:rFonts w:cs="Times New Roman"/>
                <w:color w:val="000000" w:themeColor="text1"/>
                <w:sz w:val="20"/>
                <w:szCs w:val="20"/>
              </w:rPr>
            </w:pPr>
            <w:r w:rsidRPr="004A2F04">
              <w:rPr>
                <w:rFonts w:ascii="David" w:eastAsia="David" w:hAnsi="David" w:hint="cs"/>
                <w:color w:val="000000" w:themeColor="text1"/>
                <w:rtl/>
              </w:rPr>
              <w:t>–</w:t>
            </w:r>
          </w:p>
        </w:tc>
        <w:tc>
          <w:tcPr>
            <w:tcW w:w="2290" w:type="dxa"/>
            <w:tcBorders>
              <w:top w:val="nil"/>
              <w:left w:val="nil"/>
              <w:bottom w:val="nil"/>
              <w:right w:val="nil"/>
            </w:tcBorders>
            <w:tcMar>
              <w:top w:w="9" w:type="dxa"/>
              <w:left w:w="0" w:type="dxa"/>
              <w:bottom w:w="9" w:type="dxa"/>
              <w:right w:w="0" w:type="dxa"/>
            </w:tcMar>
            <w:hideMark/>
          </w:tcPr>
          <w:p w:rsidR="00247716" w:rsidRPr="004A2F04" w:rsidRDefault="00247716"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אתי עטיה</w:t>
            </w:r>
          </w:p>
        </w:tc>
      </w:tr>
      <w:tr w:rsidR="004A2F04" w:rsidRPr="004A2F04"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4A2F04" w:rsidRDefault="00BA43D8"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 xml:space="preserve">מנכ"ל ארגון נכי הפוליו בישראל, ארגוני נכים </w:t>
            </w:r>
          </w:p>
        </w:tc>
        <w:tc>
          <w:tcPr>
            <w:tcW w:w="401" w:type="dxa"/>
            <w:tcBorders>
              <w:top w:val="nil"/>
              <w:left w:val="nil"/>
              <w:bottom w:val="nil"/>
              <w:right w:val="nil"/>
            </w:tcBorders>
            <w:tcMar>
              <w:top w:w="9" w:type="dxa"/>
              <w:left w:w="0" w:type="dxa"/>
              <w:bottom w:w="9" w:type="dxa"/>
              <w:right w:w="0" w:type="dxa"/>
            </w:tcMar>
            <w:hideMark/>
          </w:tcPr>
          <w:p w:rsidR="00BA43D8" w:rsidRPr="004A2F04" w:rsidRDefault="00BA43D8" w:rsidP="00BA43D8">
            <w:pPr>
              <w:spacing w:line="240" w:lineRule="auto"/>
              <w:ind w:firstLine="0"/>
              <w:jc w:val="center"/>
              <w:rPr>
                <w:rFonts w:cs="Times New Roman"/>
                <w:color w:val="000000" w:themeColor="text1"/>
                <w:sz w:val="20"/>
                <w:szCs w:val="20"/>
              </w:rPr>
            </w:pPr>
            <w:r w:rsidRPr="004A2F04">
              <w:rPr>
                <w:rFonts w:ascii="David" w:eastAsia="David" w:hAnsi="David" w:hint="cs"/>
                <w:color w:val="000000" w:themeColor="text1"/>
                <w:rtl/>
              </w:rPr>
              <w:t>–</w:t>
            </w:r>
          </w:p>
        </w:tc>
        <w:tc>
          <w:tcPr>
            <w:tcW w:w="2290" w:type="dxa"/>
            <w:tcBorders>
              <w:top w:val="nil"/>
              <w:left w:val="nil"/>
              <w:bottom w:val="nil"/>
              <w:right w:val="nil"/>
            </w:tcBorders>
            <w:tcMar>
              <w:top w:w="9" w:type="dxa"/>
              <w:left w:w="0" w:type="dxa"/>
              <w:bottom w:w="9" w:type="dxa"/>
              <w:right w:w="0" w:type="dxa"/>
            </w:tcMar>
            <w:hideMark/>
          </w:tcPr>
          <w:p w:rsidR="00BA43D8" w:rsidRPr="004A2F04" w:rsidRDefault="00BA43D8"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דורון יהודה</w:t>
            </w:r>
          </w:p>
        </w:tc>
      </w:tr>
      <w:tr w:rsidR="004A2F04" w:rsidRPr="004A2F04"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4A2F04" w:rsidRDefault="00BA43D8"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שדלן/</w:t>
            </w:r>
            <w:proofErr w:type="spellStart"/>
            <w:r w:rsidRPr="004A2F04">
              <w:rPr>
                <w:rFonts w:ascii="David" w:eastAsia="David" w:hAnsi="David" w:hint="cs"/>
                <w:color w:val="000000" w:themeColor="text1"/>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BA43D8" w:rsidRPr="004A2F04" w:rsidRDefault="00BA43D8" w:rsidP="00BA43D8">
            <w:pPr>
              <w:spacing w:line="240" w:lineRule="auto"/>
              <w:ind w:firstLine="0"/>
              <w:jc w:val="center"/>
              <w:rPr>
                <w:rFonts w:cs="Times New Roman"/>
                <w:color w:val="000000" w:themeColor="text1"/>
                <w:sz w:val="20"/>
                <w:szCs w:val="20"/>
              </w:rPr>
            </w:pPr>
            <w:r w:rsidRPr="004A2F04">
              <w:rPr>
                <w:rFonts w:ascii="David" w:eastAsia="David" w:hAnsi="David" w:hint="cs"/>
                <w:color w:val="000000" w:themeColor="text1"/>
                <w:rtl/>
              </w:rPr>
              <w:t>–</w:t>
            </w:r>
          </w:p>
        </w:tc>
        <w:tc>
          <w:tcPr>
            <w:tcW w:w="2290" w:type="dxa"/>
            <w:tcBorders>
              <w:top w:val="nil"/>
              <w:left w:val="nil"/>
              <w:bottom w:val="nil"/>
              <w:right w:val="nil"/>
            </w:tcBorders>
            <w:tcMar>
              <w:top w:w="9" w:type="dxa"/>
              <w:left w:w="0" w:type="dxa"/>
              <w:bottom w:w="9" w:type="dxa"/>
              <w:right w:w="0" w:type="dxa"/>
            </w:tcMar>
            <w:hideMark/>
          </w:tcPr>
          <w:p w:rsidR="00BA43D8" w:rsidRPr="004A2F04" w:rsidRDefault="00BA43D8" w:rsidP="00BA43D8">
            <w:pPr>
              <w:spacing w:line="240" w:lineRule="auto"/>
              <w:ind w:firstLine="0"/>
              <w:jc w:val="left"/>
              <w:rPr>
                <w:rFonts w:cs="Times New Roman"/>
                <w:color w:val="000000" w:themeColor="text1"/>
                <w:sz w:val="20"/>
                <w:szCs w:val="20"/>
              </w:rPr>
            </w:pPr>
            <w:r w:rsidRPr="004A2F04">
              <w:rPr>
                <w:rFonts w:ascii="David" w:eastAsia="David" w:hAnsi="David" w:hint="cs"/>
                <w:color w:val="000000" w:themeColor="text1"/>
                <w:rtl/>
              </w:rPr>
              <w:t xml:space="preserve">רות </w:t>
            </w:r>
            <w:proofErr w:type="spellStart"/>
            <w:r w:rsidRPr="004A2F04">
              <w:rPr>
                <w:rFonts w:ascii="David" w:eastAsia="David" w:hAnsi="David" w:hint="cs"/>
                <w:color w:val="000000" w:themeColor="text1"/>
                <w:rtl/>
              </w:rPr>
              <w:t>פרמינגר</w:t>
            </w:r>
            <w:proofErr w:type="spellEnd"/>
          </w:p>
        </w:tc>
      </w:tr>
      <w:tr w:rsidR="00BA43D8" w:rsidRPr="00CD31BA" w:rsidTr="004A2F04">
        <w:trPr>
          <w:trHeight w:val="220"/>
        </w:trPr>
        <w:tc>
          <w:tcPr>
            <w:tcW w:w="6420" w:type="dxa"/>
            <w:tcBorders>
              <w:top w:val="nil"/>
              <w:left w:val="nil"/>
              <w:bottom w:val="nil"/>
              <w:right w:val="nil"/>
            </w:tcBorders>
            <w:tcMar>
              <w:top w:w="9" w:type="dxa"/>
              <w:left w:w="39" w:type="dxa"/>
              <w:bottom w:w="9" w:type="dxa"/>
              <w:right w:w="39"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שדלן/</w:t>
            </w:r>
            <w:proofErr w:type="spellStart"/>
            <w:r w:rsidRPr="00CD31BA">
              <w:rPr>
                <w:rFonts w:ascii="David" w:eastAsia="David" w:hAnsi="David" w:hint="cs"/>
                <w:color w:val="000000"/>
                <w:rtl/>
              </w:rPr>
              <w:t>ית</w:t>
            </w:r>
            <w:proofErr w:type="spellEnd"/>
            <w:r w:rsidRPr="00CD31BA">
              <w:rPr>
                <w:rFonts w:ascii="David" w:eastAsia="David" w:hAnsi="David" w:hint="cs"/>
                <w:color w:val="000000"/>
                <w:rtl/>
              </w:rPr>
              <w:t xml:space="preserve">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center"/>
              <w:rPr>
                <w:rFonts w:cs="Times New Roman"/>
                <w:sz w:val="20"/>
                <w:szCs w:val="20"/>
              </w:rPr>
            </w:pPr>
            <w:r w:rsidRPr="00CD31B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A43D8" w:rsidRPr="00CD31BA" w:rsidRDefault="00BA43D8" w:rsidP="00BA43D8">
            <w:pPr>
              <w:spacing w:line="240" w:lineRule="auto"/>
              <w:ind w:firstLine="0"/>
              <w:jc w:val="left"/>
              <w:rPr>
                <w:rFonts w:cs="Times New Roman"/>
                <w:sz w:val="20"/>
                <w:szCs w:val="20"/>
              </w:rPr>
            </w:pPr>
            <w:r w:rsidRPr="00CD31BA">
              <w:rPr>
                <w:rFonts w:ascii="David" w:eastAsia="David" w:hAnsi="David" w:hint="cs"/>
                <w:color w:val="000000"/>
                <w:rtl/>
              </w:rPr>
              <w:t>יהושע שלמה זוהר</w:t>
            </w:r>
          </w:p>
        </w:tc>
      </w:tr>
    </w:tbl>
    <w:p w:rsidR="00E64116" w:rsidRPr="00CD31BA" w:rsidRDefault="00E64116" w:rsidP="00DE5B80">
      <w:pPr>
        <w:ind w:firstLine="0"/>
        <w:rPr>
          <w:rtl/>
        </w:rPr>
      </w:pPr>
    </w:p>
    <w:p w:rsidR="00D37550" w:rsidRPr="00CD31BA" w:rsidRDefault="00D37550" w:rsidP="00DE5B80">
      <w:pPr>
        <w:ind w:firstLine="0"/>
        <w:rPr>
          <w:rtl/>
        </w:rPr>
      </w:pPr>
      <w:bookmarkStart w:id="0" w:name="_GoBack"/>
      <w:bookmarkEnd w:id="0"/>
    </w:p>
    <w:p w:rsidR="00E64116" w:rsidRPr="00CD31BA" w:rsidRDefault="00E64116" w:rsidP="00D40A29">
      <w:pPr>
        <w:ind w:firstLine="0"/>
        <w:outlineLvl w:val="1"/>
        <w:rPr>
          <w:rtl/>
        </w:rPr>
      </w:pPr>
      <w:r w:rsidRPr="00CD31BA">
        <w:rPr>
          <w:rFonts w:hint="cs"/>
          <w:b/>
          <w:bCs/>
          <w:u w:val="single"/>
          <w:rtl/>
        </w:rPr>
        <w:t>ייעוץ משפטי:</w:t>
      </w:r>
      <w:r w:rsidRPr="00CD31BA">
        <w:rPr>
          <w:rFonts w:hint="cs"/>
          <w:rtl/>
        </w:rPr>
        <w:t xml:space="preserve"> </w:t>
      </w:r>
    </w:p>
    <w:p w:rsidR="00E64116" w:rsidRPr="00CD31BA" w:rsidRDefault="00BA43D8" w:rsidP="00D40A29">
      <w:pPr>
        <w:ind w:firstLine="0"/>
      </w:pPr>
      <w:r w:rsidRPr="00CD31BA">
        <w:rPr>
          <w:rFonts w:hint="cs"/>
          <w:rtl/>
        </w:rPr>
        <w:t>תמי סלע</w:t>
      </w:r>
    </w:p>
    <w:p w:rsidR="00E64116" w:rsidRPr="00CD31BA" w:rsidRDefault="00E64116" w:rsidP="00DE5B80">
      <w:pPr>
        <w:ind w:firstLine="0"/>
        <w:rPr>
          <w:rtl/>
        </w:rPr>
      </w:pPr>
    </w:p>
    <w:p w:rsidR="00E64116" w:rsidRPr="00CD31BA" w:rsidRDefault="00E64116" w:rsidP="00D40A29">
      <w:pPr>
        <w:ind w:firstLine="0"/>
        <w:outlineLvl w:val="1"/>
        <w:rPr>
          <w:rtl/>
        </w:rPr>
      </w:pPr>
      <w:r w:rsidRPr="00CD31BA">
        <w:rPr>
          <w:b/>
          <w:bCs/>
          <w:u w:val="single"/>
          <w:rtl/>
        </w:rPr>
        <w:t>מנהל</w:t>
      </w:r>
      <w:r w:rsidR="001673D4" w:rsidRPr="00CD31BA">
        <w:rPr>
          <w:rFonts w:hint="cs"/>
          <w:b/>
          <w:bCs/>
          <w:u w:val="single"/>
          <w:rtl/>
        </w:rPr>
        <w:t>/</w:t>
      </w:r>
      <w:r w:rsidRPr="00CD31BA">
        <w:rPr>
          <w:b/>
          <w:bCs/>
          <w:u w:val="single"/>
          <w:rtl/>
        </w:rPr>
        <w:t>ת הוועדה</w:t>
      </w:r>
      <w:r w:rsidRPr="00CD31BA">
        <w:rPr>
          <w:rFonts w:hint="cs"/>
          <w:b/>
          <w:bCs/>
          <w:u w:val="single"/>
          <w:rtl/>
        </w:rPr>
        <w:t>:</w:t>
      </w:r>
    </w:p>
    <w:p w:rsidR="00E64116" w:rsidRPr="00CD31BA" w:rsidRDefault="002C56EF" w:rsidP="00D40A29">
      <w:pPr>
        <w:ind w:firstLine="0"/>
        <w:rPr>
          <w:u w:val="single"/>
        </w:rPr>
      </w:pPr>
      <w:r w:rsidRPr="00CD31BA">
        <w:rPr>
          <w:rtl/>
        </w:rPr>
        <w:t>אסף פרידמן</w:t>
      </w:r>
    </w:p>
    <w:p w:rsidR="00E64116" w:rsidRPr="00CD31BA" w:rsidRDefault="00E64116" w:rsidP="00DE5B80">
      <w:pPr>
        <w:ind w:firstLine="0"/>
        <w:rPr>
          <w:rtl/>
        </w:rPr>
      </w:pPr>
    </w:p>
    <w:p w:rsidR="00E64116" w:rsidRPr="00CD31BA" w:rsidRDefault="001673D4" w:rsidP="00D40A29">
      <w:pPr>
        <w:ind w:firstLine="0"/>
        <w:outlineLvl w:val="1"/>
        <w:rPr>
          <w:rtl/>
        </w:rPr>
      </w:pPr>
      <w:r w:rsidRPr="00CD31BA">
        <w:rPr>
          <w:rFonts w:hint="cs"/>
          <w:b/>
          <w:bCs/>
          <w:u w:val="single"/>
          <w:rtl/>
        </w:rPr>
        <w:t>רישום</w:t>
      </w:r>
      <w:r w:rsidR="00E64116" w:rsidRPr="00CD31BA">
        <w:rPr>
          <w:rFonts w:hint="cs"/>
          <w:b/>
          <w:bCs/>
          <w:u w:val="single"/>
          <w:rtl/>
        </w:rPr>
        <w:t xml:space="preserve"> פרלמנטרי:</w:t>
      </w:r>
    </w:p>
    <w:p w:rsidR="00E64116" w:rsidRPr="00CD31BA" w:rsidRDefault="002C56EF" w:rsidP="008320F6">
      <w:pPr>
        <w:ind w:firstLine="0"/>
        <w:rPr>
          <w:rtl/>
        </w:rPr>
      </w:pPr>
      <w:r w:rsidRPr="00CD31BA">
        <w:rPr>
          <w:rtl/>
        </w:rPr>
        <w:t>אסתר מימון</w:t>
      </w:r>
    </w:p>
    <w:sdt>
      <w:sdtPr>
        <w:rPr>
          <w:rtl/>
        </w:rPr>
        <w:alias w:val="נושא"/>
        <w:tag w:val="&lt;ID&gt;612586&lt;/ID&gt;&lt;Name&gt;הצעת חוק המרכז לגביית קנסות, אגרות (תיקון מס' 18 והוראת שעה), התשע&quot;ח-2018&lt;/Name&gt;&lt;Data&gt;הצעת חוק המרכז לגביית קנסות, אגרות (תיקון מס' 18 והוראת שעה), התשע&quot;ח-2018&lt;/Data&gt;&lt;PrivateNumber&gt;מ-1209&lt;/PrivateNumber&gt;&lt;Status&gt;1&lt;/Status&gt;&lt;PrivateNumber_TOC&gt;מ-1209&lt;/PrivateNumber_TOC&gt;&lt;PrivateName_TOC&gt;&lt;/PrivateName_TOC&gt;&lt;Initiators&gt;&lt;/Initiators&gt;&lt;FullItemNumber&gt; מ/1209&lt;/FullItemNumber&gt;"/>
        <w:id w:val="991138973"/>
        <w:placeholder>
          <w:docPart w:val="DefaultPlaceholder_-1854013440"/>
        </w:placeholder>
      </w:sdtPr>
      <w:sdtEndPr/>
      <w:sdtContent>
        <w:p w:rsidR="007872B4" w:rsidRPr="00CD31BA" w:rsidRDefault="002C56EF" w:rsidP="002C56EF">
          <w:pPr>
            <w:pStyle w:val="a6"/>
            <w:keepNext/>
          </w:pPr>
          <w:r w:rsidRPr="00CD31BA">
            <w:rPr>
              <w:rtl/>
            </w:rPr>
            <w:t>הצעת חוק המרכז לגביית קנסות, אגרות (תיקון מס' 18 והוראת שעה), התשע"ח-2018,  מ/1209</w:t>
          </w:r>
        </w:p>
      </w:sdtContent>
    </w:sdt>
    <w:p w:rsidR="002C56EF" w:rsidRPr="00CD31BA" w:rsidRDefault="002C56EF" w:rsidP="002C56EF">
      <w:pPr>
        <w:pStyle w:val="KeepWithNext"/>
        <w:rPr>
          <w:rtl/>
        </w:rPr>
      </w:pPr>
    </w:p>
    <w:sdt>
      <w:sdtPr>
        <w:rPr>
          <w:rtl/>
        </w:rPr>
        <w:alias w:val="נושא"/>
        <w:tag w:val="&lt;ID&gt;612603&lt;/ID&gt;&lt;Name&gt;הצעת חוק המרכז לגביית קנסות אגרות והוצאות (תיקון - גביית חובות לרשויות מקומיות), התשע&quot;ז-2017&lt;/Name&gt;&lt;Data&gt;הצעת חוק המרכז לגביית קנסות אגרות והוצאות (תיקון - גביית חובות לרשויות מקומיות), התשע&quot;ז-2017&lt;/Data&gt;&lt;PrivateNumber&gt;פ/20/4526&lt;/PrivateNumber&gt;&lt;Status&gt;1&lt;/Status&gt;&lt;PrivateNumber_TOC&gt;פ/20/4526&lt;/PrivateNumber_TOC&gt;&lt;PrivateName_TOC&gt;&lt;/PrivateName_TOC&gt;&lt;Initiators&gt;מרב מיכאלי&lt;/Initiators&gt;&lt;FullItemNumber&gt; פ/4526/20&lt;/FullItemNumber&gt;"/>
        <w:id w:val="-1775321029"/>
        <w:placeholder>
          <w:docPart w:val="DefaultPlaceholder_-1854013440"/>
        </w:placeholder>
      </w:sdtPr>
      <w:sdtEndPr/>
      <w:sdtContent>
        <w:p w:rsidR="002C56EF" w:rsidRPr="00CD31BA" w:rsidRDefault="002C56EF" w:rsidP="002C56EF">
          <w:pPr>
            <w:pStyle w:val="a6"/>
            <w:keepNext/>
            <w:rPr>
              <w:rtl/>
            </w:rPr>
          </w:pPr>
          <w:r w:rsidRPr="00CD31BA">
            <w:rPr>
              <w:rtl/>
            </w:rPr>
            <w:t>הצעת חוק המרכז לגביית קנסות אגרות והוצאות (תיקון - גביית חובות לרשויות מקומיות), התשע"ז-2017,  פ/4526/20, הצעת ח"כ מרב מיכאלי</w:t>
          </w:r>
        </w:p>
      </w:sdtContent>
    </w:sdt>
    <w:p w:rsidR="002C56EF" w:rsidRPr="00CD31BA" w:rsidRDefault="002C56EF" w:rsidP="002C56EF">
      <w:pPr>
        <w:pStyle w:val="KeepWithNext"/>
        <w:rPr>
          <w:rtl/>
        </w:rPr>
      </w:pPr>
    </w:p>
    <w:p w:rsidR="002C56EF" w:rsidRPr="00CD31BA" w:rsidRDefault="002C56EF" w:rsidP="002C56EF">
      <w:pPr>
        <w:rPr>
          <w:rtl/>
        </w:rPr>
      </w:pPr>
    </w:p>
    <w:sdt>
      <w:sdtPr>
        <w:rPr>
          <w:rtl/>
        </w:rPr>
        <w:alias w:val="יור"/>
        <w:tag w:val="&lt;ID&gt;5094&lt;/ID&gt;&lt;Name&gt;ניסן סלומינסקי - יו&quot;רַ&lt;/Name&gt;&lt;Data&gt;ניסן סלומינסקי&lt;/Data&gt;&lt;Shortcut&gt;ניסל&lt;/Shortcut&gt;"/>
        <w:id w:val="2138145157"/>
        <w:placeholder>
          <w:docPart w:val="DefaultPlaceholder_-1854013440"/>
        </w:placeholder>
      </w:sdtPr>
      <w:sdtEndPr/>
      <w:sdtContent>
        <w:p w:rsidR="002C56EF" w:rsidRPr="00CD31BA" w:rsidRDefault="002C56EF" w:rsidP="002C56EF">
          <w:pPr>
            <w:pStyle w:val="af6"/>
            <w:keepNext/>
            <w:rPr>
              <w:rtl/>
            </w:rPr>
          </w:pPr>
          <w:r w:rsidRPr="00CD31BA">
            <w:rPr>
              <w:rtl/>
            </w:rPr>
            <w:t>היו"ר ניסן סלומינסקי:</w:t>
          </w:r>
        </w:p>
      </w:sdtContent>
    </w:sdt>
    <w:p w:rsidR="002C56EF" w:rsidRPr="00CD31BA" w:rsidRDefault="002C56EF" w:rsidP="002C56EF">
      <w:pPr>
        <w:pStyle w:val="KeepWithNext"/>
        <w:rPr>
          <w:rtl/>
        </w:rPr>
      </w:pPr>
    </w:p>
    <w:p w:rsidR="00B66DAC" w:rsidRPr="00CD31BA" w:rsidRDefault="000D6617" w:rsidP="00005F21">
      <w:pPr>
        <w:rPr>
          <w:rtl/>
        </w:rPr>
      </w:pPr>
      <w:bookmarkStart w:id="1" w:name="_ETM_Q1_103167"/>
      <w:bookmarkEnd w:id="1"/>
      <w:r w:rsidRPr="00CD31BA">
        <w:rPr>
          <w:rFonts w:hint="cs"/>
          <w:rtl/>
        </w:rPr>
        <w:t xml:space="preserve">רבותיי, צהריים טובים, אנחנו חוזרים לנושא של חוק </w:t>
      </w:r>
      <w:bookmarkStart w:id="2" w:name="_ETM_Q1_118247"/>
      <w:bookmarkEnd w:id="2"/>
      <w:r w:rsidRPr="00CD31BA">
        <w:rPr>
          <w:rFonts w:hint="cs"/>
          <w:rtl/>
        </w:rPr>
        <w:t xml:space="preserve">המרכז לגביית קנסות אגרות והוצאות. בישיבה הקודמת ביקשתי מהגופים הרלוונטיים </w:t>
      </w:r>
      <w:bookmarkStart w:id="3" w:name="_ETM_Q1_133023"/>
      <w:bookmarkEnd w:id="3"/>
      <w:r w:rsidRPr="00CD31BA">
        <w:rPr>
          <w:rFonts w:hint="cs"/>
          <w:rtl/>
        </w:rPr>
        <w:t>לעניין לשבת בינם לבין עצ</w:t>
      </w:r>
      <w:r w:rsidR="0095086D" w:rsidRPr="00CD31BA">
        <w:rPr>
          <w:rFonts w:hint="cs"/>
          <w:rtl/>
        </w:rPr>
        <w:t xml:space="preserve">מם, כדי שאנחנו בוועדה לא נצטרך </w:t>
      </w:r>
      <w:bookmarkStart w:id="4" w:name="_ETM_Q1_139199"/>
      <w:bookmarkEnd w:id="4"/>
      <w:r w:rsidR="0095086D" w:rsidRPr="00CD31BA">
        <w:rPr>
          <w:rFonts w:hint="cs"/>
          <w:rtl/>
        </w:rPr>
        <w:t xml:space="preserve">לדון כמו </w:t>
      </w:r>
      <w:r w:rsidR="00005F21" w:rsidRPr="00CD31BA">
        <w:rPr>
          <w:rFonts w:hint="cs"/>
          <w:rtl/>
        </w:rPr>
        <w:t>ב</w:t>
      </w:r>
      <w:r w:rsidR="0095086D" w:rsidRPr="00CD31BA">
        <w:rPr>
          <w:rFonts w:hint="cs"/>
          <w:rtl/>
        </w:rPr>
        <w:t>דיון שהיה בפעם הקודמת</w:t>
      </w:r>
      <w:r w:rsidR="00005F21" w:rsidRPr="00CD31BA">
        <w:rPr>
          <w:rFonts w:hint="cs"/>
          <w:rtl/>
        </w:rPr>
        <w:t>,</w:t>
      </w:r>
      <w:r w:rsidR="0095086D" w:rsidRPr="00CD31BA">
        <w:rPr>
          <w:rFonts w:hint="cs"/>
          <w:rtl/>
        </w:rPr>
        <w:t xml:space="preserve"> על כל </w:t>
      </w:r>
      <w:bookmarkStart w:id="5" w:name="_ETM_Q1_142032"/>
      <w:bookmarkEnd w:id="5"/>
      <w:r w:rsidR="0095086D" w:rsidRPr="00CD31BA">
        <w:rPr>
          <w:rFonts w:hint="cs"/>
          <w:rtl/>
        </w:rPr>
        <w:t xml:space="preserve">מילה, אם לכתוב כך או לכתוב כך </w:t>
      </w:r>
      <w:proofErr w:type="spellStart"/>
      <w:r w:rsidR="0095086D" w:rsidRPr="00CD31BA">
        <w:rPr>
          <w:rFonts w:hint="cs"/>
          <w:rtl/>
        </w:rPr>
        <w:t>וכו</w:t>
      </w:r>
      <w:proofErr w:type="spellEnd"/>
      <w:r w:rsidR="0095086D" w:rsidRPr="00CD31BA">
        <w:rPr>
          <w:rFonts w:hint="cs"/>
          <w:rtl/>
        </w:rPr>
        <w:t xml:space="preserve">', כי זה </w:t>
      </w:r>
      <w:bookmarkStart w:id="6" w:name="_ETM_Q1_146150"/>
      <w:bookmarkEnd w:id="6"/>
      <w:r w:rsidR="0095086D" w:rsidRPr="00CD31BA">
        <w:rPr>
          <w:rFonts w:hint="cs"/>
          <w:rtl/>
        </w:rPr>
        <w:t xml:space="preserve">סתם לוקח את הזמן של הוועדה. ל-20 איש קשה לקיים </w:t>
      </w:r>
      <w:bookmarkStart w:id="7" w:name="_ETM_Q1_151963"/>
      <w:bookmarkEnd w:id="7"/>
      <w:r w:rsidR="0095086D" w:rsidRPr="00CD31BA">
        <w:rPr>
          <w:rFonts w:hint="cs"/>
          <w:rtl/>
        </w:rPr>
        <w:t xml:space="preserve">דיון על דברים מהסוג הזה. אנחנו צריכים לדבר על הנושאים </w:t>
      </w:r>
      <w:bookmarkStart w:id="8" w:name="_ETM_Q1_154036"/>
      <w:bookmarkEnd w:id="8"/>
      <w:r w:rsidR="0095086D" w:rsidRPr="00CD31BA">
        <w:rPr>
          <w:rFonts w:hint="cs"/>
          <w:rtl/>
        </w:rPr>
        <w:t>העקרוניים שמגיעים אלינו ולא לנסח.</w:t>
      </w:r>
    </w:p>
    <w:p w:rsidR="0095086D" w:rsidRPr="00CD31BA" w:rsidRDefault="0095086D" w:rsidP="00B66DAC">
      <w:pPr>
        <w:rPr>
          <w:rtl/>
        </w:rPr>
      </w:pPr>
      <w:bookmarkStart w:id="9" w:name="_ETM_Q1_159804"/>
      <w:bookmarkEnd w:id="9"/>
    </w:p>
    <w:p w:rsidR="0095086D" w:rsidRPr="00CD31BA" w:rsidRDefault="0095086D" w:rsidP="00B66DAC">
      <w:pPr>
        <w:rPr>
          <w:rtl/>
        </w:rPr>
      </w:pPr>
      <w:bookmarkStart w:id="10" w:name="_ETM_Q1_160471"/>
      <w:bookmarkEnd w:id="10"/>
      <w:r w:rsidRPr="00CD31BA">
        <w:rPr>
          <w:rFonts w:hint="cs"/>
          <w:rtl/>
        </w:rPr>
        <w:t>לפחות לפי מה שנמסר לי</w:t>
      </w:r>
      <w:r w:rsidR="00005F21" w:rsidRPr="00CD31BA">
        <w:rPr>
          <w:rFonts w:hint="cs"/>
          <w:rtl/>
        </w:rPr>
        <w:t>,</w:t>
      </w:r>
      <w:r w:rsidRPr="00CD31BA">
        <w:rPr>
          <w:rFonts w:hint="cs"/>
          <w:rtl/>
        </w:rPr>
        <w:t xml:space="preserve"> ישבו </w:t>
      </w:r>
      <w:bookmarkStart w:id="11" w:name="_ETM_Q1_165302"/>
      <w:bookmarkEnd w:id="11"/>
      <w:r w:rsidRPr="00CD31BA">
        <w:rPr>
          <w:rFonts w:hint="cs"/>
          <w:rtl/>
        </w:rPr>
        <w:t>ביום חמישי והגיעו להבנות ו</w:t>
      </w:r>
      <w:r w:rsidR="006F0A30" w:rsidRPr="00CD31BA">
        <w:rPr>
          <w:rFonts w:hint="cs"/>
          <w:rtl/>
        </w:rPr>
        <w:t xml:space="preserve">להסכמות, כך שנוכל לדון עכשיו רק </w:t>
      </w:r>
      <w:bookmarkStart w:id="12" w:name="_ETM_Q1_172173"/>
      <w:bookmarkEnd w:id="12"/>
      <w:r w:rsidR="006F0A30" w:rsidRPr="00CD31BA">
        <w:rPr>
          <w:rFonts w:hint="cs"/>
          <w:rtl/>
        </w:rPr>
        <w:t>על הנושאים</w:t>
      </w:r>
      <w:r w:rsidR="00A56FCC" w:rsidRPr="00CD31BA">
        <w:rPr>
          <w:rFonts w:hint="cs"/>
          <w:rtl/>
        </w:rPr>
        <w:t xml:space="preserve"> </w:t>
      </w:r>
      <w:proofErr w:type="spellStart"/>
      <w:r w:rsidR="00A56FCC" w:rsidRPr="00CD31BA">
        <w:rPr>
          <w:rFonts w:hint="cs"/>
          <w:rtl/>
        </w:rPr>
        <w:t>האמיתיים</w:t>
      </w:r>
      <w:proofErr w:type="spellEnd"/>
      <w:r w:rsidR="00A56FCC" w:rsidRPr="00CD31BA">
        <w:rPr>
          <w:rFonts w:hint="cs"/>
          <w:rtl/>
        </w:rPr>
        <w:t xml:space="preserve"> ולא על כל מיני ניסוחים או דברים </w:t>
      </w:r>
      <w:bookmarkStart w:id="13" w:name="_ETM_Q1_178691"/>
      <w:bookmarkEnd w:id="13"/>
      <w:r w:rsidR="00A56FCC" w:rsidRPr="00CD31BA">
        <w:rPr>
          <w:rFonts w:hint="cs"/>
          <w:rtl/>
        </w:rPr>
        <w:t>מהסוג הזה. אם כך יהיה, נוכל גם לסיים את הדיון.</w:t>
      </w:r>
    </w:p>
    <w:p w:rsidR="00A56FCC" w:rsidRPr="00CD31BA" w:rsidRDefault="00A56FCC" w:rsidP="00B66DAC">
      <w:pPr>
        <w:rPr>
          <w:rtl/>
        </w:rPr>
      </w:pPr>
      <w:bookmarkStart w:id="14" w:name="_ETM_Q1_181189"/>
      <w:bookmarkEnd w:id="14"/>
    </w:p>
    <w:bookmarkStart w:id="15" w:name="_ETM_Q1_181714" w:displacedByCustomXml="next"/>
    <w:bookmarkEnd w:id="15" w:displacedByCustomXml="next"/>
    <w:sdt>
      <w:sdtPr>
        <w:rPr>
          <w:rtl/>
        </w:rPr>
        <w:alias w:val="דובר"/>
        <w:tag w:val="&lt;ID&gt;0&lt;/ID&gt;&lt;Name&gt;תמי סלע&lt;/Name&gt;&lt;Data&gt;תמי סלע&lt;/Data&gt;&lt;Shortcut&gt;תמס&lt;/Shortcut&gt;&lt;MemberID&gt;&lt;/MemberID&gt;"/>
        <w:id w:val="1916201389"/>
        <w:placeholder>
          <w:docPart w:val="DefaultPlaceholder_-1854013440"/>
        </w:placeholder>
      </w:sdtPr>
      <w:sdtEndPr/>
      <w:sdtContent>
        <w:p w:rsidR="002C56EF" w:rsidRPr="00CD31BA" w:rsidRDefault="00C46422" w:rsidP="00C46422">
          <w:pPr>
            <w:pStyle w:val="a4"/>
            <w:keepNext/>
            <w:rPr>
              <w:rtl/>
            </w:rPr>
          </w:pPr>
          <w:r w:rsidRPr="00CD31BA">
            <w:rPr>
              <w:rtl/>
            </w:rPr>
            <w:t>תמי סלע:</w:t>
          </w:r>
        </w:p>
      </w:sdtContent>
    </w:sdt>
    <w:p w:rsidR="00C46422" w:rsidRPr="00CD31BA" w:rsidRDefault="00C46422" w:rsidP="00C46422">
      <w:pPr>
        <w:pStyle w:val="KeepWithNext"/>
        <w:rPr>
          <w:rtl/>
        </w:rPr>
      </w:pPr>
    </w:p>
    <w:p w:rsidR="00E3350B" w:rsidRPr="00CD31BA" w:rsidRDefault="00A56FCC" w:rsidP="00E3350B">
      <w:pPr>
        <w:rPr>
          <w:rtl/>
        </w:rPr>
      </w:pPr>
      <w:r w:rsidRPr="00CD31BA">
        <w:rPr>
          <w:rFonts w:hint="cs"/>
          <w:rtl/>
        </w:rPr>
        <w:t xml:space="preserve">כמובן </w:t>
      </w:r>
      <w:bookmarkStart w:id="16" w:name="_ETM_Q1_188250"/>
      <w:bookmarkEnd w:id="16"/>
      <w:r w:rsidRPr="00CD31BA">
        <w:rPr>
          <w:rFonts w:hint="cs"/>
          <w:rtl/>
        </w:rPr>
        <w:t>נשאר גם סיכו</w:t>
      </w:r>
      <w:r w:rsidR="00E3350B" w:rsidRPr="00CD31BA">
        <w:rPr>
          <w:rFonts w:hint="cs"/>
          <w:rtl/>
        </w:rPr>
        <w:t>ם ותיקונים אם יהיו.</w:t>
      </w:r>
    </w:p>
    <w:p w:rsidR="00E3350B" w:rsidRPr="00CD31BA" w:rsidRDefault="00E3350B" w:rsidP="00E3350B">
      <w:pPr>
        <w:rPr>
          <w:rtl/>
        </w:rPr>
      </w:pPr>
      <w:bookmarkStart w:id="17" w:name="_ETM_Q1_191485"/>
      <w:bookmarkEnd w:id="17"/>
    </w:p>
    <w:sdt>
      <w:sdtPr>
        <w:rPr>
          <w:rtl/>
        </w:rPr>
        <w:alias w:val="יור"/>
        <w:tag w:val="&lt;ID&gt;5094&lt;/ID&gt;&lt;Name&gt;ניסן סלומינסקי - יו&quot;רַ&lt;/Name&gt;&lt;Data&gt;ניסן סלומינסקי&lt;/Data&gt;&lt;Shortcut&gt;ניסל&lt;/Shortcut&gt;"/>
        <w:id w:val="601222005"/>
        <w:placeholder>
          <w:docPart w:val="DefaultPlaceholder_-1854013440"/>
        </w:placeholder>
      </w:sdtPr>
      <w:sdtEndPr/>
      <w:sdtContent>
        <w:p w:rsidR="00E3350B" w:rsidRPr="00CD31BA" w:rsidRDefault="00E3350B" w:rsidP="00E3350B">
          <w:pPr>
            <w:pStyle w:val="af6"/>
            <w:keepNext/>
            <w:rPr>
              <w:rtl/>
            </w:rPr>
          </w:pPr>
          <w:r w:rsidRPr="00CD31BA">
            <w:rPr>
              <w:rtl/>
            </w:rPr>
            <w:t>היו"ר ניסן סלומינסקי:</w:t>
          </w:r>
        </w:p>
      </w:sdtContent>
    </w:sdt>
    <w:p w:rsidR="00E3350B" w:rsidRPr="00CD31BA" w:rsidRDefault="00E3350B" w:rsidP="00E3350B">
      <w:pPr>
        <w:pStyle w:val="KeepWithNext"/>
        <w:rPr>
          <w:rtl/>
        </w:rPr>
      </w:pPr>
    </w:p>
    <w:p w:rsidR="00E3350B" w:rsidRPr="00CD31BA" w:rsidRDefault="00E3350B" w:rsidP="00E3350B">
      <w:pPr>
        <w:rPr>
          <w:rtl/>
        </w:rPr>
      </w:pPr>
      <w:r w:rsidRPr="00CD31BA">
        <w:rPr>
          <w:rFonts w:hint="cs"/>
          <w:rtl/>
        </w:rPr>
        <w:t>ודאי.</w:t>
      </w:r>
    </w:p>
    <w:p w:rsidR="00E3350B" w:rsidRPr="00CD31BA" w:rsidRDefault="00E3350B" w:rsidP="00E3350B">
      <w:pPr>
        <w:rPr>
          <w:rtl/>
        </w:rPr>
      </w:pPr>
      <w:bookmarkStart w:id="18" w:name="_ETM_Q1_190851"/>
      <w:bookmarkEnd w:id="18"/>
    </w:p>
    <w:bookmarkStart w:id="19" w:name="_ETM_Q1_190049" w:displacedByCustomXml="next"/>
    <w:bookmarkEnd w:id="19" w:displacedByCustomXml="next"/>
    <w:bookmarkStart w:id="20" w:name="_ETM_Q1_191176" w:displacedByCustomXml="next"/>
    <w:bookmarkEnd w:id="20" w:displacedByCustomXml="next"/>
    <w:sdt>
      <w:sdtPr>
        <w:rPr>
          <w:rFonts w:hint="cs"/>
          <w:rtl/>
        </w:rPr>
        <w:alias w:val="דובר"/>
        <w:tag w:val="&lt;ID&gt;0&lt;/ID&gt;&lt;Name&gt;תמי סלע&lt;/Name&gt;&lt;Data&gt;תמי סלע&lt;/Data&gt;&lt;Shortcut&gt;תמס&lt;/Shortcut&gt;&lt;MemberID&gt;&lt;/MemberID&gt;"/>
        <w:id w:val="1718929550"/>
        <w:placeholder>
          <w:docPart w:val="DefaultPlaceholder_-1854013440"/>
        </w:placeholder>
      </w:sdtPr>
      <w:sdtEndPr/>
      <w:sdtContent>
        <w:p w:rsidR="00E3350B" w:rsidRPr="00CD31BA" w:rsidRDefault="00E3350B" w:rsidP="00E3350B">
          <w:pPr>
            <w:pStyle w:val="a4"/>
            <w:keepNext/>
            <w:rPr>
              <w:rtl/>
            </w:rPr>
          </w:pPr>
          <w:r w:rsidRPr="00CD31BA">
            <w:rPr>
              <w:rtl/>
            </w:rPr>
            <w:t>תמי סלע:</w:t>
          </w:r>
        </w:p>
      </w:sdtContent>
    </w:sdt>
    <w:p w:rsidR="00E3350B" w:rsidRPr="00CD31BA" w:rsidRDefault="00E3350B" w:rsidP="00E3350B">
      <w:pPr>
        <w:pStyle w:val="KeepWithNext"/>
        <w:rPr>
          <w:rtl/>
        </w:rPr>
      </w:pPr>
    </w:p>
    <w:p w:rsidR="000C3247" w:rsidRPr="00CD31BA" w:rsidRDefault="00E3350B" w:rsidP="000C3247">
      <w:pPr>
        <w:rPr>
          <w:rtl/>
        </w:rPr>
      </w:pPr>
      <w:r w:rsidRPr="00CD31BA">
        <w:rPr>
          <w:rFonts w:hint="cs"/>
          <w:rtl/>
        </w:rPr>
        <w:t xml:space="preserve">אני </w:t>
      </w:r>
      <w:bookmarkStart w:id="21" w:name="_ETM_Q1_193289"/>
      <w:bookmarkEnd w:id="21"/>
      <w:r w:rsidRPr="00CD31BA">
        <w:rPr>
          <w:rFonts w:hint="cs"/>
          <w:rtl/>
        </w:rPr>
        <w:t>חוזרת לכמה דברים שסיכמנו וא</w:t>
      </w:r>
      <w:bookmarkStart w:id="22" w:name="_ETM_Q1_192970"/>
      <w:bookmarkStart w:id="23" w:name="_ETM_Q1_191840"/>
      <w:bookmarkEnd w:id="22"/>
      <w:bookmarkEnd w:id="23"/>
      <w:r w:rsidR="00C46422" w:rsidRPr="00CD31BA">
        <w:rPr>
          <w:rFonts w:hint="cs"/>
          <w:rtl/>
        </w:rPr>
        <w:t>נחנו חוזר</w:t>
      </w:r>
      <w:r w:rsidR="000C3247" w:rsidRPr="00CD31BA">
        <w:rPr>
          <w:rFonts w:hint="cs"/>
          <w:rtl/>
        </w:rPr>
        <w:t>י</w:t>
      </w:r>
      <w:r w:rsidR="00C46422" w:rsidRPr="00CD31BA">
        <w:rPr>
          <w:rFonts w:hint="cs"/>
          <w:rtl/>
        </w:rPr>
        <w:t xml:space="preserve">ם </w:t>
      </w:r>
      <w:r w:rsidR="000C3247" w:rsidRPr="00CD31BA">
        <w:rPr>
          <w:rFonts w:hint="cs"/>
          <w:rtl/>
        </w:rPr>
        <w:t xml:space="preserve">עם נוסח שעלה לאתר. אני מסתכלת </w:t>
      </w:r>
      <w:bookmarkStart w:id="24" w:name="_ETM_Q1_202076"/>
      <w:bookmarkEnd w:id="24"/>
      <w:r w:rsidR="000C3247" w:rsidRPr="00CD31BA">
        <w:rPr>
          <w:rFonts w:hint="cs"/>
          <w:rtl/>
        </w:rPr>
        <w:t>על הנוסח המשולב כדי שיהיה יותר נוח.</w:t>
      </w:r>
    </w:p>
    <w:p w:rsidR="000C3247" w:rsidRPr="00CD31BA" w:rsidRDefault="000C3247" w:rsidP="000C3247">
      <w:pPr>
        <w:rPr>
          <w:rtl/>
        </w:rPr>
      </w:pPr>
      <w:bookmarkStart w:id="25" w:name="_ETM_Q1_203326"/>
      <w:bookmarkStart w:id="26" w:name="_ETM_Q1_203551"/>
      <w:bookmarkEnd w:id="25"/>
      <w:bookmarkEnd w:id="26"/>
    </w:p>
    <w:p w:rsidR="00782CE1" w:rsidRPr="00CD31BA" w:rsidRDefault="000C3247" w:rsidP="00782CE1">
      <w:pPr>
        <w:rPr>
          <w:rtl/>
        </w:rPr>
      </w:pPr>
      <w:r w:rsidRPr="00CD31BA">
        <w:rPr>
          <w:rFonts w:hint="cs"/>
          <w:rtl/>
        </w:rPr>
        <w:t xml:space="preserve">קודם כול, בעמוד הראשון </w:t>
      </w:r>
      <w:bookmarkStart w:id="27" w:name="_ETM_Q1_204816"/>
      <w:bookmarkEnd w:id="27"/>
      <w:r w:rsidRPr="00CD31BA">
        <w:rPr>
          <w:rFonts w:hint="cs"/>
          <w:rtl/>
        </w:rPr>
        <w:t xml:space="preserve">יש הנושא של הוצאות שפסק בית דין </w:t>
      </w:r>
      <w:proofErr w:type="spellStart"/>
      <w:r w:rsidRPr="00CD31BA">
        <w:rPr>
          <w:rFonts w:hint="cs"/>
          <w:rtl/>
        </w:rPr>
        <w:t>מינהלי</w:t>
      </w:r>
      <w:proofErr w:type="spellEnd"/>
      <w:r w:rsidRPr="00CD31BA">
        <w:rPr>
          <w:rFonts w:hint="cs"/>
          <w:rtl/>
        </w:rPr>
        <w:t xml:space="preserve">. אני </w:t>
      </w:r>
      <w:bookmarkStart w:id="28" w:name="_ETM_Q1_210572"/>
      <w:bookmarkEnd w:id="28"/>
      <w:r w:rsidRPr="00CD31BA">
        <w:rPr>
          <w:rFonts w:hint="cs"/>
          <w:rtl/>
        </w:rPr>
        <w:t xml:space="preserve">הצעתי לצמצם את בתי הדין לאלה שבתוספת ולא כמו </w:t>
      </w:r>
      <w:bookmarkStart w:id="29" w:name="_ETM_Q1_214267"/>
      <w:bookmarkEnd w:id="29"/>
      <w:r w:rsidRPr="00CD31BA">
        <w:rPr>
          <w:rFonts w:hint="cs"/>
          <w:rtl/>
        </w:rPr>
        <w:t xml:space="preserve">שזה מוגדר בחוק בתי דין </w:t>
      </w:r>
      <w:proofErr w:type="spellStart"/>
      <w:r w:rsidRPr="00CD31BA">
        <w:rPr>
          <w:rFonts w:hint="cs"/>
          <w:rtl/>
        </w:rPr>
        <w:t>מינהליים</w:t>
      </w:r>
      <w:proofErr w:type="spellEnd"/>
      <w:r w:rsidRPr="00CD31BA">
        <w:rPr>
          <w:rFonts w:hint="cs"/>
          <w:rtl/>
        </w:rPr>
        <w:t xml:space="preserve"> על כל גוף שמונה </w:t>
      </w:r>
      <w:bookmarkStart w:id="30" w:name="_ETM_Q1_219994"/>
      <w:bookmarkEnd w:id="30"/>
      <w:r w:rsidRPr="00CD31BA">
        <w:rPr>
          <w:rFonts w:hint="cs"/>
          <w:rtl/>
        </w:rPr>
        <w:t xml:space="preserve">בחוק כדי להכריע בהשגה של אזרח על החלטה של רשות </w:t>
      </w:r>
      <w:bookmarkStart w:id="31" w:name="_ETM_Q1_226415"/>
      <w:bookmarkEnd w:id="31"/>
      <w:proofErr w:type="spellStart"/>
      <w:r w:rsidRPr="00CD31BA">
        <w:rPr>
          <w:rFonts w:hint="cs"/>
          <w:rtl/>
        </w:rPr>
        <w:t>מינהלית</w:t>
      </w:r>
      <w:proofErr w:type="spellEnd"/>
      <w:r w:rsidRPr="00CD31BA">
        <w:rPr>
          <w:rFonts w:hint="cs"/>
          <w:rtl/>
        </w:rPr>
        <w:t>.</w:t>
      </w:r>
      <w:r w:rsidR="00A02D36" w:rsidRPr="00CD31BA">
        <w:rPr>
          <w:rFonts w:hint="cs"/>
          <w:rtl/>
        </w:rPr>
        <w:t xml:space="preserve"> כיוון </w:t>
      </w:r>
      <w:r w:rsidR="00782CE1" w:rsidRPr="00CD31BA">
        <w:rPr>
          <w:rFonts w:hint="cs"/>
          <w:rtl/>
        </w:rPr>
        <w:t xml:space="preserve">שאין הסכמה בנושא הזה אני מציעה לא </w:t>
      </w:r>
      <w:bookmarkStart w:id="32" w:name="_ETM_Q1_231327"/>
      <w:bookmarkEnd w:id="32"/>
      <w:r w:rsidR="00782CE1" w:rsidRPr="00CD31BA">
        <w:rPr>
          <w:rFonts w:hint="cs"/>
          <w:rtl/>
        </w:rPr>
        <w:t>להוסיף - - -</w:t>
      </w:r>
    </w:p>
    <w:p w:rsidR="00782CE1" w:rsidRPr="00CD31BA" w:rsidRDefault="00782CE1" w:rsidP="00782CE1">
      <w:pPr>
        <w:rPr>
          <w:rtl/>
        </w:rPr>
      </w:pPr>
      <w:bookmarkStart w:id="33" w:name="_ETM_Q1_228628"/>
      <w:bookmarkEnd w:id="33"/>
    </w:p>
    <w:bookmarkStart w:id="34" w:name="_ETM_Q1_229756" w:displacedByCustomXml="next"/>
    <w:bookmarkEnd w:id="34" w:displacedByCustomXml="next"/>
    <w:sdt>
      <w:sdtPr>
        <w:rPr>
          <w:rtl/>
        </w:rPr>
        <w:alias w:val="יור"/>
        <w:tag w:val="&lt;ID&gt;5094&lt;/ID&gt;&lt;Name&gt;ניסן סלומינסקי - יו&quot;רַ&lt;/Name&gt;&lt;Data&gt;ניסן סלומינסקי&lt;/Data&gt;&lt;Shortcut&gt;ניסל&lt;/Shortcut&gt;"/>
        <w:id w:val="-150222842"/>
        <w:placeholder>
          <w:docPart w:val="DefaultPlaceholder_-1854013440"/>
        </w:placeholder>
      </w:sdtPr>
      <w:sdtEndPr/>
      <w:sdtContent>
        <w:p w:rsidR="00782CE1" w:rsidRPr="00CD31BA" w:rsidRDefault="00782CE1" w:rsidP="00782CE1">
          <w:pPr>
            <w:pStyle w:val="af6"/>
            <w:keepNext/>
            <w:rPr>
              <w:rtl/>
            </w:rPr>
          </w:pPr>
          <w:r w:rsidRPr="00CD31BA">
            <w:rPr>
              <w:rtl/>
            </w:rPr>
            <w:t>היו"ר ניסן סלומינסקי:</w:t>
          </w:r>
        </w:p>
      </w:sdtContent>
    </w:sdt>
    <w:p w:rsidR="00782CE1" w:rsidRPr="00CD31BA" w:rsidRDefault="00782CE1" w:rsidP="00782CE1">
      <w:pPr>
        <w:pStyle w:val="KeepWithNext"/>
        <w:rPr>
          <w:rtl/>
        </w:rPr>
      </w:pPr>
    </w:p>
    <w:p w:rsidR="00782CE1" w:rsidRPr="00CD31BA" w:rsidRDefault="00782CE1" w:rsidP="00782CE1">
      <w:pPr>
        <w:rPr>
          <w:rtl/>
        </w:rPr>
      </w:pPr>
      <w:r w:rsidRPr="00CD31BA">
        <w:rPr>
          <w:rFonts w:hint="cs"/>
          <w:rtl/>
        </w:rPr>
        <w:t>לא הבנתי.</w:t>
      </w:r>
    </w:p>
    <w:p w:rsidR="00782CE1" w:rsidRPr="00CD31BA" w:rsidRDefault="00782CE1" w:rsidP="00782CE1">
      <w:pPr>
        <w:rPr>
          <w:rtl/>
        </w:rPr>
      </w:pPr>
      <w:bookmarkStart w:id="35" w:name="_ETM_Q1_230475"/>
      <w:bookmarkEnd w:id="35"/>
    </w:p>
    <w:bookmarkStart w:id="36" w:name="_ETM_Q1_231098" w:displacedByCustomXml="next"/>
    <w:bookmarkEnd w:id="36" w:displacedByCustomXml="next"/>
    <w:bookmarkStart w:id="37" w:name="_ETM_Q1_230791" w:displacedByCustomXml="next"/>
    <w:bookmarkEnd w:id="37" w:displacedByCustomXml="next"/>
    <w:sdt>
      <w:sdtPr>
        <w:rPr>
          <w:rFonts w:hint="cs"/>
          <w:rtl/>
        </w:rPr>
        <w:alias w:val="דובר"/>
        <w:tag w:val="&lt;ID&gt;0&lt;/ID&gt;&lt;Name&gt;תמי סלע&lt;/Name&gt;&lt;Data&gt;תמי סלע&lt;/Data&gt;&lt;Shortcut&gt;תמס&lt;/Shortcut&gt;&lt;MemberID&gt;&lt;/MemberID&gt;"/>
        <w:id w:val="892465260"/>
        <w:placeholder>
          <w:docPart w:val="DefaultPlaceholder_-1854013440"/>
        </w:placeholder>
      </w:sdtPr>
      <w:sdtEndPr/>
      <w:sdtContent>
        <w:p w:rsidR="00782CE1" w:rsidRPr="00CD31BA" w:rsidRDefault="00782CE1" w:rsidP="00782CE1">
          <w:pPr>
            <w:pStyle w:val="a4"/>
            <w:keepNext/>
            <w:rPr>
              <w:rtl/>
            </w:rPr>
          </w:pPr>
          <w:r w:rsidRPr="00CD31BA">
            <w:rPr>
              <w:rtl/>
            </w:rPr>
            <w:t>תמי סלע:</w:t>
          </w:r>
        </w:p>
      </w:sdtContent>
    </w:sdt>
    <w:p w:rsidR="00782CE1" w:rsidRPr="00CD31BA" w:rsidRDefault="00782CE1" w:rsidP="00782CE1">
      <w:pPr>
        <w:pStyle w:val="KeepWithNext"/>
        <w:rPr>
          <w:rtl/>
        </w:rPr>
      </w:pPr>
    </w:p>
    <w:p w:rsidR="00782CE1" w:rsidRPr="00CD31BA" w:rsidRDefault="00782CE1" w:rsidP="00782CE1">
      <w:pPr>
        <w:rPr>
          <w:rtl/>
        </w:rPr>
      </w:pPr>
      <w:r w:rsidRPr="00CD31BA">
        <w:rPr>
          <w:rFonts w:hint="cs"/>
          <w:rtl/>
        </w:rPr>
        <w:t xml:space="preserve">הייתה הצעה להוסיף לסמכויות המרכז לגביית </w:t>
      </w:r>
      <w:bookmarkStart w:id="38" w:name="_ETM_Q1_236326"/>
      <w:bookmarkEnd w:id="38"/>
      <w:r w:rsidRPr="00CD31BA">
        <w:rPr>
          <w:rFonts w:hint="cs"/>
          <w:rtl/>
        </w:rPr>
        <w:t xml:space="preserve">קנסות גם סמכות לגבות הוצאות שפסק בית דין </w:t>
      </w:r>
      <w:proofErr w:type="spellStart"/>
      <w:r w:rsidRPr="00CD31BA">
        <w:rPr>
          <w:rFonts w:hint="cs"/>
          <w:rtl/>
        </w:rPr>
        <w:t>מינהלי</w:t>
      </w:r>
      <w:proofErr w:type="spellEnd"/>
      <w:r w:rsidRPr="00CD31BA">
        <w:rPr>
          <w:rFonts w:hint="cs"/>
          <w:rtl/>
        </w:rPr>
        <w:t xml:space="preserve">. בית </w:t>
      </w:r>
      <w:bookmarkStart w:id="39" w:name="_ETM_Q1_241239"/>
      <w:bookmarkEnd w:id="39"/>
      <w:r w:rsidRPr="00CD31BA">
        <w:rPr>
          <w:rFonts w:hint="cs"/>
          <w:rtl/>
        </w:rPr>
        <w:t>ד</w:t>
      </w:r>
      <w:r w:rsidR="008E39FA" w:rsidRPr="00CD31BA">
        <w:rPr>
          <w:rFonts w:hint="cs"/>
          <w:rtl/>
        </w:rPr>
        <w:t xml:space="preserve">ין </w:t>
      </w:r>
      <w:proofErr w:type="spellStart"/>
      <w:r w:rsidR="008E39FA" w:rsidRPr="00CD31BA">
        <w:rPr>
          <w:rFonts w:hint="cs"/>
          <w:rtl/>
        </w:rPr>
        <w:t>מינהלי</w:t>
      </w:r>
      <w:proofErr w:type="spellEnd"/>
      <w:r w:rsidR="008E39FA" w:rsidRPr="00CD31BA">
        <w:rPr>
          <w:rFonts w:hint="cs"/>
          <w:rtl/>
        </w:rPr>
        <w:t xml:space="preserve"> לפי חוק בתי דין </w:t>
      </w:r>
      <w:proofErr w:type="spellStart"/>
      <w:r w:rsidR="008E39FA" w:rsidRPr="00CD31BA">
        <w:rPr>
          <w:rFonts w:hint="cs"/>
          <w:rtl/>
        </w:rPr>
        <w:t>מינהליים</w:t>
      </w:r>
      <w:proofErr w:type="spellEnd"/>
      <w:r w:rsidR="00005F21" w:rsidRPr="00CD31BA">
        <w:rPr>
          <w:rFonts w:hint="cs"/>
          <w:rtl/>
        </w:rPr>
        <w:t>,</w:t>
      </w:r>
      <w:r w:rsidR="008E39FA" w:rsidRPr="00CD31BA">
        <w:rPr>
          <w:rFonts w:hint="cs"/>
          <w:rtl/>
        </w:rPr>
        <w:t xml:space="preserve"> יש לו </w:t>
      </w:r>
      <w:bookmarkStart w:id="40" w:name="_ETM_Q1_245499"/>
      <w:bookmarkEnd w:id="40"/>
      <w:r w:rsidR="008E39FA" w:rsidRPr="00CD31BA">
        <w:rPr>
          <w:rFonts w:hint="cs"/>
          <w:rtl/>
        </w:rPr>
        <w:t xml:space="preserve">הגדרה רחבה. אני אקרא את ההגדרה עצמה </w:t>
      </w:r>
      <w:bookmarkStart w:id="41" w:name="_ETM_Q1_250565"/>
      <w:bookmarkEnd w:id="41"/>
      <w:r w:rsidR="008E39FA" w:rsidRPr="00CD31BA">
        <w:rPr>
          <w:rFonts w:hint="cs"/>
          <w:rtl/>
        </w:rPr>
        <w:t>מהחוק - - -</w:t>
      </w:r>
    </w:p>
    <w:p w:rsidR="008E39FA" w:rsidRPr="00CD31BA" w:rsidRDefault="008E39FA" w:rsidP="00782CE1">
      <w:pPr>
        <w:rPr>
          <w:rtl/>
        </w:rPr>
      </w:pPr>
      <w:bookmarkStart w:id="42" w:name="_ETM_Q1_250450"/>
      <w:bookmarkEnd w:id="42"/>
    </w:p>
    <w:bookmarkStart w:id="43" w:name="_ETM_Q1_250825" w:displacedByCustomXml="next"/>
    <w:bookmarkEnd w:id="43" w:displacedByCustomXml="next"/>
    <w:sdt>
      <w:sdtPr>
        <w:rPr>
          <w:rtl/>
        </w:rPr>
        <w:alias w:val="יור"/>
        <w:tag w:val="&lt;ID&gt;5094&lt;/ID&gt;&lt;Name&gt;ניסן סלומינסקי - יו&quot;רַ&lt;/Name&gt;&lt;Data&gt;ניסן סלומינסקי&lt;/Data&gt;&lt;Shortcut&gt;ניסל&lt;/Shortcut&gt;"/>
        <w:id w:val="-857350706"/>
        <w:placeholder>
          <w:docPart w:val="DefaultPlaceholder_-1854013440"/>
        </w:placeholder>
      </w:sdtPr>
      <w:sdtEndPr/>
      <w:sdtContent>
        <w:p w:rsidR="008E39FA" w:rsidRPr="00CD31BA" w:rsidRDefault="008E39FA" w:rsidP="008E39FA">
          <w:pPr>
            <w:pStyle w:val="af6"/>
            <w:keepNext/>
            <w:rPr>
              <w:rtl/>
            </w:rPr>
          </w:pPr>
          <w:r w:rsidRPr="00CD31BA">
            <w:rPr>
              <w:rtl/>
            </w:rPr>
            <w:t>היו"ר ניסן סלומינסקי:</w:t>
          </w:r>
        </w:p>
      </w:sdtContent>
    </w:sdt>
    <w:p w:rsidR="008E39FA" w:rsidRPr="00CD31BA" w:rsidRDefault="008E39FA" w:rsidP="008E39FA">
      <w:pPr>
        <w:pStyle w:val="KeepWithNext"/>
        <w:rPr>
          <w:rtl/>
        </w:rPr>
      </w:pPr>
    </w:p>
    <w:p w:rsidR="008E39FA" w:rsidRPr="00CD31BA" w:rsidRDefault="008E39FA" w:rsidP="008E39FA">
      <w:pPr>
        <w:rPr>
          <w:rtl/>
        </w:rPr>
      </w:pPr>
      <w:r w:rsidRPr="00CD31BA">
        <w:rPr>
          <w:rFonts w:hint="cs"/>
          <w:rtl/>
        </w:rPr>
        <w:t>כמה סוגים כאלה יש?</w:t>
      </w:r>
    </w:p>
    <w:p w:rsidR="008E39FA" w:rsidRPr="00CD31BA" w:rsidRDefault="008E39FA" w:rsidP="008E39FA">
      <w:pPr>
        <w:rPr>
          <w:rtl/>
        </w:rPr>
      </w:pPr>
      <w:bookmarkStart w:id="44" w:name="_ETM_Q1_253276"/>
      <w:bookmarkEnd w:id="44"/>
    </w:p>
    <w:bookmarkStart w:id="45" w:name="_ETM_Q1_254372" w:displacedByCustomXml="next"/>
    <w:bookmarkEnd w:id="45" w:displacedByCustomXml="next"/>
    <w:bookmarkStart w:id="46" w:name="_ETM_Q1_253606" w:displacedByCustomXml="next"/>
    <w:bookmarkEnd w:id="46" w:displacedByCustomXml="next"/>
    <w:sdt>
      <w:sdtPr>
        <w:rPr>
          <w:rFonts w:hint="cs"/>
          <w:rtl/>
        </w:rPr>
        <w:alias w:val="דובר"/>
        <w:tag w:val="&lt;ID&gt;0&lt;/ID&gt;&lt;Name&gt;תמי סלע&lt;/Name&gt;&lt;Data&gt;תמי סלע&lt;/Data&gt;&lt;Shortcut&gt;תמס&lt;/Shortcut&gt;&lt;MemberID&gt;&lt;/MemberID&gt;"/>
        <w:id w:val="655430308"/>
        <w:placeholder>
          <w:docPart w:val="DefaultPlaceholder_-1854013440"/>
        </w:placeholder>
      </w:sdtPr>
      <w:sdtEndPr/>
      <w:sdtContent>
        <w:p w:rsidR="008E39FA" w:rsidRPr="00CD31BA" w:rsidRDefault="008E39FA" w:rsidP="008E39FA">
          <w:pPr>
            <w:pStyle w:val="a4"/>
            <w:keepNext/>
            <w:rPr>
              <w:rtl/>
            </w:rPr>
          </w:pPr>
          <w:r w:rsidRPr="00CD31BA">
            <w:rPr>
              <w:rtl/>
            </w:rPr>
            <w:t>תמי סלע:</w:t>
          </w:r>
        </w:p>
      </w:sdtContent>
    </w:sdt>
    <w:p w:rsidR="008E39FA" w:rsidRPr="00CD31BA" w:rsidRDefault="008E39FA" w:rsidP="008E39FA">
      <w:pPr>
        <w:pStyle w:val="KeepWithNext"/>
        <w:rPr>
          <w:rtl/>
        </w:rPr>
      </w:pPr>
    </w:p>
    <w:p w:rsidR="008E39FA" w:rsidRPr="00CD31BA" w:rsidRDefault="008E39FA" w:rsidP="008E39FA">
      <w:pPr>
        <w:rPr>
          <w:rtl/>
        </w:rPr>
      </w:pPr>
      <w:r w:rsidRPr="00CD31BA">
        <w:rPr>
          <w:rFonts w:hint="cs"/>
          <w:rtl/>
        </w:rPr>
        <w:t xml:space="preserve">כנראה מאות, והם לא </w:t>
      </w:r>
      <w:bookmarkStart w:id="47" w:name="_ETM_Q1_256448"/>
      <w:bookmarkEnd w:id="47"/>
      <w:r w:rsidRPr="00CD31BA">
        <w:rPr>
          <w:rFonts w:hint="cs"/>
          <w:rtl/>
        </w:rPr>
        <w:t xml:space="preserve">מרוכזים במקום ספציפי. יש בחוק עצמו תוספת ויש חוקים </w:t>
      </w:r>
      <w:r w:rsidR="00831FCD" w:rsidRPr="00CD31BA">
        <w:rPr>
          <w:rFonts w:hint="cs"/>
          <w:rtl/>
        </w:rPr>
        <w:t xml:space="preserve">שמפנים </w:t>
      </w:r>
      <w:bookmarkStart w:id="48" w:name="_ETM_Q1_268196"/>
      <w:bookmarkEnd w:id="48"/>
      <w:r w:rsidR="00831FCD" w:rsidRPr="00CD31BA">
        <w:rPr>
          <w:rFonts w:hint="cs"/>
          <w:rtl/>
        </w:rPr>
        <w:t xml:space="preserve">אל החוק, ואז מדובר על כמה עשרות, אבל הגורמים שעוסקים </w:t>
      </w:r>
      <w:bookmarkStart w:id="49" w:name="_ETM_Q1_271824"/>
      <w:bookmarkEnd w:id="49"/>
      <w:r w:rsidR="00831FCD" w:rsidRPr="00CD31BA">
        <w:rPr>
          <w:rFonts w:hint="cs"/>
          <w:rtl/>
        </w:rPr>
        <w:t xml:space="preserve">בתחום לא רצו להפנות דווקא לתוספת. אם זה כך, זה </w:t>
      </w:r>
      <w:bookmarkStart w:id="50" w:name="_ETM_Q1_274957"/>
      <w:bookmarkEnd w:id="50"/>
      <w:r w:rsidR="00831FCD" w:rsidRPr="00CD31BA">
        <w:rPr>
          <w:rFonts w:hint="cs"/>
          <w:rtl/>
        </w:rPr>
        <w:t xml:space="preserve">די לא מוגבל, ואנחנו גם לא יודעים לפי איזה הוראות </w:t>
      </w:r>
      <w:bookmarkStart w:id="51" w:name="_ETM_Q1_279668"/>
      <w:bookmarkEnd w:id="51"/>
      <w:r w:rsidR="00831FCD" w:rsidRPr="00CD31BA">
        <w:rPr>
          <w:rFonts w:hint="cs"/>
          <w:rtl/>
        </w:rPr>
        <w:t xml:space="preserve">בדיוק הם עובדים, איך מערערים על ההחלטות של אותם </w:t>
      </w:r>
      <w:bookmarkStart w:id="52" w:name="_ETM_Q1_283685"/>
      <w:bookmarkEnd w:id="52"/>
      <w:r w:rsidR="00831FCD" w:rsidRPr="00CD31BA">
        <w:rPr>
          <w:rFonts w:hint="cs"/>
          <w:rtl/>
        </w:rPr>
        <w:t xml:space="preserve">גופים. ומכיוון שזה לא סוגי הוצאות שיש תופעה קשה </w:t>
      </w:r>
      <w:bookmarkStart w:id="53" w:name="_ETM_Q1_288753"/>
      <w:bookmarkEnd w:id="53"/>
      <w:r w:rsidR="00831FCD" w:rsidRPr="00CD31BA">
        <w:rPr>
          <w:rFonts w:hint="cs"/>
          <w:rtl/>
        </w:rPr>
        <w:t>של חוסר גבייה</w:t>
      </w:r>
      <w:r w:rsidR="00005F21" w:rsidRPr="00CD31BA">
        <w:rPr>
          <w:rFonts w:hint="cs"/>
          <w:rtl/>
        </w:rPr>
        <w:t>,</w:t>
      </w:r>
      <w:r w:rsidR="00831FCD" w:rsidRPr="00CD31BA">
        <w:rPr>
          <w:rFonts w:hint="cs"/>
          <w:rtl/>
        </w:rPr>
        <w:t xml:space="preserve"> זה לא נראה מצדיק </w:t>
      </w:r>
      <w:r w:rsidR="0046606C" w:rsidRPr="00CD31BA">
        <w:rPr>
          <w:rFonts w:hint="cs"/>
          <w:rtl/>
        </w:rPr>
        <w:t xml:space="preserve">לקבוע משהו שהוא </w:t>
      </w:r>
      <w:bookmarkStart w:id="54" w:name="_ETM_Q1_294121"/>
      <w:bookmarkEnd w:id="54"/>
      <w:r w:rsidR="0046606C" w:rsidRPr="00CD31BA">
        <w:rPr>
          <w:rFonts w:hint="cs"/>
          <w:rtl/>
        </w:rPr>
        <w:t>כל-כך לא ברור.</w:t>
      </w:r>
    </w:p>
    <w:p w:rsidR="0046606C" w:rsidRPr="00CD31BA" w:rsidRDefault="0046606C" w:rsidP="008E39FA">
      <w:pPr>
        <w:rPr>
          <w:rtl/>
        </w:rPr>
      </w:pPr>
      <w:bookmarkStart w:id="55" w:name="_ETM_Q1_294574"/>
      <w:bookmarkEnd w:id="55"/>
    </w:p>
    <w:bookmarkStart w:id="56" w:name="_ETM_Q1_295109" w:displacedByCustomXml="next"/>
    <w:bookmarkEnd w:id="56" w:displacedByCustomXml="next"/>
    <w:sdt>
      <w:sdtPr>
        <w:rPr>
          <w:rtl/>
        </w:rPr>
        <w:alias w:val="יור"/>
        <w:tag w:val="&lt;ID&gt;5094&lt;/ID&gt;&lt;Name&gt;ניסן סלומינסקי - יו&quot;רַ&lt;/Name&gt;&lt;Data&gt;ניסן סלומינסקי&lt;/Data&gt;&lt;Shortcut&gt;ניסל&lt;/Shortcut&gt;"/>
        <w:id w:val="-1115285397"/>
        <w:placeholder>
          <w:docPart w:val="DefaultPlaceholder_-1854013440"/>
        </w:placeholder>
      </w:sdtPr>
      <w:sdtEndPr/>
      <w:sdtContent>
        <w:p w:rsidR="0046606C" w:rsidRPr="00CD31BA" w:rsidRDefault="0046606C" w:rsidP="0046606C">
          <w:pPr>
            <w:pStyle w:val="af6"/>
            <w:keepNext/>
            <w:rPr>
              <w:rtl/>
            </w:rPr>
          </w:pPr>
          <w:r w:rsidRPr="00CD31BA">
            <w:rPr>
              <w:rtl/>
            </w:rPr>
            <w:t>היו"ר ניסן סלומינסקי:</w:t>
          </w:r>
        </w:p>
      </w:sdtContent>
    </w:sdt>
    <w:p w:rsidR="0046606C" w:rsidRPr="00CD31BA" w:rsidRDefault="0046606C" w:rsidP="0046606C">
      <w:pPr>
        <w:pStyle w:val="KeepWithNext"/>
        <w:rPr>
          <w:rtl/>
        </w:rPr>
      </w:pPr>
    </w:p>
    <w:p w:rsidR="0046606C" w:rsidRPr="00CD31BA" w:rsidRDefault="0046606C" w:rsidP="0046606C">
      <w:pPr>
        <w:rPr>
          <w:rtl/>
        </w:rPr>
      </w:pPr>
      <w:r w:rsidRPr="00CD31BA">
        <w:rPr>
          <w:rFonts w:hint="cs"/>
          <w:rtl/>
        </w:rPr>
        <w:t>זה לא מקובל?</w:t>
      </w:r>
    </w:p>
    <w:p w:rsidR="0046606C" w:rsidRPr="00CD31BA" w:rsidRDefault="0046606C" w:rsidP="0046606C">
      <w:pPr>
        <w:rPr>
          <w:rtl/>
        </w:rPr>
      </w:pPr>
      <w:bookmarkStart w:id="57" w:name="_ETM_Q1_297704"/>
      <w:bookmarkEnd w:id="57"/>
    </w:p>
    <w:bookmarkStart w:id="58" w:name="_ETM_Q1_296698" w:displacedByCustomXml="next"/>
    <w:bookmarkEnd w:id="58" w:displacedByCustomXml="next"/>
    <w:bookmarkStart w:id="59" w:name="_ETM_Q1_298036" w:displacedByCustomXml="next"/>
    <w:bookmarkEnd w:id="59" w:displacedByCustomXml="next"/>
    <w:sdt>
      <w:sdtPr>
        <w:rPr>
          <w:rFonts w:hint="cs"/>
          <w:rtl/>
        </w:rPr>
        <w:alias w:val="דובר"/>
        <w:tag w:val="&lt;ID&gt;0&lt;/ID&gt;&lt;Name&gt;תמי סלע&lt;/Name&gt;&lt;Data&gt;תמי סלע&lt;/Data&gt;&lt;Shortcut&gt;תמס&lt;/Shortcut&gt;&lt;MemberID&gt;&lt;/MemberID&gt;"/>
        <w:id w:val="1705825577"/>
        <w:placeholder>
          <w:docPart w:val="DefaultPlaceholder_-1854013440"/>
        </w:placeholder>
      </w:sdtPr>
      <w:sdtEndPr/>
      <w:sdtContent>
        <w:p w:rsidR="0046606C" w:rsidRPr="00CD31BA" w:rsidRDefault="0046606C" w:rsidP="0046606C">
          <w:pPr>
            <w:pStyle w:val="a4"/>
            <w:keepNext/>
            <w:rPr>
              <w:rtl/>
            </w:rPr>
          </w:pPr>
          <w:r w:rsidRPr="00CD31BA">
            <w:rPr>
              <w:rtl/>
            </w:rPr>
            <w:t>תמי סלע:</w:t>
          </w:r>
        </w:p>
      </w:sdtContent>
    </w:sdt>
    <w:p w:rsidR="0046606C" w:rsidRPr="00CD31BA" w:rsidRDefault="0046606C" w:rsidP="0046606C">
      <w:pPr>
        <w:pStyle w:val="KeepWithNext"/>
        <w:rPr>
          <w:rtl/>
        </w:rPr>
      </w:pPr>
    </w:p>
    <w:p w:rsidR="0046606C" w:rsidRPr="00CD31BA" w:rsidRDefault="0046606C" w:rsidP="0046606C">
      <w:pPr>
        <w:rPr>
          <w:rtl/>
        </w:rPr>
      </w:pPr>
      <w:r w:rsidRPr="00CD31BA">
        <w:rPr>
          <w:rFonts w:hint="cs"/>
          <w:rtl/>
        </w:rPr>
        <w:t xml:space="preserve">אני אומרת שמכיוון שאין - - </w:t>
      </w:r>
      <w:bookmarkStart w:id="60" w:name="_ETM_Q1_296539"/>
      <w:bookmarkEnd w:id="60"/>
      <w:r w:rsidRPr="00CD31BA">
        <w:rPr>
          <w:rFonts w:hint="cs"/>
          <w:rtl/>
        </w:rPr>
        <w:t>-</w:t>
      </w:r>
    </w:p>
    <w:p w:rsidR="0046606C" w:rsidRPr="00CD31BA" w:rsidRDefault="0046606C" w:rsidP="0046606C">
      <w:pPr>
        <w:rPr>
          <w:rtl/>
        </w:rPr>
      </w:pPr>
      <w:bookmarkStart w:id="61" w:name="_ETM_Q1_297012"/>
      <w:bookmarkEnd w:id="61"/>
    </w:p>
    <w:bookmarkStart w:id="62" w:name="_ETM_Q1_297368" w:displacedByCustomXml="next"/>
    <w:bookmarkEnd w:id="62" w:displacedByCustomXml="next"/>
    <w:sdt>
      <w:sdtPr>
        <w:rPr>
          <w:rtl/>
        </w:rPr>
        <w:alias w:val="יור"/>
        <w:tag w:val="&lt;ID&gt;5094&lt;/ID&gt;&lt;Name&gt;ניסן סלומינסקי - יו&quot;רַ&lt;/Name&gt;&lt;Data&gt;ניסן סלומינסקי&lt;/Data&gt;&lt;Shortcut&gt;ניסל&lt;/Shortcut&gt;"/>
        <w:id w:val="1224954508"/>
        <w:placeholder>
          <w:docPart w:val="DefaultPlaceholder_-1854013440"/>
        </w:placeholder>
      </w:sdtPr>
      <w:sdtEndPr/>
      <w:sdtContent>
        <w:p w:rsidR="0046606C" w:rsidRPr="00CD31BA" w:rsidRDefault="0046606C" w:rsidP="0046606C">
          <w:pPr>
            <w:pStyle w:val="af6"/>
            <w:keepNext/>
            <w:rPr>
              <w:rtl/>
            </w:rPr>
          </w:pPr>
          <w:r w:rsidRPr="00CD31BA">
            <w:rPr>
              <w:rtl/>
            </w:rPr>
            <w:t>היו"ר ניסן סלומינסקי:</w:t>
          </w:r>
        </w:p>
      </w:sdtContent>
    </w:sdt>
    <w:p w:rsidR="0046606C" w:rsidRPr="00CD31BA" w:rsidRDefault="0046606C" w:rsidP="0046606C">
      <w:pPr>
        <w:pStyle w:val="KeepWithNext"/>
        <w:rPr>
          <w:rtl/>
        </w:rPr>
      </w:pPr>
    </w:p>
    <w:p w:rsidR="0046606C" w:rsidRPr="00CD31BA" w:rsidRDefault="0046606C" w:rsidP="0046606C">
      <w:pPr>
        <w:rPr>
          <w:rtl/>
        </w:rPr>
      </w:pPr>
      <w:r w:rsidRPr="00CD31BA">
        <w:rPr>
          <w:rFonts w:hint="cs"/>
          <w:rtl/>
        </w:rPr>
        <w:t>מי כן רצה להכניס?</w:t>
      </w:r>
      <w:bookmarkStart w:id="63" w:name="_ETM_Q1_300864"/>
      <w:bookmarkEnd w:id="63"/>
    </w:p>
    <w:p w:rsidR="0046606C" w:rsidRPr="00CD31BA" w:rsidRDefault="0046606C" w:rsidP="0046606C">
      <w:pPr>
        <w:rPr>
          <w:rtl/>
        </w:rPr>
      </w:pPr>
    </w:p>
    <w:bookmarkStart w:id="64" w:name="_ETM_Q1_301961" w:displacedByCustomXml="next"/>
    <w:bookmarkEnd w:id="64" w:displacedByCustomXml="next"/>
    <w:bookmarkStart w:id="65" w:name="_ETM_Q1_301208" w:displacedByCustomXml="next"/>
    <w:bookmarkEnd w:id="65" w:displacedByCustomXml="next"/>
    <w:sdt>
      <w:sdtPr>
        <w:rPr>
          <w:rFonts w:hint="cs"/>
          <w:rtl/>
        </w:rPr>
        <w:alias w:val="דובר"/>
        <w:tag w:val="&lt;ID&gt;0&lt;/ID&gt;&lt;Name&gt;תמי סלע&lt;/Name&gt;&lt;Data&gt;תמי סלע&lt;/Data&gt;&lt;Shortcut&gt;תמס&lt;/Shortcut&gt;&lt;MemberID&gt;&lt;/MemberID&gt;"/>
        <w:id w:val="-380476032"/>
        <w:placeholder>
          <w:docPart w:val="DefaultPlaceholder_-1854013440"/>
        </w:placeholder>
      </w:sdtPr>
      <w:sdtEndPr/>
      <w:sdtContent>
        <w:p w:rsidR="0046606C" w:rsidRPr="00CD31BA" w:rsidRDefault="0046606C" w:rsidP="0046606C">
          <w:pPr>
            <w:pStyle w:val="a4"/>
            <w:keepNext/>
            <w:rPr>
              <w:rtl/>
            </w:rPr>
          </w:pPr>
          <w:r w:rsidRPr="00CD31BA">
            <w:rPr>
              <w:rtl/>
            </w:rPr>
            <w:t>תמי סלע:</w:t>
          </w:r>
        </w:p>
      </w:sdtContent>
    </w:sdt>
    <w:p w:rsidR="0046606C" w:rsidRPr="00CD31BA" w:rsidRDefault="0046606C" w:rsidP="0046606C">
      <w:pPr>
        <w:pStyle w:val="KeepWithNext"/>
        <w:rPr>
          <w:rtl/>
        </w:rPr>
      </w:pPr>
    </w:p>
    <w:p w:rsidR="00C46422" w:rsidRPr="00CD31BA" w:rsidRDefault="00C30C60" w:rsidP="00C46422">
      <w:pPr>
        <w:rPr>
          <w:rtl/>
        </w:rPr>
      </w:pPr>
      <w:r w:rsidRPr="00CD31BA">
        <w:rPr>
          <w:rFonts w:hint="cs"/>
          <w:rtl/>
        </w:rPr>
        <w:t xml:space="preserve">זה היה חלק מההצעה הממשלתית, אבל </w:t>
      </w:r>
      <w:bookmarkStart w:id="66" w:name="_ETM_Q1_303196"/>
      <w:bookmarkEnd w:id="66"/>
      <w:r w:rsidRPr="00CD31BA">
        <w:rPr>
          <w:rFonts w:hint="cs"/>
          <w:rtl/>
        </w:rPr>
        <w:t>זה לא משהו, אם אני מבינה נכון, שיש התעקשות עליו.</w:t>
      </w:r>
    </w:p>
    <w:p w:rsidR="00C46422" w:rsidRPr="00CD31BA" w:rsidRDefault="00C46422" w:rsidP="00C4642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549954882"/>
        <w:placeholder>
          <w:docPart w:val="DefaultPlaceholder_-1854013440"/>
        </w:placeholder>
      </w:sdtPr>
      <w:sdtEndPr/>
      <w:sdtContent>
        <w:p w:rsidR="00C46422" w:rsidRPr="00CD31BA" w:rsidRDefault="00C46422" w:rsidP="00C46422">
          <w:pPr>
            <w:pStyle w:val="af9"/>
            <w:keepNext/>
            <w:rPr>
              <w:rtl/>
            </w:rPr>
          </w:pPr>
          <w:r w:rsidRPr="00CD31BA">
            <w:rPr>
              <w:rtl/>
            </w:rPr>
            <w:t>מיכל אלבז:</w:t>
          </w:r>
        </w:p>
      </w:sdtContent>
    </w:sdt>
    <w:p w:rsidR="00C46422" w:rsidRPr="00CD31BA" w:rsidRDefault="00C46422" w:rsidP="00C46422">
      <w:pPr>
        <w:pStyle w:val="KeepWithNext"/>
        <w:rPr>
          <w:rtl/>
        </w:rPr>
      </w:pPr>
    </w:p>
    <w:p w:rsidR="00EA42D4" w:rsidRPr="00CD31BA" w:rsidRDefault="00C30C60" w:rsidP="00EA42D4">
      <w:pPr>
        <w:rPr>
          <w:rtl/>
        </w:rPr>
      </w:pPr>
      <w:r w:rsidRPr="00CD31BA">
        <w:rPr>
          <w:rFonts w:hint="cs"/>
          <w:rtl/>
        </w:rPr>
        <w:t xml:space="preserve">קודם </w:t>
      </w:r>
      <w:bookmarkStart w:id="67" w:name="_ETM_Q1_311809"/>
      <w:bookmarkEnd w:id="67"/>
      <w:r w:rsidRPr="00CD31BA">
        <w:rPr>
          <w:rFonts w:hint="cs"/>
          <w:rtl/>
        </w:rPr>
        <w:t xml:space="preserve">כול, לגבי הוראות התחולה, בסעיף 4 לחוק </w:t>
      </w:r>
      <w:bookmarkStart w:id="68" w:name="_ETM_Q1_312612"/>
      <w:bookmarkEnd w:id="68"/>
      <w:r w:rsidRPr="00CD31BA">
        <w:rPr>
          <w:rFonts w:hint="cs"/>
          <w:rtl/>
        </w:rPr>
        <w:t xml:space="preserve">בתי דין </w:t>
      </w:r>
      <w:proofErr w:type="spellStart"/>
      <w:r w:rsidRPr="00CD31BA">
        <w:rPr>
          <w:rFonts w:hint="cs"/>
          <w:rtl/>
        </w:rPr>
        <w:t>מינהליים</w:t>
      </w:r>
      <w:proofErr w:type="spellEnd"/>
      <w:r w:rsidRPr="00CD31BA">
        <w:rPr>
          <w:rFonts w:hint="cs"/>
          <w:rtl/>
        </w:rPr>
        <w:t xml:space="preserve"> כתוב: </w:t>
      </w:r>
      <w:r w:rsidR="00EA42D4" w:rsidRPr="00CD31BA">
        <w:rPr>
          <w:rFonts w:hint="cs"/>
          <w:rtl/>
        </w:rPr>
        <w:t>"</w:t>
      </w:r>
      <w:r w:rsidR="00EA42D4" w:rsidRPr="00CD31BA">
        <w:rPr>
          <w:rtl/>
        </w:rPr>
        <w:t>הוראות חוק זה יחולו על בית דין המנוי בתוספת וכן על כל ערכאה אחרת שהוראה בחוק קבעה כי יחולו עליה הוראות חוק</w:t>
      </w:r>
      <w:r w:rsidR="00EA42D4" w:rsidRPr="00CD31BA">
        <w:rPr>
          <w:rFonts w:hint="cs"/>
          <w:rtl/>
        </w:rPr>
        <w:t xml:space="preserve"> זה". הממשלה רצתה שהמרכז </w:t>
      </w:r>
      <w:bookmarkStart w:id="69" w:name="_ETM_Q1_325897"/>
      <w:bookmarkEnd w:id="69"/>
      <w:r w:rsidR="00EA42D4" w:rsidRPr="00CD31BA">
        <w:rPr>
          <w:rFonts w:hint="cs"/>
          <w:rtl/>
        </w:rPr>
        <w:t xml:space="preserve">לגביית קנסות יגבה הוצאות שפסק בית דין כזה שמוגדר בחוק, </w:t>
      </w:r>
      <w:bookmarkStart w:id="70" w:name="_ETM_Q1_331859"/>
      <w:bookmarkEnd w:id="70"/>
      <w:r w:rsidR="00EA42D4" w:rsidRPr="00CD31BA">
        <w:rPr>
          <w:rFonts w:hint="cs"/>
          <w:rtl/>
        </w:rPr>
        <w:t>או מוגדר בחוק אחר - - -</w:t>
      </w:r>
    </w:p>
    <w:p w:rsidR="00C46422" w:rsidRPr="00CD31BA" w:rsidRDefault="00C46422" w:rsidP="00C46422">
      <w:pPr>
        <w:rPr>
          <w:rtl/>
        </w:rPr>
      </w:pPr>
      <w:bookmarkStart w:id="71" w:name="_ETM_Q1_330946"/>
      <w:bookmarkEnd w:id="71"/>
    </w:p>
    <w:sdt>
      <w:sdtPr>
        <w:rPr>
          <w:rFonts w:hint="cs"/>
          <w:rtl/>
        </w:rPr>
        <w:alias w:val="דובר"/>
        <w:tag w:val="&lt;ID&gt;0&lt;/ID&gt;&lt;Name&gt;תמי סלע&lt;/Name&gt;&lt;Data&gt;תמי סלע&lt;/Data&gt;&lt;Shortcut&gt;תמס&lt;/Shortcut&gt;&lt;MemberID&gt;&lt;/MemberID&gt;"/>
        <w:id w:val="-1528634000"/>
        <w:placeholder>
          <w:docPart w:val="DefaultPlaceholder_-1854013440"/>
        </w:placeholder>
      </w:sdtPr>
      <w:sdtEndPr/>
      <w:sdtContent>
        <w:p w:rsidR="00C46422" w:rsidRPr="00CD31BA" w:rsidRDefault="00C46422" w:rsidP="00C46422">
          <w:pPr>
            <w:pStyle w:val="a4"/>
            <w:keepNext/>
            <w:rPr>
              <w:rtl/>
            </w:rPr>
          </w:pPr>
          <w:r w:rsidRPr="00CD31BA">
            <w:rPr>
              <w:rtl/>
            </w:rPr>
            <w:t>תמי סלע:</w:t>
          </w:r>
        </w:p>
      </w:sdtContent>
    </w:sdt>
    <w:p w:rsidR="00C46422" w:rsidRPr="00CD31BA" w:rsidRDefault="00C46422" w:rsidP="00C46422">
      <w:pPr>
        <w:pStyle w:val="KeepWithNext"/>
        <w:rPr>
          <w:rtl/>
        </w:rPr>
      </w:pPr>
    </w:p>
    <w:p w:rsidR="00C46422" w:rsidRPr="00CD31BA" w:rsidRDefault="00C46422" w:rsidP="00961DAA">
      <w:pPr>
        <w:rPr>
          <w:rtl/>
        </w:rPr>
      </w:pPr>
      <w:r w:rsidRPr="00CD31BA">
        <w:rPr>
          <w:rFonts w:hint="cs"/>
          <w:rtl/>
        </w:rPr>
        <w:t>תקראי את ההגדרה בחוק</w:t>
      </w:r>
      <w:r w:rsidR="00961DAA" w:rsidRPr="00CD31BA">
        <w:rPr>
          <w:rFonts w:hint="cs"/>
          <w:rtl/>
        </w:rPr>
        <w:t xml:space="preserve"> כי</w:t>
      </w:r>
      <w:r w:rsidRPr="00CD31BA">
        <w:rPr>
          <w:rFonts w:hint="cs"/>
          <w:rtl/>
        </w:rPr>
        <w:t xml:space="preserve"> היא הרבה יות</w:t>
      </w:r>
      <w:r w:rsidR="00961DAA" w:rsidRPr="00CD31BA">
        <w:rPr>
          <w:rFonts w:hint="cs"/>
          <w:rtl/>
        </w:rPr>
        <w:t>ר</w:t>
      </w:r>
      <w:r w:rsidRPr="00CD31BA">
        <w:rPr>
          <w:rFonts w:hint="cs"/>
          <w:rtl/>
        </w:rPr>
        <w:t xml:space="preserve"> רחבה</w:t>
      </w:r>
      <w:r w:rsidR="00961DAA" w:rsidRPr="00CD31BA">
        <w:rPr>
          <w:rFonts w:hint="cs"/>
          <w:rtl/>
        </w:rPr>
        <w:t>.</w:t>
      </w:r>
      <w:r w:rsidRPr="00CD31BA">
        <w:rPr>
          <w:rFonts w:hint="cs"/>
          <w:rtl/>
        </w:rPr>
        <w:t xml:space="preserve"> זה לא אותו דבר.</w:t>
      </w:r>
    </w:p>
    <w:p w:rsidR="00C46422" w:rsidRPr="00CD31BA" w:rsidRDefault="00C46422" w:rsidP="00C4642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223813626"/>
        <w:placeholder>
          <w:docPart w:val="DefaultPlaceholder_-1854013440"/>
        </w:placeholder>
      </w:sdtPr>
      <w:sdtEndPr/>
      <w:sdtContent>
        <w:p w:rsidR="00C46422" w:rsidRPr="00CD31BA" w:rsidRDefault="00C46422" w:rsidP="00C46422">
          <w:pPr>
            <w:pStyle w:val="af9"/>
            <w:keepNext/>
            <w:rPr>
              <w:rtl/>
            </w:rPr>
          </w:pPr>
          <w:r w:rsidRPr="00CD31BA">
            <w:rPr>
              <w:rtl/>
            </w:rPr>
            <w:t>מיכל אלבז:</w:t>
          </w:r>
        </w:p>
      </w:sdtContent>
    </w:sdt>
    <w:p w:rsidR="00C46422" w:rsidRPr="00CD31BA" w:rsidRDefault="00C46422" w:rsidP="00C46422">
      <w:pPr>
        <w:pStyle w:val="KeepWithNext"/>
        <w:rPr>
          <w:rtl/>
        </w:rPr>
      </w:pPr>
    </w:p>
    <w:p w:rsidR="00C46422" w:rsidRPr="00CD31BA" w:rsidRDefault="00961DAA" w:rsidP="0099036D">
      <w:pPr>
        <w:rPr>
          <w:rtl/>
        </w:rPr>
      </w:pPr>
      <w:r w:rsidRPr="00CD31BA">
        <w:rPr>
          <w:rFonts w:hint="cs"/>
          <w:rtl/>
        </w:rPr>
        <w:t xml:space="preserve">מה שאומרת היועצת </w:t>
      </w:r>
      <w:bookmarkStart w:id="72" w:name="_ETM_Q1_340809"/>
      <w:bookmarkEnd w:id="72"/>
      <w:r w:rsidRPr="00CD31BA">
        <w:rPr>
          <w:rFonts w:hint="cs"/>
          <w:rtl/>
        </w:rPr>
        <w:t xml:space="preserve">המשפטית, שכאן אנחנו יודעים איזה הסדרים בדיוק יחולו </w:t>
      </w:r>
      <w:bookmarkStart w:id="73" w:name="_ETM_Q1_342653"/>
      <w:bookmarkEnd w:id="73"/>
      <w:r w:rsidRPr="00CD31BA">
        <w:rPr>
          <w:rFonts w:hint="cs"/>
          <w:rtl/>
        </w:rPr>
        <w:t>בגלל שזה מנוי בתוספת</w:t>
      </w:r>
      <w:r w:rsidR="0099036D" w:rsidRPr="00CD31BA">
        <w:rPr>
          <w:rFonts w:hint="cs"/>
          <w:rtl/>
        </w:rPr>
        <w:t>.</w:t>
      </w:r>
      <w:r w:rsidRPr="00CD31BA">
        <w:rPr>
          <w:rFonts w:hint="cs"/>
          <w:rtl/>
        </w:rPr>
        <w:t xml:space="preserve"> </w:t>
      </w:r>
      <w:r w:rsidR="00C46422" w:rsidRPr="00CD31BA">
        <w:rPr>
          <w:rFonts w:hint="cs"/>
          <w:rtl/>
        </w:rPr>
        <w:t>התייעצנו עם הגורמים המקצועיים במשרד והסתבר שהחוק הזה הוא רק חוק מסגרת</w:t>
      </w:r>
      <w:r w:rsidR="0087677E" w:rsidRPr="00CD31BA">
        <w:rPr>
          <w:rFonts w:hint="cs"/>
          <w:rtl/>
        </w:rPr>
        <w:t xml:space="preserve"> ובחוק הפרטני שמסמיך את בית </w:t>
      </w:r>
      <w:bookmarkStart w:id="74" w:name="_ETM_Q1_352803"/>
      <w:bookmarkEnd w:id="74"/>
      <w:r w:rsidR="0087677E" w:rsidRPr="00CD31BA">
        <w:rPr>
          <w:rFonts w:hint="cs"/>
          <w:rtl/>
        </w:rPr>
        <w:t>הדין ומסדיר את הפעולה שלו</w:t>
      </w:r>
      <w:r w:rsidR="00C46422" w:rsidRPr="00CD31BA">
        <w:rPr>
          <w:rFonts w:hint="cs"/>
          <w:rtl/>
        </w:rPr>
        <w:t xml:space="preserve">, יכול להיות שכתוב משהו אחר, ואז משהו אחר שכתוב בחוק </w:t>
      </w:r>
      <w:r w:rsidR="0087677E" w:rsidRPr="00CD31BA">
        <w:rPr>
          <w:rFonts w:hint="cs"/>
          <w:rtl/>
        </w:rPr>
        <w:t xml:space="preserve">ההוא </w:t>
      </w:r>
      <w:r w:rsidR="00C46422" w:rsidRPr="00CD31BA">
        <w:rPr>
          <w:rFonts w:hint="cs"/>
          <w:rtl/>
        </w:rPr>
        <w:t>גובר</w:t>
      </w:r>
      <w:r w:rsidR="0099036D" w:rsidRPr="00CD31BA">
        <w:rPr>
          <w:rFonts w:hint="cs"/>
          <w:rtl/>
        </w:rPr>
        <w:t>.</w:t>
      </w:r>
      <w:r w:rsidR="00C46422" w:rsidRPr="00CD31BA">
        <w:rPr>
          <w:rFonts w:hint="cs"/>
          <w:rtl/>
        </w:rPr>
        <w:t xml:space="preserve"> </w:t>
      </w:r>
      <w:r w:rsidR="0087677E" w:rsidRPr="00CD31BA">
        <w:rPr>
          <w:rFonts w:hint="cs"/>
          <w:rtl/>
        </w:rPr>
        <w:t xml:space="preserve">ולכן ההבחנה בין התוספת לבין </w:t>
      </w:r>
      <w:bookmarkStart w:id="75" w:name="_ETM_Q1_362354"/>
      <w:bookmarkEnd w:id="75"/>
      <w:r w:rsidR="0087677E" w:rsidRPr="00CD31BA">
        <w:rPr>
          <w:rFonts w:hint="cs"/>
          <w:rtl/>
        </w:rPr>
        <w:t xml:space="preserve">בתי דין אחרים </w:t>
      </w:r>
      <w:r w:rsidR="00C46422" w:rsidRPr="00CD31BA">
        <w:rPr>
          <w:rFonts w:hint="cs"/>
          <w:rtl/>
        </w:rPr>
        <w:t xml:space="preserve">שקבועים </w:t>
      </w:r>
      <w:r w:rsidR="0087677E" w:rsidRPr="00CD31BA">
        <w:rPr>
          <w:rFonts w:hint="cs"/>
          <w:rtl/>
        </w:rPr>
        <w:t xml:space="preserve">בצורה אחרת לא מאפשרת מבחינתנו לעגן אותה </w:t>
      </w:r>
      <w:bookmarkStart w:id="76" w:name="_ETM_Q1_369574"/>
      <w:bookmarkEnd w:id="76"/>
      <w:r w:rsidR="0087677E" w:rsidRPr="00CD31BA">
        <w:rPr>
          <w:rFonts w:hint="cs"/>
          <w:rtl/>
        </w:rPr>
        <w:t>בחקיקה. ולכן אנחנו לא מסכימים להצעה, לא מסיבות אחרות.</w:t>
      </w:r>
    </w:p>
    <w:p w:rsidR="00C46422" w:rsidRPr="00CD31BA" w:rsidRDefault="00C46422" w:rsidP="00C46422">
      <w:pPr>
        <w:rPr>
          <w:rtl/>
        </w:rPr>
      </w:pPr>
      <w:bookmarkStart w:id="77" w:name="_ETM_Q1_373828"/>
      <w:bookmarkEnd w:id="77"/>
    </w:p>
    <w:sdt>
      <w:sdtPr>
        <w:rPr>
          <w:rFonts w:hint="cs"/>
          <w:rtl/>
        </w:rPr>
        <w:alias w:val="דובר"/>
        <w:tag w:val="&lt;ID&gt;0&lt;/ID&gt;&lt;Name&gt;תמי סלע&lt;/Name&gt;&lt;Data&gt;תמי סלע&lt;/Data&gt;&lt;Shortcut&gt;תמס&lt;/Shortcut&gt;&lt;MemberID&gt;&lt;/MemberID&gt;"/>
        <w:id w:val="1214776517"/>
        <w:placeholder>
          <w:docPart w:val="DefaultPlaceholder_-1854013440"/>
        </w:placeholder>
      </w:sdtPr>
      <w:sdtEndPr/>
      <w:sdtContent>
        <w:p w:rsidR="00C46422" w:rsidRPr="00CD31BA" w:rsidRDefault="00C46422" w:rsidP="00C46422">
          <w:pPr>
            <w:pStyle w:val="a4"/>
            <w:keepNext/>
            <w:rPr>
              <w:rtl/>
            </w:rPr>
          </w:pPr>
          <w:r w:rsidRPr="00CD31BA">
            <w:rPr>
              <w:rtl/>
            </w:rPr>
            <w:t>תמי סלע:</w:t>
          </w:r>
        </w:p>
      </w:sdtContent>
    </w:sdt>
    <w:p w:rsidR="00C46422" w:rsidRPr="00CD31BA" w:rsidRDefault="00C46422" w:rsidP="00C46422">
      <w:pPr>
        <w:pStyle w:val="KeepWithNext"/>
        <w:rPr>
          <w:rtl/>
        </w:rPr>
      </w:pPr>
    </w:p>
    <w:p w:rsidR="00C46422" w:rsidRPr="00CD31BA" w:rsidRDefault="00C46422" w:rsidP="00C46422">
      <w:pPr>
        <w:rPr>
          <w:rtl/>
        </w:rPr>
      </w:pPr>
      <w:r w:rsidRPr="00CD31BA">
        <w:rPr>
          <w:rFonts w:hint="cs"/>
          <w:rtl/>
        </w:rPr>
        <w:t>לפי מה שהבנתי</w:t>
      </w:r>
      <w:r w:rsidR="002E4DE1" w:rsidRPr="00CD31BA">
        <w:rPr>
          <w:rFonts w:hint="cs"/>
          <w:rtl/>
        </w:rPr>
        <w:t xml:space="preserve"> מתעקשים </w:t>
      </w:r>
      <w:bookmarkStart w:id="78" w:name="_ETM_Q1_381100"/>
      <w:bookmarkEnd w:id="78"/>
      <w:r w:rsidR="002E4DE1" w:rsidRPr="00CD31BA">
        <w:rPr>
          <w:rFonts w:hint="cs"/>
          <w:rtl/>
        </w:rPr>
        <w:t>על העניין הזה כי אין פה - - -</w:t>
      </w:r>
    </w:p>
    <w:p w:rsidR="00C46422" w:rsidRPr="00CD31BA" w:rsidRDefault="00C46422" w:rsidP="00C46422">
      <w:pPr>
        <w:rPr>
          <w:rtl/>
        </w:rPr>
      </w:pPr>
    </w:p>
    <w:sdt>
      <w:sdtPr>
        <w:rPr>
          <w:rtl/>
        </w:rPr>
        <w:alias w:val="יור"/>
        <w:tag w:val="&lt;ID&gt;5094&lt;/ID&gt;&lt;Name&gt;ניסן סלומינסקי - יו&quot;רַ&lt;/Name&gt;&lt;Data&gt;ניסן סלומינסקי&lt;/Data&gt;&lt;Shortcut&gt;ניסל&lt;/Shortcut&gt;"/>
        <w:id w:val="1543398841"/>
        <w:placeholder>
          <w:docPart w:val="DefaultPlaceholder_-1854013440"/>
        </w:placeholder>
      </w:sdtPr>
      <w:sdtEndPr/>
      <w:sdtContent>
        <w:p w:rsidR="00C46422" w:rsidRPr="00CD31BA" w:rsidRDefault="00C46422" w:rsidP="00C46422">
          <w:pPr>
            <w:pStyle w:val="af6"/>
            <w:keepNext/>
            <w:rPr>
              <w:rtl/>
            </w:rPr>
          </w:pPr>
          <w:r w:rsidRPr="00CD31BA">
            <w:rPr>
              <w:rtl/>
            </w:rPr>
            <w:t>היו"ר ניסן סלומינסקי:</w:t>
          </w:r>
        </w:p>
      </w:sdtContent>
    </w:sdt>
    <w:p w:rsidR="00C46422" w:rsidRPr="00CD31BA" w:rsidRDefault="00C46422" w:rsidP="00C46422">
      <w:pPr>
        <w:pStyle w:val="KeepWithNext"/>
        <w:rPr>
          <w:rtl/>
        </w:rPr>
      </w:pPr>
    </w:p>
    <w:p w:rsidR="00C46422" w:rsidRPr="00CD31BA" w:rsidRDefault="002E4DE1" w:rsidP="002E4DE1">
      <w:pPr>
        <w:rPr>
          <w:rtl/>
        </w:rPr>
      </w:pPr>
      <w:r w:rsidRPr="00CD31BA">
        <w:rPr>
          <w:rFonts w:hint="cs"/>
          <w:rtl/>
        </w:rPr>
        <w:t xml:space="preserve">לא הבנתי. </w:t>
      </w:r>
      <w:bookmarkStart w:id="79" w:name="_ETM_Q1_385302"/>
      <w:bookmarkEnd w:id="79"/>
      <w:r w:rsidR="00C46422" w:rsidRPr="00CD31BA">
        <w:rPr>
          <w:rFonts w:hint="cs"/>
          <w:rtl/>
        </w:rPr>
        <w:t>מה אתם מציעים?</w:t>
      </w:r>
      <w:r w:rsidRPr="00CD31BA">
        <w:rPr>
          <w:rFonts w:hint="cs"/>
          <w:rtl/>
        </w:rPr>
        <w:t xml:space="preserve"> אתם מציעים </w:t>
      </w:r>
      <w:r w:rsidR="00C46422" w:rsidRPr="00CD31BA">
        <w:rPr>
          <w:rFonts w:hint="cs"/>
          <w:rtl/>
        </w:rPr>
        <w:t>להוריד את הנושא של הגבייה?</w:t>
      </w:r>
    </w:p>
    <w:p w:rsidR="00C46422" w:rsidRPr="00CD31BA" w:rsidRDefault="00C46422" w:rsidP="00C4642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546249600"/>
        <w:placeholder>
          <w:docPart w:val="DefaultPlaceholder_-1854013440"/>
        </w:placeholder>
      </w:sdtPr>
      <w:sdtEndPr/>
      <w:sdtContent>
        <w:p w:rsidR="00C46422" w:rsidRPr="00CD31BA" w:rsidRDefault="00C46422" w:rsidP="00C46422">
          <w:pPr>
            <w:pStyle w:val="af9"/>
            <w:keepNext/>
            <w:rPr>
              <w:rtl/>
            </w:rPr>
          </w:pPr>
          <w:r w:rsidRPr="00CD31BA">
            <w:rPr>
              <w:rtl/>
            </w:rPr>
            <w:t>מיכל אלבז:</w:t>
          </w:r>
        </w:p>
      </w:sdtContent>
    </w:sdt>
    <w:p w:rsidR="00C46422" w:rsidRPr="00CD31BA" w:rsidRDefault="00C46422" w:rsidP="00C46422">
      <w:pPr>
        <w:pStyle w:val="KeepWithNext"/>
        <w:rPr>
          <w:rtl/>
        </w:rPr>
      </w:pPr>
    </w:p>
    <w:p w:rsidR="002E4DE1" w:rsidRPr="00CD31BA" w:rsidRDefault="002E4DE1" w:rsidP="00C46422">
      <w:pPr>
        <w:rPr>
          <w:rtl/>
        </w:rPr>
      </w:pPr>
      <w:r w:rsidRPr="00CD31BA">
        <w:rPr>
          <w:rFonts w:hint="cs"/>
          <w:rtl/>
        </w:rPr>
        <w:t>אני מתנצלת אם לא הייתי ברורה.</w:t>
      </w:r>
    </w:p>
    <w:p w:rsidR="002E4DE1" w:rsidRPr="00CD31BA" w:rsidRDefault="002E4DE1" w:rsidP="00C46422">
      <w:pPr>
        <w:rPr>
          <w:rtl/>
        </w:rPr>
      </w:pPr>
      <w:bookmarkStart w:id="80" w:name="_ETM_Q1_391665"/>
      <w:bookmarkEnd w:id="80"/>
    </w:p>
    <w:bookmarkStart w:id="81" w:name="_ETM_Q1_393264" w:displacedByCustomXml="next"/>
    <w:bookmarkEnd w:id="81" w:displacedByCustomXml="next"/>
    <w:sdt>
      <w:sdtPr>
        <w:rPr>
          <w:rtl/>
        </w:rPr>
        <w:alias w:val="יור"/>
        <w:tag w:val="&lt;ID&gt;5094&lt;/ID&gt;&lt;Name&gt;ניסן סלומינסקי - יו&quot;רַ&lt;/Name&gt;&lt;Data&gt;ניסן סלומינסקי&lt;/Data&gt;&lt;Shortcut&gt;ניסל&lt;/Shortcut&gt;"/>
        <w:id w:val="-595017365"/>
        <w:placeholder>
          <w:docPart w:val="DefaultPlaceholder_-1854013440"/>
        </w:placeholder>
      </w:sdtPr>
      <w:sdtEndPr/>
      <w:sdtContent>
        <w:p w:rsidR="002E4DE1" w:rsidRPr="00CD31BA" w:rsidRDefault="002E4DE1" w:rsidP="002E4DE1">
          <w:pPr>
            <w:pStyle w:val="af6"/>
            <w:keepNext/>
            <w:rPr>
              <w:rtl/>
            </w:rPr>
          </w:pPr>
          <w:r w:rsidRPr="00CD31BA">
            <w:rPr>
              <w:rtl/>
            </w:rPr>
            <w:t>היו"ר ניסן סלומינסקי:</w:t>
          </w:r>
        </w:p>
      </w:sdtContent>
    </w:sdt>
    <w:p w:rsidR="002E4DE1" w:rsidRPr="00CD31BA" w:rsidRDefault="002E4DE1" w:rsidP="002E4DE1">
      <w:pPr>
        <w:pStyle w:val="KeepWithNext"/>
        <w:rPr>
          <w:rtl/>
        </w:rPr>
      </w:pPr>
    </w:p>
    <w:p w:rsidR="002E4DE1" w:rsidRPr="00CD31BA" w:rsidRDefault="002E4DE1" w:rsidP="002E4DE1">
      <w:pPr>
        <w:rPr>
          <w:rtl/>
        </w:rPr>
      </w:pPr>
      <w:bookmarkStart w:id="82" w:name="_ETM_Q1_393403"/>
      <w:bookmarkEnd w:id="82"/>
      <w:r w:rsidRPr="00CD31BA">
        <w:rPr>
          <w:rFonts w:hint="cs"/>
          <w:rtl/>
        </w:rPr>
        <w:t xml:space="preserve">הסיכום, השורה התחתונה </w:t>
      </w:r>
      <w:r w:rsidRPr="00CD31BA">
        <w:rPr>
          <w:rtl/>
        </w:rPr>
        <w:t>–</w:t>
      </w:r>
      <w:r w:rsidRPr="00CD31BA">
        <w:rPr>
          <w:rFonts w:hint="cs"/>
          <w:rtl/>
        </w:rPr>
        <w:t xml:space="preserve"> אתם מציעים לא לכתוב את זה?</w:t>
      </w:r>
    </w:p>
    <w:p w:rsidR="002E4DE1" w:rsidRPr="00CD31BA" w:rsidRDefault="002E4DE1" w:rsidP="002E4DE1">
      <w:pPr>
        <w:rPr>
          <w:rtl/>
        </w:rPr>
      </w:pPr>
      <w:bookmarkStart w:id="83" w:name="_ETM_Q1_394831"/>
      <w:bookmarkEnd w:id="83"/>
    </w:p>
    <w:bookmarkStart w:id="84" w:name="_ETM_Q1_393912" w:displacedByCustomXml="next"/>
    <w:bookmarkEnd w:id="84" w:displacedByCustomXml="next"/>
    <w:bookmarkStart w:id="85" w:name="_ETM_Q1_395163" w:displacedByCustomXml="next"/>
    <w:bookmarkEnd w:id="85"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460641432"/>
        <w:placeholder>
          <w:docPart w:val="DefaultPlaceholder_-1854013440"/>
        </w:placeholder>
      </w:sdtPr>
      <w:sdtEndPr/>
      <w:sdtContent>
        <w:p w:rsidR="002E4DE1" w:rsidRPr="00CD31BA" w:rsidRDefault="002E4DE1" w:rsidP="002E4DE1">
          <w:pPr>
            <w:pStyle w:val="af9"/>
            <w:keepNext/>
            <w:rPr>
              <w:rtl/>
            </w:rPr>
          </w:pPr>
          <w:r w:rsidRPr="00CD31BA">
            <w:rPr>
              <w:rtl/>
            </w:rPr>
            <w:t>מיכל אלבז:</w:t>
          </w:r>
        </w:p>
      </w:sdtContent>
    </w:sdt>
    <w:p w:rsidR="002E4DE1" w:rsidRPr="00CD31BA" w:rsidRDefault="002E4DE1" w:rsidP="002E4DE1">
      <w:pPr>
        <w:pStyle w:val="KeepWithNext"/>
        <w:rPr>
          <w:rtl/>
        </w:rPr>
      </w:pPr>
    </w:p>
    <w:p w:rsidR="00C46422" w:rsidRPr="00CD31BA" w:rsidRDefault="00C46422" w:rsidP="00D01D6C">
      <w:pPr>
        <w:rPr>
          <w:rtl/>
        </w:rPr>
      </w:pPr>
      <w:bookmarkStart w:id="86" w:name="_ETM_Q1_392272"/>
      <w:bookmarkEnd w:id="86"/>
      <w:r w:rsidRPr="00CD31BA">
        <w:rPr>
          <w:rFonts w:hint="cs"/>
          <w:rtl/>
        </w:rPr>
        <w:t>אם זאת ההצעה</w:t>
      </w:r>
      <w:r w:rsidR="002E4DE1" w:rsidRPr="00CD31BA">
        <w:rPr>
          <w:rFonts w:hint="cs"/>
          <w:rtl/>
        </w:rPr>
        <w:t>,</w:t>
      </w:r>
      <w:r w:rsidRPr="00CD31BA">
        <w:rPr>
          <w:rFonts w:hint="cs"/>
          <w:rtl/>
        </w:rPr>
        <w:t xml:space="preserve"> להפריד</w:t>
      </w:r>
      <w:r w:rsidR="00D01D6C" w:rsidRPr="00CD31BA">
        <w:rPr>
          <w:rFonts w:hint="cs"/>
          <w:rtl/>
        </w:rPr>
        <w:t xml:space="preserve"> כך,</w:t>
      </w:r>
      <w:r w:rsidRPr="00CD31BA">
        <w:rPr>
          <w:rFonts w:hint="cs"/>
          <w:rtl/>
        </w:rPr>
        <w:t xml:space="preserve"> אנחנו מעדיפים לא לגבות בכלל</w:t>
      </w:r>
      <w:r w:rsidR="00D01D6C" w:rsidRPr="00CD31BA">
        <w:rPr>
          <w:rFonts w:hint="cs"/>
          <w:rtl/>
        </w:rPr>
        <w:t>.</w:t>
      </w:r>
    </w:p>
    <w:p w:rsidR="00C46422" w:rsidRPr="00CD31BA" w:rsidRDefault="00C46422" w:rsidP="00C4642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85467447"/>
        <w:placeholder>
          <w:docPart w:val="DefaultPlaceholder_-1854013440"/>
        </w:placeholder>
      </w:sdtPr>
      <w:sdtEndPr/>
      <w:sdtContent>
        <w:p w:rsidR="00C46422" w:rsidRPr="00CD31BA" w:rsidRDefault="00C46422" w:rsidP="00C4642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46422" w:rsidRPr="00CD31BA" w:rsidRDefault="00C46422" w:rsidP="00C46422">
      <w:pPr>
        <w:pStyle w:val="KeepWithNext"/>
        <w:rPr>
          <w:rtl/>
        </w:rPr>
      </w:pPr>
    </w:p>
    <w:p w:rsidR="00D01D6C" w:rsidRPr="00CD31BA" w:rsidRDefault="00D01D6C" w:rsidP="00D01D6C">
      <w:pPr>
        <w:rPr>
          <w:rtl/>
        </w:rPr>
      </w:pPr>
      <w:r w:rsidRPr="00CD31BA">
        <w:rPr>
          <w:rFonts w:hint="cs"/>
          <w:rtl/>
        </w:rPr>
        <w:t>צריך לזכור ש</w:t>
      </w:r>
      <w:r w:rsidR="00C46422" w:rsidRPr="00CD31BA">
        <w:rPr>
          <w:rFonts w:hint="cs"/>
          <w:rtl/>
        </w:rPr>
        <w:t>פשוט</w:t>
      </w:r>
      <w:r w:rsidRPr="00CD31BA">
        <w:rPr>
          <w:rFonts w:hint="cs"/>
          <w:rtl/>
        </w:rPr>
        <w:t xml:space="preserve"> יגבו דרך ההוצאה לפועל. זה כל ההבדל. כל </w:t>
      </w:r>
      <w:bookmarkStart w:id="87" w:name="_ETM_Q1_402923"/>
      <w:bookmarkEnd w:id="87"/>
      <w:r w:rsidRPr="00CD31BA">
        <w:rPr>
          <w:rFonts w:hint="cs"/>
          <w:rtl/>
        </w:rPr>
        <w:t>העניין הוא שתתווסף לחוב אגרה.</w:t>
      </w:r>
    </w:p>
    <w:bookmarkStart w:id="88" w:name="_ETM_Q1_406290" w:displacedByCustomXml="next"/>
    <w:bookmarkEnd w:id="88" w:displacedByCustomXml="next"/>
    <w:bookmarkStart w:id="89" w:name="_ETM_Q1_406600" w:displacedByCustomXml="next"/>
    <w:bookmarkEnd w:id="89" w:displacedByCustomXml="next"/>
    <w:bookmarkStart w:id="90" w:name="_ETM_Q1_405264" w:displacedByCustomXml="next"/>
    <w:bookmarkEnd w:id="90" w:displacedByCustomXml="next"/>
    <w:sdt>
      <w:sdtPr>
        <w:rPr>
          <w:rFonts w:hint="cs"/>
          <w:rtl/>
        </w:rPr>
        <w:alias w:val="דובר"/>
        <w:tag w:val="&lt;ID&gt;0&lt;/ID&gt;&lt;Name&gt;תמי סלע&lt;/Name&gt;&lt;Data&gt;תמי סלע&lt;/Data&gt;&lt;Shortcut&gt;תמס&lt;/Shortcut&gt;&lt;MemberID&gt;&lt;/MemberID&gt;"/>
        <w:id w:val="-431367313"/>
        <w:placeholder>
          <w:docPart w:val="DefaultPlaceholder_-1854013440"/>
        </w:placeholder>
      </w:sdtPr>
      <w:sdtEndPr/>
      <w:sdtContent>
        <w:p w:rsidR="00D01D6C" w:rsidRPr="00CD31BA" w:rsidRDefault="00D01D6C" w:rsidP="00D01D6C">
          <w:pPr>
            <w:pStyle w:val="a4"/>
            <w:keepNext/>
            <w:rPr>
              <w:rtl/>
            </w:rPr>
          </w:pPr>
          <w:r w:rsidRPr="00CD31BA">
            <w:rPr>
              <w:rtl/>
            </w:rPr>
            <w:t>תמי סלע:</w:t>
          </w:r>
        </w:p>
      </w:sdtContent>
    </w:sdt>
    <w:p w:rsidR="00D01D6C" w:rsidRPr="00CD31BA" w:rsidRDefault="00D01D6C" w:rsidP="00D01D6C">
      <w:pPr>
        <w:pStyle w:val="KeepWithNext"/>
        <w:rPr>
          <w:rtl/>
        </w:rPr>
      </w:pPr>
    </w:p>
    <w:p w:rsidR="00D01D6C" w:rsidRPr="00CD31BA" w:rsidRDefault="00D01D6C" w:rsidP="00D01D6C">
      <w:pPr>
        <w:rPr>
          <w:rtl/>
        </w:rPr>
      </w:pPr>
      <w:r w:rsidRPr="00CD31BA">
        <w:rPr>
          <w:rFonts w:hint="cs"/>
          <w:rtl/>
        </w:rPr>
        <w:t>יש להם דרך לגבות.</w:t>
      </w:r>
    </w:p>
    <w:p w:rsidR="00D01D6C" w:rsidRPr="00CD31BA" w:rsidRDefault="00D01D6C" w:rsidP="00D01D6C">
      <w:pPr>
        <w:rPr>
          <w:rtl/>
        </w:rPr>
      </w:pPr>
      <w:bookmarkStart w:id="91" w:name="_ETM_Q1_405143"/>
      <w:bookmarkEnd w:id="91"/>
    </w:p>
    <w:bookmarkStart w:id="92" w:name="_ETM_Q1_406575" w:displacedByCustomXml="next"/>
    <w:bookmarkEnd w:id="92" w:displacedByCustomXml="next"/>
    <w:bookmarkStart w:id="93" w:name="_ETM_Q1_405503" w:displacedByCustomXml="next"/>
    <w:bookmarkEnd w:id="9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927886388"/>
        <w:placeholder>
          <w:docPart w:val="DefaultPlaceholder_-1854013440"/>
        </w:placeholder>
      </w:sdtPr>
      <w:sdtEndPr/>
      <w:sdtContent>
        <w:p w:rsidR="00D01D6C" w:rsidRPr="00CD31BA" w:rsidRDefault="00D01D6C" w:rsidP="00D01D6C">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D01D6C" w:rsidRPr="00CD31BA" w:rsidRDefault="00D01D6C" w:rsidP="00D01D6C">
      <w:pPr>
        <w:pStyle w:val="KeepWithNext"/>
        <w:rPr>
          <w:rtl/>
        </w:rPr>
      </w:pPr>
    </w:p>
    <w:p w:rsidR="00C46422" w:rsidRPr="00CD31BA" w:rsidRDefault="00D01D6C" w:rsidP="00D01D6C">
      <w:pPr>
        <w:rPr>
          <w:rtl/>
        </w:rPr>
      </w:pPr>
      <w:r w:rsidRPr="00CD31BA">
        <w:rPr>
          <w:rFonts w:hint="cs"/>
          <w:rtl/>
        </w:rPr>
        <w:t xml:space="preserve">כן, זה </w:t>
      </w:r>
      <w:bookmarkStart w:id="94" w:name="_ETM_Q1_406164"/>
      <w:bookmarkEnd w:id="94"/>
      <w:r w:rsidRPr="00CD31BA">
        <w:rPr>
          <w:rFonts w:hint="cs"/>
          <w:rtl/>
        </w:rPr>
        <w:t xml:space="preserve">לא שאנחנו משאירים אותם בלי פתרון, </w:t>
      </w:r>
      <w:bookmarkStart w:id="95" w:name="_ETM_Q1_406623"/>
      <w:bookmarkEnd w:id="95"/>
      <w:r w:rsidRPr="00CD31BA">
        <w:rPr>
          <w:rFonts w:hint="cs"/>
          <w:rtl/>
        </w:rPr>
        <w:t>פשוט</w:t>
      </w:r>
      <w:r w:rsidR="00C46422" w:rsidRPr="00CD31BA">
        <w:rPr>
          <w:rFonts w:hint="cs"/>
          <w:rtl/>
        </w:rPr>
        <w:t xml:space="preserve"> פתרון פחות טוב.</w:t>
      </w:r>
    </w:p>
    <w:p w:rsidR="00C46422" w:rsidRPr="00CD31BA" w:rsidRDefault="00C46422" w:rsidP="00C46422">
      <w:pPr>
        <w:rPr>
          <w:rtl/>
        </w:rPr>
      </w:pPr>
    </w:p>
    <w:sdt>
      <w:sdtPr>
        <w:rPr>
          <w:rFonts w:hint="cs"/>
          <w:rtl/>
        </w:rPr>
        <w:alias w:val="דובר"/>
        <w:tag w:val="&lt;ID&gt;0&lt;/ID&gt;&lt;Name&gt;תמי סלע&lt;/Name&gt;&lt;Data&gt;תמי סלע&lt;/Data&gt;&lt;Shortcut&gt;תמס&lt;/Shortcut&gt;&lt;MemberID&gt;&lt;/MemberID&gt;"/>
        <w:id w:val="1634291945"/>
        <w:placeholder>
          <w:docPart w:val="DefaultPlaceholder_-1854013440"/>
        </w:placeholder>
      </w:sdtPr>
      <w:sdtEndPr/>
      <w:sdtContent>
        <w:p w:rsidR="00C46422" w:rsidRPr="00CD31BA" w:rsidRDefault="00C46422" w:rsidP="00C46422">
          <w:pPr>
            <w:pStyle w:val="a4"/>
            <w:keepNext/>
            <w:rPr>
              <w:rtl/>
            </w:rPr>
          </w:pPr>
          <w:r w:rsidRPr="00CD31BA">
            <w:rPr>
              <w:rtl/>
            </w:rPr>
            <w:t>תמי סלע:</w:t>
          </w:r>
        </w:p>
      </w:sdtContent>
    </w:sdt>
    <w:p w:rsidR="00C46422" w:rsidRPr="00CD31BA" w:rsidRDefault="00C46422" w:rsidP="00C46422">
      <w:pPr>
        <w:pStyle w:val="KeepWithNext"/>
        <w:rPr>
          <w:rtl/>
        </w:rPr>
      </w:pPr>
    </w:p>
    <w:p w:rsidR="00AD3336" w:rsidRPr="00CD31BA" w:rsidRDefault="00D01D6C" w:rsidP="00B7651F">
      <w:pPr>
        <w:rPr>
          <w:rtl/>
        </w:rPr>
      </w:pPr>
      <w:r w:rsidRPr="00CD31BA">
        <w:rPr>
          <w:rFonts w:hint="cs"/>
          <w:rtl/>
        </w:rPr>
        <w:t xml:space="preserve">דרך הגבייה הקיימת </w:t>
      </w:r>
      <w:r w:rsidR="00E8082F" w:rsidRPr="00CD31BA">
        <w:rPr>
          <w:rFonts w:hint="cs"/>
          <w:rtl/>
        </w:rPr>
        <w:t xml:space="preserve">היום </w:t>
      </w:r>
      <w:bookmarkStart w:id="96" w:name="_ETM_Q1_408962"/>
      <w:bookmarkEnd w:id="96"/>
      <w:r w:rsidR="00E8082F" w:rsidRPr="00CD31BA">
        <w:rPr>
          <w:rFonts w:hint="cs"/>
          <w:rtl/>
        </w:rPr>
        <w:t>בסופו של דבר היא יותר</w:t>
      </w:r>
      <w:r w:rsidR="00C46422" w:rsidRPr="00CD31BA">
        <w:rPr>
          <w:rFonts w:hint="cs"/>
          <w:rtl/>
        </w:rPr>
        <w:t xml:space="preserve"> שיפוטית מאשר הגבייה של המרכז לגביית</w:t>
      </w:r>
      <w:r w:rsidR="00E8082F" w:rsidRPr="00CD31BA">
        <w:rPr>
          <w:rFonts w:hint="cs"/>
          <w:rtl/>
        </w:rPr>
        <w:t xml:space="preserve"> קנסות. מכיוון שאנחנו מדברים על </w:t>
      </w:r>
      <w:bookmarkStart w:id="97" w:name="_ETM_Q1_420826"/>
      <w:bookmarkEnd w:id="97"/>
      <w:r w:rsidR="00E8082F" w:rsidRPr="00CD31BA">
        <w:rPr>
          <w:rFonts w:hint="cs"/>
          <w:rtl/>
        </w:rPr>
        <w:t xml:space="preserve">סוגי החלטות של כל מיני גופים שמוקמים בחוק, ואנחנו לא </w:t>
      </w:r>
      <w:bookmarkStart w:id="98" w:name="_ETM_Q1_424553"/>
      <w:bookmarkEnd w:id="98"/>
      <w:r w:rsidR="00E8082F" w:rsidRPr="00CD31BA">
        <w:rPr>
          <w:rFonts w:hint="cs"/>
          <w:rtl/>
        </w:rPr>
        <w:t xml:space="preserve">יודעים בדיוק מי הם ועל סמך </w:t>
      </w:r>
      <w:r w:rsidR="00B7651F" w:rsidRPr="00CD31BA">
        <w:rPr>
          <w:rFonts w:hint="cs"/>
          <w:rtl/>
        </w:rPr>
        <w:t xml:space="preserve">מה </w:t>
      </w:r>
      <w:r w:rsidR="00E8082F" w:rsidRPr="00CD31BA">
        <w:rPr>
          <w:rFonts w:hint="cs"/>
          <w:rtl/>
        </w:rPr>
        <w:t xml:space="preserve">הם מטילים הוצאות על </w:t>
      </w:r>
      <w:bookmarkStart w:id="99" w:name="_ETM_Q1_426860"/>
      <w:bookmarkEnd w:id="99"/>
      <w:r w:rsidR="00E8082F" w:rsidRPr="00CD31BA">
        <w:rPr>
          <w:rFonts w:hint="cs"/>
          <w:rtl/>
        </w:rPr>
        <w:t xml:space="preserve">האזרח, אני חושבת שיותר נכון שהגבייה תהיה באמצעות דרך שמאפשרת </w:t>
      </w:r>
      <w:bookmarkStart w:id="100" w:name="_ETM_Q1_433082"/>
      <w:bookmarkEnd w:id="100"/>
      <w:r w:rsidR="00E8082F" w:rsidRPr="00CD31BA">
        <w:rPr>
          <w:rFonts w:hint="cs"/>
          <w:rtl/>
        </w:rPr>
        <w:t xml:space="preserve">יותר </w:t>
      </w:r>
      <w:proofErr w:type="spellStart"/>
      <w:r w:rsidR="00E8082F" w:rsidRPr="00CD31BA">
        <w:rPr>
          <w:rFonts w:hint="cs"/>
          <w:rtl/>
        </w:rPr>
        <w:t>איזונים</w:t>
      </w:r>
      <w:proofErr w:type="spellEnd"/>
      <w:r w:rsidR="00E8082F" w:rsidRPr="00CD31BA">
        <w:rPr>
          <w:rFonts w:hint="cs"/>
          <w:rtl/>
        </w:rPr>
        <w:t xml:space="preserve"> כי הכללים לפסיקת </w:t>
      </w:r>
      <w:bookmarkStart w:id="101" w:name="_ETM_Q1_436707"/>
      <w:bookmarkEnd w:id="101"/>
      <w:r w:rsidR="00E8082F" w:rsidRPr="00CD31BA">
        <w:rPr>
          <w:rFonts w:hint="cs"/>
          <w:rtl/>
        </w:rPr>
        <w:t>הוצאות ואיך מערערים על ההחלטה הזאת</w:t>
      </w:r>
      <w:r w:rsidR="00B7651F" w:rsidRPr="00CD31BA">
        <w:rPr>
          <w:rFonts w:hint="cs"/>
          <w:rtl/>
        </w:rPr>
        <w:t xml:space="preserve"> לא מספיק ברורים וחדים. </w:t>
      </w:r>
      <w:r w:rsidR="00E8082F" w:rsidRPr="00CD31BA">
        <w:rPr>
          <w:rFonts w:hint="cs"/>
          <w:rtl/>
        </w:rPr>
        <w:t>בסו</w:t>
      </w:r>
      <w:r w:rsidR="00AD3336" w:rsidRPr="00CD31BA">
        <w:rPr>
          <w:rFonts w:hint="cs"/>
          <w:rtl/>
        </w:rPr>
        <w:t xml:space="preserve">פו של דבר </w:t>
      </w:r>
      <w:bookmarkStart w:id="102" w:name="_ETM_Q1_440630"/>
      <w:bookmarkEnd w:id="102"/>
      <w:r w:rsidR="00AD3336" w:rsidRPr="00CD31BA">
        <w:rPr>
          <w:rFonts w:hint="cs"/>
          <w:rtl/>
        </w:rPr>
        <w:t xml:space="preserve">מדובר על אזרח שעתר נגד החלטה של רשות </w:t>
      </w:r>
      <w:proofErr w:type="spellStart"/>
      <w:r w:rsidR="00AD3336" w:rsidRPr="00CD31BA">
        <w:rPr>
          <w:rFonts w:hint="cs"/>
          <w:rtl/>
        </w:rPr>
        <w:t>מינהלית</w:t>
      </w:r>
      <w:proofErr w:type="spellEnd"/>
      <w:r w:rsidR="00B7651F" w:rsidRPr="00CD31BA">
        <w:rPr>
          <w:rFonts w:hint="cs"/>
          <w:rtl/>
        </w:rPr>
        <w:t>,</w:t>
      </w:r>
      <w:r w:rsidR="00AD3336" w:rsidRPr="00CD31BA">
        <w:rPr>
          <w:rFonts w:hint="cs"/>
          <w:rtl/>
        </w:rPr>
        <w:t xml:space="preserve"> ומטילים </w:t>
      </w:r>
      <w:bookmarkStart w:id="103" w:name="_ETM_Q1_445035"/>
      <w:bookmarkEnd w:id="103"/>
      <w:r w:rsidR="00AD3336" w:rsidRPr="00CD31BA">
        <w:rPr>
          <w:rFonts w:hint="cs"/>
          <w:rtl/>
        </w:rPr>
        <w:t>עליו הוצאות. זאת סיטואציה לא מאוד נפוצה.</w:t>
      </w:r>
    </w:p>
    <w:p w:rsidR="00AD3336" w:rsidRPr="00CD31BA" w:rsidRDefault="00AD3336" w:rsidP="00E8082F">
      <w:pPr>
        <w:rPr>
          <w:rtl/>
        </w:rPr>
      </w:pPr>
      <w:bookmarkStart w:id="104" w:name="_ETM_Q1_447150"/>
      <w:bookmarkEnd w:id="104"/>
    </w:p>
    <w:bookmarkStart w:id="105" w:name="_ETM_Q1_447461" w:displacedByCustomXml="next"/>
    <w:bookmarkEnd w:id="105"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531759470"/>
        <w:placeholder>
          <w:docPart w:val="DefaultPlaceholder_-1854013440"/>
        </w:placeholder>
      </w:sdtPr>
      <w:sdtEndPr/>
      <w:sdtContent>
        <w:p w:rsidR="00C46422" w:rsidRPr="00CD31BA" w:rsidRDefault="00C46422" w:rsidP="00C4642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46422" w:rsidRPr="00CD31BA" w:rsidRDefault="00C46422" w:rsidP="00C46422">
      <w:pPr>
        <w:pStyle w:val="KeepWithNext"/>
        <w:rPr>
          <w:rtl/>
        </w:rPr>
      </w:pPr>
    </w:p>
    <w:p w:rsidR="00C46422" w:rsidRPr="00CD31BA" w:rsidRDefault="00AD3336" w:rsidP="00C46422">
      <w:pPr>
        <w:rPr>
          <w:rtl/>
        </w:rPr>
      </w:pPr>
      <w:r w:rsidRPr="00CD31BA">
        <w:rPr>
          <w:rFonts w:hint="cs"/>
          <w:rtl/>
        </w:rPr>
        <w:t xml:space="preserve">חבל לריב </w:t>
      </w:r>
      <w:bookmarkStart w:id="106" w:name="_ETM_Q1_450643"/>
      <w:bookmarkEnd w:id="106"/>
      <w:r w:rsidRPr="00CD31BA">
        <w:rPr>
          <w:rFonts w:hint="cs"/>
          <w:rtl/>
        </w:rPr>
        <w:t xml:space="preserve">פה, זה ממש לא משנה. נוריד את זה וזהו, ממש </w:t>
      </w:r>
      <w:bookmarkStart w:id="107" w:name="_ETM_Q1_453819"/>
      <w:bookmarkEnd w:id="107"/>
      <w:r w:rsidR="00C46422" w:rsidRPr="00CD31BA">
        <w:rPr>
          <w:rFonts w:hint="cs"/>
          <w:rtl/>
        </w:rPr>
        <w:t xml:space="preserve">חבל לי לריב על זה. </w:t>
      </w:r>
    </w:p>
    <w:p w:rsidR="00C46422" w:rsidRPr="00CD31BA" w:rsidRDefault="00C46422" w:rsidP="00C46422">
      <w:pPr>
        <w:rPr>
          <w:rtl/>
        </w:rPr>
      </w:pPr>
    </w:p>
    <w:sdt>
      <w:sdtPr>
        <w:rPr>
          <w:rFonts w:hint="cs"/>
          <w:rtl/>
        </w:rPr>
        <w:alias w:val="דובר"/>
        <w:tag w:val="&lt;ID&gt;0&lt;/ID&gt;&lt;Name&gt;תמי סלע&lt;/Name&gt;&lt;Data&gt;תמי סלע&lt;/Data&gt;&lt;Shortcut&gt;תמס&lt;/Shortcut&gt;&lt;MemberID&gt;&lt;/MemberID&gt;"/>
        <w:id w:val="403491034"/>
        <w:placeholder>
          <w:docPart w:val="DefaultPlaceholder_-1854013440"/>
        </w:placeholder>
      </w:sdtPr>
      <w:sdtEndPr/>
      <w:sdtContent>
        <w:p w:rsidR="00C46422" w:rsidRPr="00CD31BA" w:rsidRDefault="00C46422" w:rsidP="00C46422">
          <w:pPr>
            <w:pStyle w:val="a4"/>
            <w:keepNext/>
            <w:rPr>
              <w:rtl/>
            </w:rPr>
          </w:pPr>
          <w:r w:rsidRPr="00CD31BA">
            <w:rPr>
              <w:rtl/>
            </w:rPr>
            <w:t>תמי סלע:</w:t>
          </w:r>
        </w:p>
      </w:sdtContent>
    </w:sdt>
    <w:p w:rsidR="00C46422" w:rsidRPr="00CD31BA" w:rsidRDefault="00C46422" w:rsidP="00C46422">
      <w:pPr>
        <w:pStyle w:val="KeepWithNext"/>
        <w:rPr>
          <w:rtl/>
        </w:rPr>
      </w:pPr>
    </w:p>
    <w:p w:rsidR="00C46422" w:rsidRPr="00CD31BA" w:rsidRDefault="00AD3336" w:rsidP="00581440">
      <w:pPr>
        <w:rPr>
          <w:rtl/>
        </w:rPr>
      </w:pPr>
      <w:r w:rsidRPr="00CD31BA">
        <w:rPr>
          <w:rFonts w:hint="cs"/>
          <w:rtl/>
        </w:rPr>
        <w:t xml:space="preserve">העניין הבא. </w:t>
      </w:r>
      <w:r w:rsidR="00C46422" w:rsidRPr="00CD31BA">
        <w:rPr>
          <w:rFonts w:hint="cs"/>
          <w:rtl/>
        </w:rPr>
        <w:t>בסעיף 2 היו לנו</w:t>
      </w:r>
      <w:r w:rsidR="00B1480F" w:rsidRPr="00CD31BA">
        <w:rPr>
          <w:rFonts w:hint="cs"/>
          <w:rtl/>
        </w:rPr>
        <w:t xml:space="preserve"> </w:t>
      </w:r>
      <w:r w:rsidR="00C46422" w:rsidRPr="00CD31BA">
        <w:rPr>
          <w:rFonts w:hint="cs"/>
          <w:rtl/>
        </w:rPr>
        <w:t>אותם עובדים שמבקשים לאפשר למנהל המרכז לאצול סמכויות, כדי לייעל את ההתנהלות</w:t>
      </w:r>
      <w:r w:rsidR="00BA167C" w:rsidRPr="00CD31BA">
        <w:rPr>
          <w:rFonts w:hint="cs"/>
          <w:rtl/>
        </w:rPr>
        <w:t xml:space="preserve">. </w:t>
      </w:r>
      <w:bookmarkStart w:id="108" w:name="_ETM_Q1_477933"/>
      <w:bookmarkEnd w:id="108"/>
      <w:r w:rsidR="00C46422" w:rsidRPr="00CD31BA">
        <w:rPr>
          <w:rFonts w:hint="cs"/>
          <w:rtl/>
        </w:rPr>
        <w:t xml:space="preserve">ניסוח מתוקן בסעיף 2 </w:t>
      </w:r>
      <w:r w:rsidR="00BA167C" w:rsidRPr="00CD31BA">
        <w:rPr>
          <w:rFonts w:hint="cs"/>
          <w:rtl/>
        </w:rPr>
        <w:t xml:space="preserve">כאן, (ב1), </w:t>
      </w:r>
      <w:r w:rsidR="00CF6A11" w:rsidRPr="00CD31BA">
        <w:rPr>
          <w:rFonts w:hint="cs"/>
          <w:rtl/>
        </w:rPr>
        <w:t>אומר "מנהל המרכז רשאי לאצול מסמכויותיו גם לעובד המרכז בעל ותק מקצועי של חמש שנים לפחות, אשר עבר הכשרה מתאימה בתחום הסמכויות שיהיו נתונות לו, ובלבד - - -"</w:t>
      </w:r>
      <w:r w:rsidR="00E711A6" w:rsidRPr="00CD31BA">
        <w:rPr>
          <w:rFonts w:hint="cs"/>
          <w:rtl/>
        </w:rPr>
        <w:t>.</w:t>
      </w:r>
    </w:p>
    <w:p w:rsidR="00C46422" w:rsidRPr="00CD31BA" w:rsidRDefault="00C46422" w:rsidP="00C46422">
      <w:pPr>
        <w:rPr>
          <w:rtl/>
        </w:rPr>
      </w:pPr>
    </w:p>
    <w:sdt>
      <w:sdtPr>
        <w:rPr>
          <w:rtl/>
        </w:rPr>
        <w:alias w:val="יור"/>
        <w:tag w:val="&lt;ID&gt;5094&lt;/ID&gt;&lt;Name&gt;ניסן סלומינסקי - יו&quot;רַ&lt;/Name&gt;&lt;Data&gt;ניסן סלומינסקי&lt;/Data&gt;&lt;Shortcut&gt;ניסל&lt;/Shortcut&gt;"/>
        <w:id w:val="-1510829636"/>
        <w:placeholder>
          <w:docPart w:val="DefaultPlaceholder_-1854013440"/>
        </w:placeholder>
      </w:sdtPr>
      <w:sdtEndPr/>
      <w:sdtContent>
        <w:p w:rsidR="00C46422" w:rsidRPr="00CD31BA" w:rsidRDefault="00121D2F" w:rsidP="00121D2F">
          <w:pPr>
            <w:pStyle w:val="af6"/>
            <w:keepNext/>
            <w:rPr>
              <w:rtl/>
            </w:rPr>
          </w:pPr>
          <w:r w:rsidRPr="00CD31BA">
            <w:rPr>
              <w:rtl/>
            </w:rPr>
            <w:t>היו"ר ניסן סלומינסקי:</w:t>
          </w:r>
        </w:p>
      </w:sdtContent>
    </w:sdt>
    <w:p w:rsidR="00121D2F" w:rsidRPr="00CD31BA" w:rsidRDefault="00121D2F" w:rsidP="00121D2F">
      <w:pPr>
        <w:pStyle w:val="KeepWithNext"/>
        <w:rPr>
          <w:rtl/>
        </w:rPr>
      </w:pPr>
    </w:p>
    <w:p w:rsidR="00E711A6" w:rsidRPr="00CD31BA" w:rsidRDefault="00E711A6" w:rsidP="00121D2F">
      <w:pPr>
        <w:rPr>
          <w:rtl/>
        </w:rPr>
      </w:pPr>
      <w:r w:rsidRPr="00CD31BA">
        <w:rPr>
          <w:rFonts w:hint="cs"/>
          <w:rtl/>
        </w:rPr>
        <w:t xml:space="preserve">במקום שלוש שנים </w:t>
      </w:r>
      <w:r w:rsidRPr="00CD31BA">
        <w:rPr>
          <w:rtl/>
        </w:rPr>
        <w:t>–</w:t>
      </w:r>
      <w:r w:rsidRPr="00CD31BA">
        <w:rPr>
          <w:rFonts w:hint="cs"/>
          <w:rtl/>
        </w:rPr>
        <w:t xml:space="preserve"> חמש שנים.</w:t>
      </w:r>
    </w:p>
    <w:p w:rsidR="00E711A6" w:rsidRPr="00CD31BA" w:rsidRDefault="00E711A6" w:rsidP="00121D2F">
      <w:pPr>
        <w:rPr>
          <w:rtl/>
        </w:rPr>
      </w:pPr>
      <w:bookmarkStart w:id="109" w:name="_ETM_Q1_498765"/>
      <w:bookmarkEnd w:id="109"/>
    </w:p>
    <w:bookmarkStart w:id="110" w:name="_ETM_Q1_498470" w:displacedByCustomXml="next"/>
    <w:bookmarkEnd w:id="110" w:displacedByCustomXml="next"/>
    <w:bookmarkStart w:id="111" w:name="_ETM_Q1_497678" w:displacedByCustomXml="next"/>
    <w:bookmarkEnd w:id="111" w:displacedByCustomXml="next"/>
    <w:sdt>
      <w:sdtPr>
        <w:rPr>
          <w:rFonts w:hint="cs"/>
          <w:rtl/>
        </w:rPr>
        <w:alias w:val="דובר"/>
        <w:tag w:val="&lt;ID&gt;0&lt;/ID&gt;&lt;Name&gt;תמי סלע&lt;/Name&gt;&lt;Data&gt;תמי סלע&lt;/Data&gt;&lt;Shortcut&gt;תמס&lt;/Shortcut&gt;&lt;MemberID&gt;&lt;/MemberID&gt;"/>
        <w:id w:val="-1567645546"/>
        <w:placeholder>
          <w:docPart w:val="DefaultPlaceholder_-1854013440"/>
        </w:placeholder>
      </w:sdtPr>
      <w:sdtEndPr/>
      <w:sdtContent>
        <w:p w:rsidR="00E711A6" w:rsidRPr="00CD31BA" w:rsidRDefault="00E711A6" w:rsidP="00C858EE">
          <w:pPr>
            <w:pStyle w:val="a4"/>
            <w:keepNext/>
            <w:rPr>
              <w:rtl/>
            </w:rPr>
          </w:pPr>
          <w:r w:rsidRPr="00CD31BA">
            <w:rPr>
              <w:rtl/>
            </w:rPr>
            <w:t>תמי סלע</w:t>
          </w:r>
          <w:r w:rsidR="00C858EE" w:rsidRPr="00CD31BA">
            <w:rPr>
              <w:rtl/>
            </w:rPr>
            <w:t>:</w:t>
          </w:r>
        </w:p>
      </w:sdtContent>
    </w:sdt>
    <w:p w:rsidR="00E711A6" w:rsidRPr="00CD31BA" w:rsidRDefault="00E711A6" w:rsidP="00C858EE">
      <w:pPr>
        <w:pStyle w:val="KeepWithNext"/>
        <w:rPr>
          <w:rtl/>
        </w:rPr>
      </w:pPr>
    </w:p>
    <w:p w:rsidR="00C858EE" w:rsidRPr="00CD31BA" w:rsidRDefault="00C858EE" w:rsidP="00C858EE">
      <w:pPr>
        <w:rPr>
          <w:rtl/>
        </w:rPr>
      </w:pPr>
      <w:r w:rsidRPr="00CD31BA">
        <w:rPr>
          <w:rFonts w:hint="cs"/>
          <w:rtl/>
        </w:rPr>
        <w:t xml:space="preserve">חמש שנים ועם </w:t>
      </w:r>
      <w:bookmarkStart w:id="112" w:name="_ETM_Q1_501457"/>
      <w:bookmarkEnd w:id="112"/>
      <w:r w:rsidRPr="00CD31BA">
        <w:rPr>
          <w:rFonts w:hint="cs"/>
          <w:rtl/>
        </w:rPr>
        <w:t>הכשרה. כלומר, ותק מקצועי.</w:t>
      </w:r>
    </w:p>
    <w:p w:rsidR="00C858EE" w:rsidRPr="00CD31BA" w:rsidRDefault="00C858EE" w:rsidP="00C858EE">
      <w:pPr>
        <w:rPr>
          <w:rtl/>
        </w:rPr>
      </w:pPr>
      <w:bookmarkStart w:id="113" w:name="_ETM_Q1_502602"/>
      <w:bookmarkEnd w:id="113"/>
    </w:p>
    <w:bookmarkStart w:id="114" w:name="_ETM_Q1_502925" w:displacedByCustomXml="next"/>
    <w:bookmarkEnd w:id="114" w:displacedByCustomXml="next"/>
    <w:sdt>
      <w:sdtPr>
        <w:rPr>
          <w:rtl/>
        </w:rPr>
        <w:alias w:val="יור"/>
        <w:tag w:val="&lt;ID&gt;5094&lt;/ID&gt;&lt;Name&gt;ניסן סלומינסקי - יו&quot;רַ&lt;/Name&gt;&lt;Data&gt;ניסן סלומינסקי&lt;/Data&gt;&lt;Shortcut&gt;ניסל&lt;/Shortcut&gt;"/>
        <w:id w:val="-1460414595"/>
        <w:placeholder>
          <w:docPart w:val="DefaultPlaceholder_-1854013440"/>
        </w:placeholder>
      </w:sdtPr>
      <w:sdtEndPr/>
      <w:sdtContent>
        <w:p w:rsidR="00C858EE" w:rsidRPr="00CD31BA" w:rsidRDefault="00C858EE" w:rsidP="00C858EE">
          <w:pPr>
            <w:pStyle w:val="af6"/>
            <w:keepNext/>
            <w:rPr>
              <w:rtl/>
            </w:rPr>
          </w:pPr>
          <w:r w:rsidRPr="00CD31BA">
            <w:rPr>
              <w:rtl/>
            </w:rPr>
            <w:t>היו"ר ניסן סלומינסקי:</w:t>
          </w:r>
        </w:p>
      </w:sdtContent>
    </w:sdt>
    <w:p w:rsidR="00C858EE" w:rsidRPr="00CD31BA" w:rsidRDefault="00C858EE" w:rsidP="00C858EE">
      <w:pPr>
        <w:pStyle w:val="KeepWithNext"/>
        <w:rPr>
          <w:rtl/>
        </w:rPr>
      </w:pPr>
    </w:p>
    <w:p w:rsidR="00C858EE" w:rsidRPr="00CD31BA" w:rsidRDefault="00C858EE" w:rsidP="00C858EE">
      <w:pPr>
        <w:rPr>
          <w:rtl/>
        </w:rPr>
      </w:pPr>
      <w:r w:rsidRPr="00CD31BA">
        <w:rPr>
          <w:rFonts w:hint="cs"/>
          <w:rtl/>
        </w:rPr>
        <w:t xml:space="preserve">כמה כאלה של חמש שנים יש בין </w:t>
      </w:r>
      <w:bookmarkStart w:id="115" w:name="_ETM_Q1_506654"/>
      <w:bookmarkEnd w:id="115"/>
      <w:r w:rsidRPr="00CD31BA">
        <w:rPr>
          <w:rFonts w:hint="cs"/>
          <w:rtl/>
        </w:rPr>
        <w:t>העובדים?</w:t>
      </w:r>
    </w:p>
    <w:p w:rsidR="00C858EE" w:rsidRPr="00CD31BA" w:rsidRDefault="00C858EE" w:rsidP="00C858EE">
      <w:pPr>
        <w:rPr>
          <w:rtl/>
        </w:rPr>
      </w:pPr>
      <w:bookmarkStart w:id="116" w:name="_ETM_Q1_505939"/>
      <w:bookmarkEnd w:id="116"/>
    </w:p>
    <w:bookmarkStart w:id="117" w:name="_ETM_Q1_506860" w:displacedByCustomXml="next"/>
    <w:bookmarkEnd w:id="117" w:displacedByCustomXml="next"/>
    <w:bookmarkStart w:id="118" w:name="_ETM_Q1_506286" w:displacedByCustomXml="next"/>
    <w:bookmarkEnd w:id="118" w:displacedByCustomXml="next"/>
    <w:sdt>
      <w:sdtPr>
        <w:rPr>
          <w:rFonts w:hint="cs"/>
          <w:rtl/>
        </w:rPr>
        <w:alias w:val="דובר"/>
        <w:tag w:val="&lt;ID&gt;0&lt;/ID&gt;&lt;Name&gt;תמי סלע&lt;/Name&gt;&lt;Data&gt;תמי סלע&lt;/Data&gt;&lt;Shortcut&gt;תמס&lt;/Shortcut&gt;&lt;MemberID&gt;&lt;/MemberID&gt;"/>
        <w:id w:val="-948924945"/>
        <w:placeholder>
          <w:docPart w:val="DefaultPlaceholder_-1854013440"/>
        </w:placeholder>
      </w:sdtPr>
      <w:sdtEndPr/>
      <w:sdtContent>
        <w:p w:rsidR="00C858EE" w:rsidRPr="00CD31BA" w:rsidRDefault="00C858EE" w:rsidP="00C858EE">
          <w:pPr>
            <w:pStyle w:val="a4"/>
            <w:keepNext/>
            <w:rPr>
              <w:rtl/>
            </w:rPr>
          </w:pPr>
          <w:r w:rsidRPr="00CD31BA">
            <w:rPr>
              <w:rtl/>
            </w:rPr>
            <w:t>תמי סלע:</w:t>
          </w:r>
        </w:p>
      </w:sdtContent>
    </w:sdt>
    <w:p w:rsidR="00C858EE" w:rsidRPr="00CD31BA" w:rsidRDefault="00C858EE" w:rsidP="00C858EE">
      <w:pPr>
        <w:pStyle w:val="KeepWithNext"/>
        <w:rPr>
          <w:rtl/>
        </w:rPr>
      </w:pPr>
    </w:p>
    <w:p w:rsidR="00121D2F" w:rsidRPr="00CD31BA" w:rsidRDefault="00C858EE" w:rsidP="00121D2F">
      <w:pPr>
        <w:rPr>
          <w:rtl/>
        </w:rPr>
      </w:pPr>
      <w:r w:rsidRPr="00CD31BA">
        <w:rPr>
          <w:rFonts w:hint="cs"/>
          <w:rtl/>
        </w:rPr>
        <w:t>לא בדקנו, אבל מהותית זה נראה - - -</w:t>
      </w:r>
    </w:p>
    <w:p w:rsidR="00121D2F" w:rsidRPr="00CD31BA" w:rsidRDefault="00121D2F" w:rsidP="00121D2F">
      <w:pPr>
        <w:rPr>
          <w:rtl/>
        </w:rPr>
      </w:pPr>
    </w:p>
    <w:sdt>
      <w:sdtPr>
        <w:rPr>
          <w:rtl/>
        </w:rPr>
        <w:alias w:val="יור"/>
        <w:tag w:val="&lt;ID&gt;5094&lt;/ID&gt;&lt;Name&gt;ניסן סלומינסקי - יו&quot;רַ&lt;/Name&gt;&lt;Data&gt;ניסן סלומינסקי&lt;/Data&gt;&lt;Shortcut&gt;ניסל&lt;/Shortcut&gt;"/>
        <w:id w:val="1151021471"/>
        <w:placeholder>
          <w:docPart w:val="DefaultPlaceholder_-1854013440"/>
        </w:placeholder>
      </w:sdtPr>
      <w:sdtEndPr/>
      <w:sdtContent>
        <w:p w:rsidR="00121D2F" w:rsidRPr="00CD31BA" w:rsidRDefault="00121D2F" w:rsidP="00121D2F">
          <w:pPr>
            <w:pStyle w:val="af6"/>
            <w:keepNext/>
            <w:rPr>
              <w:rtl/>
            </w:rPr>
          </w:pPr>
          <w:r w:rsidRPr="00CD31BA">
            <w:rPr>
              <w:rtl/>
            </w:rPr>
            <w:t>היו"ר ניסן סלומינסקי:</w:t>
          </w:r>
        </w:p>
      </w:sdtContent>
    </w:sdt>
    <w:p w:rsidR="00121D2F" w:rsidRPr="00CD31BA" w:rsidRDefault="00121D2F" w:rsidP="00121D2F">
      <w:pPr>
        <w:pStyle w:val="KeepWithNext"/>
        <w:rPr>
          <w:rtl/>
        </w:rPr>
      </w:pPr>
    </w:p>
    <w:p w:rsidR="00121D2F" w:rsidRPr="00CD31BA" w:rsidRDefault="00C858EE" w:rsidP="00121D2F">
      <w:pPr>
        <w:rPr>
          <w:rtl/>
        </w:rPr>
      </w:pPr>
      <w:r w:rsidRPr="00CD31BA">
        <w:rPr>
          <w:rFonts w:hint="cs"/>
          <w:rtl/>
        </w:rPr>
        <w:t xml:space="preserve">כמה יש לך </w:t>
      </w:r>
      <w:bookmarkStart w:id="119" w:name="_ETM_Q1_512638"/>
      <w:bookmarkEnd w:id="119"/>
      <w:r w:rsidRPr="00CD31BA">
        <w:rPr>
          <w:rFonts w:hint="cs"/>
          <w:rtl/>
        </w:rPr>
        <w:t>עם ותק של חמש שנים?</w:t>
      </w:r>
    </w:p>
    <w:p w:rsidR="00121D2F" w:rsidRPr="00CD31BA" w:rsidRDefault="00121D2F" w:rsidP="00121D2F">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538546409"/>
        <w:placeholder>
          <w:docPart w:val="DefaultPlaceholder_-1854013440"/>
        </w:placeholder>
      </w:sdtPr>
      <w:sdtEndPr/>
      <w:sdtContent>
        <w:p w:rsidR="00121D2F" w:rsidRPr="00CD31BA" w:rsidRDefault="00121D2F" w:rsidP="00121D2F">
          <w:pPr>
            <w:pStyle w:val="af9"/>
            <w:keepNext/>
            <w:rPr>
              <w:rtl/>
            </w:rPr>
          </w:pPr>
          <w:r w:rsidRPr="00CD31BA">
            <w:rPr>
              <w:rtl/>
            </w:rPr>
            <w:t>דורון תשתית:</w:t>
          </w:r>
        </w:p>
      </w:sdtContent>
    </w:sdt>
    <w:p w:rsidR="00121D2F" w:rsidRPr="00CD31BA" w:rsidRDefault="00121D2F" w:rsidP="00121D2F">
      <w:pPr>
        <w:pStyle w:val="KeepWithNext"/>
        <w:rPr>
          <w:rtl/>
        </w:rPr>
      </w:pPr>
    </w:p>
    <w:p w:rsidR="00121D2F" w:rsidRPr="00CD31BA" w:rsidRDefault="00121D2F" w:rsidP="00DB23B6">
      <w:pPr>
        <w:rPr>
          <w:rtl/>
        </w:rPr>
      </w:pPr>
      <w:r w:rsidRPr="00CD31BA">
        <w:rPr>
          <w:rFonts w:hint="cs"/>
          <w:rtl/>
        </w:rPr>
        <w:t xml:space="preserve">יש </w:t>
      </w:r>
      <w:r w:rsidR="00DB23B6" w:rsidRPr="00CD31BA">
        <w:rPr>
          <w:rFonts w:hint="cs"/>
          <w:rtl/>
        </w:rPr>
        <w:t>הרבה,</w:t>
      </w:r>
      <w:r w:rsidRPr="00CD31BA">
        <w:rPr>
          <w:rFonts w:hint="cs"/>
          <w:rtl/>
        </w:rPr>
        <w:t xml:space="preserve"> אבל לא כאלה שעברו הכשרה. ההכשרה תהיה </w:t>
      </w:r>
      <w:r w:rsidR="00DB23B6" w:rsidRPr="00CD31BA">
        <w:rPr>
          <w:rFonts w:hint="cs"/>
          <w:rtl/>
        </w:rPr>
        <w:t xml:space="preserve">מאוד מאוד </w:t>
      </w:r>
      <w:r w:rsidRPr="00CD31BA">
        <w:rPr>
          <w:rFonts w:hint="cs"/>
          <w:rtl/>
        </w:rPr>
        <w:t>ייעודית</w:t>
      </w:r>
      <w:r w:rsidR="00DB23B6" w:rsidRPr="00CD31BA">
        <w:rPr>
          <w:rFonts w:hint="cs"/>
          <w:rtl/>
        </w:rPr>
        <w:t xml:space="preserve"> לנושא הזה</w:t>
      </w:r>
      <w:r w:rsidRPr="00CD31BA">
        <w:rPr>
          <w:rFonts w:hint="cs"/>
          <w:rtl/>
        </w:rPr>
        <w:t xml:space="preserve">. </w:t>
      </w:r>
      <w:r w:rsidR="00DB23B6" w:rsidRPr="00CD31BA">
        <w:rPr>
          <w:rFonts w:hint="cs"/>
          <w:rtl/>
        </w:rPr>
        <w:t xml:space="preserve">אני משער </w:t>
      </w:r>
      <w:bookmarkStart w:id="120" w:name="_ETM_Q1_520807"/>
      <w:bookmarkEnd w:id="120"/>
      <w:r w:rsidR="00DB23B6" w:rsidRPr="00CD31BA">
        <w:rPr>
          <w:rFonts w:hint="cs"/>
          <w:rtl/>
        </w:rPr>
        <w:t xml:space="preserve">שבסופו של דבר </w:t>
      </w:r>
      <w:r w:rsidRPr="00CD31BA">
        <w:rPr>
          <w:rFonts w:hint="cs"/>
          <w:rtl/>
        </w:rPr>
        <w:t xml:space="preserve">יקבלו את הסמכות </w:t>
      </w:r>
      <w:r w:rsidR="00DB23B6" w:rsidRPr="00CD31BA">
        <w:rPr>
          <w:rFonts w:hint="cs"/>
          <w:rtl/>
        </w:rPr>
        <w:t xml:space="preserve">הזאת </w:t>
      </w:r>
      <w:r w:rsidRPr="00CD31BA">
        <w:rPr>
          <w:rFonts w:hint="cs"/>
          <w:rtl/>
        </w:rPr>
        <w:t>בין</w:t>
      </w:r>
      <w:r w:rsidR="00DB23B6" w:rsidRPr="00CD31BA">
        <w:rPr>
          <w:rFonts w:hint="cs"/>
          <w:rtl/>
        </w:rPr>
        <w:t xml:space="preserve"> שלושה לחמישה א</w:t>
      </w:r>
      <w:r w:rsidRPr="00CD31BA">
        <w:rPr>
          <w:rFonts w:hint="cs"/>
          <w:rtl/>
        </w:rPr>
        <w:t>נש</w:t>
      </w:r>
      <w:r w:rsidR="00DB23B6" w:rsidRPr="00CD31BA">
        <w:rPr>
          <w:rFonts w:hint="cs"/>
          <w:rtl/>
        </w:rPr>
        <w:t>י</w:t>
      </w:r>
      <w:r w:rsidRPr="00CD31BA">
        <w:rPr>
          <w:rFonts w:hint="cs"/>
          <w:rtl/>
        </w:rPr>
        <w:t>ם במרכז</w:t>
      </w:r>
      <w:r w:rsidR="00DB23B6" w:rsidRPr="00CD31BA">
        <w:rPr>
          <w:rFonts w:hint="cs"/>
          <w:rtl/>
        </w:rPr>
        <w:t>. אין לנו כוונה לתת בצורה גורפת.</w:t>
      </w:r>
    </w:p>
    <w:p w:rsidR="00121D2F" w:rsidRPr="00CD31BA" w:rsidRDefault="00121D2F" w:rsidP="00121D2F">
      <w:pPr>
        <w:rPr>
          <w:rtl/>
        </w:rPr>
      </w:pPr>
    </w:p>
    <w:sdt>
      <w:sdtPr>
        <w:rPr>
          <w:rFonts w:hint="cs"/>
          <w:rtl/>
        </w:rPr>
        <w:alias w:val="דובר"/>
        <w:tag w:val="&lt;ID&gt;0&lt;/ID&gt;&lt;Name&gt;תמי סלע&lt;/Name&gt;&lt;Data&gt;תמי סלע&lt;/Data&gt;&lt;Shortcut&gt;תמס&lt;/Shortcut&gt;&lt;MemberID&gt;&lt;/MemberID&gt;"/>
        <w:id w:val="1077946836"/>
        <w:placeholder>
          <w:docPart w:val="DefaultPlaceholder_-1854013440"/>
        </w:placeholder>
      </w:sdtPr>
      <w:sdtEndPr/>
      <w:sdtContent>
        <w:p w:rsidR="00121D2F" w:rsidRPr="00CD31BA" w:rsidRDefault="00121D2F" w:rsidP="00121D2F">
          <w:pPr>
            <w:pStyle w:val="a4"/>
            <w:keepNext/>
            <w:rPr>
              <w:rtl/>
            </w:rPr>
          </w:pPr>
          <w:r w:rsidRPr="00CD31BA">
            <w:rPr>
              <w:rtl/>
            </w:rPr>
            <w:t>תמי סלע:</w:t>
          </w:r>
        </w:p>
      </w:sdtContent>
    </w:sdt>
    <w:p w:rsidR="00121D2F" w:rsidRPr="00CD31BA" w:rsidRDefault="00121D2F" w:rsidP="00121D2F">
      <w:pPr>
        <w:pStyle w:val="KeepWithNext"/>
        <w:rPr>
          <w:rtl/>
        </w:rPr>
      </w:pPr>
    </w:p>
    <w:p w:rsidR="00121D2F" w:rsidRPr="00CD31BA" w:rsidRDefault="00121D2F" w:rsidP="00581440">
      <w:pPr>
        <w:rPr>
          <w:rtl/>
        </w:rPr>
      </w:pPr>
      <w:r w:rsidRPr="00CD31BA">
        <w:rPr>
          <w:rFonts w:hint="cs"/>
          <w:rtl/>
        </w:rPr>
        <w:t>עוד נושא שצריך לחזור עם תשובה לגביו</w:t>
      </w:r>
      <w:r w:rsidR="00DB23B6" w:rsidRPr="00CD31BA">
        <w:rPr>
          <w:rFonts w:hint="cs"/>
          <w:rtl/>
        </w:rPr>
        <w:t xml:space="preserve"> זה</w:t>
      </w:r>
      <w:r w:rsidRPr="00CD31BA">
        <w:rPr>
          <w:rFonts w:hint="cs"/>
          <w:rtl/>
        </w:rPr>
        <w:t xml:space="preserve"> קבלת תשלום </w:t>
      </w:r>
      <w:r w:rsidR="00DB23B6" w:rsidRPr="00CD31BA">
        <w:rPr>
          <w:rFonts w:hint="cs"/>
          <w:rtl/>
        </w:rPr>
        <w:t>בעד חוב</w:t>
      </w:r>
      <w:r w:rsidR="002D3022" w:rsidRPr="00CD31BA">
        <w:rPr>
          <w:rFonts w:hint="cs"/>
          <w:rtl/>
        </w:rPr>
        <w:t xml:space="preserve"> שטרם חלף המועד לתשלומו. דובר על כך שלא תמיד </w:t>
      </w:r>
      <w:bookmarkStart w:id="121" w:name="_ETM_Q1_550265"/>
      <w:bookmarkEnd w:id="121"/>
      <w:r w:rsidR="002D3022" w:rsidRPr="00CD31BA">
        <w:rPr>
          <w:rFonts w:hint="cs"/>
          <w:rtl/>
        </w:rPr>
        <w:t xml:space="preserve">מדובר </w:t>
      </w:r>
      <w:r w:rsidRPr="00CD31BA">
        <w:rPr>
          <w:rFonts w:hint="cs"/>
          <w:rtl/>
        </w:rPr>
        <w:t xml:space="preserve">על משרד ממשלתי, </w:t>
      </w:r>
      <w:r w:rsidR="002D3022" w:rsidRPr="00CD31BA">
        <w:rPr>
          <w:rFonts w:hint="cs"/>
          <w:rtl/>
        </w:rPr>
        <w:t xml:space="preserve">יכול להיות שכדאי לכתוב "חשב הגוף הנוגע בדבר". </w:t>
      </w:r>
      <w:bookmarkStart w:id="122" w:name="_ETM_Q1_556487"/>
      <w:bookmarkEnd w:id="122"/>
      <w:r w:rsidR="002D3022" w:rsidRPr="00CD31BA">
        <w:rPr>
          <w:rFonts w:hint="cs"/>
          <w:rtl/>
        </w:rPr>
        <w:t>האם אתם מעדיפים להישאר עם ההצעה? אמרתם שתבדקו ותחזרו.</w:t>
      </w:r>
    </w:p>
    <w:p w:rsidR="00121D2F" w:rsidRPr="00CD31BA" w:rsidRDefault="00121D2F" w:rsidP="00121D2F">
      <w:pPr>
        <w:rPr>
          <w:rtl/>
        </w:rPr>
      </w:pPr>
    </w:p>
    <w:bookmarkStart w:id="123" w:name="_ETM_Q1_558224" w:displacedByCustomXml="next"/>
    <w:bookmarkEnd w:id="123" w:displacedByCustomXml="next"/>
    <w:bookmarkStart w:id="124" w:name="_ETM_Q1_558568" w:displacedByCustomXml="next"/>
    <w:bookmarkEnd w:id="124" w:displacedByCustomXml="next"/>
    <w:bookmarkStart w:id="125" w:name="_ETM_Q1_556343" w:displacedByCustomXml="next"/>
    <w:bookmarkEnd w:id="125" w:displacedByCustomXml="next"/>
    <w:sdt>
      <w:sdtPr>
        <w:rPr>
          <w:rFonts w:hint="cs"/>
          <w:rtl/>
        </w:rPr>
        <w:alias w:val="אורח"/>
        <w:tag w:val="&lt;ID&gt;&lt;/ID&gt;&lt;Name&gt;ענת הר אבן&lt;/Name&gt;&lt;Shortcut&gt;ענהר&lt;/Shortcut&gt;&lt;Title&gt;&lt;/Title&gt;"/>
        <w:id w:val="-1274390750"/>
        <w:placeholder>
          <w:docPart w:val="DefaultPlaceholder_-1854013440"/>
        </w:placeholder>
      </w:sdtPr>
      <w:sdtEndPr/>
      <w:sdtContent>
        <w:p w:rsidR="002D3022" w:rsidRPr="00CD31BA" w:rsidRDefault="002D3022" w:rsidP="002D3022">
          <w:pPr>
            <w:pStyle w:val="af9"/>
            <w:keepNext/>
            <w:rPr>
              <w:rtl/>
            </w:rPr>
          </w:pPr>
          <w:r w:rsidRPr="00CD31BA">
            <w:rPr>
              <w:rtl/>
            </w:rPr>
            <w:t>ענת הר אבן:</w:t>
          </w:r>
        </w:p>
      </w:sdtContent>
    </w:sdt>
    <w:p w:rsidR="002D3022" w:rsidRPr="00CD31BA" w:rsidRDefault="002D3022" w:rsidP="002D3022">
      <w:pPr>
        <w:pStyle w:val="KeepWithNext"/>
        <w:rPr>
          <w:rtl/>
        </w:rPr>
      </w:pPr>
    </w:p>
    <w:p w:rsidR="002D3022" w:rsidRPr="00CD31BA" w:rsidRDefault="002D3022" w:rsidP="002D3022">
      <w:pPr>
        <w:rPr>
          <w:rtl/>
        </w:rPr>
      </w:pPr>
      <w:r w:rsidRPr="00CD31BA">
        <w:rPr>
          <w:rFonts w:hint="cs"/>
          <w:rtl/>
        </w:rPr>
        <w:t xml:space="preserve">חשב הגוף הנוגע </w:t>
      </w:r>
      <w:bookmarkStart w:id="126" w:name="_ETM_Q1_558831"/>
      <w:bookmarkEnd w:id="126"/>
      <w:r w:rsidRPr="00CD31BA">
        <w:rPr>
          <w:rFonts w:hint="cs"/>
          <w:rtl/>
        </w:rPr>
        <w:t>בדבר.</w:t>
      </w:r>
    </w:p>
    <w:p w:rsidR="002D3022" w:rsidRPr="00CD31BA" w:rsidRDefault="002D3022" w:rsidP="00121D2F">
      <w:pPr>
        <w:rPr>
          <w:rtl/>
        </w:rPr>
      </w:pPr>
    </w:p>
    <w:sdt>
      <w:sdtPr>
        <w:rPr>
          <w:rFonts w:hint="cs"/>
          <w:rtl/>
        </w:rPr>
        <w:alias w:val="דובר"/>
        <w:tag w:val="&lt;ID&gt;0&lt;/ID&gt;&lt;Name&gt;תמי סלע&lt;/Name&gt;&lt;Data&gt;תמי סלע&lt;/Data&gt;&lt;Shortcut&gt;תמס&lt;/Shortcut&gt;&lt;MemberID&gt;&lt;/MemberID&gt;"/>
        <w:id w:val="-976286524"/>
        <w:placeholder>
          <w:docPart w:val="DefaultPlaceholder_-1854013440"/>
        </w:placeholder>
      </w:sdtPr>
      <w:sdtEndPr/>
      <w:sdtContent>
        <w:p w:rsidR="00121D2F" w:rsidRPr="00CD31BA" w:rsidRDefault="00121D2F" w:rsidP="00121D2F">
          <w:pPr>
            <w:pStyle w:val="a4"/>
            <w:keepNext/>
            <w:rPr>
              <w:rtl/>
            </w:rPr>
          </w:pPr>
          <w:r w:rsidRPr="00CD31BA">
            <w:rPr>
              <w:rtl/>
            </w:rPr>
            <w:t>תמי סלע:</w:t>
          </w:r>
        </w:p>
      </w:sdtContent>
    </w:sdt>
    <w:p w:rsidR="00121D2F" w:rsidRPr="00CD31BA" w:rsidRDefault="00121D2F" w:rsidP="00121D2F">
      <w:pPr>
        <w:pStyle w:val="KeepWithNext"/>
        <w:rPr>
          <w:rtl/>
        </w:rPr>
      </w:pPr>
    </w:p>
    <w:p w:rsidR="002D3022" w:rsidRPr="00CD31BA" w:rsidRDefault="002D3022" w:rsidP="00121D2F">
      <w:pPr>
        <w:rPr>
          <w:rtl/>
        </w:rPr>
      </w:pPr>
      <w:r w:rsidRPr="00CD31BA">
        <w:rPr>
          <w:rFonts w:hint="cs"/>
          <w:rtl/>
        </w:rPr>
        <w:t xml:space="preserve">"חשב הגוף הנוגע בדבר". </w:t>
      </w:r>
    </w:p>
    <w:p w:rsidR="002D3022" w:rsidRPr="00CD31BA" w:rsidRDefault="002D3022" w:rsidP="00121D2F">
      <w:pPr>
        <w:rPr>
          <w:rtl/>
        </w:rPr>
      </w:pPr>
      <w:bookmarkStart w:id="127" w:name="_ETM_Q1_570547"/>
      <w:bookmarkEnd w:id="127"/>
    </w:p>
    <w:p w:rsidR="00121D2F" w:rsidRPr="00CD31BA" w:rsidRDefault="002D3022" w:rsidP="002D3022">
      <w:pPr>
        <w:rPr>
          <w:rtl/>
        </w:rPr>
      </w:pPr>
      <w:bookmarkStart w:id="128" w:name="_ETM_Q1_570865"/>
      <w:bookmarkEnd w:id="128"/>
      <w:r w:rsidRPr="00CD31BA">
        <w:rPr>
          <w:rFonts w:hint="cs"/>
          <w:rtl/>
        </w:rPr>
        <w:t xml:space="preserve">בנוסף, יש פה נוסח שמבהיר, </w:t>
      </w:r>
      <w:bookmarkStart w:id="129" w:name="_ETM_Q1_573450"/>
      <w:bookmarkEnd w:id="129"/>
      <w:r w:rsidR="00121D2F" w:rsidRPr="00CD31BA">
        <w:rPr>
          <w:rFonts w:hint="cs"/>
          <w:rtl/>
        </w:rPr>
        <w:t xml:space="preserve">בעקבות ההערה </w:t>
      </w:r>
      <w:r w:rsidRPr="00CD31BA">
        <w:rPr>
          <w:rFonts w:hint="cs"/>
          <w:rtl/>
        </w:rPr>
        <w:t xml:space="preserve">שנשמעה כאן בישיבה הקודמת, בסעיף קטן (ג) בעמוד הבא, </w:t>
      </w:r>
      <w:bookmarkStart w:id="130" w:name="_ETM_Q1_578759"/>
      <w:bookmarkEnd w:id="130"/>
      <w:r w:rsidRPr="00CD31BA">
        <w:rPr>
          <w:rFonts w:hint="cs"/>
          <w:rtl/>
        </w:rPr>
        <w:t xml:space="preserve">ש"הסמכויות לפי חוק זה, למעט הסמכות לקבל תשלום חוב לפי סעיף זה, יחולו לעניין חוב כאמור - - -". כלומר, </w:t>
      </w:r>
      <w:r w:rsidR="00121D2F" w:rsidRPr="00CD31BA">
        <w:rPr>
          <w:rFonts w:hint="cs"/>
          <w:rtl/>
        </w:rPr>
        <w:t>לא הסמכויות</w:t>
      </w:r>
      <w:r w:rsidRPr="00CD31BA">
        <w:rPr>
          <w:rFonts w:hint="cs"/>
          <w:rtl/>
        </w:rPr>
        <w:t xml:space="preserve"> </w:t>
      </w:r>
      <w:r w:rsidR="00121D2F" w:rsidRPr="00CD31BA">
        <w:rPr>
          <w:rFonts w:hint="cs"/>
          <w:rtl/>
        </w:rPr>
        <w:t>של פר</w:t>
      </w:r>
      <w:r w:rsidR="00581440" w:rsidRPr="00CD31BA">
        <w:rPr>
          <w:rFonts w:hint="cs"/>
          <w:rtl/>
        </w:rPr>
        <w:t>יסה, של הליכי גבייה שמשתמשים בהן</w:t>
      </w:r>
      <w:r w:rsidR="00121D2F" w:rsidRPr="00CD31BA">
        <w:rPr>
          <w:rFonts w:hint="cs"/>
          <w:rtl/>
        </w:rPr>
        <w:t xml:space="preserve"> אחרי שחלף מועד התשלום, </w:t>
      </w:r>
      <w:r w:rsidRPr="00CD31BA">
        <w:rPr>
          <w:rFonts w:hint="cs"/>
          <w:rtl/>
        </w:rPr>
        <w:t xml:space="preserve">אלא רק </w:t>
      </w:r>
      <w:r w:rsidR="00121D2F" w:rsidRPr="00CD31BA">
        <w:rPr>
          <w:rFonts w:hint="cs"/>
          <w:rtl/>
        </w:rPr>
        <w:t>הסמכות</w:t>
      </w:r>
      <w:r w:rsidRPr="00CD31BA">
        <w:rPr>
          <w:rFonts w:hint="cs"/>
          <w:rtl/>
        </w:rPr>
        <w:t xml:space="preserve"> </w:t>
      </w:r>
      <w:bookmarkStart w:id="131" w:name="_ETM_Q1_595129"/>
      <w:bookmarkEnd w:id="131"/>
      <w:r w:rsidRPr="00CD31BA">
        <w:rPr>
          <w:rFonts w:hint="cs"/>
          <w:rtl/>
        </w:rPr>
        <w:t xml:space="preserve">לקבל את התשלום היא הסמכות </w:t>
      </w:r>
      <w:r w:rsidR="00121D2F" w:rsidRPr="00CD31BA">
        <w:rPr>
          <w:rFonts w:hint="cs"/>
          <w:rtl/>
        </w:rPr>
        <w:t>היחידה שתחול</w:t>
      </w:r>
      <w:r w:rsidRPr="00CD31BA">
        <w:rPr>
          <w:rFonts w:hint="cs"/>
          <w:rtl/>
        </w:rPr>
        <w:t xml:space="preserve"> על אותם חובות.</w:t>
      </w:r>
    </w:p>
    <w:p w:rsidR="00121D2F" w:rsidRPr="00CD31BA" w:rsidRDefault="00121D2F" w:rsidP="00121D2F">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488314626"/>
        <w:placeholder>
          <w:docPart w:val="DefaultPlaceholder_-1854013440"/>
        </w:placeholder>
      </w:sdtPr>
      <w:sdtEndPr/>
      <w:sdtContent>
        <w:p w:rsidR="00121D2F" w:rsidRPr="00CD31BA" w:rsidRDefault="00121D2F" w:rsidP="00121D2F">
          <w:pPr>
            <w:pStyle w:val="af9"/>
            <w:keepNext/>
            <w:rPr>
              <w:rtl/>
            </w:rPr>
          </w:pPr>
          <w:r w:rsidRPr="00CD31BA">
            <w:rPr>
              <w:rtl/>
            </w:rPr>
            <w:t>בקי קשת:</w:t>
          </w:r>
        </w:p>
      </w:sdtContent>
    </w:sdt>
    <w:p w:rsidR="00121D2F" w:rsidRPr="00CD31BA" w:rsidRDefault="00121D2F" w:rsidP="00121D2F">
      <w:pPr>
        <w:pStyle w:val="KeepWithNext"/>
        <w:rPr>
          <w:rtl/>
        </w:rPr>
      </w:pPr>
    </w:p>
    <w:p w:rsidR="00121D2F" w:rsidRPr="00CD31BA" w:rsidRDefault="00121D2F" w:rsidP="00347C2E">
      <w:pPr>
        <w:rPr>
          <w:rtl/>
        </w:rPr>
      </w:pPr>
      <w:r w:rsidRPr="00CD31BA">
        <w:rPr>
          <w:rFonts w:hint="cs"/>
          <w:rtl/>
        </w:rPr>
        <w:t xml:space="preserve">2(ג) </w:t>
      </w:r>
      <w:r w:rsidRPr="00CD31BA">
        <w:rPr>
          <w:rtl/>
        </w:rPr>
        <w:t>–</w:t>
      </w:r>
      <w:r w:rsidRPr="00CD31BA">
        <w:rPr>
          <w:rFonts w:hint="cs"/>
          <w:rtl/>
        </w:rPr>
        <w:t xml:space="preserve"> נראה לנו שיהיה הרבה יותר יעיל למערכת אם גם בקשות </w:t>
      </w:r>
      <w:r w:rsidR="002D3022" w:rsidRPr="00CD31BA">
        <w:rPr>
          <w:rFonts w:hint="cs"/>
          <w:rtl/>
        </w:rPr>
        <w:t xml:space="preserve">כבר </w:t>
      </w:r>
      <w:r w:rsidRPr="00CD31BA">
        <w:rPr>
          <w:rFonts w:hint="cs"/>
          <w:rtl/>
        </w:rPr>
        <w:t xml:space="preserve">אפשר </w:t>
      </w:r>
      <w:r w:rsidR="00347C2E" w:rsidRPr="00CD31BA">
        <w:rPr>
          <w:rFonts w:hint="cs"/>
          <w:rtl/>
        </w:rPr>
        <w:t xml:space="preserve">יהיה </w:t>
      </w:r>
      <w:r w:rsidRPr="00CD31BA">
        <w:rPr>
          <w:rFonts w:hint="cs"/>
          <w:rtl/>
        </w:rPr>
        <w:t>להגיש מראש,</w:t>
      </w:r>
      <w:r w:rsidR="002D3022" w:rsidRPr="00CD31BA">
        <w:rPr>
          <w:rFonts w:hint="cs"/>
          <w:rtl/>
        </w:rPr>
        <w:t xml:space="preserve"> </w:t>
      </w:r>
      <w:bookmarkStart w:id="132" w:name="_ETM_Q1_619653"/>
      <w:bookmarkEnd w:id="132"/>
      <w:r w:rsidR="002D3022" w:rsidRPr="00CD31BA">
        <w:rPr>
          <w:rFonts w:hint="cs"/>
          <w:rtl/>
        </w:rPr>
        <w:t xml:space="preserve">בייחוד בשל כך </w:t>
      </w:r>
      <w:r w:rsidR="00347C2E" w:rsidRPr="00CD31BA">
        <w:rPr>
          <w:rFonts w:hint="cs"/>
          <w:rtl/>
        </w:rPr>
        <w:t>ש</w:t>
      </w:r>
      <w:r w:rsidRPr="00CD31BA">
        <w:rPr>
          <w:rFonts w:hint="cs"/>
          <w:rtl/>
        </w:rPr>
        <w:t xml:space="preserve"> המערכת מאוד איטית במתן מענה</w:t>
      </w:r>
      <w:r w:rsidR="00347C2E" w:rsidRPr="00CD31BA">
        <w:rPr>
          <w:rFonts w:hint="cs"/>
          <w:rtl/>
        </w:rPr>
        <w:t xml:space="preserve"> לצערנו הרב.</w:t>
      </w:r>
      <w:r w:rsidR="002D3022" w:rsidRPr="00CD31BA">
        <w:rPr>
          <w:rFonts w:hint="cs"/>
          <w:rtl/>
        </w:rPr>
        <w:t xml:space="preserve"> אם אני שומעת </w:t>
      </w:r>
      <w:r w:rsidRPr="00CD31BA">
        <w:rPr>
          <w:rFonts w:hint="cs"/>
          <w:rtl/>
        </w:rPr>
        <w:t xml:space="preserve">היום שיש לי חוב ואני </w:t>
      </w:r>
      <w:r w:rsidR="002D3022" w:rsidRPr="00CD31BA">
        <w:rPr>
          <w:rFonts w:hint="cs"/>
          <w:rtl/>
        </w:rPr>
        <w:t xml:space="preserve">רוצה להגיש </w:t>
      </w:r>
      <w:bookmarkStart w:id="133" w:name="_ETM_Q1_632826"/>
      <w:bookmarkEnd w:id="133"/>
      <w:r w:rsidR="002D3022" w:rsidRPr="00CD31BA">
        <w:rPr>
          <w:rFonts w:hint="cs"/>
          <w:rtl/>
        </w:rPr>
        <w:t xml:space="preserve">משהו בעניין הזה, אני אוכל להגיש את זה </w:t>
      </w:r>
      <w:r w:rsidRPr="00CD31BA">
        <w:rPr>
          <w:rFonts w:hint="cs"/>
          <w:rtl/>
        </w:rPr>
        <w:t>רק ככלות 90 יום</w:t>
      </w:r>
      <w:r w:rsidR="00347C2E" w:rsidRPr="00CD31BA">
        <w:rPr>
          <w:rFonts w:hint="cs"/>
          <w:rtl/>
        </w:rPr>
        <w:t>.</w:t>
      </w:r>
      <w:r w:rsidRPr="00CD31BA">
        <w:rPr>
          <w:rFonts w:hint="cs"/>
          <w:rtl/>
        </w:rPr>
        <w:t xml:space="preserve"> נגיד דוח חניה, </w:t>
      </w:r>
      <w:r w:rsidR="00347C2E" w:rsidRPr="00CD31BA">
        <w:rPr>
          <w:rFonts w:hint="cs"/>
          <w:rtl/>
        </w:rPr>
        <w:t xml:space="preserve">יש </w:t>
      </w:r>
      <w:r w:rsidRPr="00CD31BA">
        <w:rPr>
          <w:rFonts w:hint="cs"/>
          <w:rtl/>
        </w:rPr>
        <w:t>90 יום לשלם,</w:t>
      </w:r>
      <w:r w:rsidR="00347C2E" w:rsidRPr="00CD31BA">
        <w:rPr>
          <w:rFonts w:hint="cs"/>
          <w:rtl/>
        </w:rPr>
        <w:t xml:space="preserve"> היום נתנו לי ביד, אם </w:t>
      </w:r>
      <w:r w:rsidRPr="00CD31BA">
        <w:rPr>
          <w:rFonts w:hint="cs"/>
          <w:rtl/>
        </w:rPr>
        <w:t>יש לי טענה למה צריך לפרוס</w:t>
      </w:r>
      <w:r w:rsidR="00347C2E" w:rsidRPr="00CD31BA">
        <w:rPr>
          <w:rFonts w:hint="cs"/>
          <w:rtl/>
        </w:rPr>
        <w:t xml:space="preserve"> או</w:t>
      </w:r>
      <w:r w:rsidRPr="00CD31BA">
        <w:rPr>
          <w:rFonts w:hint="cs"/>
          <w:rtl/>
        </w:rPr>
        <w:t xml:space="preserve"> לדחות את הדבר הזה</w:t>
      </w:r>
      <w:r w:rsidR="00347C2E" w:rsidRPr="00CD31BA">
        <w:rPr>
          <w:rFonts w:hint="cs"/>
          <w:rtl/>
        </w:rPr>
        <w:t>,</w:t>
      </w:r>
      <w:r w:rsidRPr="00CD31BA">
        <w:rPr>
          <w:rFonts w:hint="cs"/>
          <w:rtl/>
        </w:rPr>
        <w:t xml:space="preserve"> </w:t>
      </w:r>
      <w:r w:rsidR="00347C2E" w:rsidRPr="00CD31BA">
        <w:rPr>
          <w:rFonts w:hint="cs"/>
          <w:rtl/>
        </w:rPr>
        <w:t>ו</w:t>
      </w:r>
      <w:r w:rsidRPr="00CD31BA">
        <w:rPr>
          <w:rFonts w:hint="cs"/>
          <w:rtl/>
        </w:rPr>
        <w:t>אני רוצה להגיש בקשה, 90 יום אני מנועה מלהגיש את הבקשה</w:t>
      </w:r>
      <w:r w:rsidR="00347C2E" w:rsidRPr="00CD31BA">
        <w:rPr>
          <w:rFonts w:hint="cs"/>
          <w:rtl/>
        </w:rPr>
        <w:t xml:space="preserve">, ביום </w:t>
      </w:r>
      <w:bookmarkStart w:id="134" w:name="_ETM_Q1_656627"/>
      <w:bookmarkEnd w:id="134"/>
      <w:r w:rsidR="00347C2E" w:rsidRPr="00CD31BA">
        <w:rPr>
          <w:rFonts w:hint="cs"/>
          <w:rtl/>
        </w:rPr>
        <w:t xml:space="preserve">שאני אוכל להגיש אותה אתם כבר יכולים לפעול נגדי. איפה </w:t>
      </w:r>
      <w:bookmarkStart w:id="135" w:name="_ETM_Q1_663023"/>
      <w:bookmarkEnd w:id="135"/>
      <w:r w:rsidR="00347C2E" w:rsidRPr="00CD31BA">
        <w:rPr>
          <w:rFonts w:hint="cs"/>
          <w:rtl/>
        </w:rPr>
        <w:t>ההיגיון? למה לא לאשר למערכת לקבל - - -</w:t>
      </w:r>
    </w:p>
    <w:p w:rsidR="00121D2F" w:rsidRPr="00CD31BA" w:rsidRDefault="00121D2F" w:rsidP="00121D2F">
      <w:pPr>
        <w:rPr>
          <w:rtl/>
        </w:rPr>
      </w:pPr>
    </w:p>
    <w:sdt>
      <w:sdtPr>
        <w:rPr>
          <w:rtl/>
        </w:rPr>
        <w:alias w:val="יור"/>
        <w:tag w:val="&lt;ID&gt;5094&lt;/ID&gt;&lt;Name&gt;ניסן סלומינסקי - יו&quot;רַ&lt;/Name&gt;&lt;Data&gt;ניסן סלומינסקי&lt;/Data&gt;&lt;Shortcut&gt;ניסל&lt;/Shortcut&gt;"/>
        <w:id w:val="197902204"/>
        <w:placeholder>
          <w:docPart w:val="DefaultPlaceholder_-1854013440"/>
        </w:placeholder>
      </w:sdtPr>
      <w:sdtEndPr/>
      <w:sdtContent>
        <w:p w:rsidR="00121D2F" w:rsidRPr="00CD31BA" w:rsidRDefault="00121D2F" w:rsidP="00121D2F">
          <w:pPr>
            <w:pStyle w:val="af6"/>
            <w:keepNext/>
            <w:rPr>
              <w:rtl/>
            </w:rPr>
          </w:pPr>
          <w:r w:rsidRPr="00CD31BA">
            <w:rPr>
              <w:rtl/>
            </w:rPr>
            <w:t>היו"ר ניסן סלומינסקי:</w:t>
          </w:r>
        </w:p>
      </w:sdtContent>
    </w:sdt>
    <w:p w:rsidR="00121D2F" w:rsidRPr="00CD31BA" w:rsidRDefault="00121D2F" w:rsidP="00121D2F">
      <w:pPr>
        <w:pStyle w:val="KeepWithNext"/>
        <w:rPr>
          <w:rtl/>
        </w:rPr>
      </w:pPr>
    </w:p>
    <w:p w:rsidR="00121D2F" w:rsidRPr="00CD31BA" w:rsidRDefault="00121D2F" w:rsidP="00121D2F">
      <w:pPr>
        <w:rPr>
          <w:rtl/>
        </w:rPr>
      </w:pPr>
      <w:r w:rsidRPr="00CD31BA">
        <w:rPr>
          <w:rFonts w:hint="cs"/>
          <w:rtl/>
        </w:rPr>
        <w:t>לא הבנתי. בדוח חניה את פונה אליהם?</w:t>
      </w:r>
      <w:r w:rsidR="00347C2E" w:rsidRPr="00CD31BA">
        <w:rPr>
          <w:rFonts w:hint="cs"/>
          <w:rtl/>
        </w:rPr>
        <w:t xml:space="preserve"> למה הם קשורים לזה? אם יש לך הערות, את פונה למי שנתן לך את הדוח.</w:t>
      </w:r>
    </w:p>
    <w:p w:rsidR="00121D2F" w:rsidRPr="00CD31BA" w:rsidRDefault="00121D2F" w:rsidP="00121D2F">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970866073"/>
        <w:placeholder>
          <w:docPart w:val="DefaultPlaceholder_-1854013440"/>
        </w:placeholder>
      </w:sdtPr>
      <w:sdtEndPr/>
      <w:sdtContent>
        <w:p w:rsidR="00121D2F" w:rsidRPr="00CD31BA" w:rsidRDefault="00121D2F" w:rsidP="00121D2F">
          <w:pPr>
            <w:pStyle w:val="af9"/>
            <w:keepNext/>
            <w:rPr>
              <w:rtl/>
            </w:rPr>
          </w:pPr>
          <w:r w:rsidRPr="00CD31BA">
            <w:rPr>
              <w:rtl/>
            </w:rPr>
            <w:t>בקי קשת:</w:t>
          </w:r>
        </w:p>
      </w:sdtContent>
    </w:sdt>
    <w:p w:rsidR="00121D2F" w:rsidRPr="00CD31BA" w:rsidRDefault="00121D2F" w:rsidP="00121D2F">
      <w:pPr>
        <w:pStyle w:val="KeepWithNext"/>
        <w:rPr>
          <w:rtl/>
        </w:rPr>
      </w:pPr>
    </w:p>
    <w:p w:rsidR="0014678D" w:rsidRPr="00CD31BA" w:rsidRDefault="00121D2F" w:rsidP="0014678D">
      <w:pPr>
        <w:rPr>
          <w:rtl/>
        </w:rPr>
      </w:pPr>
      <w:r w:rsidRPr="00CD31BA">
        <w:rPr>
          <w:rFonts w:hint="cs"/>
          <w:rtl/>
        </w:rPr>
        <w:t>לא מהותיות</w:t>
      </w:r>
      <w:r w:rsidR="00347C2E" w:rsidRPr="00CD31BA">
        <w:rPr>
          <w:rFonts w:hint="cs"/>
          <w:rtl/>
        </w:rPr>
        <w:t>, מה</w:t>
      </w:r>
      <w:r w:rsidRPr="00CD31BA">
        <w:rPr>
          <w:rFonts w:hint="cs"/>
          <w:rtl/>
        </w:rPr>
        <w:t xml:space="preserve"> </w:t>
      </w:r>
      <w:r w:rsidR="00347C2E" w:rsidRPr="00CD31BA">
        <w:rPr>
          <w:rFonts w:hint="cs"/>
          <w:rtl/>
        </w:rPr>
        <w:t>ש</w:t>
      </w:r>
      <w:r w:rsidRPr="00CD31BA">
        <w:rPr>
          <w:rFonts w:hint="cs"/>
          <w:rtl/>
        </w:rPr>
        <w:t>בסמכות שלה</w:t>
      </w:r>
      <w:r w:rsidR="00347C2E" w:rsidRPr="00CD31BA">
        <w:rPr>
          <w:rFonts w:hint="cs"/>
          <w:rtl/>
        </w:rPr>
        <w:t>ם,</w:t>
      </w:r>
      <w:r w:rsidRPr="00CD31BA">
        <w:rPr>
          <w:rFonts w:hint="cs"/>
          <w:rtl/>
        </w:rPr>
        <w:t xml:space="preserve"> לפרוס לי את החוב</w:t>
      </w:r>
      <w:r w:rsidR="00347C2E" w:rsidRPr="00CD31BA">
        <w:rPr>
          <w:rFonts w:hint="cs"/>
          <w:rtl/>
        </w:rPr>
        <w:t xml:space="preserve"> לצורך </w:t>
      </w:r>
      <w:bookmarkStart w:id="136" w:name="_ETM_Q1_678451"/>
      <w:bookmarkEnd w:id="136"/>
      <w:r w:rsidR="00347C2E" w:rsidRPr="00CD31BA">
        <w:rPr>
          <w:rFonts w:hint="cs"/>
          <w:rtl/>
        </w:rPr>
        <w:t xml:space="preserve">העניין או </w:t>
      </w:r>
      <w:r w:rsidR="0014678D" w:rsidRPr="00CD31BA">
        <w:rPr>
          <w:rFonts w:hint="cs"/>
          <w:rtl/>
        </w:rPr>
        <w:t>לדחות אותו</w:t>
      </w:r>
      <w:r w:rsidRPr="00CD31BA">
        <w:rPr>
          <w:rFonts w:hint="cs"/>
          <w:rtl/>
        </w:rPr>
        <w:t>. יש פה שני דברים</w:t>
      </w:r>
      <w:r w:rsidR="0014678D" w:rsidRPr="00CD31BA">
        <w:rPr>
          <w:rFonts w:hint="cs"/>
          <w:rtl/>
        </w:rPr>
        <w:t>, אבל</w:t>
      </w:r>
      <w:r w:rsidRPr="00CD31BA">
        <w:rPr>
          <w:rFonts w:hint="cs"/>
          <w:rtl/>
        </w:rPr>
        <w:t xml:space="preserve"> גם אם </w:t>
      </w:r>
      <w:r w:rsidR="0014678D" w:rsidRPr="00CD31BA">
        <w:rPr>
          <w:rFonts w:hint="cs"/>
          <w:rtl/>
        </w:rPr>
        <w:t xml:space="preserve">זה </w:t>
      </w:r>
      <w:r w:rsidRPr="00CD31BA">
        <w:rPr>
          <w:rFonts w:hint="cs"/>
          <w:rtl/>
        </w:rPr>
        <w:t xml:space="preserve">מהותי, </w:t>
      </w:r>
      <w:r w:rsidR="0014678D" w:rsidRPr="00CD31BA">
        <w:rPr>
          <w:rFonts w:hint="cs"/>
          <w:rtl/>
        </w:rPr>
        <w:t>כבר שמענו בעיות בתקשורת בין הגורמים.</w:t>
      </w:r>
      <w:bookmarkStart w:id="137" w:name="_ETM_Q1_688467"/>
      <w:bookmarkEnd w:id="137"/>
      <w:r w:rsidR="0014678D" w:rsidRPr="00CD31BA">
        <w:rPr>
          <w:rFonts w:hint="cs"/>
          <w:rtl/>
        </w:rPr>
        <w:t xml:space="preserve"> </w:t>
      </w:r>
      <w:r w:rsidRPr="00CD31BA">
        <w:rPr>
          <w:rFonts w:hint="cs"/>
          <w:rtl/>
        </w:rPr>
        <w:t>לצורך העניין קיבלתי דוח חניה לא מוצדק</w:t>
      </w:r>
      <w:r w:rsidR="0014678D" w:rsidRPr="00CD31BA">
        <w:rPr>
          <w:rFonts w:hint="cs"/>
          <w:rtl/>
        </w:rPr>
        <w:t xml:space="preserve">. סיפור אמיתי </w:t>
      </w:r>
      <w:r w:rsidR="0014678D" w:rsidRPr="00CD31BA">
        <w:rPr>
          <w:rtl/>
        </w:rPr>
        <w:t>–</w:t>
      </w:r>
      <w:r w:rsidR="0014678D" w:rsidRPr="00CD31BA">
        <w:rPr>
          <w:rFonts w:hint="cs"/>
          <w:rtl/>
        </w:rPr>
        <w:t xml:space="preserve"> קיבלתי דוח חניה </w:t>
      </w:r>
      <w:r w:rsidRPr="00CD31BA">
        <w:rPr>
          <w:rFonts w:hint="cs"/>
          <w:rtl/>
        </w:rPr>
        <w:t>שטען שחניתי במקום של נכה</w:t>
      </w:r>
      <w:r w:rsidR="0014678D" w:rsidRPr="00CD31BA">
        <w:rPr>
          <w:rFonts w:hint="cs"/>
          <w:rtl/>
        </w:rPr>
        <w:t xml:space="preserve">, הגשתי ערעור. </w:t>
      </w:r>
      <w:r w:rsidRPr="00CD31BA">
        <w:rPr>
          <w:rFonts w:hint="cs"/>
          <w:rtl/>
        </w:rPr>
        <w:t xml:space="preserve">לא קיבלתי תשובה תקופה מאוד ארוכה, </w:t>
      </w:r>
      <w:r w:rsidR="0014678D" w:rsidRPr="00CD31BA">
        <w:rPr>
          <w:rFonts w:hint="cs"/>
          <w:rtl/>
        </w:rPr>
        <w:t>בסוף עוד דחו. כשהגשתי בקשה להישפט</w:t>
      </w:r>
      <w:r w:rsidR="00581440" w:rsidRPr="00CD31BA">
        <w:rPr>
          <w:rFonts w:hint="cs"/>
          <w:rtl/>
        </w:rPr>
        <w:t>,</w:t>
      </w:r>
      <w:r w:rsidR="0014678D" w:rsidRPr="00CD31BA">
        <w:rPr>
          <w:rFonts w:hint="cs"/>
          <w:rtl/>
        </w:rPr>
        <w:t xml:space="preserve"> מתקשרת אליי </w:t>
      </w:r>
      <w:bookmarkStart w:id="138" w:name="_ETM_Q1_707682"/>
      <w:bookmarkEnd w:id="138"/>
      <w:r w:rsidR="0014678D" w:rsidRPr="00CD31BA">
        <w:rPr>
          <w:rFonts w:hint="cs"/>
          <w:rtl/>
        </w:rPr>
        <w:t xml:space="preserve">עורכת-הדין ושואלת: למה נתנו לך דוח? אמרתי: גם אני רוצה </w:t>
      </w:r>
      <w:bookmarkStart w:id="139" w:name="_ETM_Q1_709640"/>
      <w:bookmarkEnd w:id="139"/>
      <w:r w:rsidR="0014678D" w:rsidRPr="00CD31BA">
        <w:rPr>
          <w:rFonts w:hint="cs"/>
          <w:rtl/>
        </w:rPr>
        <w:t xml:space="preserve">לדעת. רואים בתמונות שאני לא במקום אסור. טעות. אם עכשיו </w:t>
      </w:r>
      <w:bookmarkStart w:id="140" w:name="_ETM_Q1_717050"/>
      <w:bookmarkEnd w:id="140"/>
      <w:r w:rsidR="0014678D" w:rsidRPr="00CD31BA">
        <w:rPr>
          <w:rFonts w:hint="cs"/>
          <w:rtl/>
        </w:rPr>
        <w:t xml:space="preserve">זה יעבור למרכז לגביית קנסות וגם אין לי אפשרות בינתיים להגיש בקשות למרכז לגביית קנסות, אני אפילו לא אוכל להעביר </w:t>
      </w:r>
      <w:bookmarkStart w:id="141" w:name="_ETM_Q1_726905"/>
      <w:bookmarkEnd w:id="141"/>
      <w:r w:rsidR="0014678D" w:rsidRPr="00CD31BA">
        <w:rPr>
          <w:rFonts w:hint="cs"/>
          <w:rtl/>
        </w:rPr>
        <w:t>בקשה או הודעה שזה מטופל, שזה בבדיקה, שלא קיבלתי תשובה.</w:t>
      </w:r>
    </w:p>
    <w:p w:rsidR="0014678D" w:rsidRPr="00CD31BA" w:rsidRDefault="0014678D" w:rsidP="0014678D">
      <w:pPr>
        <w:rPr>
          <w:rtl/>
        </w:rPr>
      </w:pPr>
      <w:bookmarkStart w:id="142" w:name="_ETM_Q1_729774"/>
      <w:bookmarkEnd w:id="142"/>
    </w:p>
    <w:p w:rsidR="00121D2F" w:rsidRPr="00CD31BA" w:rsidRDefault="00121D2F" w:rsidP="0014678D">
      <w:pPr>
        <w:rPr>
          <w:rtl/>
        </w:rPr>
      </w:pPr>
      <w:bookmarkStart w:id="143" w:name="_ETM_Q1_730013"/>
      <w:bookmarkEnd w:id="143"/>
      <w:r w:rsidRPr="00CD31BA">
        <w:rPr>
          <w:rFonts w:hint="cs"/>
          <w:rtl/>
        </w:rPr>
        <w:t>הרעיון</w:t>
      </w:r>
      <w:r w:rsidR="0014678D" w:rsidRPr="00CD31BA">
        <w:rPr>
          <w:rFonts w:hint="cs"/>
          <w:rtl/>
        </w:rPr>
        <w:t xml:space="preserve"> </w:t>
      </w:r>
      <w:bookmarkStart w:id="144" w:name="_ETM_Q1_732462"/>
      <w:bookmarkEnd w:id="144"/>
      <w:r w:rsidR="0014678D" w:rsidRPr="00CD31BA">
        <w:rPr>
          <w:rFonts w:hint="cs"/>
          <w:rtl/>
        </w:rPr>
        <w:t>הזה להגיד</w:t>
      </w:r>
      <w:r w:rsidRPr="00CD31BA">
        <w:rPr>
          <w:rFonts w:hint="cs"/>
          <w:rtl/>
        </w:rPr>
        <w:t xml:space="preserve"> שאי</w:t>
      </w:r>
      <w:r w:rsidR="0014678D" w:rsidRPr="00CD31BA">
        <w:rPr>
          <w:rFonts w:hint="cs"/>
          <w:rtl/>
        </w:rPr>
        <w:t>-</w:t>
      </w:r>
      <w:r w:rsidRPr="00CD31BA">
        <w:rPr>
          <w:rFonts w:hint="cs"/>
          <w:rtl/>
        </w:rPr>
        <w:t xml:space="preserve">אפשר לקבל </w:t>
      </w:r>
      <w:r w:rsidR="0014678D" w:rsidRPr="00CD31BA">
        <w:rPr>
          <w:rFonts w:hint="cs"/>
          <w:rtl/>
        </w:rPr>
        <w:t>הודעות/</w:t>
      </w:r>
      <w:r w:rsidRPr="00CD31BA">
        <w:rPr>
          <w:rFonts w:hint="cs"/>
          <w:rtl/>
        </w:rPr>
        <w:t xml:space="preserve">בקשות </w:t>
      </w:r>
      <w:r w:rsidR="0014678D" w:rsidRPr="00CD31BA">
        <w:rPr>
          <w:rFonts w:hint="cs"/>
          <w:rtl/>
        </w:rPr>
        <w:t xml:space="preserve">יוצר </w:t>
      </w:r>
      <w:r w:rsidRPr="00CD31BA">
        <w:rPr>
          <w:rFonts w:hint="cs"/>
          <w:rtl/>
        </w:rPr>
        <w:t>מצב שמגדיל את הסיכוי לאי</w:t>
      </w:r>
      <w:r w:rsidR="0014678D" w:rsidRPr="00CD31BA">
        <w:rPr>
          <w:rFonts w:hint="cs"/>
          <w:rtl/>
        </w:rPr>
        <w:t>-</w:t>
      </w:r>
      <w:r w:rsidRPr="00CD31BA">
        <w:rPr>
          <w:rFonts w:hint="cs"/>
          <w:rtl/>
        </w:rPr>
        <w:t>הבנות, שיפעלו נגדי</w:t>
      </w:r>
      <w:r w:rsidR="0014678D" w:rsidRPr="00CD31BA">
        <w:rPr>
          <w:rFonts w:hint="cs"/>
          <w:rtl/>
        </w:rPr>
        <w:t xml:space="preserve"> למרות שיש לי טענות, שלא יטפלו, שיתחילו </w:t>
      </w:r>
      <w:bookmarkStart w:id="145" w:name="_ETM_Q1_743600"/>
      <w:bookmarkEnd w:id="145"/>
      <w:r w:rsidR="0014678D" w:rsidRPr="00CD31BA">
        <w:rPr>
          <w:rFonts w:hint="cs"/>
          <w:rtl/>
        </w:rPr>
        <w:t>ה-60 יום של טיפול בבקשות שלי רק אחרי. למה</w:t>
      </w:r>
      <w:r w:rsidRPr="00CD31BA">
        <w:rPr>
          <w:rFonts w:hint="cs"/>
          <w:rtl/>
        </w:rPr>
        <w:t xml:space="preserve"> לא לאפשר לי כבר להגיש בקשות?</w:t>
      </w:r>
    </w:p>
    <w:p w:rsidR="00121D2F" w:rsidRPr="00CD31BA" w:rsidRDefault="00121D2F" w:rsidP="00121D2F">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2113854322"/>
        <w:placeholder>
          <w:docPart w:val="DefaultPlaceholder_-1854013440"/>
        </w:placeholder>
      </w:sdtPr>
      <w:sdtEndPr/>
      <w:sdtContent>
        <w:p w:rsidR="00FC20A3" w:rsidRPr="00CD31BA" w:rsidRDefault="00FC20A3" w:rsidP="00FC20A3">
          <w:pPr>
            <w:pStyle w:val="af9"/>
            <w:keepNext/>
            <w:rPr>
              <w:rtl/>
            </w:rPr>
          </w:pPr>
          <w:r w:rsidRPr="00CD31BA">
            <w:rPr>
              <w:rtl/>
            </w:rPr>
            <w:t>מיכל אלבז:</w:t>
          </w:r>
        </w:p>
      </w:sdtContent>
    </w:sdt>
    <w:p w:rsidR="00FC20A3" w:rsidRPr="00CD31BA" w:rsidRDefault="00FC20A3" w:rsidP="00FC20A3">
      <w:pPr>
        <w:pStyle w:val="KeepWithNext"/>
        <w:rPr>
          <w:rtl/>
        </w:rPr>
      </w:pPr>
    </w:p>
    <w:p w:rsidR="00FC20A3" w:rsidRPr="00CD31BA" w:rsidRDefault="00FC20A3" w:rsidP="00FC20A3">
      <w:pPr>
        <w:rPr>
          <w:rtl/>
        </w:rPr>
      </w:pPr>
      <w:r w:rsidRPr="00CD31BA">
        <w:rPr>
          <w:rFonts w:hint="cs"/>
          <w:rtl/>
        </w:rPr>
        <w:t xml:space="preserve">נחלק את השאלה שלך לשני חלקים. יש החלק הראשון, </w:t>
      </w:r>
      <w:r w:rsidR="0014678D" w:rsidRPr="00CD31BA">
        <w:rPr>
          <w:rFonts w:hint="cs"/>
          <w:rtl/>
        </w:rPr>
        <w:t xml:space="preserve">שבו אמרת </w:t>
      </w:r>
      <w:bookmarkStart w:id="146" w:name="_ETM_Q1_761981"/>
      <w:bookmarkEnd w:id="146"/>
      <w:r w:rsidR="0014678D" w:rsidRPr="00CD31BA">
        <w:rPr>
          <w:rFonts w:hint="cs"/>
          <w:rtl/>
        </w:rPr>
        <w:t xml:space="preserve">שקיבלת אולי דוח שאינו מוצדק. </w:t>
      </w:r>
      <w:r w:rsidRPr="00CD31BA">
        <w:rPr>
          <w:rFonts w:hint="cs"/>
          <w:rtl/>
        </w:rPr>
        <w:t xml:space="preserve">במקרה הזה המרכז ממילא </w:t>
      </w:r>
      <w:r w:rsidR="0014678D" w:rsidRPr="00CD31BA">
        <w:rPr>
          <w:rFonts w:hint="cs"/>
          <w:rtl/>
        </w:rPr>
        <w:t xml:space="preserve">הוא </w:t>
      </w:r>
      <w:r w:rsidRPr="00CD31BA">
        <w:rPr>
          <w:rFonts w:hint="cs"/>
          <w:rtl/>
        </w:rPr>
        <w:t>לא הגוף</w:t>
      </w:r>
      <w:r w:rsidR="0014678D" w:rsidRPr="00CD31BA">
        <w:rPr>
          <w:rFonts w:hint="cs"/>
          <w:rtl/>
        </w:rPr>
        <w:t xml:space="preserve"> הנכון לטפל בבעיה, </w:t>
      </w:r>
      <w:bookmarkStart w:id="147" w:name="_ETM_Q1_769698"/>
      <w:bookmarkEnd w:id="147"/>
      <w:r w:rsidR="0014678D" w:rsidRPr="00CD31BA">
        <w:rPr>
          <w:rFonts w:hint="cs"/>
          <w:rtl/>
        </w:rPr>
        <w:t>וצריך לפעול במנגנונים המסודרים - -</w:t>
      </w:r>
    </w:p>
    <w:p w:rsidR="00FC20A3" w:rsidRPr="00CD31BA" w:rsidRDefault="00FC20A3" w:rsidP="00FC20A3">
      <w:pPr>
        <w:rPr>
          <w:rtl/>
        </w:rPr>
      </w:pPr>
    </w:p>
    <w:sdt>
      <w:sdtPr>
        <w:rPr>
          <w:rtl/>
        </w:rPr>
        <w:alias w:val="יור"/>
        <w:tag w:val="&lt;ID&gt;5094&lt;/ID&gt;&lt;Name&gt;ניסן סלומינסקי - יו&quot;רַ&lt;/Name&gt;&lt;Data&gt;ניסן סלומינסקי&lt;/Data&gt;&lt;Shortcut&gt;ניסל&lt;/Shortcut&gt;"/>
        <w:id w:val="1994143355"/>
        <w:placeholder>
          <w:docPart w:val="DefaultPlaceholder_-1854013440"/>
        </w:placeholder>
      </w:sdtPr>
      <w:sdtEndPr/>
      <w:sdtContent>
        <w:p w:rsidR="00FC20A3" w:rsidRPr="00CD31BA" w:rsidRDefault="00FC20A3" w:rsidP="00FC20A3">
          <w:pPr>
            <w:pStyle w:val="af6"/>
            <w:keepNext/>
            <w:rPr>
              <w:rtl/>
            </w:rPr>
          </w:pPr>
          <w:r w:rsidRPr="00CD31BA">
            <w:rPr>
              <w:rtl/>
            </w:rPr>
            <w:t>היו"ר ניסן סלומינסקי:</w:t>
          </w:r>
        </w:p>
      </w:sdtContent>
    </w:sdt>
    <w:p w:rsidR="00FC20A3" w:rsidRPr="00CD31BA" w:rsidRDefault="00FC20A3" w:rsidP="00FC20A3">
      <w:pPr>
        <w:pStyle w:val="KeepWithNext"/>
        <w:rPr>
          <w:rtl/>
        </w:rPr>
      </w:pPr>
    </w:p>
    <w:p w:rsidR="00FC20A3" w:rsidRPr="00CD31BA" w:rsidRDefault="00FC20A3" w:rsidP="00FC20A3">
      <w:pPr>
        <w:rPr>
          <w:rtl/>
        </w:rPr>
      </w:pPr>
      <w:r w:rsidRPr="00CD31BA">
        <w:rPr>
          <w:rFonts w:hint="cs"/>
          <w:rtl/>
        </w:rPr>
        <w:t>מול מי שנתן לה את הדוח.</w:t>
      </w:r>
    </w:p>
    <w:p w:rsidR="00FC20A3" w:rsidRPr="00CD31BA" w:rsidRDefault="00FC20A3" w:rsidP="00FC20A3">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91747949"/>
        <w:placeholder>
          <w:docPart w:val="DefaultPlaceholder_-1854013440"/>
        </w:placeholder>
      </w:sdtPr>
      <w:sdtEndPr/>
      <w:sdtContent>
        <w:p w:rsidR="00FC20A3" w:rsidRPr="00CD31BA" w:rsidRDefault="00FC20A3" w:rsidP="00FC20A3">
          <w:pPr>
            <w:pStyle w:val="af9"/>
            <w:keepNext/>
            <w:rPr>
              <w:rtl/>
            </w:rPr>
          </w:pPr>
          <w:r w:rsidRPr="00CD31BA">
            <w:rPr>
              <w:rtl/>
            </w:rPr>
            <w:t>מיכל אלבז:</w:t>
          </w:r>
        </w:p>
      </w:sdtContent>
    </w:sdt>
    <w:p w:rsidR="00FC20A3" w:rsidRPr="00CD31BA" w:rsidRDefault="00FC20A3" w:rsidP="00FC20A3">
      <w:pPr>
        <w:pStyle w:val="KeepWithNext"/>
        <w:rPr>
          <w:rtl/>
        </w:rPr>
      </w:pPr>
    </w:p>
    <w:p w:rsidR="0014678D" w:rsidRPr="00CD31BA" w:rsidRDefault="0014678D" w:rsidP="00B70994">
      <w:pPr>
        <w:rPr>
          <w:rtl/>
        </w:rPr>
      </w:pPr>
      <w:r w:rsidRPr="00CD31BA">
        <w:rPr>
          <w:rFonts w:hint="cs"/>
          <w:rtl/>
        </w:rPr>
        <w:t xml:space="preserve">- - </w:t>
      </w:r>
      <w:r w:rsidR="00B70994" w:rsidRPr="00CD31BA">
        <w:rPr>
          <w:rFonts w:hint="cs"/>
          <w:rtl/>
        </w:rPr>
        <w:t>מול</w:t>
      </w:r>
      <w:r w:rsidRPr="00CD31BA">
        <w:rPr>
          <w:rFonts w:hint="cs"/>
          <w:rtl/>
        </w:rPr>
        <w:t xml:space="preserve"> מי ש</w:t>
      </w:r>
      <w:bookmarkStart w:id="148" w:name="_ETM_Q1_772197"/>
      <w:bookmarkEnd w:id="148"/>
      <w:r w:rsidRPr="00CD31BA">
        <w:rPr>
          <w:rFonts w:hint="cs"/>
          <w:rtl/>
        </w:rPr>
        <w:t>נתן את הדוח. המרכז לא יכול לסייע בעניין הזה.</w:t>
      </w:r>
    </w:p>
    <w:p w:rsidR="0014678D" w:rsidRPr="00CD31BA" w:rsidRDefault="0014678D" w:rsidP="00FC20A3">
      <w:pPr>
        <w:rPr>
          <w:rtl/>
        </w:rPr>
      </w:pPr>
      <w:bookmarkStart w:id="149" w:name="_ETM_Q1_778341"/>
      <w:bookmarkStart w:id="150" w:name="_ETM_Q1_778647"/>
      <w:bookmarkEnd w:id="149"/>
      <w:bookmarkEnd w:id="150"/>
    </w:p>
    <w:p w:rsidR="0014678D" w:rsidRPr="00CD31BA" w:rsidRDefault="00FC20A3" w:rsidP="0014678D">
      <w:pPr>
        <w:rPr>
          <w:rtl/>
        </w:rPr>
      </w:pPr>
      <w:r w:rsidRPr="00CD31BA">
        <w:rPr>
          <w:rFonts w:hint="cs"/>
          <w:rtl/>
        </w:rPr>
        <w:t xml:space="preserve">לגבי השאלה </w:t>
      </w:r>
      <w:r w:rsidR="0014678D" w:rsidRPr="00CD31BA">
        <w:rPr>
          <w:rFonts w:hint="cs"/>
          <w:rtl/>
        </w:rPr>
        <w:t>ה</w:t>
      </w:r>
      <w:r w:rsidRPr="00CD31BA">
        <w:rPr>
          <w:rFonts w:hint="cs"/>
          <w:rtl/>
        </w:rPr>
        <w:t>שנייה של פנייה מוקדמת</w:t>
      </w:r>
      <w:r w:rsidR="0014678D" w:rsidRPr="00CD31BA">
        <w:rPr>
          <w:rFonts w:hint="cs"/>
          <w:rtl/>
        </w:rPr>
        <w:t xml:space="preserve">, אז </w:t>
      </w:r>
      <w:bookmarkStart w:id="151" w:name="_ETM_Q1_782424"/>
      <w:bookmarkEnd w:id="151"/>
      <w:r w:rsidR="0014678D" w:rsidRPr="00CD31BA">
        <w:rPr>
          <w:rFonts w:hint="cs"/>
          <w:rtl/>
        </w:rPr>
        <w:t xml:space="preserve">הסעיף הזה </w:t>
      </w:r>
      <w:r w:rsidRPr="00CD31BA">
        <w:rPr>
          <w:rFonts w:hint="cs"/>
          <w:rtl/>
        </w:rPr>
        <w:t>חל רק על קבלת תשלום. כל המטרה</w:t>
      </w:r>
      <w:r w:rsidR="0014678D" w:rsidRPr="00CD31BA">
        <w:rPr>
          <w:rFonts w:hint="cs"/>
          <w:rtl/>
        </w:rPr>
        <w:t xml:space="preserve"> כאן היא להסביר שאנחנו רואים בסמכויות פריסה </w:t>
      </w:r>
      <w:bookmarkStart w:id="152" w:name="_ETM_Q1_789952"/>
      <w:bookmarkEnd w:id="152"/>
      <w:r w:rsidR="0014678D" w:rsidRPr="00CD31BA">
        <w:rPr>
          <w:rFonts w:hint="cs"/>
          <w:rtl/>
        </w:rPr>
        <w:t xml:space="preserve">ובכל הסמכויות האלה </w:t>
      </w:r>
      <w:r w:rsidRPr="00CD31BA">
        <w:rPr>
          <w:rFonts w:hint="cs"/>
          <w:rtl/>
        </w:rPr>
        <w:t>חלק מסמכויות הגבייה שאפשר לפרוס</w:t>
      </w:r>
      <w:r w:rsidR="0014678D" w:rsidRPr="00CD31BA">
        <w:rPr>
          <w:rFonts w:hint="cs"/>
          <w:rtl/>
        </w:rPr>
        <w:t xml:space="preserve">. כשאפשר להקל גם אפשר לגבות בקלות </w:t>
      </w:r>
      <w:bookmarkStart w:id="153" w:name="_ETM_Q1_797832"/>
      <w:bookmarkEnd w:id="153"/>
      <w:r w:rsidR="0014678D" w:rsidRPr="00CD31BA">
        <w:rPr>
          <w:rFonts w:hint="cs"/>
          <w:rtl/>
        </w:rPr>
        <w:t>רבה יותר. אנחנו לא רוצים להחיל רק חלק, א</w:t>
      </w:r>
      <w:r w:rsidRPr="00CD31BA">
        <w:rPr>
          <w:rFonts w:hint="cs"/>
          <w:rtl/>
        </w:rPr>
        <w:t>נחנו לא</w:t>
      </w:r>
      <w:r w:rsidR="0014678D" w:rsidRPr="00CD31BA">
        <w:rPr>
          <w:rFonts w:hint="cs"/>
          <w:rtl/>
        </w:rPr>
        <w:t xml:space="preserve"> </w:t>
      </w:r>
      <w:r w:rsidRPr="00CD31BA">
        <w:rPr>
          <w:rFonts w:hint="cs"/>
          <w:rtl/>
        </w:rPr>
        <w:t xml:space="preserve">יכולים להחיל רק את החלק </w:t>
      </w:r>
      <w:proofErr w:type="spellStart"/>
      <w:r w:rsidRPr="00CD31BA">
        <w:rPr>
          <w:rFonts w:hint="cs"/>
          <w:rtl/>
        </w:rPr>
        <w:t>האמיתי</w:t>
      </w:r>
      <w:proofErr w:type="spellEnd"/>
      <w:r w:rsidRPr="00CD31BA">
        <w:rPr>
          <w:rFonts w:hint="cs"/>
          <w:rtl/>
        </w:rPr>
        <w:t xml:space="preserve"> בלי </w:t>
      </w:r>
      <w:r w:rsidR="0014678D" w:rsidRPr="00CD31BA">
        <w:rPr>
          <w:rFonts w:hint="cs"/>
          <w:rtl/>
        </w:rPr>
        <w:t xml:space="preserve">החלק </w:t>
      </w:r>
      <w:bookmarkStart w:id="154" w:name="_ETM_Q1_806108"/>
      <w:bookmarkEnd w:id="154"/>
      <w:r w:rsidR="0014678D" w:rsidRPr="00CD31BA">
        <w:rPr>
          <w:rFonts w:hint="cs"/>
          <w:rtl/>
        </w:rPr>
        <w:t xml:space="preserve">של </w:t>
      </w:r>
      <w:r w:rsidRPr="00CD31BA">
        <w:rPr>
          <w:rFonts w:hint="cs"/>
          <w:rtl/>
        </w:rPr>
        <w:t xml:space="preserve">סמכויות הגבייה. </w:t>
      </w:r>
    </w:p>
    <w:p w:rsidR="0014678D" w:rsidRPr="00CD31BA" w:rsidRDefault="0014678D" w:rsidP="0014678D">
      <w:pPr>
        <w:rPr>
          <w:rtl/>
        </w:rPr>
      </w:pPr>
      <w:bookmarkStart w:id="155" w:name="_ETM_Q1_806757"/>
      <w:bookmarkEnd w:id="155"/>
    </w:p>
    <w:p w:rsidR="00FC20A3" w:rsidRPr="00CD31BA" w:rsidRDefault="00FC20A3" w:rsidP="0014678D">
      <w:pPr>
        <w:rPr>
          <w:rtl/>
        </w:rPr>
      </w:pPr>
      <w:bookmarkStart w:id="156" w:name="_ETM_Q1_806947"/>
      <w:bookmarkEnd w:id="156"/>
      <w:r w:rsidRPr="00CD31BA">
        <w:rPr>
          <w:rFonts w:hint="cs"/>
          <w:rtl/>
        </w:rPr>
        <w:t xml:space="preserve">חשבנו </w:t>
      </w:r>
      <w:r w:rsidR="0014678D" w:rsidRPr="00CD31BA">
        <w:rPr>
          <w:rFonts w:hint="cs"/>
          <w:rtl/>
        </w:rPr>
        <w:t xml:space="preserve">על זה </w:t>
      </w:r>
      <w:r w:rsidRPr="00CD31BA">
        <w:rPr>
          <w:rFonts w:hint="cs"/>
          <w:rtl/>
        </w:rPr>
        <w:t xml:space="preserve">הרבה בגלל הדברים הנכונים שאת אומרת, </w:t>
      </w:r>
      <w:r w:rsidR="0014678D" w:rsidRPr="00CD31BA">
        <w:rPr>
          <w:rFonts w:hint="cs"/>
          <w:rtl/>
        </w:rPr>
        <w:t xml:space="preserve">אבל יש מנגנונים בתוך המרכז שבטח יוכלו </w:t>
      </w:r>
      <w:bookmarkStart w:id="157" w:name="_ETM_Q1_818539"/>
      <w:bookmarkEnd w:id="157"/>
      <w:r w:rsidR="0014678D" w:rsidRPr="00CD31BA">
        <w:rPr>
          <w:rFonts w:hint="cs"/>
          <w:rtl/>
        </w:rPr>
        <w:t xml:space="preserve">לסייע לי אחר-כך, </w:t>
      </w:r>
      <w:r w:rsidRPr="00CD31BA">
        <w:rPr>
          <w:rFonts w:hint="cs"/>
          <w:rtl/>
        </w:rPr>
        <w:t xml:space="preserve">שלא רלוונטיים עדיין. </w:t>
      </w:r>
      <w:r w:rsidR="0014678D" w:rsidRPr="00CD31BA">
        <w:rPr>
          <w:rFonts w:hint="cs"/>
          <w:rtl/>
        </w:rPr>
        <w:t xml:space="preserve">כל מנגנוני הפריסה </w:t>
      </w:r>
      <w:r w:rsidRPr="00CD31BA">
        <w:rPr>
          <w:rFonts w:hint="cs"/>
          <w:rtl/>
        </w:rPr>
        <w:t>בנויים כך שזה חו</w:t>
      </w:r>
      <w:r w:rsidR="0014678D" w:rsidRPr="00CD31BA">
        <w:rPr>
          <w:rFonts w:hint="cs"/>
          <w:rtl/>
        </w:rPr>
        <w:t>ב</w:t>
      </w:r>
      <w:r w:rsidRPr="00CD31BA">
        <w:rPr>
          <w:rFonts w:hint="cs"/>
          <w:rtl/>
        </w:rPr>
        <w:t xml:space="preserve"> ש</w:t>
      </w:r>
      <w:r w:rsidR="0014678D" w:rsidRPr="00CD31BA">
        <w:rPr>
          <w:rFonts w:hint="cs"/>
          <w:rtl/>
        </w:rPr>
        <w:t xml:space="preserve">כבר </w:t>
      </w:r>
      <w:r w:rsidRPr="00CD31BA">
        <w:rPr>
          <w:rFonts w:hint="cs"/>
          <w:rtl/>
        </w:rPr>
        <w:t>ניתן לגבות אותו, ו</w:t>
      </w:r>
      <w:r w:rsidR="0014678D" w:rsidRPr="00CD31BA">
        <w:rPr>
          <w:rFonts w:hint="cs"/>
          <w:rtl/>
        </w:rPr>
        <w:t xml:space="preserve">זו לא סמכות </w:t>
      </w:r>
      <w:bookmarkStart w:id="158" w:name="_ETM_Q1_828785"/>
      <w:bookmarkEnd w:id="158"/>
      <w:r w:rsidR="0014678D" w:rsidRPr="00CD31BA">
        <w:rPr>
          <w:rFonts w:hint="cs"/>
          <w:rtl/>
        </w:rPr>
        <w:t>שקיימת כיום ו</w:t>
      </w:r>
      <w:r w:rsidRPr="00CD31BA">
        <w:rPr>
          <w:rFonts w:hint="cs"/>
          <w:rtl/>
        </w:rPr>
        <w:t xml:space="preserve">לא רוצים להכניס </w:t>
      </w:r>
      <w:r w:rsidR="0014678D" w:rsidRPr="00CD31BA">
        <w:rPr>
          <w:rFonts w:hint="cs"/>
          <w:rtl/>
        </w:rPr>
        <w:t xml:space="preserve">אותה </w:t>
      </w:r>
      <w:r w:rsidRPr="00CD31BA">
        <w:rPr>
          <w:rFonts w:hint="cs"/>
          <w:rtl/>
        </w:rPr>
        <w:t>בהקשר הזה</w:t>
      </w:r>
      <w:r w:rsidR="0014678D" w:rsidRPr="00CD31BA">
        <w:rPr>
          <w:rFonts w:hint="cs"/>
          <w:rtl/>
        </w:rPr>
        <w:t xml:space="preserve">. זה דורש מחשבה רצינית ומעמיקה לטפל </w:t>
      </w:r>
      <w:bookmarkStart w:id="159" w:name="_ETM_Q1_835802"/>
      <w:bookmarkEnd w:id="159"/>
      <w:r w:rsidRPr="00CD31BA">
        <w:rPr>
          <w:rFonts w:hint="cs"/>
          <w:rtl/>
        </w:rPr>
        <w:t>בכל שאר השאלות הקשות שעולות מההצעה שלך, ש</w:t>
      </w:r>
      <w:r w:rsidR="0014678D" w:rsidRPr="00CD31BA">
        <w:rPr>
          <w:rFonts w:hint="cs"/>
          <w:rtl/>
        </w:rPr>
        <w:t xml:space="preserve">היא </w:t>
      </w:r>
      <w:r w:rsidRPr="00CD31BA">
        <w:rPr>
          <w:rFonts w:hint="cs"/>
          <w:rtl/>
        </w:rPr>
        <w:t>נראית על פניו מאוד קורצת.</w:t>
      </w:r>
    </w:p>
    <w:p w:rsidR="00FC20A3" w:rsidRPr="00CD31BA" w:rsidRDefault="00FC20A3" w:rsidP="00FC20A3">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526832940"/>
        <w:placeholder>
          <w:docPart w:val="DefaultPlaceholder_-1854013440"/>
        </w:placeholder>
      </w:sdtPr>
      <w:sdtEndPr/>
      <w:sdtContent>
        <w:p w:rsidR="00FC20A3" w:rsidRPr="00CD31BA" w:rsidRDefault="00FC20A3" w:rsidP="00FC20A3">
          <w:pPr>
            <w:pStyle w:val="af9"/>
            <w:keepNext/>
            <w:rPr>
              <w:rtl/>
            </w:rPr>
          </w:pPr>
          <w:r w:rsidRPr="00CD31BA">
            <w:rPr>
              <w:rtl/>
            </w:rPr>
            <w:t>בקי קשת:</w:t>
          </w:r>
        </w:p>
      </w:sdtContent>
    </w:sdt>
    <w:p w:rsidR="00FC20A3" w:rsidRPr="00CD31BA" w:rsidRDefault="00FC20A3" w:rsidP="00FC20A3">
      <w:pPr>
        <w:pStyle w:val="KeepWithNext"/>
        <w:rPr>
          <w:rtl/>
        </w:rPr>
      </w:pPr>
    </w:p>
    <w:p w:rsidR="0014678D" w:rsidRPr="00CD31BA" w:rsidRDefault="0014678D" w:rsidP="008509C9">
      <w:pPr>
        <w:rPr>
          <w:rtl/>
        </w:rPr>
      </w:pPr>
      <w:r w:rsidRPr="00CD31BA">
        <w:rPr>
          <w:rFonts w:hint="cs"/>
          <w:rtl/>
        </w:rPr>
        <w:t>אני מצטערת. יש פה שתי בעיות</w:t>
      </w:r>
      <w:r w:rsidR="008509C9" w:rsidRPr="00CD31BA">
        <w:rPr>
          <w:rFonts w:hint="cs"/>
          <w:rtl/>
        </w:rPr>
        <w:t>:</w:t>
      </w:r>
      <w:r w:rsidRPr="00CD31BA">
        <w:rPr>
          <w:rFonts w:hint="cs"/>
          <w:rtl/>
        </w:rPr>
        <w:t xml:space="preserve"> האחת, אפילו ההודעה </w:t>
      </w:r>
      <w:bookmarkStart w:id="160" w:name="_ETM_Q1_846829"/>
      <w:bookmarkEnd w:id="160"/>
      <w:r w:rsidRPr="00CD31BA">
        <w:rPr>
          <w:rFonts w:hint="cs"/>
          <w:rtl/>
        </w:rPr>
        <w:t>שלא קיבלתי תשובה. הם לא ענו בתוך זמן סביר.</w:t>
      </w:r>
    </w:p>
    <w:p w:rsidR="0014678D" w:rsidRPr="00CD31BA" w:rsidRDefault="0014678D" w:rsidP="00FC20A3">
      <w:pPr>
        <w:rPr>
          <w:rtl/>
        </w:rPr>
      </w:pPr>
      <w:bookmarkStart w:id="161" w:name="_ETM_Q1_848206"/>
      <w:bookmarkEnd w:id="161"/>
    </w:p>
    <w:bookmarkStart w:id="162" w:name="_ETM_Q1_847042" w:displacedByCustomXml="next"/>
    <w:bookmarkEnd w:id="162"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291241647"/>
        <w:placeholder>
          <w:docPart w:val="DefaultPlaceholder_-1854013440"/>
        </w:placeholder>
      </w:sdtPr>
      <w:sdtEndPr/>
      <w:sdtContent>
        <w:p w:rsidR="00FC20A3" w:rsidRPr="00CD31BA" w:rsidRDefault="00FC20A3" w:rsidP="00FC20A3">
          <w:pPr>
            <w:pStyle w:val="af9"/>
            <w:keepNext/>
            <w:rPr>
              <w:rtl/>
            </w:rPr>
          </w:pPr>
          <w:r w:rsidRPr="00CD31BA">
            <w:rPr>
              <w:rtl/>
            </w:rPr>
            <w:t>מיכל אלבז:</w:t>
          </w:r>
        </w:p>
      </w:sdtContent>
    </w:sdt>
    <w:p w:rsidR="00FC20A3" w:rsidRPr="00CD31BA" w:rsidRDefault="00FC20A3" w:rsidP="00FC20A3">
      <w:pPr>
        <w:pStyle w:val="KeepWithNext"/>
        <w:rPr>
          <w:rtl/>
        </w:rPr>
      </w:pPr>
    </w:p>
    <w:p w:rsidR="00FC20A3" w:rsidRPr="00CD31BA" w:rsidRDefault="00FC20A3" w:rsidP="00FC20A3">
      <w:pPr>
        <w:rPr>
          <w:rtl/>
        </w:rPr>
      </w:pPr>
      <w:r w:rsidRPr="00CD31BA">
        <w:rPr>
          <w:rFonts w:hint="cs"/>
          <w:rtl/>
        </w:rPr>
        <w:t>מי לא ענה?</w:t>
      </w:r>
    </w:p>
    <w:p w:rsidR="00FC20A3" w:rsidRPr="00CD31BA" w:rsidRDefault="00FC20A3" w:rsidP="00FC20A3">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302538680"/>
        <w:placeholder>
          <w:docPart w:val="DefaultPlaceholder_-1854013440"/>
        </w:placeholder>
      </w:sdtPr>
      <w:sdtEndPr/>
      <w:sdtContent>
        <w:p w:rsidR="00FC20A3" w:rsidRPr="00CD31BA" w:rsidRDefault="00FC20A3" w:rsidP="00FC20A3">
          <w:pPr>
            <w:pStyle w:val="af9"/>
            <w:keepNext/>
            <w:rPr>
              <w:rtl/>
            </w:rPr>
          </w:pPr>
          <w:r w:rsidRPr="00CD31BA">
            <w:rPr>
              <w:rtl/>
            </w:rPr>
            <w:t>בקי קשת:</w:t>
          </w:r>
        </w:p>
      </w:sdtContent>
    </w:sdt>
    <w:p w:rsidR="00FC20A3" w:rsidRPr="00CD31BA" w:rsidRDefault="00FC20A3" w:rsidP="00FC20A3">
      <w:pPr>
        <w:pStyle w:val="KeepWithNext"/>
        <w:rPr>
          <w:rtl/>
        </w:rPr>
      </w:pPr>
    </w:p>
    <w:p w:rsidR="00FC20A3" w:rsidRPr="00CD31BA" w:rsidRDefault="0014678D" w:rsidP="00FC20A3">
      <w:pPr>
        <w:rPr>
          <w:rtl/>
        </w:rPr>
      </w:pPr>
      <w:r w:rsidRPr="00CD31BA">
        <w:rPr>
          <w:rFonts w:hint="cs"/>
          <w:rtl/>
        </w:rPr>
        <w:t xml:space="preserve">- - </w:t>
      </w:r>
      <w:bookmarkStart w:id="163" w:name="_ETM_Q1_850971"/>
      <w:bookmarkEnd w:id="163"/>
      <w:r w:rsidRPr="00CD31BA">
        <w:rPr>
          <w:rFonts w:hint="cs"/>
          <w:rtl/>
        </w:rPr>
        <w:t xml:space="preserve">- . עובר הזמן, </w:t>
      </w:r>
      <w:r w:rsidR="00FC20A3" w:rsidRPr="00CD31BA">
        <w:rPr>
          <w:rFonts w:hint="cs"/>
          <w:rtl/>
        </w:rPr>
        <w:t>הזמן מתקתק</w:t>
      </w:r>
      <w:r w:rsidRPr="00CD31BA">
        <w:rPr>
          <w:rFonts w:hint="cs"/>
          <w:rtl/>
        </w:rPr>
        <w:t xml:space="preserve"> - - -</w:t>
      </w:r>
    </w:p>
    <w:p w:rsidR="00FC20A3" w:rsidRPr="00CD31BA" w:rsidRDefault="00FC20A3" w:rsidP="00FC20A3">
      <w:pPr>
        <w:rPr>
          <w:rtl/>
        </w:rPr>
      </w:pPr>
    </w:p>
    <w:bookmarkStart w:id="164" w:name="_ETM_Q1_862654" w:displacedByCustomXml="next"/>
    <w:bookmarkEnd w:id="164" w:displacedByCustomXml="next"/>
    <w:sdt>
      <w:sdtPr>
        <w:rPr>
          <w:rtl/>
        </w:rPr>
        <w:alias w:val="יור"/>
        <w:tag w:val="&lt;ID&gt;5094&lt;/ID&gt;&lt;Name&gt;ניסן סלומינסקי - יו&quot;רַ&lt;/Name&gt;&lt;Data&gt;ניסן סלומינסקי&lt;/Data&gt;&lt;Shortcut&gt;ניסל&lt;/Shortcut&gt;"/>
        <w:id w:val="-973203041"/>
        <w:placeholder>
          <w:docPart w:val="DefaultPlaceholder_-1854013440"/>
        </w:placeholder>
      </w:sdtPr>
      <w:sdtEndPr/>
      <w:sdtContent>
        <w:p w:rsidR="0014678D" w:rsidRPr="00CD31BA" w:rsidRDefault="0014678D" w:rsidP="0014678D">
          <w:pPr>
            <w:pStyle w:val="af6"/>
            <w:keepNext/>
            <w:rPr>
              <w:rtl/>
            </w:rPr>
          </w:pPr>
          <w:r w:rsidRPr="00CD31BA">
            <w:rPr>
              <w:rtl/>
            </w:rPr>
            <w:t>היו"ר ניסן סלומינסקי:</w:t>
          </w:r>
        </w:p>
      </w:sdtContent>
    </w:sdt>
    <w:p w:rsidR="0014678D" w:rsidRPr="00CD31BA" w:rsidRDefault="0014678D" w:rsidP="0014678D">
      <w:pPr>
        <w:pStyle w:val="KeepWithNext"/>
        <w:rPr>
          <w:rtl/>
        </w:rPr>
      </w:pPr>
    </w:p>
    <w:p w:rsidR="0014678D" w:rsidRPr="00CD31BA" w:rsidRDefault="0014678D" w:rsidP="0014678D">
      <w:pPr>
        <w:rPr>
          <w:rtl/>
        </w:rPr>
      </w:pPr>
      <w:r w:rsidRPr="00CD31BA">
        <w:rPr>
          <w:rFonts w:hint="cs"/>
          <w:rtl/>
        </w:rPr>
        <w:t>מישהו מהמרכז.</w:t>
      </w:r>
    </w:p>
    <w:p w:rsidR="0014678D" w:rsidRPr="00CD31BA" w:rsidRDefault="0014678D" w:rsidP="0014678D">
      <w:pPr>
        <w:rPr>
          <w:rtl/>
        </w:rPr>
      </w:pPr>
      <w:bookmarkStart w:id="165" w:name="_ETM_Q1_861996"/>
      <w:bookmarkEnd w:id="165"/>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691520475"/>
        <w:placeholder>
          <w:docPart w:val="DefaultPlaceholder_-1854013440"/>
        </w:placeholder>
      </w:sdtPr>
      <w:sdtEndPr/>
      <w:sdtContent>
        <w:p w:rsidR="00FC20A3" w:rsidRPr="00CD31BA" w:rsidRDefault="00FC20A3" w:rsidP="00FC20A3">
          <w:pPr>
            <w:pStyle w:val="af9"/>
            <w:keepNext/>
            <w:rPr>
              <w:rtl/>
            </w:rPr>
          </w:pPr>
          <w:r w:rsidRPr="00CD31BA">
            <w:rPr>
              <w:rtl/>
            </w:rPr>
            <w:t>דורון תשתית:</w:t>
          </w:r>
        </w:p>
      </w:sdtContent>
    </w:sdt>
    <w:p w:rsidR="00FC20A3" w:rsidRPr="00CD31BA" w:rsidRDefault="00FC20A3" w:rsidP="00FC20A3">
      <w:pPr>
        <w:pStyle w:val="KeepWithNext"/>
        <w:rPr>
          <w:rtl/>
        </w:rPr>
      </w:pPr>
    </w:p>
    <w:p w:rsidR="00FC20A3" w:rsidRPr="00CD31BA" w:rsidRDefault="00FC20A3" w:rsidP="0014678D">
      <w:pPr>
        <w:rPr>
          <w:rtl/>
        </w:rPr>
      </w:pPr>
      <w:r w:rsidRPr="00CD31BA">
        <w:rPr>
          <w:rFonts w:hint="cs"/>
          <w:rtl/>
        </w:rPr>
        <w:t>ברגע שאת מגישה בקשה, אנחנו מקבלים חיווי</w:t>
      </w:r>
      <w:r w:rsidR="0014678D" w:rsidRPr="00CD31BA">
        <w:rPr>
          <w:rFonts w:hint="cs"/>
          <w:rtl/>
        </w:rPr>
        <w:t xml:space="preserve"> מאותו </w:t>
      </w:r>
      <w:bookmarkStart w:id="166" w:name="_ETM_Q1_869531"/>
      <w:bookmarkEnd w:id="166"/>
      <w:r w:rsidR="0014678D" w:rsidRPr="00CD31BA">
        <w:rPr>
          <w:rFonts w:hint="cs"/>
          <w:rtl/>
        </w:rPr>
        <w:t>גוף שהגשת אליו, או אם עשית את זה דרכנו אנחנ</w:t>
      </w:r>
      <w:r w:rsidRPr="00CD31BA">
        <w:rPr>
          <w:rFonts w:hint="cs"/>
          <w:rtl/>
        </w:rPr>
        <w:t xml:space="preserve">ו מעבירים </w:t>
      </w:r>
      <w:r w:rsidR="0014678D" w:rsidRPr="00CD31BA">
        <w:rPr>
          <w:rFonts w:hint="cs"/>
          <w:rtl/>
        </w:rPr>
        <w:t xml:space="preserve">והליכי </w:t>
      </w:r>
      <w:bookmarkStart w:id="167" w:name="_ETM_Q1_873701"/>
      <w:bookmarkEnd w:id="167"/>
      <w:r w:rsidR="0014678D" w:rsidRPr="00CD31BA">
        <w:rPr>
          <w:rFonts w:hint="cs"/>
          <w:rtl/>
        </w:rPr>
        <w:t xml:space="preserve">הגבייה נעצרים, כך שלא נפגע שום דבר. אנחנו משהים את </w:t>
      </w:r>
      <w:bookmarkStart w:id="168" w:name="_ETM_Q1_877514"/>
      <w:bookmarkEnd w:id="168"/>
      <w:r w:rsidR="0014678D" w:rsidRPr="00CD31BA">
        <w:rPr>
          <w:rFonts w:hint="cs"/>
          <w:rtl/>
        </w:rPr>
        <w:t xml:space="preserve">הטיפול בתיק. את צריכה לזכור שעומדים לך, נניח בדוח תנועה, </w:t>
      </w:r>
      <w:bookmarkStart w:id="169" w:name="_ETM_Q1_881776"/>
      <w:bookmarkEnd w:id="169"/>
      <w:r w:rsidR="0014678D" w:rsidRPr="00CD31BA">
        <w:rPr>
          <w:rFonts w:hint="cs"/>
          <w:rtl/>
        </w:rPr>
        <w:t xml:space="preserve">90 יום לשלם את הקרן. </w:t>
      </w:r>
      <w:r w:rsidRPr="00CD31BA">
        <w:rPr>
          <w:rFonts w:hint="cs"/>
          <w:rtl/>
        </w:rPr>
        <w:t>אם את רוצה שנתחיל לגבות שם, זה לא לטובת החייב.</w:t>
      </w:r>
    </w:p>
    <w:p w:rsidR="0014678D" w:rsidRPr="00CD31BA" w:rsidRDefault="0014678D" w:rsidP="0014678D">
      <w:pPr>
        <w:rPr>
          <w:rtl/>
        </w:rPr>
      </w:pPr>
      <w:bookmarkStart w:id="170" w:name="_ETM_Q1_889772"/>
      <w:bookmarkEnd w:id="170"/>
    </w:p>
    <w:bookmarkStart w:id="171" w:name="_ETM_Q1_890279" w:displacedByCustomXml="next"/>
    <w:bookmarkEnd w:id="171" w:displacedByCustomXml="next"/>
    <w:bookmarkStart w:id="172" w:name="_ETM_Q1_891420" w:displacedByCustomXml="next"/>
    <w:bookmarkEnd w:id="172" w:displacedByCustomXml="next"/>
    <w:sdt>
      <w:sdtPr>
        <w:rPr>
          <w:rFonts w:hint="cs"/>
          <w:rtl/>
        </w:rPr>
        <w:alias w:val="אורח"/>
        <w:tag w:val="&lt;ID&gt;585995&lt;/ID&gt;&lt;Name&gt;בקי קשת&lt;/Name&gt;&lt;Data&gt;בקי קשת&lt;/Data&gt;&lt;Shortcut&gt;בקקש&lt;/Shortcut&gt;&lt;Title&gt;עו&quot;ד, רבנים לזכויות אדם&lt;/Title&gt;"/>
        <w:id w:val="1658339539"/>
        <w:placeholder>
          <w:docPart w:val="DefaultPlaceholder_-1854013440"/>
        </w:placeholder>
      </w:sdtPr>
      <w:sdtEndPr/>
      <w:sdtContent>
        <w:p w:rsidR="0014678D" w:rsidRPr="00CD31BA" w:rsidRDefault="0014678D" w:rsidP="0014678D">
          <w:pPr>
            <w:pStyle w:val="af9"/>
            <w:keepNext/>
            <w:rPr>
              <w:rtl/>
            </w:rPr>
          </w:pPr>
          <w:r w:rsidRPr="00CD31BA">
            <w:rPr>
              <w:rtl/>
            </w:rPr>
            <w:t>בקי קשת:</w:t>
          </w:r>
        </w:p>
      </w:sdtContent>
    </w:sdt>
    <w:p w:rsidR="0014678D" w:rsidRPr="00CD31BA" w:rsidRDefault="0014678D" w:rsidP="0014678D">
      <w:pPr>
        <w:pStyle w:val="KeepWithNext"/>
        <w:rPr>
          <w:rtl/>
        </w:rPr>
      </w:pPr>
    </w:p>
    <w:p w:rsidR="0014678D" w:rsidRPr="00CD31BA" w:rsidRDefault="0014678D" w:rsidP="0014678D">
      <w:pPr>
        <w:rPr>
          <w:rtl/>
        </w:rPr>
      </w:pPr>
      <w:r w:rsidRPr="00CD31BA">
        <w:rPr>
          <w:rFonts w:hint="cs"/>
          <w:rtl/>
        </w:rPr>
        <w:t>בוודאי לא לגבות.</w:t>
      </w:r>
    </w:p>
    <w:p w:rsidR="0014678D" w:rsidRPr="00CD31BA" w:rsidRDefault="0014678D" w:rsidP="0014678D">
      <w:pPr>
        <w:rPr>
          <w:rtl/>
        </w:rPr>
      </w:pPr>
      <w:bookmarkStart w:id="173" w:name="_ETM_Q1_890613"/>
      <w:bookmarkEnd w:id="173"/>
    </w:p>
    <w:bookmarkStart w:id="174" w:name="_ETM_Q1_890940" w:displacedByCustomXml="next"/>
    <w:bookmarkEnd w:id="174" w:displacedByCustomXml="next"/>
    <w:bookmarkStart w:id="175" w:name="_ETM_Q1_891893" w:displacedByCustomXml="next"/>
    <w:bookmarkEnd w:id="175"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667352234"/>
        <w:placeholder>
          <w:docPart w:val="DefaultPlaceholder_-1854013440"/>
        </w:placeholder>
      </w:sdtPr>
      <w:sdtEndPr/>
      <w:sdtContent>
        <w:p w:rsidR="0014678D" w:rsidRPr="00CD31BA" w:rsidRDefault="0014678D" w:rsidP="0014678D">
          <w:pPr>
            <w:pStyle w:val="af9"/>
            <w:keepNext/>
            <w:rPr>
              <w:rtl/>
            </w:rPr>
          </w:pPr>
          <w:r w:rsidRPr="00CD31BA">
            <w:rPr>
              <w:rtl/>
            </w:rPr>
            <w:t>דורון תשתית:</w:t>
          </w:r>
        </w:p>
      </w:sdtContent>
    </w:sdt>
    <w:p w:rsidR="0014678D" w:rsidRPr="00CD31BA" w:rsidRDefault="0014678D" w:rsidP="0014678D">
      <w:pPr>
        <w:pStyle w:val="KeepWithNext"/>
        <w:rPr>
          <w:rtl/>
        </w:rPr>
      </w:pPr>
    </w:p>
    <w:p w:rsidR="00FC20A3" w:rsidRPr="00CD31BA" w:rsidRDefault="00FC20A3" w:rsidP="00FC20A3">
      <w:pPr>
        <w:rPr>
          <w:rtl/>
        </w:rPr>
      </w:pPr>
      <w:r w:rsidRPr="00CD31BA">
        <w:rPr>
          <w:rFonts w:hint="cs"/>
          <w:rtl/>
        </w:rPr>
        <w:t>א</w:t>
      </w:r>
      <w:r w:rsidR="0014678D" w:rsidRPr="00CD31BA">
        <w:rPr>
          <w:rFonts w:hint="cs"/>
          <w:rtl/>
        </w:rPr>
        <w:t xml:space="preserve">ת רוצה שנפרוס את זה. </w:t>
      </w:r>
      <w:bookmarkStart w:id="176" w:name="_ETM_Q1_893879"/>
      <w:bookmarkEnd w:id="176"/>
      <w:r w:rsidR="0014678D" w:rsidRPr="00CD31BA">
        <w:rPr>
          <w:rFonts w:hint="cs"/>
          <w:rtl/>
        </w:rPr>
        <w:t>האם זה הרעיון שלך?</w:t>
      </w:r>
    </w:p>
    <w:p w:rsidR="00FC20A3" w:rsidRPr="00CD31BA" w:rsidRDefault="00FC20A3" w:rsidP="00FC20A3">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480536034"/>
        <w:placeholder>
          <w:docPart w:val="DefaultPlaceholder_-1854013440"/>
        </w:placeholder>
      </w:sdtPr>
      <w:sdtEndPr/>
      <w:sdtContent>
        <w:p w:rsidR="00FC20A3" w:rsidRPr="00CD31BA" w:rsidRDefault="00FC20A3" w:rsidP="00FC20A3">
          <w:pPr>
            <w:pStyle w:val="af9"/>
            <w:keepNext/>
            <w:rPr>
              <w:rtl/>
            </w:rPr>
          </w:pPr>
          <w:r w:rsidRPr="00CD31BA">
            <w:rPr>
              <w:rtl/>
            </w:rPr>
            <w:t>בקי קשת:</w:t>
          </w:r>
        </w:p>
      </w:sdtContent>
    </w:sdt>
    <w:p w:rsidR="00FC20A3" w:rsidRPr="00CD31BA" w:rsidRDefault="00FC20A3" w:rsidP="00FC20A3">
      <w:pPr>
        <w:pStyle w:val="KeepWithNext"/>
        <w:rPr>
          <w:rtl/>
        </w:rPr>
      </w:pPr>
    </w:p>
    <w:p w:rsidR="00FC20A3" w:rsidRPr="00CD31BA" w:rsidRDefault="0014678D" w:rsidP="003D27D4">
      <w:pPr>
        <w:rPr>
          <w:rtl/>
        </w:rPr>
      </w:pPr>
      <w:r w:rsidRPr="00CD31BA">
        <w:rPr>
          <w:rFonts w:hint="cs"/>
          <w:rtl/>
        </w:rPr>
        <w:t>שני דברים: האחד, א</w:t>
      </w:r>
      <w:r w:rsidR="00FC20A3" w:rsidRPr="00CD31BA">
        <w:rPr>
          <w:rFonts w:hint="cs"/>
          <w:rtl/>
        </w:rPr>
        <w:t>ני רוצה מנגנון שמבטיח</w:t>
      </w:r>
      <w:r w:rsidRPr="00CD31BA">
        <w:rPr>
          <w:rFonts w:hint="cs"/>
          <w:rtl/>
        </w:rPr>
        <w:t xml:space="preserve"> לי שלמרות שלמחלקת </w:t>
      </w:r>
      <w:bookmarkStart w:id="177" w:name="_ETM_Q1_902031"/>
      <w:bookmarkEnd w:id="177"/>
      <w:r w:rsidRPr="00CD31BA">
        <w:rPr>
          <w:rFonts w:hint="cs"/>
          <w:rtl/>
        </w:rPr>
        <w:t xml:space="preserve">החניה אצלנו לקח ארבעה חודשים לענות למכתב שלי, </w:t>
      </w:r>
      <w:r w:rsidR="00FC20A3" w:rsidRPr="00CD31BA">
        <w:rPr>
          <w:rFonts w:hint="cs"/>
          <w:rtl/>
        </w:rPr>
        <w:t xml:space="preserve">אתם יודעים </w:t>
      </w:r>
      <w:r w:rsidRPr="00CD31BA">
        <w:rPr>
          <w:rFonts w:hint="cs"/>
          <w:rtl/>
        </w:rPr>
        <w:t xml:space="preserve">על זה. </w:t>
      </w:r>
      <w:bookmarkStart w:id="178" w:name="_ETM_Q1_911933"/>
      <w:bookmarkEnd w:id="178"/>
      <w:r w:rsidRPr="00CD31BA">
        <w:rPr>
          <w:rFonts w:hint="cs"/>
          <w:rtl/>
        </w:rPr>
        <w:t xml:space="preserve">אני לא יודעת מתי אתם יודעים שאני מקבלת תשובה. קיבלתי </w:t>
      </w:r>
      <w:bookmarkStart w:id="179" w:name="_ETM_Q1_912811"/>
      <w:bookmarkEnd w:id="179"/>
      <w:r w:rsidRPr="00CD31BA">
        <w:rPr>
          <w:rFonts w:hint="cs"/>
          <w:rtl/>
        </w:rPr>
        <w:t xml:space="preserve">תשובה לא בדואר רשום. איך אתם יודעים מתי החליטו לענות </w:t>
      </w:r>
      <w:bookmarkStart w:id="180" w:name="_ETM_Q1_915298"/>
      <w:bookmarkEnd w:id="180"/>
      <w:r w:rsidRPr="00CD31BA">
        <w:rPr>
          <w:rFonts w:hint="cs"/>
          <w:rtl/>
        </w:rPr>
        <w:t>לי?</w:t>
      </w:r>
    </w:p>
    <w:p w:rsidR="00FC20A3" w:rsidRPr="00CD31BA" w:rsidRDefault="00FC20A3" w:rsidP="00FC20A3">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178963341"/>
        <w:placeholder>
          <w:docPart w:val="DefaultPlaceholder_-1854013440"/>
        </w:placeholder>
      </w:sdtPr>
      <w:sdtEndPr/>
      <w:sdtContent>
        <w:p w:rsidR="00FC20A3" w:rsidRPr="00CD31BA" w:rsidRDefault="00FC20A3" w:rsidP="00FC20A3">
          <w:pPr>
            <w:pStyle w:val="af9"/>
            <w:keepNext/>
            <w:rPr>
              <w:rtl/>
            </w:rPr>
          </w:pPr>
          <w:r w:rsidRPr="00CD31BA">
            <w:rPr>
              <w:rtl/>
            </w:rPr>
            <w:t>דורון תשתית:</w:t>
          </w:r>
        </w:p>
      </w:sdtContent>
    </w:sdt>
    <w:p w:rsidR="00FC20A3" w:rsidRPr="00CD31BA" w:rsidRDefault="00FC20A3" w:rsidP="00FC20A3">
      <w:pPr>
        <w:pStyle w:val="KeepWithNext"/>
        <w:rPr>
          <w:rtl/>
        </w:rPr>
      </w:pPr>
    </w:p>
    <w:p w:rsidR="0014678D" w:rsidRPr="00CD31BA" w:rsidRDefault="0014678D" w:rsidP="003D27D4">
      <w:pPr>
        <w:rPr>
          <w:rtl/>
        </w:rPr>
      </w:pPr>
      <w:r w:rsidRPr="00CD31BA">
        <w:rPr>
          <w:rFonts w:hint="cs"/>
          <w:rtl/>
        </w:rPr>
        <w:t xml:space="preserve">אנחנו </w:t>
      </w:r>
      <w:proofErr w:type="spellStart"/>
      <w:r w:rsidRPr="00CD31BA">
        <w:rPr>
          <w:rFonts w:hint="cs"/>
          <w:rtl/>
        </w:rPr>
        <w:t>ממומשקים</w:t>
      </w:r>
      <w:proofErr w:type="spellEnd"/>
      <w:r w:rsidRPr="00CD31BA">
        <w:rPr>
          <w:rFonts w:hint="cs"/>
          <w:rtl/>
        </w:rPr>
        <w:t xml:space="preserve">. </w:t>
      </w:r>
      <w:r w:rsidR="00DC41CB" w:rsidRPr="00CD31BA">
        <w:rPr>
          <w:rFonts w:hint="cs"/>
          <w:rtl/>
        </w:rPr>
        <w:t xml:space="preserve">למשל עם משטרת ישראל אנחנו </w:t>
      </w:r>
      <w:proofErr w:type="spellStart"/>
      <w:r w:rsidR="00DC41CB" w:rsidRPr="00CD31BA">
        <w:rPr>
          <w:rFonts w:hint="cs"/>
          <w:rtl/>
        </w:rPr>
        <w:t>ממומשקים</w:t>
      </w:r>
      <w:proofErr w:type="spellEnd"/>
      <w:r w:rsidR="00DC41CB" w:rsidRPr="00CD31BA">
        <w:rPr>
          <w:rFonts w:hint="cs"/>
          <w:rtl/>
        </w:rPr>
        <w:t xml:space="preserve">, וברגע שהאזרח </w:t>
      </w:r>
      <w:bookmarkStart w:id="181" w:name="_ETM_Q1_922570"/>
      <w:bookmarkEnd w:id="181"/>
      <w:r w:rsidR="00DC41CB" w:rsidRPr="00CD31BA">
        <w:rPr>
          <w:rFonts w:hint="cs"/>
          <w:rtl/>
        </w:rPr>
        <w:t xml:space="preserve">מגיש בקשה כלשהי </w:t>
      </w:r>
      <w:r w:rsidR="00DC41CB" w:rsidRPr="00CD31BA">
        <w:rPr>
          <w:rFonts w:hint="eastAsia"/>
        </w:rPr>
        <w:t>–</w:t>
      </w:r>
      <w:r w:rsidR="00DC41CB" w:rsidRPr="00CD31BA">
        <w:rPr>
          <w:rFonts w:hint="cs"/>
          <w:rtl/>
        </w:rPr>
        <w:t xml:space="preserve"> גם להישפט דרך אגב</w:t>
      </w:r>
      <w:r w:rsidR="003D27D4" w:rsidRPr="00CD31BA">
        <w:rPr>
          <w:rFonts w:hint="cs"/>
          <w:rtl/>
        </w:rPr>
        <w:t xml:space="preserve">. </w:t>
      </w:r>
      <w:r w:rsidR="00DC41CB" w:rsidRPr="00CD31BA">
        <w:rPr>
          <w:rFonts w:hint="cs"/>
          <w:rtl/>
        </w:rPr>
        <w:t xml:space="preserve">גם </w:t>
      </w:r>
      <w:r w:rsidR="003D27D4" w:rsidRPr="00CD31BA">
        <w:rPr>
          <w:rFonts w:hint="cs"/>
          <w:rtl/>
        </w:rPr>
        <w:t xml:space="preserve">לו </w:t>
      </w:r>
      <w:r w:rsidR="00DC41CB" w:rsidRPr="00CD31BA">
        <w:rPr>
          <w:rFonts w:hint="cs"/>
          <w:rtl/>
        </w:rPr>
        <w:t xml:space="preserve">עומדת </w:t>
      </w:r>
      <w:bookmarkStart w:id="182" w:name="_ETM_Q1_926518"/>
      <w:bookmarkEnd w:id="182"/>
      <w:r w:rsidR="00DC41CB" w:rsidRPr="00CD31BA">
        <w:rPr>
          <w:rFonts w:hint="cs"/>
          <w:rtl/>
        </w:rPr>
        <w:t>הזכות להישפט, כי זה ברירת משפט</w:t>
      </w:r>
      <w:r w:rsidR="003D27D4" w:rsidRPr="00CD31BA">
        <w:rPr>
          <w:rFonts w:hint="cs"/>
          <w:rtl/>
        </w:rPr>
        <w:t xml:space="preserve"> </w:t>
      </w:r>
      <w:r w:rsidR="003D27D4" w:rsidRPr="00CD31BA">
        <w:rPr>
          <w:rFonts w:hint="eastAsia"/>
        </w:rPr>
        <w:t>–</w:t>
      </w:r>
      <w:r w:rsidR="00DC41CB" w:rsidRPr="00CD31BA">
        <w:rPr>
          <w:rFonts w:hint="cs"/>
          <w:rtl/>
        </w:rPr>
        <w:t xml:space="preserve"> אנחנו </w:t>
      </w:r>
      <w:proofErr w:type="spellStart"/>
      <w:r w:rsidR="00DC41CB" w:rsidRPr="00CD31BA">
        <w:rPr>
          <w:rFonts w:hint="cs"/>
          <w:rtl/>
        </w:rPr>
        <w:t>ממומשקים</w:t>
      </w:r>
      <w:proofErr w:type="spellEnd"/>
      <w:r w:rsidR="00DC41CB" w:rsidRPr="00CD31BA">
        <w:rPr>
          <w:rFonts w:hint="cs"/>
          <w:rtl/>
        </w:rPr>
        <w:t xml:space="preserve">, </w:t>
      </w:r>
      <w:bookmarkStart w:id="183" w:name="_ETM_Q1_931659"/>
      <w:bookmarkEnd w:id="183"/>
      <w:r w:rsidR="00DC41CB" w:rsidRPr="00CD31BA">
        <w:rPr>
          <w:rFonts w:hint="cs"/>
          <w:rtl/>
        </w:rPr>
        <w:t xml:space="preserve">עוצרים את כל הטיפול ומחכים לתשובה מהם. אם הם החליטו </w:t>
      </w:r>
      <w:bookmarkStart w:id="184" w:name="_ETM_Q1_936315"/>
      <w:bookmarkEnd w:id="184"/>
      <w:r w:rsidR="00DC41CB" w:rsidRPr="00CD31BA">
        <w:rPr>
          <w:rFonts w:hint="cs"/>
          <w:rtl/>
        </w:rPr>
        <w:t xml:space="preserve">לבטל, או לדחות, או לעשות איזה פעולה, הם מודיעים לנו </w:t>
      </w:r>
      <w:bookmarkStart w:id="185" w:name="_ETM_Q1_939978"/>
      <w:bookmarkEnd w:id="185"/>
      <w:r w:rsidR="00DC41CB" w:rsidRPr="00CD31BA">
        <w:rPr>
          <w:rFonts w:hint="cs"/>
          <w:rtl/>
        </w:rPr>
        <w:t xml:space="preserve">ואנחנו פועלים בהתאם לפעולה שלנו. אנחנו לא ממשיכים כמו קטר </w:t>
      </w:r>
      <w:bookmarkStart w:id="186" w:name="_ETM_Q1_943645"/>
      <w:bookmarkEnd w:id="186"/>
      <w:r w:rsidR="00DC41CB" w:rsidRPr="00CD31BA">
        <w:rPr>
          <w:rFonts w:hint="cs"/>
          <w:rtl/>
        </w:rPr>
        <w:t>על המסילה, אלא עוצרים את הטיפול וממתינים לאיזון חוזר מהם.</w:t>
      </w:r>
    </w:p>
    <w:p w:rsidR="00DC41CB" w:rsidRPr="00CD31BA" w:rsidRDefault="00DC41CB" w:rsidP="00DC41CB">
      <w:bookmarkStart w:id="187" w:name="_ETM_Q1_946993"/>
      <w:bookmarkEnd w:id="187"/>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81249800"/>
        <w:placeholder>
          <w:docPart w:val="DefaultPlaceholder_-1854013440"/>
        </w:placeholder>
      </w:sdtPr>
      <w:sdtEndPr/>
      <w:sdtContent>
        <w:p w:rsidR="00FC20A3" w:rsidRPr="00CD31BA" w:rsidRDefault="00FC20A3" w:rsidP="00FC20A3">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FC20A3" w:rsidRPr="00CD31BA" w:rsidRDefault="00FC20A3" w:rsidP="00FC20A3">
      <w:pPr>
        <w:pStyle w:val="KeepWithNext"/>
        <w:rPr>
          <w:rtl/>
        </w:rPr>
      </w:pPr>
    </w:p>
    <w:p w:rsidR="00FC20A3" w:rsidRPr="00CD31BA" w:rsidRDefault="00FC20A3" w:rsidP="00431C2C">
      <w:pPr>
        <w:rPr>
          <w:rtl/>
        </w:rPr>
      </w:pPr>
      <w:r w:rsidRPr="00CD31BA">
        <w:rPr>
          <w:rFonts w:hint="cs"/>
          <w:rtl/>
        </w:rPr>
        <w:t>אתם מקבלים אינפורמציה שהיא הגישה בקשה, אתם עוצרים את התה</w:t>
      </w:r>
      <w:r w:rsidR="00DC41CB" w:rsidRPr="00CD31BA">
        <w:rPr>
          <w:rFonts w:hint="cs"/>
          <w:rtl/>
        </w:rPr>
        <w:t>ל</w:t>
      </w:r>
      <w:r w:rsidRPr="00CD31BA">
        <w:rPr>
          <w:rFonts w:hint="cs"/>
          <w:rtl/>
        </w:rPr>
        <w:t>יך</w:t>
      </w:r>
      <w:r w:rsidR="00DC41CB" w:rsidRPr="00CD31BA">
        <w:rPr>
          <w:rFonts w:hint="cs"/>
          <w:rtl/>
        </w:rPr>
        <w:t xml:space="preserve"> </w:t>
      </w:r>
      <w:bookmarkStart w:id="188" w:name="_ETM_Q1_961517"/>
      <w:bookmarkEnd w:id="188"/>
      <w:r w:rsidR="00DC41CB" w:rsidRPr="00CD31BA">
        <w:rPr>
          <w:rFonts w:hint="cs"/>
          <w:rtl/>
        </w:rPr>
        <w:t>שאתם רוצים לבצע, אבל האם אתם עוצרים</w:t>
      </w:r>
      <w:r w:rsidR="00431C2C" w:rsidRPr="00CD31BA">
        <w:rPr>
          <w:rFonts w:hint="cs"/>
          <w:rtl/>
        </w:rPr>
        <w:t xml:space="preserve"> גם את המועדים</w:t>
      </w:r>
      <w:r w:rsidR="00DC41CB" w:rsidRPr="00CD31BA">
        <w:rPr>
          <w:rFonts w:hint="cs"/>
          <w:rtl/>
        </w:rPr>
        <w:t xml:space="preserve">? את </w:t>
      </w:r>
      <w:bookmarkStart w:id="189" w:name="_ETM_Q1_963751"/>
      <w:bookmarkEnd w:id="189"/>
      <w:r w:rsidR="00DC41CB" w:rsidRPr="00CD31BA">
        <w:rPr>
          <w:rFonts w:hint="cs"/>
          <w:rtl/>
        </w:rPr>
        <w:t>המועדים אתם לא עוצרים.</w:t>
      </w:r>
      <w:r w:rsidRPr="00CD31BA">
        <w:rPr>
          <w:rFonts w:hint="cs"/>
          <w:rtl/>
        </w:rPr>
        <w:t xml:space="preserve"> </w:t>
      </w:r>
    </w:p>
    <w:p w:rsidR="00FC20A3" w:rsidRPr="00CD31BA" w:rsidRDefault="00FC20A3" w:rsidP="00FC20A3">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233008498"/>
        <w:placeholder>
          <w:docPart w:val="DefaultPlaceholder_-1854013440"/>
        </w:placeholder>
      </w:sdtPr>
      <w:sdtEndPr/>
      <w:sdtContent>
        <w:p w:rsidR="00FC20A3" w:rsidRPr="00CD31BA" w:rsidRDefault="00FC20A3" w:rsidP="00FC20A3">
          <w:pPr>
            <w:pStyle w:val="af9"/>
            <w:keepNext/>
            <w:rPr>
              <w:rtl/>
            </w:rPr>
          </w:pPr>
          <w:r w:rsidRPr="00CD31BA">
            <w:rPr>
              <w:rtl/>
            </w:rPr>
            <w:t>דורון תשתית:</w:t>
          </w:r>
        </w:p>
      </w:sdtContent>
    </w:sdt>
    <w:p w:rsidR="00FC20A3" w:rsidRPr="00CD31BA" w:rsidRDefault="00FC20A3" w:rsidP="00FC20A3">
      <w:pPr>
        <w:pStyle w:val="KeepWithNext"/>
        <w:rPr>
          <w:rtl/>
        </w:rPr>
      </w:pPr>
    </w:p>
    <w:p w:rsidR="00FC20A3" w:rsidRPr="00CD31BA" w:rsidRDefault="00FC20A3" w:rsidP="00FC20A3">
      <w:pPr>
        <w:rPr>
          <w:rtl/>
        </w:rPr>
      </w:pPr>
      <w:r w:rsidRPr="00CD31BA">
        <w:rPr>
          <w:rFonts w:hint="cs"/>
          <w:rtl/>
        </w:rPr>
        <w:t>בוודאי.</w:t>
      </w:r>
    </w:p>
    <w:p w:rsidR="00FC20A3" w:rsidRPr="00CD31BA" w:rsidRDefault="00FC20A3" w:rsidP="00FC20A3">
      <w:pPr>
        <w:rPr>
          <w:rtl/>
        </w:rPr>
      </w:pPr>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529096446"/>
        <w:placeholder>
          <w:docPart w:val="DefaultPlaceholder_-1854013440"/>
        </w:placeholder>
      </w:sdtPr>
      <w:sdtEndPr/>
      <w:sdtContent>
        <w:p w:rsidR="00FC20A3" w:rsidRPr="00CD31BA" w:rsidRDefault="00FC20A3" w:rsidP="00FC20A3">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FC20A3" w:rsidRPr="00CD31BA" w:rsidRDefault="00FC20A3" w:rsidP="00FC20A3">
      <w:pPr>
        <w:pStyle w:val="KeepWithNext"/>
        <w:rPr>
          <w:rtl/>
        </w:rPr>
      </w:pPr>
    </w:p>
    <w:p w:rsidR="00FC20A3" w:rsidRPr="00CD31BA" w:rsidRDefault="00FC20A3" w:rsidP="00DC41CB">
      <w:pPr>
        <w:rPr>
          <w:rtl/>
        </w:rPr>
      </w:pPr>
      <w:r w:rsidRPr="00CD31BA">
        <w:rPr>
          <w:rFonts w:hint="cs"/>
          <w:rtl/>
        </w:rPr>
        <w:t xml:space="preserve">איך בן אדם </w:t>
      </w:r>
      <w:r w:rsidR="00DC41CB" w:rsidRPr="00CD31BA">
        <w:rPr>
          <w:rFonts w:hint="cs"/>
          <w:rtl/>
        </w:rPr>
        <w:t xml:space="preserve">יכול לדעת שהמועד נעצר? בדרך כלל כשהוא </w:t>
      </w:r>
      <w:bookmarkStart w:id="190" w:name="_ETM_Q1_972602"/>
      <w:bookmarkEnd w:id="190"/>
      <w:r w:rsidR="00DC41CB" w:rsidRPr="00CD31BA">
        <w:rPr>
          <w:rFonts w:hint="cs"/>
          <w:rtl/>
        </w:rPr>
        <w:t xml:space="preserve">יבוא אחר-כך לטפל בנושא שלו, הוא כבר </w:t>
      </w:r>
      <w:r w:rsidRPr="00CD31BA">
        <w:rPr>
          <w:rFonts w:hint="cs"/>
          <w:rtl/>
        </w:rPr>
        <w:t xml:space="preserve">יבין שהוא הפסיד את הזמן. איך הוא </w:t>
      </w:r>
      <w:r w:rsidR="00DC41CB" w:rsidRPr="00CD31BA">
        <w:rPr>
          <w:rFonts w:hint="cs"/>
          <w:rtl/>
        </w:rPr>
        <w:t>מ</w:t>
      </w:r>
      <w:r w:rsidRPr="00CD31BA">
        <w:rPr>
          <w:rFonts w:hint="cs"/>
          <w:rtl/>
        </w:rPr>
        <w:t>בין שאתם עוצרים</w:t>
      </w:r>
      <w:r w:rsidR="00DC41CB" w:rsidRPr="00CD31BA">
        <w:rPr>
          <w:rFonts w:hint="cs"/>
          <w:rtl/>
        </w:rPr>
        <w:t xml:space="preserve"> וזה בא לידי ביטוי בפועל</w:t>
      </w:r>
      <w:r w:rsidRPr="00CD31BA">
        <w:rPr>
          <w:rFonts w:hint="cs"/>
          <w:rtl/>
        </w:rPr>
        <w:t xml:space="preserve">? </w:t>
      </w:r>
      <w:r w:rsidR="00DC41CB" w:rsidRPr="00CD31BA">
        <w:rPr>
          <w:rFonts w:hint="cs"/>
          <w:rtl/>
        </w:rPr>
        <w:t xml:space="preserve">זאת אחת הבעיות הגדולות של אנשים - - </w:t>
      </w:r>
      <w:bookmarkStart w:id="191" w:name="_ETM_Q1_984027"/>
      <w:bookmarkEnd w:id="191"/>
      <w:r w:rsidR="00DC41CB" w:rsidRPr="00CD31BA">
        <w:rPr>
          <w:rFonts w:hint="cs"/>
          <w:rtl/>
        </w:rPr>
        <w:t>-</w:t>
      </w:r>
    </w:p>
    <w:p w:rsidR="00FC20A3" w:rsidRPr="00CD31BA" w:rsidRDefault="00FC20A3" w:rsidP="00FC20A3">
      <w:pPr>
        <w:rPr>
          <w:rtl/>
        </w:rPr>
      </w:pPr>
    </w:p>
    <w:sdt>
      <w:sdtPr>
        <w:rPr>
          <w:rtl/>
        </w:rPr>
        <w:alias w:val="יור"/>
        <w:tag w:val="&lt;ID&gt;5094&lt;/ID&gt;&lt;Name&gt;ניסן סלומינסקי - יו&quot;רַ&lt;/Name&gt;&lt;Data&gt;ניסן סלומינסקי&lt;/Data&gt;&lt;Shortcut&gt;ניסל&lt;/Shortcut&gt;"/>
        <w:id w:val="-1343238448"/>
        <w:placeholder>
          <w:docPart w:val="DefaultPlaceholder_-1854013440"/>
        </w:placeholder>
      </w:sdtPr>
      <w:sdtEndPr/>
      <w:sdtContent>
        <w:p w:rsidR="00FC20A3" w:rsidRPr="00CD31BA" w:rsidRDefault="00FC20A3" w:rsidP="00FC20A3">
          <w:pPr>
            <w:pStyle w:val="af6"/>
            <w:keepNext/>
            <w:rPr>
              <w:rtl/>
            </w:rPr>
          </w:pPr>
          <w:r w:rsidRPr="00CD31BA">
            <w:rPr>
              <w:rtl/>
            </w:rPr>
            <w:t>היו"ר ניסן סלומינסקי:</w:t>
          </w:r>
        </w:p>
      </w:sdtContent>
    </w:sdt>
    <w:p w:rsidR="00FC20A3" w:rsidRPr="00CD31BA" w:rsidRDefault="00FC20A3" w:rsidP="00FC20A3">
      <w:pPr>
        <w:pStyle w:val="KeepWithNext"/>
        <w:rPr>
          <w:rtl/>
        </w:rPr>
      </w:pPr>
    </w:p>
    <w:p w:rsidR="00FC20A3" w:rsidRPr="00CD31BA" w:rsidRDefault="00FC20A3" w:rsidP="00DC41CB">
      <w:pPr>
        <w:rPr>
          <w:rtl/>
        </w:rPr>
      </w:pPr>
      <w:r w:rsidRPr="00CD31BA">
        <w:rPr>
          <w:rFonts w:hint="cs"/>
          <w:rtl/>
        </w:rPr>
        <w:t>איך שזה קיים היום</w:t>
      </w:r>
      <w:r w:rsidR="00ED5D04" w:rsidRPr="00CD31BA">
        <w:rPr>
          <w:rFonts w:hint="cs"/>
          <w:rtl/>
        </w:rPr>
        <w:t>,</w:t>
      </w:r>
      <w:r w:rsidRPr="00CD31BA">
        <w:rPr>
          <w:rFonts w:hint="cs"/>
          <w:rtl/>
        </w:rPr>
        <w:t xml:space="preserve"> זה אותו דבר. נעזוב את זה, </w:t>
      </w:r>
      <w:r w:rsidR="00DC41CB" w:rsidRPr="00CD31BA">
        <w:rPr>
          <w:rFonts w:hint="cs"/>
          <w:rtl/>
        </w:rPr>
        <w:t xml:space="preserve">נישאר בגוף שעושה את זה היום. זה אותו דבר. </w:t>
      </w:r>
      <w:r w:rsidRPr="00CD31BA">
        <w:rPr>
          <w:rFonts w:hint="cs"/>
          <w:rtl/>
        </w:rPr>
        <w:t>השאלה היא אותה שאלה</w:t>
      </w:r>
      <w:r w:rsidR="00DC41CB" w:rsidRPr="00CD31BA">
        <w:rPr>
          <w:rFonts w:hint="cs"/>
          <w:rtl/>
        </w:rPr>
        <w:t xml:space="preserve">. </w:t>
      </w:r>
      <w:bookmarkStart w:id="192" w:name="_ETM_Q1_996560"/>
      <w:bookmarkEnd w:id="192"/>
    </w:p>
    <w:p w:rsidR="00FC20A3" w:rsidRPr="00CD31BA" w:rsidRDefault="00FC20A3" w:rsidP="00FC20A3">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984681012"/>
        <w:placeholder>
          <w:docPart w:val="DefaultPlaceholder_-1854013440"/>
        </w:placeholder>
      </w:sdtPr>
      <w:sdtEndPr/>
      <w:sdtContent>
        <w:p w:rsidR="00FC20A3" w:rsidRPr="00CD31BA" w:rsidRDefault="00FC20A3" w:rsidP="00FC20A3">
          <w:pPr>
            <w:pStyle w:val="af9"/>
            <w:keepNext/>
            <w:rPr>
              <w:rtl/>
            </w:rPr>
          </w:pPr>
          <w:r w:rsidRPr="00CD31BA">
            <w:rPr>
              <w:rtl/>
            </w:rPr>
            <w:t>דורון תשתית:</w:t>
          </w:r>
        </w:p>
      </w:sdtContent>
    </w:sdt>
    <w:p w:rsidR="00FC20A3" w:rsidRPr="00CD31BA" w:rsidRDefault="00FC20A3" w:rsidP="00FC20A3">
      <w:pPr>
        <w:pStyle w:val="KeepWithNext"/>
        <w:rPr>
          <w:rtl/>
        </w:rPr>
      </w:pPr>
    </w:p>
    <w:p w:rsidR="00FC20A3" w:rsidRPr="00CD31BA" w:rsidRDefault="00FC20A3" w:rsidP="00FC20A3">
      <w:pPr>
        <w:rPr>
          <w:rtl/>
        </w:rPr>
      </w:pPr>
      <w:r w:rsidRPr="00CD31BA">
        <w:rPr>
          <w:rFonts w:hint="cs"/>
          <w:rtl/>
        </w:rPr>
        <w:t>והפתרון אותו פתרון</w:t>
      </w:r>
      <w:r w:rsidR="00DC41CB" w:rsidRPr="00CD31BA">
        <w:rPr>
          <w:rFonts w:hint="cs"/>
          <w:rtl/>
        </w:rPr>
        <w:t>.</w:t>
      </w:r>
    </w:p>
    <w:p w:rsidR="00FC20A3" w:rsidRPr="00CD31BA" w:rsidRDefault="00FC20A3" w:rsidP="00FC20A3">
      <w:pPr>
        <w:rPr>
          <w:rtl/>
        </w:rPr>
      </w:pPr>
    </w:p>
    <w:sdt>
      <w:sdtPr>
        <w:rPr>
          <w:rtl/>
        </w:rPr>
        <w:alias w:val="יור"/>
        <w:tag w:val="&lt;ID&gt;5094&lt;/ID&gt;&lt;Name&gt;ניסן סלומינסקי - יו&quot;רַ&lt;/Name&gt;&lt;Data&gt;ניסן סלומינסקי&lt;/Data&gt;&lt;Shortcut&gt;ניסל&lt;/Shortcut&gt;"/>
        <w:id w:val="-727143165"/>
        <w:placeholder>
          <w:docPart w:val="DefaultPlaceholder_-1854013440"/>
        </w:placeholder>
      </w:sdtPr>
      <w:sdtEndPr/>
      <w:sdtContent>
        <w:p w:rsidR="00FC20A3" w:rsidRPr="00CD31BA" w:rsidRDefault="00FC20A3" w:rsidP="00FC20A3">
          <w:pPr>
            <w:pStyle w:val="af6"/>
            <w:keepNext/>
            <w:rPr>
              <w:rtl/>
            </w:rPr>
          </w:pPr>
          <w:r w:rsidRPr="00CD31BA">
            <w:rPr>
              <w:rtl/>
            </w:rPr>
            <w:t>היו"ר ניסן סלומינסקי:</w:t>
          </w:r>
        </w:p>
      </w:sdtContent>
    </w:sdt>
    <w:p w:rsidR="00FC20A3" w:rsidRPr="00CD31BA" w:rsidRDefault="00FC20A3" w:rsidP="00FC20A3">
      <w:pPr>
        <w:pStyle w:val="KeepWithNext"/>
        <w:rPr>
          <w:rtl/>
        </w:rPr>
      </w:pPr>
    </w:p>
    <w:p w:rsidR="00DC41CB" w:rsidRPr="00CD31BA" w:rsidRDefault="00DC41CB" w:rsidP="00DC41CB">
      <w:r w:rsidRPr="00CD31BA">
        <w:rPr>
          <w:rFonts w:hint="cs"/>
          <w:rtl/>
        </w:rPr>
        <w:t xml:space="preserve">זה לא שאלה שבאה כתוצאה מזה שעושים את השינוי. את </w:t>
      </w:r>
      <w:bookmarkStart w:id="193" w:name="_ETM_Q1_1000181"/>
      <w:bookmarkEnd w:id="193"/>
      <w:r w:rsidRPr="00CD31BA">
        <w:rPr>
          <w:rFonts w:hint="cs"/>
          <w:rtl/>
        </w:rPr>
        <w:t>שואלת שאלה כללית.</w:t>
      </w:r>
    </w:p>
    <w:p w:rsidR="00FC20A3" w:rsidRPr="00CD31BA" w:rsidRDefault="00FC20A3" w:rsidP="00FC20A3">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משהו שלא פוגע בכל הסמכויות והזכויות של החייב שהיו קודם לכן מול הגוף </w:t>
      </w:r>
      <w:bookmarkStart w:id="194" w:name="_ETM_Q1_1008940"/>
      <w:bookmarkEnd w:id="194"/>
      <w:r w:rsidRPr="00CD31BA">
        <w:rPr>
          <w:rFonts w:hint="cs"/>
          <w:rtl/>
        </w:rPr>
        <w:t xml:space="preserve">בעל החוב או מי שהוא חייב לשלם לו את הקנס, </w:t>
      </w:r>
      <w:bookmarkStart w:id="195" w:name="_ETM_Q1_1009528"/>
      <w:bookmarkEnd w:id="195"/>
      <w:r w:rsidRPr="00CD31BA">
        <w:rPr>
          <w:rFonts w:hint="cs"/>
          <w:rtl/>
        </w:rPr>
        <w:t xml:space="preserve">בין אם זה להישפט, או </w:t>
      </w:r>
      <w:bookmarkStart w:id="196" w:name="_ETM_Q1_1013452"/>
      <w:bookmarkEnd w:id="196"/>
      <w:r w:rsidRPr="00CD31BA">
        <w:rPr>
          <w:rFonts w:hint="cs"/>
          <w:rtl/>
        </w:rPr>
        <w:t xml:space="preserve">להגיש ערר, או לפרוס מולו. רק היכולת להתקשר ולשלם, כשזה עוד מוקד מידע, הוא יכול לעשות גם מול המרכז לגביית סמכות, בלי שזה מוסיף או גורע סמכויות. </w:t>
      </w:r>
      <w:bookmarkStart w:id="197" w:name="_ETM_Q1_1023640"/>
      <w:bookmarkEnd w:id="197"/>
      <w:r w:rsidRPr="00CD31BA">
        <w:rPr>
          <w:rFonts w:hint="cs"/>
          <w:rtl/>
        </w:rPr>
        <w:t>האם הבנתי נכון?</w:t>
      </w:r>
    </w:p>
    <w:p w:rsidR="000A36F0" w:rsidRPr="00CD31BA" w:rsidRDefault="000A36F0" w:rsidP="000A36F0">
      <w:pPr>
        <w:rPr>
          <w:rtl/>
        </w:rPr>
      </w:pPr>
    </w:p>
    <w:p w:rsidR="000A36F0" w:rsidRPr="00CD31BA" w:rsidRDefault="000A36F0" w:rsidP="000A36F0">
      <w:pPr>
        <w:pStyle w:val="af9"/>
        <w:keepNext/>
        <w:rPr>
          <w:rtl/>
        </w:rPr>
      </w:pPr>
      <w:bookmarkStart w:id="198" w:name="_ETM_Q1_1018818"/>
      <w:bookmarkStart w:id="199" w:name="_ETM_Q1_1017161"/>
      <w:bookmarkEnd w:id="198"/>
      <w:bookmarkEnd w:id="199"/>
      <w:r w:rsidRPr="00CD31BA">
        <w:rPr>
          <w:rtl/>
        </w:rPr>
        <w:t>ענת הר אבן:</w:t>
      </w:r>
    </w:p>
    <w:p w:rsidR="000A36F0" w:rsidRPr="00CD31BA" w:rsidRDefault="000A36F0" w:rsidP="000A36F0">
      <w:pPr>
        <w:pStyle w:val="KeepWithNext"/>
        <w:rPr>
          <w:rtl/>
        </w:rPr>
      </w:pPr>
    </w:p>
    <w:p w:rsidR="000A36F0" w:rsidRPr="00CD31BA" w:rsidRDefault="000A36F0" w:rsidP="00B00B0F">
      <w:pPr>
        <w:rPr>
          <w:rtl/>
        </w:rPr>
      </w:pPr>
      <w:r w:rsidRPr="00CD31BA">
        <w:rPr>
          <w:rFonts w:hint="cs"/>
          <w:rtl/>
        </w:rPr>
        <w:t xml:space="preserve">בדיון הקודם הסברנו שכל מה שאנחנו עושים זה רק לשרת את הציבור, כי </w:t>
      </w:r>
      <w:bookmarkStart w:id="200" w:name="_ETM_Q1_1033078"/>
      <w:bookmarkEnd w:id="200"/>
      <w:r w:rsidRPr="00CD31BA">
        <w:rPr>
          <w:rFonts w:hint="cs"/>
          <w:rtl/>
        </w:rPr>
        <w:t xml:space="preserve">אנחנו נותנים יותר מגוון ואפשרויות של תשלום. בדרך כלל בגוף </w:t>
      </w:r>
      <w:bookmarkStart w:id="201" w:name="_ETM_Q1_1036661"/>
      <w:bookmarkEnd w:id="201"/>
      <w:r w:rsidRPr="00CD31BA">
        <w:rPr>
          <w:rFonts w:hint="cs"/>
          <w:rtl/>
        </w:rPr>
        <w:t>ש</w:t>
      </w:r>
      <w:r w:rsidR="00B00B0F" w:rsidRPr="00CD31BA">
        <w:rPr>
          <w:rtl/>
        </w:rPr>
        <w:t>מֵשִׁית</w:t>
      </w:r>
      <w:r w:rsidRPr="00CD31BA">
        <w:rPr>
          <w:rFonts w:hint="cs"/>
          <w:rtl/>
        </w:rPr>
        <w:t xml:space="preserve"> את החיוב, בגלל </w:t>
      </w:r>
      <w:bookmarkStart w:id="202" w:name="_ETM_Q1_1028929"/>
      <w:bookmarkEnd w:id="202"/>
      <w:r w:rsidRPr="00CD31BA">
        <w:rPr>
          <w:rFonts w:hint="cs"/>
          <w:rtl/>
        </w:rPr>
        <w:t xml:space="preserve">שזה לא גוף שזה עיקר עיסוקו יש פחות פריסה ארצית ופחות </w:t>
      </w:r>
      <w:bookmarkStart w:id="203" w:name="_ETM_Q1_1041953"/>
      <w:bookmarkEnd w:id="203"/>
      <w:r w:rsidRPr="00CD31BA">
        <w:rPr>
          <w:rFonts w:hint="cs"/>
          <w:rtl/>
        </w:rPr>
        <w:t xml:space="preserve">יכולת לפנות לשלם. כל יתר הדברים נשארים באותה מתכנות. כל </w:t>
      </w:r>
      <w:bookmarkStart w:id="204" w:name="_ETM_Q1_1048238"/>
      <w:bookmarkEnd w:id="204"/>
      <w:r w:rsidRPr="00CD31BA">
        <w:rPr>
          <w:rFonts w:hint="cs"/>
          <w:rtl/>
        </w:rPr>
        <w:t xml:space="preserve">מה שהגוף מעביר לנו זה רק היכולת </w:t>
      </w:r>
      <w:proofErr w:type="spellStart"/>
      <w:r w:rsidRPr="00CD31BA">
        <w:rPr>
          <w:rFonts w:hint="cs"/>
          <w:rtl/>
        </w:rPr>
        <w:t>לסלוק</w:t>
      </w:r>
      <w:proofErr w:type="spellEnd"/>
      <w:r w:rsidRPr="00CD31BA">
        <w:rPr>
          <w:rFonts w:hint="cs"/>
          <w:rtl/>
        </w:rPr>
        <w:t>. לכן</w:t>
      </w:r>
      <w:r w:rsidR="00B00B0F" w:rsidRPr="00CD31BA">
        <w:rPr>
          <w:rFonts w:hint="cs"/>
          <w:rtl/>
        </w:rPr>
        <w:t>,</w:t>
      </w:r>
      <w:r w:rsidRPr="00CD31BA">
        <w:rPr>
          <w:rFonts w:hint="cs"/>
          <w:rtl/>
        </w:rPr>
        <w:t xml:space="preserve"> כמו </w:t>
      </w:r>
      <w:bookmarkStart w:id="205" w:name="_ETM_Q1_1051502"/>
      <w:bookmarkEnd w:id="205"/>
      <w:r w:rsidRPr="00CD31BA">
        <w:rPr>
          <w:rFonts w:hint="cs"/>
          <w:rtl/>
        </w:rPr>
        <w:t xml:space="preserve">שהיושב-ראש אמר, אם האזרח פונה והגוף מקפיא, אנחנו יודעים שהוא </w:t>
      </w:r>
      <w:bookmarkStart w:id="206" w:name="_ETM_Q1_1055596"/>
      <w:bookmarkEnd w:id="206"/>
      <w:r w:rsidRPr="00CD31BA">
        <w:rPr>
          <w:rFonts w:hint="cs"/>
          <w:rtl/>
        </w:rPr>
        <w:t>מקפיא. כל יתר התהליכים מתבצעים באותו גוף, לא קיבלנו סמכויות נוספות.</w:t>
      </w:r>
    </w:p>
    <w:p w:rsidR="000A36F0" w:rsidRPr="00CD31BA" w:rsidRDefault="000A36F0" w:rsidP="000A36F0">
      <w:pPr>
        <w:rPr>
          <w:rtl/>
        </w:rPr>
      </w:pPr>
      <w:bookmarkStart w:id="207" w:name="_ETM_Q1_1060484"/>
      <w:bookmarkEnd w:id="207"/>
    </w:p>
    <w:p w:rsidR="000A36F0" w:rsidRPr="00CD31BA" w:rsidRDefault="000A36F0" w:rsidP="000A36F0">
      <w:pPr>
        <w:pStyle w:val="af9"/>
        <w:keepNext/>
        <w:rPr>
          <w:rtl/>
        </w:rPr>
      </w:pPr>
      <w:bookmarkStart w:id="208" w:name="_ETM_Q1_1061063"/>
      <w:bookmarkStart w:id="209" w:name="_ETM_Q1_1058710"/>
      <w:bookmarkEnd w:id="208"/>
      <w:bookmarkEnd w:id="209"/>
      <w:r w:rsidRPr="00CD31BA">
        <w:rPr>
          <w:rtl/>
        </w:rPr>
        <w:t>דורון יהודה:</w:t>
      </w:r>
    </w:p>
    <w:p w:rsidR="000A36F0" w:rsidRPr="00CD31BA" w:rsidRDefault="000A36F0" w:rsidP="000A36F0">
      <w:pPr>
        <w:pStyle w:val="KeepWithNext"/>
        <w:rPr>
          <w:rtl/>
        </w:rPr>
      </w:pPr>
    </w:p>
    <w:p w:rsidR="000A36F0" w:rsidRPr="00CD31BA" w:rsidRDefault="000A36F0" w:rsidP="00B00B0F">
      <w:pPr>
        <w:rPr>
          <w:rtl/>
        </w:rPr>
      </w:pPr>
      <w:r w:rsidRPr="00CD31BA">
        <w:rPr>
          <w:rFonts w:hint="cs"/>
          <w:rtl/>
        </w:rPr>
        <w:t xml:space="preserve">אני יושב-ראש ארגון הנכים. אני מדבר על </w:t>
      </w:r>
      <w:bookmarkStart w:id="210" w:name="_ETM_Q1_1082179"/>
      <w:bookmarkEnd w:id="210"/>
      <w:r w:rsidRPr="00CD31BA">
        <w:rPr>
          <w:rFonts w:hint="cs"/>
          <w:rtl/>
        </w:rPr>
        <w:t xml:space="preserve">דוחות שאנחנו מקבלים כנכים </w:t>
      </w:r>
      <w:r w:rsidR="00B00B0F" w:rsidRPr="00CD31BA">
        <w:rPr>
          <w:rFonts w:hint="cs"/>
          <w:rtl/>
        </w:rPr>
        <w:t>ב</w:t>
      </w:r>
      <w:r w:rsidRPr="00CD31BA">
        <w:rPr>
          <w:rFonts w:hint="cs"/>
          <w:rtl/>
        </w:rPr>
        <w:t xml:space="preserve">מקומות שלפעמים הפקח לא יודע </w:t>
      </w:r>
      <w:bookmarkStart w:id="211" w:name="_ETM_Q1_1089289"/>
      <w:bookmarkEnd w:id="211"/>
      <w:r w:rsidRPr="00CD31BA">
        <w:rPr>
          <w:rFonts w:hint="cs"/>
          <w:rtl/>
        </w:rPr>
        <w:t xml:space="preserve">אפילו שאסור לו לעשות את זה. הוא נותן לנו דוח, </w:t>
      </w:r>
      <w:bookmarkStart w:id="212" w:name="_ETM_Q1_1092299"/>
      <w:bookmarkEnd w:id="212"/>
      <w:r w:rsidRPr="00CD31BA">
        <w:rPr>
          <w:rFonts w:hint="cs"/>
          <w:rtl/>
        </w:rPr>
        <w:t xml:space="preserve">אנחנו כותבים מכתבים, 90 יום עוברים ואנחנו לא יכולים להגיש </w:t>
      </w:r>
      <w:bookmarkStart w:id="213" w:name="_ETM_Q1_1097242"/>
      <w:bookmarkEnd w:id="213"/>
      <w:r w:rsidRPr="00CD31BA">
        <w:rPr>
          <w:rFonts w:hint="cs"/>
          <w:rtl/>
        </w:rPr>
        <w:t xml:space="preserve">לבית משפט כי עבר הזמן עד שמקבלים את התמונות ורואים </w:t>
      </w:r>
      <w:bookmarkStart w:id="214" w:name="_ETM_Q1_1101391"/>
      <w:bookmarkEnd w:id="214"/>
      <w:r w:rsidRPr="00CD31BA">
        <w:rPr>
          <w:rFonts w:hint="cs"/>
          <w:rtl/>
        </w:rPr>
        <w:t>שזה לא נכון. לפי חוק הפקחים</w:t>
      </w:r>
      <w:r w:rsidR="00B00B0F" w:rsidRPr="00CD31BA">
        <w:rPr>
          <w:rFonts w:hint="cs"/>
          <w:rtl/>
        </w:rPr>
        <w:t>,</w:t>
      </w:r>
      <w:r w:rsidRPr="00CD31BA">
        <w:rPr>
          <w:rFonts w:hint="cs"/>
          <w:rtl/>
        </w:rPr>
        <w:t xml:space="preserve"> </w:t>
      </w:r>
      <w:bookmarkStart w:id="215" w:name="_ETM_Q1_1072190"/>
      <w:bookmarkEnd w:id="215"/>
      <w:r w:rsidRPr="00CD31BA">
        <w:rPr>
          <w:rFonts w:hint="cs"/>
          <w:rtl/>
        </w:rPr>
        <w:t>למשל בדוחות</w:t>
      </w:r>
      <w:r w:rsidR="00B00B0F" w:rsidRPr="00CD31BA">
        <w:rPr>
          <w:rFonts w:hint="cs"/>
          <w:rtl/>
        </w:rPr>
        <w:t>,</w:t>
      </w:r>
      <w:r w:rsidRPr="00CD31BA">
        <w:rPr>
          <w:rFonts w:hint="cs"/>
          <w:rtl/>
        </w:rPr>
        <w:t xml:space="preserve"> אנחנו צריכים לקבל גם את התמונות</w:t>
      </w:r>
      <w:bookmarkStart w:id="216" w:name="_ETM_Q1_1101074"/>
      <w:bookmarkEnd w:id="216"/>
      <w:r w:rsidRPr="00CD31BA">
        <w:rPr>
          <w:rFonts w:hint="cs"/>
          <w:rtl/>
        </w:rPr>
        <w:t xml:space="preserve">. התגובה הזאת גורמת לנו למצב שמעקלים לנו </w:t>
      </w:r>
      <w:bookmarkStart w:id="217" w:name="_ETM_Q1_1108682"/>
      <w:bookmarkEnd w:id="217"/>
      <w:r w:rsidRPr="00CD31BA">
        <w:rPr>
          <w:rFonts w:hint="cs"/>
          <w:rtl/>
        </w:rPr>
        <w:t xml:space="preserve">את החשבונות בבנקים. אני מעוקל על </w:t>
      </w:r>
      <w:r w:rsidR="00B00B0F" w:rsidRPr="00CD31BA">
        <w:rPr>
          <w:rFonts w:hint="cs"/>
          <w:rtl/>
        </w:rPr>
        <w:t>דוח</w:t>
      </w:r>
      <w:r w:rsidRPr="00CD31BA">
        <w:rPr>
          <w:rFonts w:hint="cs"/>
          <w:rtl/>
        </w:rPr>
        <w:t xml:space="preserve"> חניה</w:t>
      </w:r>
      <w:r w:rsidR="00B00B0F" w:rsidRPr="00CD31BA">
        <w:rPr>
          <w:rFonts w:hint="cs"/>
          <w:rtl/>
        </w:rPr>
        <w:t>,</w:t>
      </w:r>
      <w:r w:rsidRPr="00CD31BA">
        <w:rPr>
          <w:rFonts w:hint="cs"/>
          <w:rtl/>
        </w:rPr>
        <w:t xml:space="preserve"> </w:t>
      </w:r>
      <w:r w:rsidR="00B00B0F" w:rsidRPr="00CD31BA">
        <w:rPr>
          <w:rFonts w:hint="cs"/>
          <w:rtl/>
        </w:rPr>
        <w:t>כ</w:t>
      </w:r>
      <w:r w:rsidRPr="00CD31BA">
        <w:rPr>
          <w:rFonts w:hint="cs"/>
          <w:rtl/>
        </w:rPr>
        <w:t xml:space="preserve">שבכלל אסור </w:t>
      </w:r>
      <w:bookmarkStart w:id="218" w:name="_ETM_Q1_1117287"/>
      <w:bookmarkEnd w:id="218"/>
      <w:r w:rsidRPr="00CD31BA">
        <w:rPr>
          <w:rFonts w:hint="cs"/>
          <w:rtl/>
        </w:rPr>
        <w:t xml:space="preserve">היה לתת דוח. קראתי לפקח שיבוא ויעשה דוחות, </w:t>
      </w:r>
      <w:bookmarkStart w:id="219" w:name="_ETM_Q1_1120747"/>
      <w:bookmarkEnd w:id="219"/>
      <w:r w:rsidRPr="00CD31BA">
        <w:rPr>
          <w:rFonts w:hint="cs"/>
          <w:rtl/>
        </w:rPr>
        <w:t xml:space="preserve">כדי שיתפנה לי מקום, אז הוא תקע גם לי דוח. </w:t>
      </w:r>
      <w:bookmarkStart w:id="220" w:name="_ETM_Q1_1124997"/>
      <w:bookmarkEnd w:id="220"/>
      <w:r w:rsidR="00B00B0F" w:rsidRPr="00CD31BA">
        <w:rPr>
          <w:rFonts w:hint="cs"/>
          <w:rtl/>
        </w:rPr>
        <w:t>ב</w:t>
      </w:r>
      <w:r w:rsidRPr="00CD31BA">
        <w:rPr>
          <w:rFonts w:hint="cs"/>
          <w:rtl/>
        </w:rPr>
        <w:t>וויכוח שמתנהל בינינו, וכמוני עם הרבה נכים, נוצר מצב שאני לא יכול ללכת לבית משפט, ומצד שני ההוצאה לפועל מתחילה</w:t>
      </w:r>
      <w:bookmarkStart w:id="221" w:name="_ETM_Q1_1134729"/>
      <w:bookmarkEnd w:id="221"/>
      <w:r w:rsidRPr="00CD31BA">
        <w:rPr>
          <w:rFonts w:hint="cs"/>
          <w:rtl/>
        </w:rPr>
        <w:t xml:space="preserve"> לעשות לך עיקולים. עושים לך עיקולים בחשבונות.</w:t>
      </w:r>
    </w:p>
    <w:p w:rsidR="000A36F0" w:rsidRPr="00CD31BA" w:rsidRDefault="000A36F0" w:rsidP="000A36F0">
      <w:pPr>
        <w:rPr>
          <w:rtl/>
        </w:rPr>
      </w:pPr>
      <w:bookmarkStart w:id="222" w:name="_ETM_Q1_1137713"/>
      <w:bookmarkStart w:id="223" w:name="_ETM_Q1_1138449"/>
      <w:bookmarkEnd w:id="222"/>
      <w:bookmarkEnd w:id="223"/>
    </w:p>
    <w:p w:rsidR="000A36F0" w:rsidRPr="00CD31BA" w:rsidRDefault="000A36F0" w:rsidP="000A36F0">
      <w:pPr>
        <w:pStyle w:val="af9"/>
        <w:keepNext/>
        <w:rPr>
          <w:rtl/>
        </w:rPr>
      </w:pPr>
      <w:r w:rsidRPr="00CD31BA">
        <w:rPr>
          <w:rtl/>
        </w:rPr>
        <w:t xml:space="preserve">תומר </w:t>
      </w:r>
      <w:proofErr w:type="spellStart"/>
      <w:r w:rsidRPr="00CD31BA">
        <w:rPr>
          <w:rtl/>
        </w:rPr>
        <w:t>מוסקוביץ</w:t>
      </w:r>
      <w:proofErr w:type="spellEnd"/>
      <w:r w:rsidRPr="00CD31BA">
        <w:rPr>
          <w:rtl/>
        </w:rPr>
        <w:t>:</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זה לא הנושא.</w:t>
      </w:r>
    </w:p>
    <w:p w:rsidR="000A36F0" w:rsidRPr="00CD31BA" w:rsidRDefault="000A36F0" w:rsidP="000A36F0">
      <w:pPr>
        <w:rPr>
          <w:rtl/>
        </w:rPr>
      </w:pPr>
      <w:bookmarkStart w:id="224" w:name="_ETM_Q1_1141002"/>
      <w:bookmarkStart w:id="225" w:name="_ETM_Q1_1141298"/>
      <w:bookmarkEnd w:id="224"/>
      <w:bookmarkEnd w:id="225"/>
    </w:p>
    <w:p w:rsidR="000A36F0" w:rsidRPr="00CD31BA" w:rsidRDefault="000A36F0" w:rsidP="000A36F0">
      <w:pPr>
        <w:pStyle w:val="af6"/>
        <w:keepNext/>
        <w:rPr>
          <w:rtl/>
        </w:rPr>
      </w:pPr>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זה </w:t>
      </w:r>
      <w:bookmarkStart w:id="226" w:name="_ETM_Q1_1144579"/>
      <w:bookmarkEnd w:id="226"/>
      <w:r w:rsidRPr="00CD31BA">
        <w:rPr>
          <w:rFonts w:hint="cs"/>
          <w:rtl/>
        </w:rPr>
        <w:t>לא קשור אחד לשני.</w:t>
      </w:r>
    </w:p>
    <w:p w:rsidR="000A36F0" w:rsidRPr="00CD31BA" w:rsidRDefault="000A36F0" w:rsidP="000A36F0">
      <w:pPr>
        <w:rPr>
          <w:rtl/>
        </w:rPr>
      </w:pPr>
      <w:bookmarkStart w:id="227" w:name="_ETM_Q1_1144992"/>
      <w:bookmarkEnd w:id="227"/>
    </w:p>
    <w:p w:rsidR="000A36F0" w:rsidRPr="00CD31BA" w:rsidRDefault="000A36F0" w:rsidP="000A36F0">
      <w:pPr>
        <w:pStyle w:val="af9"/>
        <w:keepNext/>
        <w:rPr>
          <w:rtl/>
        </w:rPr>
      </w:pPr>
      <w:bookmarkStart w:id="228" w:name="_ETM_Q1_1145330"/>
      <w:bookmarkStart w:id="229" w:name="_ETM_Q1_1146591"/>
      <w:bookmarkEnd w:id="228"/>
      <w:bookmarkEnd w:id="229"/>
      <w:r w:rsidRPr="00CD31BA">
        <w:rPr>
          <w:rtl/>
        </w:rPr>
        <w:t xml:space="preserve">תומר </w:t>
      </w:r>
      <w:proofErr w:type="spellStart"/>
      <w:r w:rsidRPr="00CD31BA">
        <w:rPr>
          <w:rtl/>
        </w:rPr>
        <w:t>מוסקוביץ</w:t>
      </w:r>
      <w:proofErr w:type="spellEnd"/>
      <w:r w:rsidRPr="00CD31BA">
        <w:rPr>
          <w:rtl/>
        </w:rPr>
        <w:t>:</w:t>
      </w:r>
    </w:p>
    <w:p w:rsidR="000A36F0" w:rsidRPr="00CD31BA" w:rsidRDefault="000A36F0" w:rsidP="000A36F0">
      <w:pPr>
        <w:pStyle w:val="KeepWithNext"/>
        <w:rPr>
          <w:rtl/>
        </w:rPr>
      </w:pPr>
    </w:p>
    <w:p w:rsidR="000A36F0" w:rsidRPr="00CD31BA" w:rsidRDefault="000A36F0" w:rsidP="000A36F0">
      <w:pPr>
        <w:rPr>
          <w:rtl/>
        </w:rPr>
      </w:pPr>
      <w:bookmarkStart w:id="230" w:name="_ETM_Q1_1141900"/>
      <w:bookmarkStart w:id="231" w:name="_ETM_Q1_1142184"/>
      <w:bookmarkEnd w:id="230"/>
      <w:bookmarkEnd w:id="231"/>
      <w:r w:rsidRPr="00CD31BA">
        <w:rPr>
          <w:rFonts w:hint="cs"/>
          <w:rtl/>
        </w:rPr>
        <w:t xml:space="preserve">זה לא קשור לחוק. לא צריך לפתור פה את כל </w:t>
      </w:r>
      <w:bookmarkStart w:id="232" w:name="_ETM_Q1_1149564"/>
      <w:bookmarkEnd w:id="232"/>
      <w:r w:rsidRPr="00CD31BA">
        <w:rPr>
          <w:rFonts w:hint="cs"/>
          <w:rtl/>
        </w:rPr>
        <w:t>בעיות עם ישראל.</w:t>
      </w:r>
    </w:p>
    <w:p w:rsidR="000A36F0" w:rsidRPr="00CD31BA" w:rsidRDefault="000A36F0" w:rsidP="000A36F0">
      <w:pPr>
        <w:rPr>
          <w:rtl/>
        </w:rPr>
      </w:pPr>
    </w:p>
    <w:p w:rsidR="000A36F0" w:rsidRPr="00CD31BA" w:rsidRDefault="000A36F0" w:rsidP="000A36F0">
      <w:pPr>
        <w:pStyle w:val="af6"/>
        <w:keepNext/>
        <w:rPr>
          <w:rtl/>
        </w:rPr>
      </w:pPr>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זה ממש לא קשור</w:t>
      </w:r>
      <w:r w:rsidR="00697E32" w:rsidRPr="00CD31BA">
        <w:rPr>
          <w:rFonts w:hint="cs"/>
          <w:rtl/>
        </w:rPr>
        <w:t>,</w:t>
      </w:r>
      <w:r w:rsidRPr="00CD31BA">
        <w:rPr>
          <w:rFonts w:hint="cs"/>
          <w:rtl/>
        </w:rPr>
        <w:t xml:space="preserve"> לא להוצאה לפועל ולא לחוק.</w:t>
      </w:r>
    </w:p>
    <w:p w:rsidR="000A36F0" w:rsidRPr="00CD31BA" w:rsidRDefault="000A36F0" w:rsidP="000A36F0">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אני ממשיכה לסעיף 3. שם הייתה הסכמה לשנות את מנגנון תשלום החובות מכרונולוגי ל"פרי פסו" </w:t>
      </w:r>
      <w:r w:rsidRPr="00CD31BA">
        <w:rPr>
          <w:rFonts w:hint="eastAsia"/>
        </w:rPr>
        <w:t>–</w:t>
      </w:r>
      <w:r w:rsidRPr="00CD31BA">
        <w:rPr>
          <w:rFonts w:hint="cs"/>
          <w:rtl/>
        </w:rPr>
        <w:t xml:space="preserve"> </w:t>
      </w:r>
      <w:bookmarkStart w:id="233" w:name="_ETM_Q1_1163168"/>
      <w:bookmarkEnd w:id="233"/>
      <w:r w:rsidRPr="00CD31BA">
        <w:rPr>
          <w:rFonts w:hint="cs"/>
          <w:rtl/>
        </w:rPr>
        <w:t xml:space="preserve">זה ניסוח שמשקף את זה </w:t>
      </w:r>
      <w:r w:rsidRPr="00CD31BA">
        <w:rPr>
          <w:rFonts w:hint="eastAsia"/>
        </w:rPr>
        <w:t>–</w:t>
      </w:r>
      <w:r w:rsidRPr="00CD31BA">
        <w:rPr>
          <w:rFonts w:hint="cs"/>
          <w:rtl/>
        </w:rPr>
        <w:t xml:space="preserve"> למעט הסכמה של החייב ופיצויים לנפגע העבירה, שיש להם קדימות. זה מנוסח </w:t>
      </w:r>
      <w:bookmarkStart w:id="234" w:name="_ETM_Q1_1174709"/>
      <w:bookmarkEnd w:id="234"/>
      <w:r w:rsidRPr="00CD31BA">
        <w:rPr>
          <w:rFonts w:hint="cs"/>
          <w:rtl/>
        </w:rPr>
        <w:t>כאן כרגע.</w:t>
      </w:r>
    </w:p>
    <w:p w:rsidR="000A36F0" w:rsidRPr="00CD31BA" w:rsidRDefault="000A36F0" w:rsidP="000A36F0">
      <w:pPr>
        <w:rPr>
          <w:rtl/>
        </w:rPr>
      </w:pPr>
    </w:p>
    <w:p w:rsidR="000A36F0" w:rsidRPr="00CD31BA" w:rsidRDefault="000A36F0" w:rsidP="000A36F0">
      <w:pPr>
        <w:rPr>
          <w:rtl/>
        </w:rPr>
      </w:pPr>
      <w:r w:rsidRPr="00CD31BA">
        <w:rPr>
          <w:rFonts w:hint="cs"/>
          <w:rtl/>
        </w:rPr>
        <w:t>"(ד)</w:t>
      </w:r>
      <w:r w:rsidRPr="00CD31BA">
        <w:rPr>
          <w:rFonts w:hint="cs"/>
          <w:rtl/>
        </w:rPr>
        <w:tab/>
        <w:t>חייב אדם בחובות מסוגים שונים כמפורט בהגדרה "חוב", יהיה סדר זקיפת הכספים שישולמו לחשבון כל חוב בשיעור יחסי לגובה החובות, אלא אם כן ביקש החייב כי תשלום ייזקף לחשבון חוב מסוים.</w:t>
      </w:r>
    </w:p>
    <w:p w:rsidR="000A36F0" w:rsidRPr="00CD31BA" w:rsidRDefault="000A36F0" w:rsidP="000A36F0">
      <w:bookmarkStart w:id="235" w:name="_ETM_Q1_1200699"/>
      <w:bookmarkEnd w:id="235"/>
    </w:p>
    <w:p w:rsidR="000A36F0" w:rsidRPr="00CD31BA" w:rsidRDefault="000A36F0" w:rsidP="000A36F0">
      <w:pPr>
        <w:rPr>
          <w:rtl/>
        </w:rPr>
      </w:pPr>
      <w:r w:rsidRPr="00CD31BA">
        <w:rPr>
          <w:rFonts w:hint="cs"/>
          <w:rtl/>
        </w:rPr>
        <w:t>(ד1) על אף הוראות סעיף קטן (ד), חייב אדם גם בחוב שהוא פיצוי כאמור בפסקה (6) להגדרה "חוב" ייזקפו כספים שישולמו לחשבון החוב תחילה לחשבון חוב הפיצוי כאמור."</w:t>
      </w:r>
    </w:p>
    <w:p w:rsidR="000A36F0" w:rsidRPr="00CD31BA" w:rsidRDefault="000A36F0" w:rsidP="000A36F0">
      <w:pPr>
        <w:rPr>
          <w:rtl/>
        </w:rPr>
      </w:pPr>
    </w:p>
    <w:p w:rsidR="000A36F0" w:rsidRPr="00CD31BA" w:rsidRDefault="000A36F0" w:rsidP="000A36F0">
      <w:pPr>
        <w:rPr>
          <w:rtl/>
        </w:rPr>
      </w:pPr>
      <w:bookmarkStart w:id="236" w:name="_ETM_Q1_1174009"/>
      <w:bookmarkEnd w:id="236"/>
      <w:r w:rsidRPr="00CD31BA">
        <w:rPr>
          <w:rFonts w:hint="cs"/>
          <w:rtl/>
        </w:rPr>
        <w:t xml:space="preserve">הסעיף הבא הוא סעיף 5, הגענו לסעיף קטן (ב). שם יש אפשרות שפנייה של החייב אל המרכז תיחשב כהמצאה של דרישת תשלום נוספת. הוועדה ביקשה להכניס </w:t>
      </w:r>
      <w:bookmarkStart w:id="237" w:name="_ETM_Q1_1221083"/>
      <w:bookmarkEnd w:id="237"/>
      <w:r w:rsidRPr="00CD31BA">
        <w:rPr>
          <w:rFonts w:hint="cs"/>
          <w:rtl/>
        </w:rPr>
        <w:t>כמה תנאים לסעיף. הנוסח משקף את הסיכומים האלה.</w:t>
      </w:r>
    </w:p>
    <w:p w:rsidR="000A36F0" w:rsidRPr="00CD31BA" w:rsidRDefault="000A36F0" w:rsidP="000A36F0">
      <w:pPr>
        <w:rPr>
          <w:rtl/>
        </w:rPr>
      </w:pPr>
      <w:bookmarkStart w:id="238" w:name="_ETM_Q1_1224988"/>
      <w:bookmarkEnd w:id="238"/>
    </w:p>
    <w:p w:rsidR="000A36F0" w:rsidRPr="00CD31BA" w:rsidRDefault="000A36F0" w:rsidP="000A36F0">
      <w:pPr>
        <w:pStyle w:val="af6"/>
        <w:keepNext/>
        <w:rPr>
          <w:rtl/>
        </w:rPr>
      </w:pPr>
      <w:bookmarkStart w:id="239" w:name="_ETM_Q1_1225450"/>
      <w:bookmarkEnd w:id="239"/>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מה התנאים?</w:t>
      </w:r>
    </w:p>
    <w:p w:rsidR="000A36F0" w:rsidRPr="00CD31BA" w:rsidRDefault="000A36F0" w:rsidP="000A36F0">
      <w:pPr>
        <w:rPr>
          <w:rtl/>
        </w:rPr>
      </w:pPr>
      <w:bookmarkStart w:id="240" w:name="_ETM_Q1_1226018"/>
      <w:bookmarkEnd w:id="240"/>
    </w:p>
    <w:p w:rsidR="000A36F0" w:rsidRPr="00CD31BA" w:rsidRDefault="000A36F0" w:rsidP="000A36F0">
      <w:pPr>
        <w:pStyle w:val="a4"/>
        <w:keepNext/>
        <w:rPr>
          <w:rtl/>
        </w:rPr>
      </w:pPr>
      <w:bookmarkStart w:id="241" w:name="_ETM_Q1_1226426"/>
      <w:bookmarkStart w:id="242" w:name="_ETM_Q1_1227618"/>
      <w:bookmarkEnd w:id="241"/>
      <w:bookmarkEnd w:id="242"/>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מהפנייה </w:t>
      </w:r>
      <w:bookmarkStart w:id="243" w:name="_ETM_Q1_1229826"/>
      <w:bookmarkEnd w:id="243"/>
      <w:r w:rsidRPr="00CD31BA">
        <w:rPr>
          <w:rFonts w:hint="cs"/>
          <w:rtl/>
        </w:rPr>
        <w:t xml:space="preserve">עולה שהוא קיבל את הדרישה. זאת אומרת, הם דיברו על </w:t>
      </w:r>
      <w:bookmarkStart w:id="244" w:name="_ETM_Q1_1232536"/>
      <w:bookmarkEnd w:id="244"/>
      <w:r w:rsidRPr="00CD31BA">
        <w:rPr>
          <w:rFonts w:hint="cs"/>
          <w:rtl/>
        </w:rPr>
        <w:t>מספר תיק - - -</w:t>
      </w:r>
    </w:p>
    <w:p w:rsidR="000A36F0" w:rsidRPr="00CD31BA" w:rsidRDefault="000A36F0" w:rsidP="000A36F0">
      <w:pPr>
        <w:rPr>
          <w:rtl/>
        </w:rPr>
      </w:pPr>
      <w:bookmarkStart w:id="245" w:name="_ETM_Q1_1230449"/>
      <w:bookmarkEnd w:id="245"/>
    </w:p>
    <w:p w:rsidR="000A36F0" w:rsidRPr="00CD31BA" w:rsidRDefault="000A36F0" w:rsidP="000A36F0">
      <w:pPr>
        <w:pStyle w:val="af6"/>
        <w:keepNext/>
        <w:rPr>
          <w:rtl/>
        </w:rPr>
      </w:pPr>
      <w:bookmarkStart w:id="246" w:name="_ETM_Q1_1230798"/>
      <w:bookmarkEnd w:id="246"/>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שהוא יודע את מספר התיק.</w:t>
      </w:r>
    </w:p>
    <w:p w:rsidR="000A36F0" w:rsidRPr="00CD31BA" w:rsidRDefault="000A36F0" w:rsidP="000A36F0">
      <w:pPr>
        <w:rPr>
          <w:rtl/>
        </w:rPr>
      </w:pPr>
      <w:bookmarkStart w:id="247" w:name="_ETM_Q1_1230981"/>
      <w:bookmarkEnd w:id="247"/>
    </w:p>
    <w:p w:rsidR="000A36F0" w:rsidRPr="00CD31BA" w:rsidRDefault="000A36F0" w:rsidP="000A36F0">
      <w:pPr>
        <w:pStyle w:val="a4"/>
        <w:keepNext/>
        <w:rPr>
          <w:rtl/>
        </w:rPr>
      </w:pPr>
      <w:bookmarkStart w:id="248" w:name="_ETM_Q1_1231249"/>
      <w:bookmarkStart w:id="249" w:name="_ETM_Q1_1231229"/>
      <w:bookmarkEnd w:id="248"/>
      <w:bookmarkEnd w:id="249"/>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לא כתבנו </w:t>
      </w:r>
      <w:bookmarkStart w:id="250" w:name="_ETM_Q1_1234067"/>
      <w:bookmarkEnd w:id="250"/>
      <w:r w:rsidRPr="00CD31BA">
        <w:rPr>
          <w:rFonts w:hint="cs"/>
          <w:rtl/>
        </w:rPr>
        <w:t xml:space="preserve">מספר התיק, כתבנו שעולה מן הפנייה שהוא קיבל את </w:t>
      </w:r>
      <w:bookmarkStart w:id="251" w:name="_ETM_Q1_1236285"/>
      <w:bookmarkEnd w:id="251"/>
      <w:r w:rsidRPr="00CD31BA">
        <w:rPr>
          <w:rFonts w:hint="cs"/>
          <w:rtl/>
        </w:rPr>
        <w:t xml:space="preserve">הדרישה או את הדרישה הנוספת. היו פה כמה דוגמאות שהוא </w:t>
      </w:r>
      <w:bookmarkStart w:id="252" w:name="_ETM_Q1_1241917"/>
      <w:bookmarkEnd w:id="252"/>
      <w:r w:rsidRPr="00CD31BA">
        <w:rPr>
          <w:rFonts w:hint="cs"/>
          <w:rtl/>
        </w:rPr>
        <w:t xml:space="preserve">מצלם את זה ושולח </w:t>
      </w:r>
      <w:proofErr w:type="spellStart"/>
      <w:r w:rsidRPr="00CD31BA">
        <w:rPr>
          <w:rFonts w:hint="cs"/>
          <w:rtl/>
        </w:rPr>
        <w:t>בווטסאפ</w:t>
      </w:r>
      <w:proofErr w:type="spellEnd"/>
      <w:r w:rsidRPr="00CD31BA">
        <w:rPr>
          <w:rFonts w:hint="cs"/>
          <w:rtl/>
        </w:rPr>
        <w:t xml:space="preserve">, או שאומר את הפרטים המדויקים </w:t>
      </w:r>
      <w:bookmarkStart w:id="253" w:name="_ETM_Q1_1246612"/>
      <w:bookmarkEnd w:id="253"/>
      <w:r w:rsidRPr="00CD31BA">
        <w:rPr>
          <w:rFonts w:hint="cs"/>
          <w:rtl/>
        </w:rPr>
        <w:t>בפנייה - - -</w:t>
      </w:r>
    </w:p>
    <w:p w:rsidR="000A36F0" w:rsidRPr="00CD31BA" w:rsidRDefault="000A36F0" w:rsidP="000A36F0">
      <w:pPr>
        <w:rPr>
          <w:rtl/>
        </w:rPr>
      </w:pPr>
      <w:bookmarkStart w:id="254" w:name="_ETM_Q1_1245255"/>
      <w:bookmarkEnd w:id="254"/>
    </w:p>
    <w:p w:rsidR="000A36F0" w:rsidRPr="00CD31BA" w:rsidRDefault="000A36F0" w:rsidP="000A36F0">
      <w:pPr>
        <w:pStyle w:val="af9"/>
        <w:keepNext/>
        <w:rPr>
          <w:rtl/>
        </w:rPr>
      </w:pPr>
      <w:bookmarkStart w:id="255" w:name="_ETM_Q1_1245618"/>
      <w:bookmarkStart w:id="256" w:name="_ETM_Q1_1245609"/>
      <w:bookmarkEnd w:id="255"/>
      <w:bookmarkEnd w:id="256"/>
      <w:r w:rsidRPr="00CD31BA">
        <w:rPr>
          <w:rtl/>
        </w:rPr>
        <w:t>ענת הר אבן:</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בפנייה לא חייב להיות כתוב שהוא קיבל </w:t>
      </w:r>
      <w:bookmarkStart w:id="257" w:name="_ETM_Q1_1247427"/>
      <w:bookmarkEnd w:id="257"/>
      <w:r w:rsidRPr="00CD31BA">
        <w:rPr>
          <w:rFonts w:hint="cs"/>
          <w:rtl/>
        </w:rPr>
        <w:t>את הדרישה הראשונה או השנייה, אבל ברור שעולה מן הפנייה שהוא קיבל אותה.</w:t>
      </w:r>
    </w:p>
    <w:p w:rsidR="000A36F0" w:rsidRPr="00CD31BA" w:rsidRDefault="000A36F0" w:rsidP="000A36F0">
      <w:pPr>
        <w:rPr>
          <w:rtl/>
        </w:rPr>
      </w:pPr>
    </w:p>
    <w:p w:rsidR="000A36F0" w:rsidRPr="00CD31BA" w:rsidRDefault="000A36F0" w:rsidP="000A36F0">
      <w:pPr>
        <w:pStyle w:val="a4"/>
        <w:keepNext/>
        <w:rPr>
          <w:rtl/>
        </w:rPr>
      </w:pPr>
      <w:bookmarkStart w:id="258" w:name="_ETM_Q1_1253237"/>
      <w:bookmarkStart w:id="259" w:name="_ETM_Q1_1253353"/>
      <w:bookmarkEnd w:id="258"/>
      <w:bookmarkEnd w:id="259"/>
      <w:r w:rsidRPr="00CD31BA">
        <w:rPr>
          <w:rtl/>
        </w:rPr>
        <w:t>תמי סלע:</w:t>
      </w:r>
    </w:p>
    <w:p w:rsidR="000A36F0" w:rsidRPr="00CD31BA" w:rsidRDefault="000A36F0" w:rsidP="000A36F0">
      <w:pPr>
        <w:pStyle w:val="KeepWithNext"/>
        <w:rPr>
          <w:rtl/>
        </w:rPr>
      </w:pPr>
    </w:p>
    <w:p w:rsidR="000A36F0" w:rsidRPr="00CD31BA" w:rsidRDefault="000A36F0" w:rsidP="004A2F04">
      <w:pPr>
        <w:rPr>
          <w:rtl/>
        </w:rPr>
      </w:pPr>
      <w:r w:rsidRPr="00CD31BA">
        <w:rPr>
          <w:rFonts w:hint="cs"/>
          <w:rtl/>
        </w:rPr>
        <w:t>תיכף נקרא את הנוסח.</w:t>
      </w:r>
      <w:bookmarkStart w:id="260" w:name="_ETM_Q1_1253940"/>
      <w:bookmarkEnd w:id="260"/>
    </w:p>
    <w:p w:rsidR="000A36F0" w:rsidRPr="00CD31BA" w:rsidRDefault="000A36F0" w:rsidP="00775C72">
      <w:pPr>
        <w:rPr>
          <w:rtl/>
        </w:rPr>
      </w:pPr>
      <w:bookmarkStart w:id="261" w:name="_ETM_Q1_1254298"/>
      <w:bookmarkEnd w:id="261"/>
      <w:r w:rsidRPr="00CD31BA">
        <w:rPr>
          <w:rFonts w:hint="cs"/>
          <w:rtl/>
        </w:rPr>
        <w:t>הדבר השני</w:t>
      </w:r>
      <w:r w:rsidR="00775C72" w:rsidRPr="00CD31BA">
        <w:rPr>
          <w:rFonts w:hint="cs"/>
          <w:rtl/>
        </w:rPr>
        <w:t>,</w:t>
      </w:r>
      <w:r w:rsidRPr="00CD31BA">
        <w:rPr>
          <w:rFonts w:hint="cs"/>
          <w:rtl/>
        </w:rPr>
        <w:t xml:space="preserve"> </w:t>
      </w:r>
      <w:bookmarkStart w:id="262" w:name="_ETM_Q1_1255730"/>
      <w:bookmarkEnd w:id="262"/>
      <w:r w:rsidRPr="00CD31BA">
        <w:rPr>
          <w:rFonts w:hint="cs"/>
          <w:rtl/>
        </w:rPr>
        <w:t>שי</w:t>
      </w:r>
      <w:r w:rsidR="00775C72" w:rsidRPr="00CD31BA">
        <w:rPr>
          <w:rFonts w:hint="cs"/>
          <w:rtl/>
        </w:rPr>
        <w:t>י</w:t>
      </w:r>
      <w:r w:rsidRPr="00CD31BA">
        <w:rPr>
          <w:rFonts w:hint="cs"/>
          <w:rtl/>
        </w:rPr>
        <w:t xml:space="preserve">מסרו לו ככל הניתן </w:t>
      </w:r>
      <w:r w:rsidRPr="00CD31BA">
        <w:rPr>
          <w:rtl/>
        </w:rPr>
        <w:t>–</w:t>
      </w:r>
      <w:r w:rsidRPr="00CD31BA">
        <w:rPr>
          <w:rFonts w:hint="cs"/>
          <w:rtl/>
        </w:rPr>
        <w:t xml:space="preserve"> בבקשה בכתב זה לא </w:t>
      </w:r>
      <w:bookmarkStart w:id="263" w:name="_ETM_Q1_1258815"/>
      <w:bookmarkEnd w:id="263"/>
      <w:r w:rsidRPr="00CD31BA">
        <w:rPr>
          <w:rFonts w:hint="cs"/>
          <w:rtl/>
        </w:rPr>
        <w:t>אפשרי, כי אין שם שיח</w:t>
      </w:r>
      <w:r w:rsidR="00775C72" w:rsidRPr="00CD31BA">
        <w:rPr>
          <w:rFonts w:hint="cs"/>
          <w:rtl/>
        </w:rPr>
        <w:t>, אבל</w:t>
      </w:r>
      <w:r w:rsidRPr="00CD31BA">
        <w:rPr>
          <w:rFonts w:hint="cs"/>
          <w:rtl/>
        </w:rPr>
        <w:t xml:space="preserve"> בקשר טלפוני או </w:t>
      </w:r>
      <w:bookmarkStart w:id="264" w:name="_ETM_Q1_1266770"/>
      <w:bookmarkEnd w:id="264"/>
      <w:proofErr w:type="spellStart"/>
      <w:r w:rsidRPr="00CD31BA">
        <w:rPr>
          <w:rFonts w:hint="cs"/>
          <w:rtl/>
        </w:rPr>
        <w:t>בווטסאפ</w:t>
      </w:r>
      <w:proofErr w:type="spellEnd"/>
      <w:r w:rsidR="00775C72" w:rsidRPr="00CD31BA">
        <w:rPr>
          <w:rFonts w:hint="cs"/>
          <w:rtl/>
        </w:rPr>
        <w:t xml:space="preserve"> זה אפשרי </w:t>
      </w:r>
      <w:r w:rsidR="00775C72" w:rsidRPr="00CD31BA">
        <w:rPr>
          <w:rFonts w:hint="eastAsia"/>
        </w:rPr>
        <w:t>–</w:t>
      </w:r>
      <w:r w:rsidRPr="00CD31BA">
        <w:rPr>
          <w:rFonts w:hint="cs"/>
          <w:rtl/>
        </w:rPr>
        <w:t xml:space="preserve"> הפרטים המעודכנים ו</w:t>
      </w:r>
      <w:r w:rsidR="00775C72" w:rsidRPr="00CD31BA">
        <w:rPr>
          <w:rFonts w:hint="cs"/>
          <w:rtl/>
        </w:rPr>
        <w:t>תיעוד של זה</w:t>
      </w:r>
      <w:r w:rsidRPr="00CD31BA">
        <w:rPr>
          <w:rFonts w:hint="cs"/>
          <w:rtl/>
        </w:rPr>
        <w:t xml:space="preserve"> לגבי </w:t>
      </w:r>
      <w:bookmarkStart w:id="265" w:name="_ETM_Q1_1269155"/>
      <w:bookmarkEnd w:id="265"/>
      <w:r w:rsidRPr="00CD31BA">
        <w:rPr>
          <w:rFonts w:hint="cs"/>
          <w:rtl/>
        </w:rPr>
        <w:t>גובה החוב ולגבי המשמעות של הפנייה שלו, שהיא נחשבת כהמצאה.</w:t>
      </w:r>
    </w:p>
    <w:p w:rsidR="000A36F0" w:rsidRPr="00CD31BA" w:rsidRDefault="000A36F0" w:rsidP="000A36F0">
      <w:pPr>
        <w:rPr>
          <w:rtl/>
        </w:rPr>
      </w:pPr>
      <w:bookmarkStart w:id="266" w:name="_ETM_Q1_1275820"/>
      <w:bookmarkEnd w:id="266"/>
    </w:p>
    <w:p w:rsidR="000A36F0" w:rsidRPr="00CD31BA" w:rsidRDefault="000A36F0" w:rsidP="000A36F0">
      <w:bookmarkStart w:id="267" w:name="_ETM_Q1_1276263"/>
      <w:bookmarkEnd w:id="267"/>
      <w:r w:rsidRPr="00CD31BA">
        <w:rPr>
          <w:rFonts w:hint="cs"/>
          <w:rtl/>
        </w:rPr>
        <w:t xml:space="preserve">הנוסח </w:t>
      </w:r>
      <w:bookmarkStart w:id="268" w:name="_ETM_Q1_1277324"/>
      <w:bookmarkEnd w:id="268"/>
      <w:r w:rsidRPr="00CD31BA">
        <w:rPr>
          <w:rFonts w:hint="cs"/>
          <w:rtl/>
        </w:rPr>
        <w:t xml:space="preserve">אומר כך: "בלי לגרוע מהוראות סעיף קטן (א)," </w:t>
      </w:r>
      <w:r w:rsidRPr="00CD31BA">
        <w:rPr>
          <w:rtl/>
        </w:rPr>
        <w:t>–</w:t>
      </w:r>
      <w:r w:rsidRPr="00CD31BA">
        <w:rPr>
          <w:rFonts w:hint="cs"/>
          <w:rtl/>
        </w:rPr>
        <w:t xml:space="preserve"> שזו גם תוספת שהמשמעות שלה שעדיין </w:t>
      </w:r>
      <w:bookmarkStart w:id="269" w:name="_ETM_Q1_1282464"/>
      <w:bookmarkEnd w:id="269"/>
      <w:r w:rsidRPr="00CD31BA">
        <w:rPr>
          <w:rFonts w:hint="cs"/>
          <w:rtl/>
        </w:rPr>
        <w:t xml:space="preserve">הם מחויבים לשלוח את שתי הדרישות. זאת אומרת, זה לא </w:t>
      </w:r>
      <w:bookmarkStart w:id="270" w:name="_ETM_Q1_1286731"/>
      <w:bookmarkEnd w:id="270"/>
      <w:r w:rsidRPr="00CD31BA">
        <w:rPr>
          <w:rFonts w:hint="cs"/>
          <w:rtl/>
        </w:rPr>
        <w:t xml:space="preserve">פוטר אותם מהחובה לשלוח </w:t>
      </w:r>
      <w:r w:rsidRPr="00CD31BA">
        <w:rPr>
          <w:rFonts w:hint="eastAsia"/>
        </w:rPr>
        <w:t>–</w:t>
      </w:r>
      <w:r w:rsidRPr="00CD31BA">
        <w:rPr>
          <w:rFonts w:hint="cs"/>
          <w:rtl/>
        </w:rPr>
        <w:t xml:space="preserve"> "פנה חייב למרכז בקשר לחוב מסוים ומפרטי הפנייה עולה כי קיבל את הדרישה לתשלום החוב או את הדרישה הנוספת, יראו אותו כמי שהומצאה לו דרישה נוספת כאמור בסעיף קטן (א) לעניין אותו חוב, אלא אם כן הורה מנהל המרכז אחרת;" </w:t>
      </w:r>
      <w:r w:rsidRPr="00CD31BA">
        <w:rPr>
          <w:rtl/>
        </w:rPr>
        <w:t>–</w:t>
      </w:r>
      <w:r w:rsidRPr="00CD31BA">
        <w:rPr>
          <w:rFonts w:hint="cs"/>
          <w:rtl/>
        </w:rPr>
        <w:t xml:space="preserve"> זו גם אפשרות לסתור </w:t>
      </w:r>
      <w:bookmarkStart w:id="271" w:name="_ETM_Q1_1307559"/>
      <w:bookmarkEnd w:id="271"/>
      <w:r w:rsidRPr="00CD31BA">
        <w:rPr>
          <w:rFonts w:hint="cs"/>
          <w:rtl/>
        </w:rPr>
        <w:t xml:space="preserve">את החזקה. זאת אומרת, זה לא חזקה חלוטה. מישהו יכול </w:t>
      </w:r>
      <w:bookmarkStart w:id="272" w:name="_ETM_Q1_1309659"/>
      <w:bookmarkEnd w:id="272"/>
      <w:r w:rsidRPr="00CD31BA">
        <w:rPr>
          <w:rFonts w:hint="cs"/>
          <w:rtl/>
        </w:rPr>
        <w:t xml:space="preserve">לפנות ולהגיד: למרות שפניתי, לא באמת ראיתי את הדרישה, לא </w:t>
      </w:r>
      <w:bookmarkStart w:id="273" w:name="_ETM_Q1_1316544"/>
      <w:bookmarkEnd w:id="273"/>
      <w:r w:rsidRPr="00CD31BA">
        <w:rPr>
          <w:rFonts w:hint="cs"/>
          <w:rtl/>
        </w:rPr>
        <w:t xml:space="preserve">קיבלתי אותה </w:t>
      </w:r>
      <w:r w:rsidRPr="00CD31BA">
        <w:rPr>
          <w:rFonts w:hint="eastAsia"/>
        </w:rPr>
        <w:t>–</w:t>
      </w:r>
      <w:r w:rsidRPr="00CD31BA">
        <w:rPr>
          <w:rFonts w:hint="cs"/>
          <w:rtl/>
        </w:rPr>
        <w:t xml:space="preserve"> "ככל הניתן, יימסרו לחייב במעמד הפניה פרטי החוב המעודכנים, והסבר על משמעות פנייתו כאמור בסעיף זה". </w:t>
      </w:r>
    </w:p>
    <w:p w:rsidR="000A36F0" w:rsidRPr="00CD31BA" w:rsidRDefault="000A36F0" w:rsidP="000A36F0">
      <w:pPr>
        <w:rPr>
          <w:rtl/>
        </w:rPr>
      </w:pPr>
    </w:p>
    <w:p w:rsidR="000A36F0" w:rsidRPr="00CD31BA" w:rsidRDefault="000A36F0" w:rsidP="000A36F0">
      <w:pPr>
        <w:pStyle w:val="af9"/>
        <w:keepNext/>
        <w:rPr>
          <w:rtl/>
        </w:rPr>
      </w:pPr>
      <w:r w:rsidRPr="00CD31BA">
        <w:rPr>
          <w:rtl/>
        </w:rPr>
        <w:t>בקי קשת:</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האם נמחק הנושא של דרישת תשלום?</w:t>
      </w:r>
    </w:p>
    <w:p w:rsidR="000A36F0" w:rsidRPr="00CD31BA" w:rsidRDefault="000A36F0" w:rsidP="000A36F0">
      <w:pPr>
        <w:rPr>
          <w:rtl/>
        </w:rPr>
      </w:pPr>
    </w:p>
    <w:p w:rsidR="000A36F0" w:rsidRPr="00CD31BA" w:rsidRDefault="000A36F0" w:rsidP="000A36F0">
      <w:pPr>
        <w:pStyle w:val="a4"/>
        <w:keepNext/>
        <w:rPr>
          <w:rtl/>
        </w:rPr>
      </w:pPr>
      <w:bookmarkStart w:id="274" w:name="_ETM_Q1_1340990"/>
      <w:bookmarkEnd w:id="274"/>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האופציה "או שילם חלק מחוב מסוים" ירדה. זה נמצא באתר. היו שם שתי אפשרויות.</w:t>
      </w:r>
    </w:p>
    <w:p w:rsidR="000A36F0" w:rsidRPr="00CD31BA" w:rsidRDefault="000A36F0" w:rsidP="000A36F0">
      <w:pPr>
        <w:rPr>
          <w:rtl/>
        </w:rPr>
      </w:pPr>
    </w:p>
    <w:p w:rsidR="000A36F0" w:rsidRPr="00CD31BA" w:rsidRDefault="000A36F0" w:rsidP="000A36F0">
      <w:pPr>
        <w:pStyle w:val="af9"/>
        <w:keepNext/>
        <w:rPr>
          <w:rtl/>
        </w:rPr>
      </w:pPr>
      <w:r w:rsidRPr="00CD31BA">
        <w:rPr>
          <w:rtl/>
        </w:rPr>
        <w:t>בקי קשת:</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הורדתי את הלא </w:t>
      </w:r>
      <w:bookmarkStart w:id="275" w:name="_ETM_Q1_1356626"/>
      <w:bookmarkEnd w:id="275"/>
      <w:r w:rsidRPr="00CD31BA">
        <w:rPr>
          <w:rFonts w:hint="cs"/>
          <w:rtl/>
        </w:rPr>
        <w:t>מעודכן.</w:t>
      </w:r>
    </w:p>
    <w:p w:rsidR="000A36F0" w:rsidRPr="00CD31BA" w:rsidRDefault="000A36F0" w:rsidP="000A36F0">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הגענו לסעיף קטן (ג), שמדבר על תחליף המצאה. ואני קוראת: "5(ג) </w:t>
      </w:r>
      <w:r w:rsidRPr="00CD31BA">
        <w:rPr>
          <w:rtl/>
        </w:rPr>
        <w:t xml:space="preserve">מצא מנהל המרכז שלא ניתן לבצע המצאה של דרישת תשלום נוספת לחייב, רשאי הוא לפנות לרשם לענייני מרכז בבקשה להורות על ביצוע תחליף המצאה של דרישת התשלום הנוספת כאמור בסימן ד' בפרק ל"ב לתקנות סדר הדין האזרחי, התשמ"ד-1984; בקשה לפי סעיף קטן זה תוגש בכתב ויצורף לה תצהיר </w:t>
      </w:r>
      <w:r w:rsidRPr="00CD31BA">
        <w:rPr>
          <w:rFonts w:hint="cs"/>
          <w:rtl/>
        </w:rPr>
        <w:t>ל</w:t>
      </w:r>
      <w:r w:rsidRPr="00CD31BA">
        <w:rPr>
          <w:rtl/>
        </w:rPr>
        <w:t>שם אימות הסיבה המונעת את ביצוע ההמצאה.</w:t>
      </w:r>
      <w:r w:rsidRPr="00CD31BA">
        <w:rPr>
          <w:rFonts w:hint="cs"/>
          <w:rtl/>
        </w:rPr>
        <w:t>"</w:t>
      </w:r>
    </w:p>
    <w:p w:rsidR="000A36F0" w:rsidRPr="00CD31BA" w:rsidRDefault="000A36F0" w:rsidP="000A36F0">
      <w:pPr>
        <w:rPr>
          <w:rtl/>
        </w:rPr>
      </w:pPr>
    </w:p>
    <w:p w:rsidR="000A36F0" w:rsidRPr="00CD31BA" w:rsidRDefault="000A36F0" w:rsidP="000A36F0">
      <w:pPr>
        <w:rPr>
          <w:rtl/>
        </w:rPr>
      </w:pPr>
      <w:bookmarkStart w:id="276" w:name="_ETM_Q1_1409096"/>
      <w:bookmarkEnd w:id="276"/>
      <w:r w:rsidRPr="00CD31BA">
        <w:rPr>
          <w:rFonts w:hint="cs"/>
          <w:rtl/>
        </w:rPr>
        <w:t xml:space="preserve">פה התחילו להעיר הערות ולא סיימנו. היה כבר הסבר למה צריך את זה. זה הליך קיים. הוא קיים היום לפי </w:t>
      </w:r>
      <w:bookmarkStart w:id="277" w:name="_ETM_Q1_1417018"/>
      <w:bookmarkEnd w:id="277"/>
      <w:r w:rsidRPr="00CD31BA">
        <w:rPr>
          <w:rFonts w:hint="cs"/>
          <w:rtl/>
        </w:rPr>
        <w:t>חוק ההוצאה לפועל ולפי חוק בתי המשפט לגבי תביעות במצבים שלא ניתן לאתר את החייב.</w:t>
      </w:r>
    </w:p>
    <w:p w:rsidR="000A36F0" w:rsidRPr="00CD31BA" w:rsidRDefault="000A36F0" w:rsidP="000A36F0">
      <w:pPr>
        <w:rPr>
          <w:rtl/>
        </w:rPr>
      </w:pPr>
    </w:p>
    <w:p w:rsidR="000A36F0" w:rsidRPr="00CD31BA" w:rsidRDefault="000A36F0" w:rsidP="000A36F0">
      <w:pPr>
        <w:rPr>
          <w:rtl/>
        </w:rPr>
      </w:pPr>
      <w:r w:rsidRPr="00CD31BA">
        <w:rPr>
          <w:rFonts w:hint="cs"/>
          <w:rtl/>
        </w:rPr>
        <w:t>היו הערות ועכשיו אני לא רואה את הגורמים שרצו להעיר.</w:t>
      </w:r>
    </w:p>
    <w:p w:rsidR="000A36F0" w:rsidRPr="00CD31BA" w:rsidRDefault="000A36F0" w:rsidP="000A36F0">
      <w:pPr>
        <w:rPr>
          <w:rtl/>
        </w:rPr>
      </w:pPr>
    </w:p>
    <w:p w:rsidR="000A36F0" w:rsidRPr="00CD31BA" w:rsidRDefault="000A36F0" w:rsidP="000A36F0">
      <w:pPr>
        <w:pStyle w:val="af6"/>
        <w:keepNext/>
        <w:rPr>
          <w:rtl/>
        </w:rPr>
      </w:pPr>
      <w:r w:rsidRPr="00CD31BA">
        <w:rPr>
          <w:rtl/>
        </w:rPr>
        <w:t>היו"ר ניסן סלומינסקי:</w:t>
      </w:r>
    </w:p>
    <w:p w:rsidR="000A36F0" w:rsidRPr="00CD31BA" w:rsidRDefault="000A36F0" w:rsidP="000A36F0">
      <w:pPr>
        <w:pStyle w:val="KeepWithNext"/>
        <w:rPr>
          <w:rtl/>
        </w:rPr>
      </w:pPr>
    </w:p>
    <w:p w:rsidR="000A36F0" w:rsidRPr="00CD31BA" w:rsidRDefault="000A36F0" w:rsidP="003704D1">
      <w:pPr>
        <w:rPr>
          <w:rtl/>
        </w:rPr>
      </w:pPr>
      <w:r w:rsidRPr="00CD31BA">
        <w:rPr>
          <w:rFonts w:hint="cs"/>
          <w:rtl/>
        </w:rPr>
        <w:t>האם זה מקובל</w:t>
      </w:r>
      <w:r w:rsidR="003704D1" w:rsidRPr="00CD31BA">
        <w:rPr>
          <w:rFonts w:hint="cs"/>
          <w:rtl/>
        </w:rPr>
        <w:t>?</w:t>
      </w:r>
      <w:r w:rsidRPr="00CD31BA">
        <w:rPr>
          <w:rFonts w:hint="cs"/>
          <w:rtl/>
        </w:rPr>
        <w:t xml:space="preserve"> אם </w:t>
      </w:r>
      <w:bookmarkStart w:id="278" w:name="_ETM_Q1_1443705"/>
      <w:bookmarkEnd w:id="278"/>
      <w:r w:rsidRPr="00CD31BA">
        <w:rPr>
          <w:rFonts w:hint="cs"/>
          <w:rtl/>
        </w:rPr>
        <w:t>אין הערות, נמשיך הלאה.</w:t>
      </w:r>
    </w:p>
    <w:p w:rsidR="000A36F0" w:rsidRPr="00CD31BA" w:rsidRDefault="000A36F0" w:rsidP="000A36F0">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B17C12">
      <w:pPr>
        <w:rPr>
          <w:rtl/>
        </w:rPr>
      </w:pPr>
      <w:r w:rsidRPr="00CD31BA">
        <w:rPr>
          <w:rFonts w:hint="cs"/>
          <w:rtl/>
        </w:rPr>
        <w:t>זה פנייה לרשם</w:t>
      </w:r>
      <w:r w:rsidR="00B17C12" w:rsidRPr="00CD31BA">
        <w:rPr>
          <w:rFonts w:hint="cs"/>
          <w:rtl/>
        </w:rPr>
        <w:t xml:space="preserve"> של</w:t>
      </w:r>
      <w:r w:rsidRPr="00CD31BA">
        <w:rPr>
          <w:rFonts w:hint="cs"/>
          <w:rtl/>
        </w:rPr>
        <w:t xml:space="preserve"> גורם מעין שיפוטי. לא ממציאים פה את הגלגל </w:t>
      </w:r>
      <w:bookmarkStart w:id="279" w:name="_ETM_Q1_1452296"/>
      <w:bookmarkEnd w:id="279"/>
      <w:r w:rsidRPr="00CD31BA">
        <w:rPr>
          <w:rFonts w:hint="cs"/>
          <w:rtl/>
        </w:rPr>
        <w:t xml:space="preserve">בעניין הזה במצבים שמצדיקים את זה. נמסר לנו שיש כ-75,000 לא מאותרים ושהכוונה היא </w:t>
      </w:r>
      <w:bookmarkStart w:id="280" w:name="_ETM_Q1_1459697"/>
      <w:bookmarkEnd w:id="280"/>
      <w:r w:rsidRPr="00CD31BA">
        <w:rPr>
          <w:rFonts w:hint="cs"/>
          <w:rtl/>
        </w:rPr>
        <w:t>להשתמש בחובות, ומבחינת עלות תועלת לא יהיה שווה לעשות בזה שימוש על חובות קטנים מאוד של 100 שקל.</w:t>
      </w:r>
    </w:p>
    <w:p w:rsidR="000A36F0" w:rsidRPr="00CD31BA" w:rsidRDefault="000A36F0" w:rsidP="000A36F0">
      <w:pPr>
        <w:rPr>
          <w:rtl/>
        </w:rPr>
      </w:pPr>
    </w:p>
    <w:p w:rsidR="000A36F0" w:rsidRPr="00CD31BA" w:rsidRDefault="000A36F0" w:rsidP="000A36F0">
      <w:pPr>
        <w:pStyle w:val="af9"/>
        <w:keepNext/>
        <w:rPr>
          <w:rtl/>
        </w:rPr>
      </w:pPr>
      <w:r w:rsidRPr="00CD31BA">
        <w:rPr>
          <w:rtl/>
        </w:rPr>
        <w:t xml:space="preserve">רות </w:t>
      </w:r>
      <w:proofErr w:type="spellStart"/>
      <w:r w:rsidRPr="00CD31BA">
        <w:rPr>
          <w:rtl/>
        </w:rPr>
        <w:t>פרמינגר</w:t>
      </w:r>
      <w:proofErr w:type="spellEnd"/>
      <w:r w:rsidRPr="00CD31BA">
        <w:rPr>
          <w:rtl/>
        </w:rPr>
        <w:t>:</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האם יש מישהו שמגדיר את גובה החוב ואז הוא לא משתנה? מישהו מגדיר </w:t>
      </w:r>
      <w:bookmarkStart w:id="281" w:name="_ETM_Q1_1478358"/>
      <w:bookmarkEnd w:id="281"/>
      <w:r w:rsidRPr="00CD31BA">
        <w:rPr>
          <w:rFonts w:hint="cs"/>
          <w:rtl/>
        </w:rPr>
        <w:t xml:space="preserve">שמ-100 שקלים והלאה הולכים להליך המוכר של שליחה ואיתור ושעד </w:t>
      </w:r>
      <w:bookmarkStart w:id="282" w:name="_ETM_Q1_1481010"/>
      <w:bookmarkEnd w:id="282"/>
      <w:r w:rsidRPr="00CD31BA">
        <w:rPr>
          <w:rFonts w:hint="cs"/>
          <w:rtl/>
        </w:rPr>
        <w:t>100 שקלים לא עושים כלום?</w:t>
      </w:r>
    </w:p>
    <w:p w:rsidR="000A36F0" w:rsidRPr="00CD31BA" w:rsidRDefault="000A36F0" w:rsidP="000A36F0">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לא. זה לא נכלל כאן.</w:t>
      </w:r>
    </w:p>
    <w:p w:rsidR="000A36F0" w:rsidRPr="00CD31BA" w:rsidRDefault="000A36F0" w:rsidP="000A36F0">
      <w:pPr>
        <w:rPr>
          <w:rtl/>
        </w:rPr>
      </w:pPr>
      <w:bookmarkStart w:id="283" w:name="_ETM_Q1_1487828"/>
      <w:bookmarkEnd w:id="283"/>
    </w:p>
    <w:p w:rsidR="000A36F0" w:rsidRPr="00CD31BA" w:rsidRDefault="000A36F0" w:rsidP="000A36F0">
      <w:pPr>
        <w:pStyle w:val="af6"/>
        <w:keepNext/>
        <w:rPr>
          <w:rtl/>
        </w:rPr>
      </w:pPr>
      <w:bookmarkStart w:id="284" w:name="_ETM_Q1_1488071"/>
      <w:bookmarkEnd w:id="284"/>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לחוק ודאי שזה לא ייכנס.</w:t>
      </w:r>
    </w:p>
    <w:p w:rsidR="000A36F0" w:rsidRPr="00CD31BA" w:rsidRDefault="000A36F0" w:rsidP="000A36F0">
      <w:pPr>
        <w:rPr>
          <w:rtl/>
        </w:rPr>
      </w:pPr>
      <w:bookmarkStart w:id="285" w:name="_ETM_Q1_1488625"/>
      <w:bookmarkEnd w:id="285"/>
    </w:p>
    <w:p w:rsidR="000A36F0" w:rsidRPr="00CD31BA" w:rsidRDefault="000A36F0" w:rsidP="000A36F0">
      <w:pPr>
        <w:pStyle w:val="af9"/>
        <w:keepNext/>
        <w:rPr>
          <w:rtl/>
        </w:rPr>
      </w:pPr>
      <w:bookmarkStart w:id="286" w:name="_ETM_Q1_1488954"/>
      <w:bookmarkStart w:id="287" w:name="_ETM_Q1_1489953"/>
      <w:bookmarkEnd w:id="286"/>
      <w:bookmarkEnd w:id="287"/>
      <w:r w:rsidRPr="00CD31BA">
        <w:rPr>
          <w:rtl/>
        </w:rPr>
        <w:t>ענת הר אבן:</w:t>
      </w:r>
    </w:p>
    <w:p w:rsidR="000A36F0" w:rsidRPr="00CD31BA" w:rsidRDefault="000A36F0" w:rsidP="000A36F0">
      <w:pPr>
        <w:pStyle w:val="KeepWithNext"/>
        <w:rPr>
          <w:rtl/>
        </w:rPr>
      </w:pPr>
    </w:p>
    <w:p w:rsidR="000A36F0" w:rsidRPr="00CD31BA" w:rsidRDefault="000A36F0" w:rsidP="00ED5D04">
      <w:pPr>
        <w:rPr>
          <w:rtl/>
        </w:rPr>
      </w:pPr>
      <w:r w:rsidRPr="00CD31BA">
        <w:rPr>
          <w:rFonts w:hint="cs"/>
          <w:rtl/>
        </w:rPr>
        <w:t xml:space="preserve">זה </w:t>
      </w:r>
      <w:bookmarkStart w:id="288" w:name="_ETM_Q1_1492864"/>
      <w:bookmarkEnd w:id="288"/>
      <w:r w:rsidRPr="00CD31BA">
        <w:rPr>
          <w:rFonts w:hint="cs"/>
          <w:rtl/>
        </w:rPr>
        <w:t xml:space="preserve">סעיף חדש. יש כ-75,000 חייבים שיש להם יותר תיקים, שהם לא מאותרים. </w:t>
      </w:r>
      <w:bookmarkStart w:id="289" w:name="_ETM_Q1_1496149"/>
      <w:bookmarkEnd w:id="289"/>
      <w:r w:rsidRPr="00CD31BA">
        <w:rPr>
          <w:rFonts w:hint="cs"/>
          <w:rtl/>
        </w:rPr>
        <w:t xml:space="preserve">היום זה אובדן של הכנסות לקופת אוצר המדינה. מבקשים להעתיק </w:t>
      </w:r>
      <w:bookmarkStart w:id="290" w:name="_ETM_Q1_1500709"/>
      <w:bookmarkEnd w:id="290"/>
      <w:r w:rsidRPr="00CD31BA">
        <w:rPr>
          <w:rFonts w:hint="cs"/>
          <w:rtl/>
        </w:rPr>
        <w:t>הליך</w:t>
      </w:r>
      <w:r w:rsidR="00ED5D04" w:rsidRPr="00CD31BA">
        <w:rPr>
          <w:rFonts w:hint="cs"/>
          <w:rtl/>
        </w:rPr>
        <w:t>,</w:t>
      </w:r>
      <w:r w:rsidRPr="00CD31BA">
        <w:rPr>
          <w:rFonts w:hint="cs"/>
          <w:rtl/>
        </w:rPr>
        <w:t xml:space="preserve"> שקיים היום בחוק ההוצאה לפועל ובתקנות סדר הדין האזרחי </w:t>
      </w:r>
      <w:bookmarkStart w:id="291" w:name="_ETM_Q1_1504374"/>
      <w:bookmarkEnd w:id="291"/>
      <w:r w:rsidRPr="00CD31BA">
        <w:rPr>
          <w:rFonts w:hint="cs"/>
          <w:rtl/>
        </w:rPr>
        <w:t>במערכות השונות</w:t>
      </w:r>
      <w:r w:rsidR="00ED5D04" w:rsidRPr="00CD31BA">
        <w:rPr>
          <w:rFonts w:hint="cs"/>
          <w:rtl/>
        </w:rPr>
        <w:t>,</w:t>
      </w:r>
      <w:r w:rsidRPr="00CD31BA">
        <w:rPr>
          <w:rFonts w:hint="cs"/>
          <w:rtl/>
        </w:rPr>
        <w:t xml:space="preserve"> של ביצוע תחליף המצאה, והפנייה היא אותה פנייה. </w:t>
      </w:r>
      <w:bookmarkStart w:id="292" w:name="_ETM_Q1_1509179"/>
      <w:bookmarkEnd w:id="292"/>
      <w:r w:rsidRPr="00CD31BA">
        <w:rPr>
          <w:rFonts w:hint="cs"/>
          <w:rtl/>
        </w:rPr>
        <w:t xml:space="preserve">כמו שבמערכת ההוצאה לפועל זוכה יכול לבקש מרשם ההוצאה לפועל </w:t>
      </w:r>
      <w:bookmarkStart w:id="293" w:name="_ETM_Q1_1512564"/>
      <w:bookmarkEnd w:id="293"/>
      <w:r w:rsidRPr="00CD31BA">
        <w:rPr>
          <w:rFonts w:hint="cs"/>
          <w:rtl/>
        </w:rPr>
        <w:t xml:space="preserve">ככה מנהל המרכז יוכל לבקש מהרשם לענייני מרכז, שזה בעצם </w:t>
      </w:r>
      <w:bookmarkStart w:id="294" w:name="_ETM_Q1_1517759"/>
      <w:bookmarkEnd w:id="294"/>
      <w:r w:rsidRPr="00CD31BA">
        <w:rPr>
          <w:rFonts w:hint="cs"/>
          <w:rtl/>
        </w:rPr>
        <w:t>רשם ההוצאה לפועל</w:t>
      </w:r>
      <w:r w:rsidR="00ED5D04" w:rsidRPr="00CD31BA">
        <w:rPr>
          <w:rFonts w:hint="cs"/>
          <w:rtl/>
        </w:rPr>
        <w:t>,</w:t>
      </w:r>
      <w:r w:rsidRPr="00CD31BA">
        <w:rPr>
          <w:rFonts w:hint="cs"/>
          <w:rtl/>
        </w:rPr>
        <w:t xml:space="preserve"> רק לבצע תחליף המצאה משיקולים של </w:t>
      </w:r>
      <w:bookmarkStart w:id="295" w:name="_ETM_Q1_1523080"/>
      <w:bookmarkEnd w:id="295"/>
      <w:r w:rsidRPr="00CD31BA">
        <w:rPr>
          <w:rFonts w:hint="cs"/>
          <w:rtl/>
        </w:rPr>
        <w:t xml:space="preserve">עלות תועלת. מדובר פה בפרוצדורות, לפעמים של פרסום בעיתון. זה </w:t>
      </w:r>
      <w:bookmarkStart w:id="296" w:name="_ETM_Q1_1525946"/>
      <w:bookmarkEnd w:id="296"/>
      <w:r w:rsidRPr="00CD31BA">
        <w:rPr>
          <w:rFonts w:hint="cs"/>
          <w:rtl/>
        </w:rPr>
        <w:t>לפי שיקול דעתו של מנהל המרכז.</w:t>
      </w:r>
    </w:p>
    <w:p w:rsidR="000A36F0" w:rsidRPr="00CD31BA" w:rsidRDefault="000A36F0" w:rsidP="000A36F0">
      <w:pPr>
        <w:rPr>
          <w:rtl/>
        </w:rPr>
      </w:pPr>
    </w:p>
    <w:p w:rsidR="000A36F0" w:rsidRPr="00CD31BA" w:rsidRDefault="000A36F0" w:rsidP="000A36F0">
      <w:pPr>
        <w:pStyle w:val="a4"/>
        <w:keepNext/>
        <w:rPr>
          <w:rtl/>
        </w:rPr>
      </w:pPr>
      <w:r w:rsidRPr="00CD31BA">
        <w:rPr>
          <w:rtl/>
        </w:rPr>
        <w:t>תמי סלע:</w:t>
      </w:r>
    </w:p>
    <w:p w:rsidR="000A36F0" w:rsidRPr="00CD31BA" w:rsidRDefault="000A36F0" w:rsidP="000A36F0">
      <w:pPr>
        <w:pStyle w:val="KeepWithNext"/>
        <w:rPr>
          <w:rtl/>
        </w:rPr>
      </w:pPr>
    </w:p>
    <w:p w:rsidR="000A36F0" w:rsidRPr="00CD31BA" w:rsidRDefault="000A36F0" w:rsidP="00ED5D04">
      <w:pPr>
        <w:rPr>
          <w:rtl/>
        </w:rPr>
      </w:pPr>
      <w:r w:rsidRPr="00CD31BA">
        <w:rPr>
          <w:rFonts w:hint="cs"/>
          <w:rtl/>
        </w:rPr>
        <w:t>"</w:t>
      </w:r>
      <w:r w:rsidRPr="00CD31BA">
        <w:rPr>
          <w:rtl/>
        </w:rPr>
        <w:t>(ד)(1) על אף הוראות סעיף קטן (א),</w:t>
      </w:r>
      <w:r w:rsidRPr="00CD31BA">
        <w:rPr>
          <w:rFonts w:hint="cs"/>
          <w:rtl/>
        </w:rPr>
        <w:t xml:space="preserve">" </w:t>
      </w:r>
      <w:r w:rsidRPr="00CD31BA">
        <w:rPr>
          <w:rtl/>
        </w:rPr>
        <w:t>–</w:t>
      </w:r>
      <w:r w:rsidRPr="00CD31BA">
        <w:rPr>
          <w:rFonts w:hint="cs"/>
          <w:rtl/>
        </w:rPr>
        <w:t xml:space="preserve"> סעיף קטן (א) אומר </w:t>
      </w:r>
      <w:bookmarkStart w:id="297" w:name="_ETM_Q1_1534407"/>
      <w:bookmarkEnd w:id="297"/>
      <w:r w:rsidRPr="00CD31BA">
        <w:rPr>
          <w:rFonts w:hint="cs"/>
          <w:rtl/>
        </w:rPr>
        <w:t xml:space="preserve">שלא יינקטו הליכים בטרם תישלח דרישת תשלום ודרישה נוספת </w:t>
      </w:r>
      <w:r w:rsidRPr="00CD31BA">
        <w:rPr>
          <w:rFonts w:hint="eastAsia"/>
        </w:rPr>
        <w:t>–</w:t>
      </w:r>
      <w:bookmarkStart w:id="298" w:name="_ETM_Q1_1539443"/>
      <w:bookmarkEnd w:id="298"/>
      <w:r w:rsidRPr="00CD31BA">
        <w:rPr>
          <w:rtl/>
        </w:rPr>
        <w:t xml:space="preserve"> </w:t>
      </w:r>
      <w:r w:rsidRPr="00CD31BA">
        <w:rPr>
          <w:rFonts w:hint="cs"/>
          <w:rtl/>
        </w:rPr>
        <w:t>"</w:t>
      </w:r>
      <w:r w:rsidRPr="00CD31BA">
        <w:rPr>
          <w:rtl/>
        </w:rPr>
        <w:t>מצא מנהל המרכז כי מתקיים אחד מאלה, רשאי הוא לפנות לרשם לענייני מרכז בבקשה לקבלת אישור לנקיטת הליכים לגביית חוב בטרם שתישלח לחייב דרישת תשלום או דרישת תשלום נוספת</w:t>
      </w:r>
      <w:r w:rsidR="00ED5D04" w:rsidRPr="00CD31BA">
        <w:rPr>
          <w:rFonts w:hint="cs"/>
          <w:rtl/>
        </w:rPr>
        <w:t>"</w:t>
      </w:r>
      <w:r w:rsidRPr="00CD31BA">
        <w:rPr>
          <w:rFonts w:hint="cs"/>
          <w:rtl/>
        </w:rPr>
        <w:t>.</w:t>
      </w:r>
      <w:r w:rsidRPr="00CD31BA">
        <w:rPr>
          <w:rtl/>
        </w:rPr>
        <w:t xml:space="preserve"> </w:t>
      </w:r>
    </w:p>
    <w:p w:rsidR="000A36F0" w:rsidRPr="00CD31BA" w:rsidRDefault="000A36F0" w:rsidP="000A36F0">
      <w:pPr>
        <w:rPr>
          <w:rtl/>
        </w:rPr>
      </w:pPr>
      <w:bookmarkStart w:id="299" w:name="_ETM_Q1_1554905"/>
      <w:bookmarkEnd w:id="299"/>
    </w:p>
    <w:p w:rsidR="000A36F0" w:rsidRPr="00CD31BA" w:rsidRDefault="000A36F0" w:rsidP="00ED5D04">
      <w:pPr>
        <w:rPr>
          <w:rtl/>
        </w:rPr>
      </w:pPr>
      <w:r w:rsidRPr="00CD31BA">
        <w:rPr>
          <w:rFonts w:hint="cs"/>
          <w:rtl/>
        </w:rPr>
        <w:t>זה הליכים מה שנקרא "בטרם המצאת אזהרה בהוצאה לפועל". פה זה הליכים בטרם המצאת דרישת תשלום נוספת. זה לא מובן מאליו.</w:t>
      </w:r>
    </w:p>
    <w:p w:rsidR="000A36F0" w:rsidRPr="00CD31BA" w:rsidRDefault="000A36F0" w:rsidP="000A36F0">
      <w:pPr>
        <w:rPr>
          <w:rtl/>
        </w:rPr>
      </w:pPr>
      <w:bookmarkStart w:id="300" w:name="_ETM_Q1_1560445"/>
      <w:bookmarkEnd w:id="300"/>
    </w:p>
    <w:p w:rsidR="000A36F0" w:rsidRPr="00CD31BA" w:rsidRDefault="000A36F0" w:rsidP="000A36F0">
      <w:pPr>
        <w:pStyle w:val="af6"/>
        <w:keepNext/>
        <w:rPr>
          <w:rtl/>
        </w:rPr>
      </w:pPr>
      <w:bookmarkStart w:id="301" w:name="_ETM_Q1_1560814"/>
      <w:bookmarkEnd w:id="301"/>
      <w:r w:rsidRPr="00CD31BA">
        <w:rPr>
          <w:rtl/>
        </w:rPr>
        <w:t>היו"ר ניסן סלומינסקי:</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מה עם המקרים?</w:t>
      </w:r>
    </w:p>
    <w:p w:rsidR="000A36F0" w:rsidRPr="00CD31BA" w:rsidRDefault="000A36F0" w:rsidP="000A36F0">
      <w:pPr>
        <w:rPr>
          <w:rtl/>
        </w:rPr>
      </w:pPr>
      <w:bookmarkStart w:id="302" w:name="_ETM_Q1_1562182"/>
      <w:bookmarkEnd w:id="302"/>
    </w:p>
    <w:p w:rsidR="000A36F0" w:rsidRPr="00CD31BA" w:rsidRDefault="000A36F0" w:rsidP="000A36F0">
      <w:pPr>
        <w:pStyle w:val="a4"/>
        <w:keepNext/>
        <w:rPr>
          <w:rtl/>
        </w:rPr>
      </w:pPr>
      <w:bookmarkStart w:id="303" w:name="_ETM_Q1_1562493"/>
      <w:bookmarkStart w:id="304" w:name="_ETM_Q1_1563287"/>
      <w:bookmarkEnd w:id="303"/>
      <w:bookmarkEnd w:id="304"/>
      <w:r w:rsidRPr="00CD31BA">
        <w:rPr>
          <w:rtl/>
        </w:rPr>
        <w:t>תמי סלע:</w:t>
      </w:r>
    </w:p>
    <w:p w:rsidR="000A36F0" w:rsidRPr="00CD31BA" w:rsidRDefault="000A36F0" w:rsidP="000A36F0">
      <w:pPr>
        <w:pStyle w:val="KeepWithNext"/>
        <w:rPr>
          <w:rtl/>
        </w:rPr>
      </w:pPr>
    </w:p>
    <w:p w:rsidR="000A36F0" w:rsidRPr="00CD31BA" w:rsidRDefault="000A36F0" w:rsidP="00ED5D04">
      <w:pPr>
        <w:rPr>
          <w:rtl/>
        </w:rPr>
      </w:pPr>
      <w:r w:rsidRPr="00CD31BA">
        <w:rPr>
          <w:rFonts w:hint="cs"/>
          <w:rtl/>
        </w:rPr>
        <w:t xml:space="preserve">עילה אחת סיכמנו בישיבה שנוריד. העילה שלא ניתן לאתר את החייב זו סיבה טובה </w:t>
      </w:r>
      <w:bookmarkStart w:id="305" w:name="_ETM_Q1_1574175"/>
      <w:bookmarkEnd w:id="305"/>
      <w:r w:rsidRPr="00CD31BA">
        <w:rPr>
          <w:rFonts w:hint="cs"/>
          <w:rtl/>
        </w:rPr>
        <w:t xml:space="preserve">לעשות תחליף המצאה או לנקוט בדרכים אחרות כדי לאתר אותו, אבל לא הליכים בטרם דרישת תשלום. </w:t>
      </w:r>
      <w:bookmarkStart w:id="306" w:name="_ETM_Q1_1581150"/>
      <w:bookmarkEnd w:id="306"/>
      <w:r w:rsidRPr="00CD31BA">
        <w:rPr>
          <w:rFonts w:hint="cs"/>
          <w:rtl/>
        </w:rPr>
        <w:t>שתי העילות האחרות: "(ב) קיים חשש סביר כי החייב יעלים נכסים עם קבלת דרישת התשלום; (ג) קיים חשש סביר שהחייב עומד לצאת את הארץ".</w:t>
      </w:r>
    </w:p>
    <w:p w:rsidR="000A36F0" w:rsidRPr="00CD31BA" w:rsidRDefault="000A36F0" w:rsidP="000A36F0">
      <w:pPr>
        <w:rPr>
          <w:rtl/>
        </w:rPr>
      </w:pPr>
      <w:bookmarkStart w:id="307" w:name="_ETM_Q1_1594499"/>
      <w:bookmarkEnd w:id="307"/>
    </w:p>
    <w:p w:rsidR="000A36F0" w:rsidRPr="00CD31BA" w:rsidRDefault="000A36F0" w:rsidP="00ED5D04">
      <w:pPr>
        <w:rPr>
          <w:rtl/>
        </w:rPr>
      </w:pPr>
      <w:bookmarkStart w:id="308" w:name="_ETM_Q1_1594950"/>
      <w:bookmarkEnd w:id="308"/>
      <w:r w:rsidRPr="00CD31BA">
        <w:rPr>
          <w:rFonts w:hint="cs"/>
          <w:rtl/>
        </w:rPr>
        <w:t xml:space="preserve">ההערה שלי בעניין הזה היא אולי </w:t>
      </w:r>
      <w:bookmarkStart w:id="309" w:name="_ETM_Q1_1597594"/>
      <w:bookmarkEnd w:id="309"/>
      <w:r w:rsidR="00ED5D04" w:rsidRPr="00CD31BA">
        <w:rPr>
          <w:rFonts w:hint="cs"/>
          <w:rtl/>
        </w:rPr>
        <w:t>פירוט</w:t>
      </w:r>
      <w:r w:rsidRPr="00CD31BA">
        <w:rPr>
          <w:rFonts w:hint="cs"/>
          <w:rtl/>
        </w:rPr>
        <w:t xml:space="preserve"> איזה הליכים ניתן לנקוט, כי אין כוונה גם לנקוט </w:t>
      </w:r>
      <w:bookmarkStart w:id="310" w:name="_ETM_Q1_1601499"/>
      <w:bookmarkEnd w:id="310"/>
      <w:r w:rsidRPr="00CD31BA">
        <w:rPr>
          <w:rFonts w:hint="cs"/>
          <w:rtl/>
        </w:rPr>
        <w:t xml:space="preserve">פה בהגבלות, למשל לפי 7א, אלא רק בהליכי עיקול מסוימים </w:t>
      </w:r>
      <w:bookmarkStart w:id="311" w:name="_ETM_Q1_1607725"/>
      <w:bookmarkEnd w:id="311"/>
      <w:r w:rsidRPr="00CD31BA">
        <w:rPr>
          <w:rFonts w:hint="cs"/>
          <w:rtl/>
        </w:rPr>
        <w:t>- - -</w:t>
      </w:r>
    </w:p>
    <w:p w:rsidR="000A36F0" w:rsidRPr="00CD31BA" w:rsidRDefault="000A36F0" w:rsidP="000A36F0">
      <w:pPr>
        <w:rPr>
          <w:rtl/>
        </w:rPr>
      </w:pPr>
    </w:p>
    <w:p w:rsidR="000A36F0" w:rsidRPr="00CD31BA" w:rsidRDefault="000A36F0" w:rsidP="000A36F0">
      <w:pPr>
        <w:pStyle w:val="af9"/>
        <w:keepNext/>
        <w:rPr>
          <w:rtl/>
        </w:rPr>
      </w:pPr>
      <w:r w:rsidRPr="00CD31BA">
        <w:rPr>
          <w:rtl/>
        </w:rPr>
        <w:t xml:space="preserve">תומר </w:t>
      </w:r>
      <w:proofErr w:type="spellStart"/>
      <w:r w:rsidRPr="00CD31BA">
        <w:rPr>
          <w:rtl/>
        </w:rPr>
        <w:t>מוסקוביץ</w:t>
      </w:r>
      <w:proofErr w:type="spellEnd"/>
      <w:r w:rsidRPr="00CD31BA">
        <w:rPr>
          <w:rtl/>
        </w:rPr>
        <w:t>:</w:t>
      </w:r>
    </w:p>
    <w:p w:rsidR="000A36F0" w:rsidRPr="00CD31BA" w:rsidRDefault="000A36F0" w:rsidP="000A36F0">
      <w:pPr>
        <w:pStyle w:val="KeepWithNext"/>
        <w:rPr>
          <w:rtl/>
        </w:rPr>
      </w:pPr>
    </w:p>
    <w:p w:rsidR="000A36F0" w:rsidRPr="00CD31BA" w:rsidRDefault="000A36F0" w:rsidP="000A36F0">
      <w:pPr>
        <w:rPr>
          <w:rtl/>
        </w:rPr>
      </w:pPr>
      <w:r w:rsidRPr="00CD31BA">
        <w:rPr>
          <w:rFonts w:hint="cs"/>
          <w:rtl/>
        </w:rPr>
        <w:t xml:space="preserve">הכוונה היא למנוע הברחת נכסים. תופסים את הנכס, </w:t>
      </w:r>
      <w:bookmarkStart w:id="312" w:name="_ETM_Q1_1610987"/>
      <w:bookmarkEnd w:id="312"/>
      <w:r w:rsidRPr="00CD31BA">
        <w:rPr>
          <w:rFonts w:hint="cs"/>
          <w:rtl/>
        </w:rPr>
        <w:t>לא מממשים אותו.</w:t>
      </w:r>
    </w:p>
    <w:p w:rsidR="000A36F0" w:rsidRPr="00CD31BA" w:rsidRDefault="000A36F0" w:rsidP="000A36F0">
      <w:pPr>
        <w:rPr>
          <w:rtl/>
        </w:rPr>
      </w:pPr>
    </w:p>
    <w:p w:rsidR="000A36F0" w:rsidRPr="00CD31BA" w:rsidRDefault="000A36F0" w:rsidP="000A36F0">
      <w:pPr>
        <w:pStyle w:val="a4"/>
        <w:keepNext/>
        <w:rPr>
          <w:rtl/>
        </w:rPr>
      </w:pPr>
      <w:r w:rsidRPr="00CD31BA">
        <w:rPr>
          <w:rtl/>
        </w:rPr>
        <w:t>קארין אלהרר (יש עתיד):</w:t>
      </w:r>
    </w:p>
    <w:p w:rsidR="000A36F0" w:rsidRPr="00CD31BA" w:rsidRDefault="000A36F0" w:rsidP="000A36F0">
      <w:pPr>
        <w:pStyle w:val="KeepWithNext"/>
        <w:rPr>
          <w:rtl/>
        </w:rPr>
      </w:pPr>
    </w:p>
    <w:p w:rsidR="000A36F0" w:rsidRPr="00CD31BA" w:rsidRDefault="00ED5D04" w:rsidP="000A36F0">
      <w:pPr>
        <w:rPr>
          <w:rtl/>
        </w:rPr>
      </w:pPr>
      <w:r w:rsidRPr="00CD31BA">
        <w:rPr>
          <w:rFonts w:hint="cs"/>
          <w:rtl/>
        </w:rPr>
        <w:t xml:space="preserve">האם </w:t>
      </w:r>
      <w:r w:rsidR="000A36F0" w:rsidRPr="00CD31BA">
        <w:rPr>
          <w:rFonts w:hint="cs"/>
          <w:rtl/>
        </w:rPr>
        <w:t>זה עיקול ברישום?</w:t>
      </w:r>
    </w:p>
    <w:p w:rsidR="005F4C12" w:rsidRPr="00CD31BA" w:rsidRDefault="005F4C12" w:rsidP="005F4C1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319930868"/>
        <w:placeholder>
          <w:docPart w:val="DefaultPlaceholder_-1854013440"/>
        </w:placeholder>
      </w:sdtPr>
      <w:sdtEndPr/>
      <w:sdtContent>
        <w:p w:rsidR="005F4C12" w:rsidRPr="00CD31BA" w:rsidRDefault="005F4C12" w:rsidP="005F4C1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F4C12" w:rsidRPr="00CD31BA" w:rsidRDefault="005F4C12" w:rsidP="005F4C12">
      <w:pPr>
        <w:pStyle w:val="KeepWithNext"/>
        <w:rPr>
          <w:rtl/>
        </w:rPr>
      </w:pPr>
    </w:p>
    <w:p w:rsidR="005F4C12" w:rsidRPr="00CD31BA" w:rsidRDefault="00EB6762" w:rsidP="009F38C2">
      <w:pPr>
        <w:rPr>
          <w:rtl/>
        </w:rPr>
      </w:pPr>
      <w:r w:rsidRPr="00CD31BA">
        <w:rPr>
          <w:rFonts w:hint="cs"/>
          <w:rtl/>
        </w:rPr>
        <w:t>כן, כן. עיקול בר</w:t>
      </w:r>
      <w:r w:rsidR="004C04FA" w:rsidRPr="00CD31BA">
        <w:rPr>
          <w:rFonts w:hint="cs"/>
          <w:rtl/>
        </w:rPr>
        <w:t xml:space="preserve">ישום לפני אזהרה, כדי שהוא לא יבריח. </w:t>
      </w:r>
      <w:bookmarkStart w:id="313" w:name="_ETM_Q1_1618416"/>
      <w:bookmarkEnd w:id="313"/>
      <w:r w:rsidR="009F38C2" w:rsidRPr="00CD31BA">
        <w:rPr>
          <w:rFonts w:hint="cs"/>
          <w:rtl/>
        </w:rPr>
        <w:t xml:space="preserve">זה לא חייבי דוחות התנועה הרגילים, זה כל מיני משפחות </w:t>
      </w:r>
      <w:bookmarkStart w:id="314" w:name="_ETM_Q1_1620642"/>
      <w:bookmarkEnd w:id="314"/>
      <w:r w:rsidR="009F38C2" w:rsidRPr="00CD31BA">
        <w:rPr>
          <w:rFonts w:hint="cs"/>
          <w:rtl/>
        </w:rPr>
        <w:t xml:space="preserve">פשע וכאלה, שאנחנו יודעים שברגע שהם ידעו שאנחנו מאחוריהם, לא </w:t>
      </w:r>
      <w:bookmarkStart w:id="315" w:name="_ETM_Q1_1623824"/>
      <w:bookmarkEnd w:id="315"/>
      <w:r w:rsidR="009F38C2" w:rsidRPr="00CD31BA">
        <w:rPr>
          <w:rFonts w:hint="cs"/>
          <w:rtl/>
        </w:rPr>
        <w:t>יהיו נכסים. אלה מקרים מאוד נדירים. מתוך מיליון תיקים</w:t>
      </w:r>
      <w:bookmarkStart w:id="316" w:name="_ETM_Q1_1618997"/>
      <w:bookmarkEnd w:id="316"/>
      <w:r w:rsidR="006D591D" w:rsidRPr="00CD31BA">
        <w:rPr>
          <w:rFonts w:hint="cs"/>
          <w:rtl/>
        </w:rPr>
        <w:t>,</w:t>
      </w:r>
      <w:r w:rsidR="005F4C12" w:rsidRPr="00CD31BA">
        <w:rPr>
          <w:rFonts w:hint="cs"/>
          <w:rtl/>
        </w:rPr>
        <w:t xml:space="preserve"> אם נעשה את זה ב-50 תיקים בשנ</w:t>
      </w:r>
      <w:r w:rsidR="009F38C2" w:rsidRPr="00CD31BA">
        <w:rPr>
          <w:rFonts w:hint="cs"/>
          <w:rtl/>
        </w:rPr>
        <w:t>ה</w:t>
      </w:r>
      <w:r w:rsidR="006D591D" w:rsidRPr="00CD31BA">
        <w:rPr>
          <w:rFonts w:hint="cs"/>
          <w:rtl/>
        </w:rPr>
        <w:t>,</w:t>
      </w:r>
      <w:r w:rsidR="005F4C12" w:rsidRPr="00CD31BA">
        <w:rPr>
          <w:rFonts w:hint="cs"/>
          <w:rtl/>
        </w:rPr>
        <w:t xml:space="preserve"> זה יהיה הרבה.</w:t>
      </w:r>
    </w:p>
    <w:p w:rsidR="005F4C12" w:rsidRPr="00CD31BA" w:rsidRDefault="005F4C12" w:rsidP="005F4C12">
      <w:pPr>
        <w:rPr>
          <w:rtl/>
        </w:rPr>
      </w:pPr>
    </w:p>
    <w:sdt>
      <w:sdtPr>
        <w:rPr>
          <w:rtl/>
        </w:rPr>
        <w:alias w:val="יור"/>
        <w:tag w:val="&lt;ID&gt;5094&lt;/ID&gt;&lt;Name&gt;ניסן סלומינסקי - יו&quot;רַ&lt;/Name&gt;&lt;Data&gt;ניסן סלומינסקי&lt;/Data&gt;&lt;Shortcut&gt;ניסל&lt;/Shortcut&gt;"/>
        <w:id w:val="964619634"/>
        <w:placeholder>
          <w:docPart w:val="DefaultPlaceholder_-1854013440"/>
        </w:placeholder>
      </w:sdtPr>
      <w:sdtEndPr/>
      <w:sdtContent>
        <w:p w:rsidR="005F4C12" w:rsidRPr="00CD31BA" w:rsidRDefault="005F4C12" w:rsidP="005F4C12">
          <w:pPr>
            <w:pStyle w:val="af6"/>
            <w:keepNext/>
            <w:rPr>
              <w:rtl/>
            </w:rPr>
          </w:pPr>
          <w:r w:rsidRPr="00CD31BA">
            <w:rPr>
              <w:rtl/>
            </w:rPr>
            <w:t>היו"ר ניסן סלומינסקי:</w:t>
          </w:r>
        </w:p>
      </w:sdtContent>
    </w:sdt>
    <w:p w:rsidR="005F4C12" w:rsidRPr="00CD31BA" w:rsidRDefault="005F4C12" w:rsidP="005F4C12">
      <w:pPr>
        <w:pStyle w:val="KeepWithNext"/>
        <w:rPr>
          <w:rtl/>
        </w:rPr>
      </w:pPr>
    </w:p>
    <w:p w:rsidR="005F4C12" w:rsidRPr="00CD31BA" w:rsidRDefault="009F38C2" w:rsidP="005F4C12">
      <w:pPr>
        <w:rPr>
          <w:rtl/>
        </w:rPr>
      </w:pPr>
      <w:r w:rsidRPr="00CD31BA">
        <w:rPr>
          <w:rFonts w:hint="cs"/>
          <w:rtl/>
        </w:rPr>
        <w:t xml:space="preserve">אתה </w:t>
      </w:r>
      <w:bookmarkStart w:id="317" w:name="_ETM_Q1_1630202"/>
      <w:bookmarkEnd w:id="317"/>
      <w:r w:rsidRPr="00CD31BA">
        <w:rPr>
          <w:rFonts w:hint="cs"/>
          <w:rtl/>
        </w:rPr>
        <w:t>לא מוציא צו עיכוב יציאה מן הארץ, אלא אתה רק</w:t>
      </w:r>
      <w:bookmarkStart w:id="318" w:name="_ETM_Q1_1631319"/>
      <w:bookmarkEnd w:id="318"/>
      <w:r w:rsidRPr="00CD31BA">
        <w:rPr>
          <w:rFonts w:hint="cs"/>
          <w:rtl/>
        </w:rPr>
        <w:t xml:space="preserve"> עוצר את הנכס.</w:t>
      </w:r>
    </w:p>
    <w:p w:rsidR="005F4C12" w:rsidRPr="00CD31BA" w:rsidRDefault="005F4C12" w:rsidP="005F4C12">
      <w:pPr>
        <w:rPr>
          <w:rtl/>
        </w:rPr>
      </w:pPr>
    </w:p>
    <w:bookmarkStart w:id="319" w:name="_ETM_Q1_1632341" w:displacedByCustomXml="next"/>
    <w:bookmarkEnd w:id="319" w:displacedByCustomXml="next"/>
    <w:bookmarkStart w:id="320" w:name="_ETM_Q1_1633685" w:displacedByCustomXml="next"/>
    <w:bookmarkEnd w:id="320" w:displacedByCustomXml="next"/>
    <w:sdt>
      <w:sdtPr>
        <w:rPr>
          <w:rFonts w:hint="cs"/>
          <w:rtl/>
        </w:rPr>
        <w:alias w:val="אורח"/>
        <w:tag w:val="&lt;ID&gt;&lt;/ID&gt;&lt;Name&gt;ענת הר אבן&lt;/Name&gt;&lt;Shortcut&gt;ענהר&lt;/Shortcut&gt;&lt;Title&gt;&lt;/Title&gt;"/>
        <w:id w:val="-2092000073"/>
        <w:placeholder>
          <w:docPart w:val="DefaultPlaceholder_-1854013440"/>
        </w:placeholder>
      </w:sdtPr>
      <w:sdtEndPr/>
      <w:sdtContent>
        <w:p w:rsidR="009F38C2" w:rsidRPr="00CD31BA" w:rsidRDefault="009F38C2" w:rsidP="009F38C2">
          <w:pPr>
            <w:pStyle w:val="af9"/>
            <w:keepNext/>
            <w:rPr>
              <w:rtl/>
            </w:rPr>
          </w:pPr>
          <w:r w:rsidRPr="00CD31BA">
            <w:rPr>
              <w:rtl/>
            </w:rPr>
            <w:t>ענת הר אבן:</w:t>
          </w:r>
        </w:p>
      </w:sdtContent>
    </w:sdt>
    <w:p w:rsidR="009F38C2" w:rsidRPr="00CD31BA" w:rsidRDefault="009F38C2" w:rsidP="009F38C2">
      <w:pPr>
        <w:pStyle w:val="KeepWithNext"/>
        <w:rPr>
          <w:rtl/>
        </w:rPr>
      </w:pPr>
    </w:p>
    <w:p w:rsidR="005F4C12" w:rsidRPr="00CD31BA" w:rsidRDefault="009F38C2" w:rsidP="005545BA">
      <w:pPr>
        <w:rPr>
          <w:rtl/>
        </w:rPr>
      </w:pPr>
      <w:r w:rsidRPr="00CD31BA">
        <w:rPr>
          <w:rFonts w:hint="cs"/>
          <w:rtl/>
        </w:rPr>
        <w:t xml:space="preserve">לעניין </w:t>
      </w:r>
      <w:r w:rsidR="005545BA" w:rsidRPr="00CD31BA">
        <w:rPr>
          <w:rFonts w:hint="cs"/>
          <w:rtl/>
        </w:rPr>
        <w:t xml:space="preserve">הגבלות, החוק קובע דרישות נוקשות מאוד </w:t>
      </w:r>
      <w:bookmarkStart w:id="321" w:name="_ETM_Q1_1636342"/>
      <w:bookmarkEnd w:id="321"/>
      <w:r w:rsidR="005545BA" w:rsidRPr="00CD31BA">
        <w:rPr>
          <w:rFonts w:hint="cs"/>
          <w:rtl/>
        </w:rPr>
        <w:t xml:space="preserve">מתי אפשר להטיל הגבלות. זה רק אחרי דרישה שנייה. זאת </w:t>
      </w:r>
      <w:bookmarkStart w:id="322" w:name="_ETM_Q1_1638532"/>
      <w:bookmarkEnd w:id="322"/>
      <w:r w:rsidR="005545BA" w:rsidRPr="00CD31BA">
        <w:rPr>
          <w:rFonts w:hint="cs"/>
          <w:rtl/>
        </w:rPr>
        <w:t xml:space="preserve">אומרת, זה לא </w:t>
      </w:r>
      <w:r w:rsidR="005F4C12" w:rsidRPr="00CD31BA">
        <w:rPr>
          <w:rFonts w:hint="cs"/>
          <w:rtl/>
        </w:rPr>
        <w:t>בא לסתור</w:t>
      </w:r>
      <w:r w:rsidR="005545BA" w:rsidRPr="00CD31BA">
        <w:rPr>
          <w:rFonts w:hint="cs"/>
          <w:rtl/>
        </w:rPr>
        <w:t xml:space="preserve"> סעיפים אחרים.</w:t>
      </w:r>
    </w:p>
    <w:p w:rsidR="005F4C12" w:rsidRPr="00CD31BA" w:rsidRDefault="005F4C12" w:rsidP="005F4C12">
      <w:pPr>
        <w:rPr>
          <w:rtl/>
        </w:rPr>
      </w:pPr>
    </w:p>
    <w:p w:rsidR="005F4C12" w:rsidRPr="00CD31BA" w:rsidRDefault="005F4C12" w:rsidP="006D591D">
      <w:pPr>
        <w:rPr>
          <w:rtl/>
        </w:rPr>
      </w:pPr>
      <w:r w:rsidRPr="00CD31BA">
        <w:rPr>
          <w:rFonts w:hint="cs"/>
          <w:rtl/>
        </w:rPr>
        <w:t>בחוק ההוצאה לפו</w:t>
      </w:r>
      <w:r w:rsidR="005545BA" w:rsidRPr="00CD31BA">
        <w:rPr>
          <w:rFonts w:hint="cs"/>
          <w:rtl/>
        </w:rPr>
        <w:t>ע</w:t>
      </w:r>
      <w:r w:rsidRPr="00CD31BA">
        <w:rPr>
          <w:rFonts w:hint="cs"/>
          <w:rtl/>
        </w:rPr>
        <w:t xml:space="preserve">ל </w:t>
      </w:r>
      <w:r w:rsidR="005545BA" w:rsidRPr="00CD31BA">
        <w:rPr>
          <w:rFonts w:hint="cs"/>
          <w:rtl/>
        </w:rPr>
        <w:t xml:space="preserve">אי-אפשר לבקש </w:t>
      </w:r>
      <w:r w:rsidR="006D591D" w:rsidRPr="00CD31BA">
        <w:rPr>
          <w:rFonts w:hint="cs"/>
          <w:rtl/>
        </w:rPr>
        <w:t xml:space="preserve">הגבלה </w:t>
      </w:r>
      <w:r w:rsidR="005545BA" w:rsidRPr="00CD31BA">
        <w:rPr>
          <w:rFonts w:hint="cs"/>
          <w:rtl/>
        </w:rPr>
        <w:t xml:space="preserve">בהליך לפני </w:t>
      </w:r>
      <w:bookmarkStart w:id="323" w:name="_ETM_Q1_1648016"/>
      <w:bookmarkEnd w:id="323"/>
      <w:r w:rsidR="005545BA" w:rsidRPr="00CD31BA">
        <w:rPr>
          <w:rFonts w:hint="cs"/>
          <w:rtl/>
        </w:rPr>
        <w:t xml:space="preserve">אזהרה. חוק ההוצאה לפועל, סעיף 66א, מונה את </w:t>
      </w:r>
      <w:bookmarkStart w:id="324" w:name="_ETM_Q1_1651299"/>
      <w:bookmarkEnd w:id="324"/>
      <w:r w:rsidR="005545BA" w:rsidRPr="00CD31BA">
        <w:rPr>
          <w:rFonts w:hint="cs"/>
          <w:rtl/>
        </w:rPr>
        <w:t xml:space="preserve">התנאים </w:t>
      </w:r>
      <w:r w:rsidRPr="00CD31BA">
        <w:rPr>
          <w:rFonts w:hint="cs"/>
          <w:rtl/>
        </w:rPr>
        <w:t xml:space="preserve">מתי </w:t>
      </w:r>
      <w:r w:rsidR="005545BA" w:rsidRPr="00CD31BA">
        <w:rPr>
          <w:rFonts w:hint="cs"/>
          <w:rtl/>
        </w:rPr>
        <w:t xml:space="preserve">ניתן </w:t>
      </w:r>
      <w:r w:rsidRPr="00CD31BA">
        <w:rPr>
          <w:rFonts w:hint="cs"/>
          <w:rtl/>
        </w:rPr>
        <w:t>להטיל הגבלה</w:t>
      </w:r>
      <w:r w:rsidR="005545BA" w:rsidRPr="00CD31BA">
        <w:rPr>
          <w:rFonts w:hint="cs"/>
          <w:rtl/>
        </w:rPr>
        <w:t xml:space="preserve">, </w:t>
      </w:r>
      <w:r w:rsidR="006D591D" w:rsidRPr="00CD31BA">
        <w:rPr>
          <w:rFonts w:hint="cs"/>
          <w:rtl/>
        </w:rPr>
        <w:t xml:space="preserve">שזה </w:t>
      </w:r>
      <w:r w:rsidR="005545BA" w:rsidRPr="00CD31BA">
        <w:rPr>
          <w:rFonts w:hint="cs"/>
          <w:rtl/>
        </w:rPr>
        <w:t xml:space="preserve">פחות או יותר התנאים שיש בסעיף 66א </w:t>
      </w:r>
      <w:bookmarkStart w:id="325" w:name="_ETM_Q1_1656615"/>
      <w:bookmarkEnd w:id="325"/>
      <w:r w:rsidR="005545BA" w:rsidRPr="00CD31BA">
        <w:rPr>
          <w:rFonts w:hint="cs"/>
          <w:rtl/>
        </w:rPr>
        <w:t xml:space="preserve">לחוק ההוצאה לפועל </w:t>
      </w:r>
      <w:r w:rsidRPr="00CD31BA">
        <w:rPr>
          <w:rFonts w:hint="cs"/>
          <w:rtl/>
        </w:rPr>
        <w:t xml:space="preserve">נמצאים פה בסעיף 7 לחוק המרכז. הם </w:t>
      </w:r>
      <w:r w:rsidR="005545BA" w:rsidRPr="00CD31BA">
        <w:rPr>
          <w:rFonts w:hint="cs"/>
          <w:rtl/>
        </w:rPr>
        <w:t xml:space="preserve">דורשים דיון והמצאה מלאה. הסעיפים האלה </w:t>
      </w:r>
      <w:r w:rsidRPr="00CD31BA">
        <w:rPr>
          <w:rFonts w:hint="cs"/>
          <w:rtl/>
        </w:rPr>
        <w:t>מדברים על הברחת נכסים</w:t>
      </w:r>
      <w:r w:rsidR="006D591D" w:rsidRPr="00CD31BA">
        <w:rPr>
          <w:rFonts w:hint="cs"/>
          <w:rtl/>
        </w:rPr>
        <w:t>.</w:t>
      </w:r>
      <w:r w:rsidR="005545BA" w:rsidRPr="00CD31BA">
        <w:rPr>
          <w:rFonts w:hint="cs"/>
          <w:rtl/>
        </w:rPr>
        <w:t xml:space="preserve"> </w:t>
      </w:r>
      <w:bookmarkStart w:id="326" w:name="_ETM_Q1_1665444"/>
      <w:bookmarkEnd w:id="326"/>
      <w:r w:rsidR="005545BA" w:rsidRPr="00CD31BA">
        <w:rPr>
          <w:rFonts w:hint="cs"/>
          <w:rtl/>
        </w:rPr>
        <w:t>זאת אומרת, הליכים ביחס לנכסים.</w:t>
      </w:r>
    </w:p>
    <w:p w:rsidR="005F4C12" w:rsidRPr="00CD31BA" w:rsidRDefault="005F4C12" w:rsidP="005F4C1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743849592"/>
        <w:placeholder>
          <w:docPart w:val="DefaultPlaceholder_-1854013440"/>
        </w:placeholder>
      </w:sdtPr>
      <w:sdtEndPr/>
      <w:sdtContent>
        <w:p w:rsidR="005F4C12" w:rsidRPr="00CD31BA" w:rsidRDefault="005F4C12" w:rsidP="005F4C12">
          <w:pPr>
            <w:pStyle w:val="a4"/>
            <w:keepNext/>
            <w:rPr>
              <w:rtl/>
            </w:rPr>
          </w:pPr>
          <w:r w:rsidRPr="00CD31BA">
            <w:rPr>
              <w:rtl/>
            </w:rPr>
            <w:t>קארין אלהרר (יש עתיד):</w:t>
          </w:r>
        </w:p>
      </w:sdtContent>
    </w:sdt>
    <w:p w:rsidR="005F4C12" w:rsidRPr="00CD31BA" w:rsidRDefault="005F4C12" w:rsidP="005F4C12">
      <w:pPr>
        <w:pStyle w:val="KeepWithNext"/>
        <w:rPr>
          <w:rtl/>
        </w:rPr>
      </w:pPr>
    </w:p>
    <w:p w:rsidR="005F4C12" w:rsidRPr="00CD31BA" w:rsidRDefault="005F4C12" w:rsidP="005545BA">
      <w:pPr>
        <w:rPr>
          <w:rtl/>
        </w:rPr>
      </w:pPr>
      <w:r w:rsidRPr="00CD31BA">
        <w:rPr>
          <w:rFonts w:hint="cs"/>
          <w:rtl/>
        </w:rPr>
        <w:t xml:space="preserve">אפשר למען הסדר הטוב </w:t>
      </w:r>
      <w:r w:rsidR="005545BA" w:rsidRPr="00CD31BA">
        <w:rPr>
          <w:rFonts w:hint="cs"/>
          <w:rtl/>
        </w:rPr>
        <w:t xml:space="preserve">אולי לכתוב </w:t>
      </w:r>
      <w:r w:rsidRPr="00CD31BA">
        <w:rPr>
          <w:rFonts w:hint="cs"/>
          <w:rtl/>
        </w:rPr>
        <w:t>איזה הגבלה יכולה להיות?</w:t>
      </w:r>
    </w:p>
    <w:p w:rsidR="005F4C12" w:rsidRPr="00CD31BA" w:rsidRDefault="005F4C12" w:rsidP="005F4C1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739436050"/>
        <w:placeholder>
          <w:docPart w:val="DefaultPlaceholder_-1854013440"/>
        </w:placeholder>
      </w:sdtPr>
      <w:sdtEndPr/>
      <w:sdtContent>
        <w:p w:rsidR="005F4C12" w:rsidRPr="00CD31BA" w:rsidRDefault="005F4C12" w:rsidP="005F4C1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F4C12" w:rsidRPr="00CD31BA" w:rsidRDefault="005F4C12" w:rsidP="005F4C12">
      <w:pPr>
        <w:pStyle w:val="KeepWithNext"/>
        <w:rPr>
          <w:rtl/>
        </w:rPr>
      </w:pPr>
    </w:p>
    <w:p w:rsidR="005545BA" w:rsidRPr="00CD31BA" w:rsidRDefault="005F4C12" w:rsidP="005F4C12">
      <w:pPr>
        <w:rPr>
          <w:rtl/>
        </w:rPr>
      </w:pPr>
      <w:r w:rsidRPr="00CD31BA">
        <w:rPr>
          <w:rFonts w:hint="cs"/>
          <w:rtl/>
        </w:rPr>
        <w:t xml:space="preserve">אין הגבלה. </w:t>
      </w:r>
      <w:r w:rsidR="005545BA" w:rsidRPr="00CD31BA">
        <w:rPr>
          <w:rFonts w:hint="cs"/>
          <w:rtl/>
        </w:rPr>
        <w:t xml:space="preserve">אנחנו לא מטילים הגבלות. </w:t>
      </w:r>
      <w:bookmarkStart w:id="327" w:name="_ETM_Q1_1674186"/>
      <w:bookmarkEnd w:id="327"/>
    </w:p>
    <w:p w:rsidR="005545BA" w:rsidRPr="00CD31BA" w:rsidRDefault="005545BA" w:rsidP="005F4C12">
      <w:pPr>
        <w:rPr>
          <w:rtl/>
        </w:rPr>
      </w:pPr>
      <w:bookmarkStart w:id="328" w:name="_ETM_Q1_1672171"/>
      <w:bookmarkEnd w:id="328"/>
    </w:p>
    <w:bookmarkStart w:id="329" w:name="_ETM_Q1_1673475" w:displacedByCustomXml="next"/>
    <w:bookmarkEnd w:id="329" w:displacedByCustomXml="next"/>
    <w:bookmarkStart w:id="330" w:name="_ETM_Q1_1674731" w:displacedByCustomXml="next"/>
    <w:bookmarkEnd w:id="330"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832251173"/>
        <w:placeholder>
          <w:docPart w:val="DefaultPlaceholder_-1854013440"/>
        </w:placeholder>
      </w:sdtPr>
      <w:sdtEndPr/>
      <w:sdtContent>
        <w:p w:rsidR="005545BA" w:rsidRPr="00CD31BA" w:rsidRDefault="005545BA" w:rsidP="005545BA">
          <w:pPr>
            <w:pStyle w:val="a4"/>
            <w:keepNext/>
            <w:rPr>
              <w:rtl/>
            </w:rPr>
          </w:pPr>
          <w:r w:rsidRPr="00CD31BA">
            <w:rPr>
              <w:rtl/>
            </w:rPr>
            <w:t>קארין אלהרר (יש עתיד):</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עיקול ברישום זה סוג של הגבלה.</w:t>
      </w:r>
    </w:p>
    <w:p w:rsidR="005545BA" w:rsidRPr="00CD31BA" w:rsidRDefault="005545BA" w:rsidP="005545BA">
      <w:pPr>
        <w:rPr>
          <w:rtl/>
        </w:rPr>
      </w:pPr>
      <w:bookmarkStart w:id="331" w:name="_ETM_Q1_1674847"/>
      <w:bookmarkEnd w:id="331"/>
    </w:p>
    <w:bookmarkStart w:id="332" w:name="_ETM_Q1_1675201" w:displacedByCustomXml="next"/>
    <w:bookmarkEnd w:id="332" w:displacedByCustomXml="next"/>
    <w:bookmarkStart w:id="333" w:name="_ETM_Q1_1676183" w:displacedByCustomXml="next"/>
    <w:bookmarkEnd w:id="33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56148650"/>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 xml:space="preserve">לא. בואי נבדיל. </w:t>
      </w:r>
      <w:bookmarkStart w:id="334" w:name="_ETM_Q1_1672442"/>
      <w:bookmarkEnd w:id="334"/>
      <w:r w:rsidR="005F4C12" w:rsidRPr="00CD31BA">
        <w:rPr>
          <w:rFonts w:hint="cs"/>
          <w:rtl/>
        </w:rPr>
        <w:t xml:space="preserve">הביטוי </w:t>
      </w:r>
      <w:r w:rsidRPr="00CD31BA">
        <w:rPr>
          <w:rFonts w:hint="cs"/>
          <w:rtl/>
        </w:rPr>
        <w:t>"</w:t>
      </w:r>
      <w:r w:rsidR="005F4C12" w:rsidRPr="00CD31BA">
        <w:rPr>
          <w:rFonts w:hint="cs"/>
          <w:rtl/>
        </w:rPr>
        <w:t>הגבלה</w:t>
      </w:r>
      <w:r w:rsidRPr="00CD31BA">
        <w:rPr>
          <w:rFonts w:hint="cs"/>
          <w:rtl/>
        </w:rPr>
        <w:t>"</w:t>
      </w:r>
      <w:r w:rsidR="005F4C12" w:rsidRPr="00CD31BA">
        <w:rPr>
          <w:rFonts w:hint="cs"/>
          <w:rtl/>
        </w:rPr>
        <w:t xml:space="preserve"> בהוצ</w:t>
      </w:r>
      <w:r w:rsidRPr="00CD31BA">
        <w:rPr>
          <w:rFonts w:hint="cs"/>
          <w:rtl/>
        </w:rPr>
        <w:t xml:space="preserve">אה לפועל </w:t>
      </w:r>
      <w:bookmarkStart w:id="335" w:name="_ETM_Q1_1679472"/>
      <w:bookmarkEnd w:id="335"/>
      <w:r w:rsidRPr="00CD31BA">
        <w:rPr>
          <w:rFonts w:hint="cs"/>
          <w:rtl/>
        </w:rPr>
        <w:t xml:space="preserve">זה </w:t>
      </w:r>
      <w:r w:rsidR="005F4C12" w:rsidRPr="00CD31BA">
        <w:rPr>
          <w:rFonts w:hint="cs"/>
          <w:rtl/>
        </w:rPr>
        <w:t>ביטוי טעון</w:t>
      </w:r>
      <w:r w:rsidRPr="00CD31BA">
        <w:rPr>
          <w:rFonts w:hint="cs"/>
          <w:rtl/>
        </w:rPr>
        <w:t xml:space="preserve">, ביטוי שיש לו משמעות, זה הגבלת יציאה מן </w:t>
      </w:r>
      <w:bookmarkStart w:id="336" w:name="_ETM_Q1_1680591"/>
      <w:bookmarkEnd w:id="336"/>
      <w:r w:rsidRPr="00CD31BA">
        <w:rPr>
          <w:rFonts w:hint="cs"/>
          <w:rtl/>
        </w:rPr>
        <w:t xml:space="preserve">הארץ. </w:t>
      </w:r>
    </w:p>
    <w:p w:rsidR="005545BA" w:rsidRPr="00CD31BA" w:rsidRDefault="005545BA" w:rsidP="005545BA">
      <w:pPr>
        <w:rPr>
          <w:rtl/>
        </w:rPr>
      </w:pPr>
      <w:bookmarkStart w:id="337" w:name="_ETM_Q1_1680834"/>
      <w:bookmarkEnd w:id="337"/>
    </w:p>
    <w:bookmarkStart w:id="338" w:name="_ETM_Q1_1682057" w:displacedByCustomXml="next"/>
    <w:bookmarkEnd w:id="338" w:displacedByCustomXml="next"/>
    <w:bookmarkStart w:id="339" w:name="_ETM_Q1_1683153" w:displacedByCustomXml="next"/>
    <w:bookmarkEnd w:id="339"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29949133"/>
        <w:placeholder>
          <w:docPart w:val="DefaultPlaceholder_-1854013440"/>
        </w:placeholder>
      </w:sdtPr>
      <w:sdtEndPr/>
      <w:sdtContent>
        <w:p w:rsidR="005545BA" w:rsidRPr="00CD31BA" w:rsidRDefault="005545BA" w:rsidP="005545BA">
          <w:pPr>
            <w:pStyle w:val="a4"/>
            <w:keepNext/>
            <w:rPr>
              <w:rtl/>
            </w:rPr>
          </w:pPr>
          <w:r w:rsidRPr="00CD31BA">
            <w:rPr>
              <w:rtl/>
            </w:rPr>
            <w:t>קארין אלהרר (יש עתיד):</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בסדר, אז אני אומרת - - -</w:t>
      </w:r>
    </w:p>
    <w:p w:rsidR="005545BA" w:rsidRPr="00CD31BA" w:rsidRDefault="005545BA" w:rsidP="005545BA">
      <w:pPr>
        <w:rPr>
          <w:rtl/>
        </w:rPr>
      </w:pPr>
      <w:bookmarkStart w:id="340" w:name="_ETM_Q1_1680817"/>
      <w:bookmarkEnd w:id="340"/>
    </w:p>
    <w:bookmarkStart w:id="341" w:name="_ETM_Q1_1681166" w:displacedByCustomXml="next"/>
    <w:bookmarkEnd w:id="341" w:displacedByCustomXml="next"/>
    <w:bookmarkStart w:id="342" w:name="_ETM_Q1_1682178" w:displacedByCustomXml="next"/>
    <w:bookmarkEnd w:id="342"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78307846"/>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545BA" w:rsidRPr="00CD31BA" w:rsidRDefault="005F4C12" w:rsidP="005545BA">
      <w:pPr>
        <w:rPr>
          <w:rtl/>
        </w:rPr>
      </w:pPr>
      <w:bookmarkStart w:id="343" w:name="_ETM_Q1_1681181"/>
      <w:bookmarkEnd w:id="343"/>
      <w:r w:rsidRPr="00CD31BA">
        <w:rPr>
          <w:rFonts w:hint="cs"/>
          <w:rtl/>
        </w:rPr>
        <w:t>איזה צעדים יהיו?</w:t>
      </w:r>
    </w:p>
    <w:p w:rsidR="005545BA" w:rsidRPr="00CD31BA" w:rsidRDefault="005545BA" w:rsidP="005545BA">
      <w:pPr>
        <w:rPr>
          <w:rtl/>
        </w:rPr>
      </w:pPr>
      <w:bookmarkStart w:id="344" w:name="_ETM_Q1_1684116"/>
      <w:bookmarkStart w:id="345" w:name="_ETM_Q1_1682205"/>
      <w:bookmarkEnd w:id="344"/>
      <w:bookmarkEnd w:id="345"/>
    </w:p>
    <w:bookmarkStart w:id="346" w:name="_ETM_Q1_1683222" w:displacedByCustomXml="next"/>
    <w:bookmarkEnd w:id="346"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908914366"/>
        <w:placeholder>
          <w:docPart w:val="DefaultPlaceholder_-1854013440"/>
        </w:placeholder>
      </w:sdtPr>
      <w:sdtEndPr/>
      <w:sdtContent>
        <w:p w:rsidR="005545BA" w:rsidRPr="00CD31BA" w:rsidRDefault="005545BA" w:rsidP="005545BA">
          <w:pPr>
            <w:pStyle w:val="a4"/>
            <w:keepNext/>
            <w:rPr>
              <w:rtl/>
            </w:rPr>
          </w:pPr>
          <w:r w:rsidRPr="00CD31BA">
            <w:rPr>
              <w:rtl/>
            </w:rPr>
            <w:t>קארין אלהרר (יש עתיד):</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כן.</w:t>
      </w:r>
    </w:p>
    <w:p w:rsidR="005545BA" w:rsidRPr="00CD31BA" w:rsidRDefault="005545BA" w:rsidP="005545BA">
      <w:pPr>
        <w:rPr>
          <w:rtl/>
        </w:rPr>
      </w:pPr>
      <w:bookmarkStart w:id="347" w:name="_ETM_Q1_1682127"/>
      <w:bookmarkEnd w:id="347"/>
    </w:p>
    <w:bookmarkStart w:id="348" w:name="_ETM_Q1_1682456" w:displacedByCustomXml="next"/>
    <w:bookmarkEnd w:id="348" w:displacedByCustomXml="next"/>
    <w:bookmarkStart w:id="349" w:name="_ETM_Q1_1684191" w:displacedByCustomXml="next"/>
    <w:bookmarkEnd w:id="349"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2525850"/>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F4C12" w:rsidRPr="00CD31BA" w:rsidRDefault="005F4C12" w:rsidP="005545BA">
      <w:pPr>
        <w:rPr>
          <w:rtl/>
        </w:rPr>
      </w:pPr>
      <w:bookmarkStart w:id="350" w:name="_ETM_Q1_1684464"/>
      <w:bookmarkEnd w:id="350"/>
      <w:r w:rsidRPr="00CD31BA">
        <w:rPr>
          <w:rFonts w:hint="cs"/>
          <w:rtl/>
        </w:rPr>
        <w:t>צעדים נגד הרכוש</w:t>
      </w:r>
      <w:r w:rsidR="005545BA" w:rsidRPr="00CD31BA">
        <w:rPr>
          <w:rFonts w:hint="cs"/>
          <w:rtl/>
        </w:rPr>
        <w:t>. זה מה שאנחנו עושים.</w:t>
      </w:r>
    </w:p>
    <w:p w:rsidR="005F4C12" w:rsidRPr="00CD31BA" w:rsidRDefault="005F4C12" w:rsidP="005F4C1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995647200"/>
        <w:placeholder>
          <w:docPart w:val="DefaultPlaceholder_-1854013440"/>
        </w:placeholder>
      </w:sdtPr>
      <w:sdtEndPr/>
      <w:sdtContent>
        <w:p w:rsidR="005F4C12" w:rsidRPr="00CD31BA" w:rsidRDefault="005F4C12" w:rsidP="005F4C12">
          <w:pPr>
            <w:pStyle w:val="a4"/>
            <w:keepNext/>
            <w:rPr>
              <w:rtl/>
            </w:rPr>
          </w:pPr>
          <w:r w:rsidRPr="00CD31BA">
            <w:rPr>
              <w:rtl/>
            </w:rPr>
            <w:t>קארין אלהרר (יש עתיד):</w:t>
          </w:r>
        </w:p>
      </w:sdtContent>
    </w:sdt>
    <w:p w:rsidR="005F4C12" w:rsidRPr="00CD31BA" w:rsidRDefault="005F4C12" w:rsidP="005F4C12">
      <w:pPr>
        <w:pStyle w:val="KeepWithNext"/>
        <w:rPr>
          <w:rtl/>
        </w:rPr>
      </w:pPr>
    </w:p>
    <w:p w:rsidR="005F4C12" w:rsidRPr="00CD31BA" w:rsidRDefault="005545BA" w:rsidP="005F4C12">
      <w:pPr>
        <w:rPr>
          <w:rtl/>
        </w:rPr>
      </w:pPr>
      <w:r w:rsidRPr="00CD31BA">
        <w:rPr>
          <w:rFonts w:hint="cs"/>
          <w:rtl/>
        </w:rPr>
        <w:t>צעדים נגד רכוש יכולים להיות גם עיקול בפועל</w:t>
      </w:r>
      <w:bookmarkStart w:id="351" w:name="_ETM_Q1_1691573"/>
      <w:bookmarkEnd w:id="351"/>
      <w:r w:rsidRPr="00CD31BA">
        <w:rPr>
          <w:rFonts w:hint="cs"/>
          <w:rtl/>
        </w:rPr>
        <w:t xml:space="preserve"> לא רק ברישום. </w:t>
      </w:r>
      <w:r w:rsidR="005F4C12" w:rsidRPr="00CD31BA">
        <w:rPr>
          <w:rFonts w:hint="cs"/>
          <w:rtl/>
        </w:rPr>
        <w:t>בואו נהיה מדויקים</w:t>
      </w:r>
      <w:r w:rsidRPr="00CD31BA">
        <w:rPr>
          <w:rFonts w:hint="cs"/>
          <w:rtl/>
        </w:rPr>
        <w:t>.</w:t>
      </w:r>
    </w:p>
    <w:p w:rsidR="005F4C12" w:rsidRPr="00CD31BA" w:rsidRDefault="005F4C12" w:rsidP="005F4C1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06681783"/>
        <w:placeholder>
          <w:docPart w:val="DefaultPlaceholder_-1854013440"/>
        </w:placeholder>
      </w:sdtPr>
      <w:sdtEndPr/>
      <w:sdtContent>
        <w:p w:rsidR="005F4C12" w:rsidRPr="00CD31BA" w:rsidRDefault="005F4C12" w:rsidP="005F4C1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F4C12" w:rsidRPr="00CD31BA" w:rsidRDefault="005F4C12" w:rsidP="005F4C12">
      <w:pPr>
        <w:pStyle w:val="KeepWithNext"/>
        <w:rPr>
          <w:rtl/>
        </w:rPr>
      </w:pPr>
    </w:p>
    <w:p w:rsidR="005F4C12" w:rsidRPr="00CD31BA" w:rsidRDefault="005F4C12" w:rsidP="005F4C12">
      <w:pPr>
        <w:rPr>
          <w:rtl/>
        </w:rPr>
      </w:pPr>
      <w:r w:rsidRPr="00CD31BA">
        <w:rPr>
          <w:rFonts w:hint="cs"/>
          <w:rtl/>
        </w:rPr>
        <w:t>את לא רוצה להשאיר לשיקול דעת של הרשם?</w:t>
      </w:r>
    </w:p>
    <w:p w:rsidR="005F4C12" w:rsidRPr="00CD31BA" w:rsidRDefault="005F4C12" w:rsidP="005F4C1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27221231"/>
        <w:placeholder>
          <w:docPart w:val="DefaultPlaceholder_-1854013440"/>
        </w:placeholder>
      </w:sdtPr>
      <w:sdtEndPr/>
      <w:sdtContent>
        <w:p w:rsidR="005F4C12" w:rsidRPr="00CD31BA" w:rsidRDefault="005F4C12" w:rsidP="006D591D">
          <w:pPr>
            <w:pStyle w:val="a4"/>
            <w:keepNext/>
            <w:rPr>
              <w:rtl/>
            </w:rPr>
          </w:pPr>
          <w:r w:rsidRPr="00CD31BA">
            <w:rPr>
              <w:rtl/>
            </w:rPr>
            <w:t>קארין אלהרר (יש עתיד):</w:t>
          </w:r>
        </w:p>
      </w:sdtContent>
    </w:sdt>
    <w:p w:rsidR="005F4C12" w:rsidRPr="00CD31BA" w:rsidRDefault="005F4C12" w:rsidP="005F4C12">
      <w:pPr>
        <w:pStyle w:val="KeepWithNext"/>
        <w:rPr>
          <w:rtl/>
        </w:rPr>
      </w:pPr>
    </w:p>
    <w:p w:rsidR="005F4C12" w:rsidRPr="00CD31BA" w:rsidRDefault="005545BA" w:rsidP="005F4C12">
      <w:pPr>
        <w:rPr>
          <w:rtl/>
        </w:rPr>
      </w:pPr>
      <w:r w:rsidRPr="00CD31BA">
        <w:rPr>
          <w:rFonts w:hint="cs"/>
          <w:rtl/>
        </w:rPr>
        <w:t>לפ</w:t>
      </w:r>
      <w:r w:rsidR="005F4C12" w:rsidRPr="00CD31BA">
        <w:rPr>
          <w:rFonts w:hint="cs"/>
          <w:rtl/>
        </w:rPr>
        <w:t>ני שנייה אמרתם</w:t>
      </w:r>
      <w:r w:rsidRPr="00CD31BA">
        <w:rPr>
          <w:rFonts w:hint="cs"/>
          <w:rtl/>
        </w:rPr>
        <w:t xml:space="preserve"> שזה יהיה רק עיקול ברישום.</w:t>
      </w:r>
    </w:p>
    <w:p w:rsidR="005545BA" w:rsidRPr="00CD31BA" w:rsidRDefault="005545BA" w:rsidP="005F4C12">
      <w:pPr>
        <w:rPr>
          <w:rtl/>
        </w:rPr>
      </w:pPr>
      <w:bookmarkStart w:id="352" w:name="_ETM_Q1_1703654"/>
      <w:bookmarkEnd w:id="352"/>
    </w:p>
    <w:bookmarkStart w:id="353" w:name="_ETM_Q1_1703988" w:displacedByCustomXml="next"/>
    <w:bookmarkEnd w:id="35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62879707"/>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545BA" w:rsidRPr="00CD31BA" w:rsidRDefault="005545BA" w:rsidP="004A2F04">
      <w:pPr>
        <w:rPr>
          <w:rtl/>
        </w:rPr>
      </w:pPr>
      <w:r w:rsidRPr="00CD31BA">
        <w:rPr>
          <w:rFonts w:hint="cs"/>
          <w:rtl/>
        </w:rPr>
        <w:t>אני לא יכול לחשוב כרגע על משהו אחר.</w:t>
      </w:r>
      <w:bookmarkStart w:id="354" w:name="_ETM_Q1_1705286"/>
      <w:bookmarkEnd w:id="354"/>
    </w:p>
    <w:bookmarkStart w:id="355" w:name="_ETM_Q1_1705673" w:displacedByCustomXml="next"/>
    <w:bookmarkEnd w:id="355" w:displacedByCustomXml="next"/>
    <w:sdt>
      <w:sdtPr>
        <w:rPr>
          <w:rFonts w:hint="cs"/>
          <w:rtl/>
        </w:rPr>
        <w:alias w:val="אורח"/>
        <w:tag w:val="&lt;ID&gt;&lt;/ID&gt;&lt;Name&gt;ענת הר אבן&lt;/Name&gt;&lt;Shortcut&gt;ענהר&lt;/Shortcut&gt;&lt;Title&gt;&lt;/Title&gt;"/>
        <w:id w:val="44339410"/>
        <w:placeholder>
          <w:docPart w:val="DefaultPlaceholder_-1854013440"/>
        </w:placeholder>
      </w:sdtPr>
      <w:sdtEndPr/>
      <w:sdtContent>
        <w:p w:rsidR="005545BA" w:rsidRPr="00CD31BA" w:rsidRDefault="005545BA" w:rsidP="005545BA">
          <w:pPr>
            <w:pStyle w:val="af9"/>
            <w:keepNext/>
            <w:rPr>
              <w:rtl/>
            </w:rPr>
          </w:pPr>
          <w:r w:rsidRPr="00CD31BA">
            <w:rPr>
              <w:rtl/>
            </w:rPr>
            <w:t>ענת הר אבן:</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אנחנו לא רוצים ליצור הסדר שלילי עם הנוסח שיש בחוק ההוצאה לפעול.</w:t>
      </w:r>
    </w:p>
    <w:p w:rsidR="005545BA" w:rsidRPr="00CD31BA" w:rsidRDefault="005545BA" w:rsidP="005545BA">
      <w:pPr>
        <w:rPr>
          <w:rtl/>
        </w:rPr>
      </w:pPr>
      <w:bookmarkStart w:id="356" w:name="_ETM_Q1_1708053"/>
      <w:bookmarkEnd w:id="356"/>
    </w:p>
    <w:bookmarkStart w:id="357" w:name="_ETM_Q1_1708619" w:displacedByCustomXml="next"/>
    <w:bookmarkEnd w:id="357" w:displacedByCustomXml="next"/>
    <w:bookmarkStart w:id="358" w:name="_ETM_Q1_1709356" w:displacedByCustomXml="next"/>
    <w:bookmarkEnd w:id="358"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423189989"/>
        <w:placeholder>
          <w:docPart w:val="DefaultPlaceholder_-1854013440"/>
        </w:placeholder>
      </w:sdtPr>
      <w:sdtEndPr/>
      <w:sdtContent>
        <w:p w:rsidR="005545BA" w:rsidRPr="00CD31BA" w:rsidRDefault="005545BA" w:rsidP="005545BA">
          <w:pPr>
            <w:pStyle w:val="a4"/>
            <w:keepNext/>
            <w:rPr>
              <w:rtl/>
            </w:rPr>
          </w:pPr>
          <w:r w:rsidRPr="00CD31BA">
            <w:rPr>
              <w:rtl/>
            </w:rPr>
            <w:t>קארין אלהרר (יש עתיד):</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אני מבינה</w:t>
      </w:r>
      <w:bookmarkStart w:id="359" w:name="_ETM_Q1_1713925"/>
      <w:bookmarkEnd w:id="359"/>
      <w:r w:rsidRPr="00CD31BA">
        <w:rPr>
          <w:rFonts w:hint="cs"/>
          <w:rtl/>
        </w:rPr>
        <w:t>. אם אני מבינה נכון ממה שאתם אומרים, המטרה היא לכל היותר למנוע הברחת נכסים.</w:t>
      </w:r>
    </w:p>
    <w:p w:rsidR="005545BA" w:rsidRPr="00CD31BA" w:rsidRDefault="005545BA" w:rsidP="005545BA">
      <w:pPr>
        <w:rPr>
          <w:rtl/>
        </w:rPr>
      </w:pPr>
      <w:bookmarkStart w:id="360" w:name="_ETM_Q1_1717809"/>
      <w:bookmarkEnd w:id="360"/>
    </w:p>
    <w:bookmarkStart w:id="361" w:name="_ETM_Q1_1718323" w:displacedByCustomXml="next"/>
    <w:bookmarkEnd w:id="361" w:displacedByCustomXml="next"/>
    <w:bookmarkStart w:id="362" w:name="_ETM_Q1_1719455" w:displacedByCustomXml="next"/>
    <w:bookmarkEnd w:id="362"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11964147"/>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F4C12" w:rsidRPr="00CD31BA" w:rsidRDefault="005545BA" w:rsidP="005F4C12">
      <w:pPr>
        <w:rPr>
          <w:rtl/>
        </w:rPr>
      </w:pPr>
      <w:r w:rsidRPr="00CD31BA">
        <w:rPr>
          <w:rFonts w:hint="cs"/>
          <w:rtl/>
        </w:rPr>
        <w:t>גם בריחה מהארץ במ</w:t>
      </w:r>
      <w:r w:rsidR="005F4C12" w:rsidRPr="00CD31BA">
        <w:rPr>
          <w:rFonts w:hint="cs"/>
          <w:rtl/>
        </w:rPr>
        <w:t>קרים מתאימים.</w:t>
      </w:r>
    </w:p>
    <w:p w:rsidR="005F4C12" w:rsidRPr="00CD31BA" w:rsidRDefault="005F4C12" w:rsidP="005F4C1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05075266"/>
        <w:placeholder>
          <w:docPart w:val="DefaultPlaceholder_-1854013440"/>
        </w:placeholder>
      </w:sdtPr>
      <w:sdtEndPr/>
      <w:sdtContent>
        <w:p w:rsidR="005F4C12" w:rsidRPr="00CD31BA" w:rsidRDefault="005F4C12" w:rsidP="005F4C12">
          <w:pPr>
            <w:pStyle w:val="a4"/>
            <w:keepNext/>
            <w:rPr>
              <w:rtl/>
            </w:rPr>
          </w:pPr>
          <w:r w:rsidRPr="00CD31BA">
            <w:rPr>
              <w:rtl/>
            </w:rPr>
            <w:t>קארין אלהרר (יש עתיד):</w:t>
          </w:r>
        </w:p>
      </w:sdtContent>
    </w:sdt>
    <w:p w:rsidR="005F4C12" w:rsidRPr="00CD31BA" w:rsidRDefault="005F4C12" w:rsidP="005F4C12">
      <w:pPr>
        <w:pStyle w:val="KeepWithNext"/>
        <w:rPr>
          <w:rtl/>
        </w:rPr>
      </w:pPr>
    </w:p>
    <w:p w:rsidR="005F4C12" w:rsidRPr="00CD31BA" w:rsidRDefault="005545BA" w:rsidP="005545BA">
      <w:pPr>
        <w:rPr>
          <w:rtl/>
        </w:rPr>
      </w:pPr>
      <w:r w:rsidRPr="00CD31BA">
        <w:rPr>
          <w:rFonts w:hint="cs"/>
          <w:rtl/>
        </w:rPr>
        <w:t xml:space="preserve">זה כבר שני </w:t>
      </w:r>
      <w:bookmarkStart w:id="363" w:name="_ETM_Q1_1723786"/>
      <w:bookmarkEnd w:id="363"/>
      <w:r w:rsidRPr="00CD31BA">
        <w:rPr>
          <w:rFonts w:hint="cs"/>
          <w:rtl/>
        </w:rPr>
        <w:t xml:space="preserve">צעדים. </w:t>
      </w:r>
      <w:r w:rsidR="005F4C12" w:rsidRPr="00CD31BA">
        <w:rPr>
          <w:rFonts w:hint="cs"/>
          <w:rtl/>
        </w:rPr>
        <w:t>אולי כדאי לה</w:t>
      </w:r>
      <w:r w:rsidRPr="00CD31BA">
        <w:rPr>
          <w:rFonts w:hint="cs"/>
          <w:rtl/>
        </w:rPr>
        <w:t>י</w:t>
      </w:r>
      <w:r w:rsidR="005F4C12" w:rsidRPr="00CD31BA">
        <w:rPr>
          <w:rFonts w:hint="cs"/>
          <w:rtl/>
        </w:rPr>
        <w:t>ות יותר מפורטים. לרשם יש סמכויות לעשות הרבה יותר</w:t>
      </w:r>
      <w:r w:rsidRPr="00CD31BA">
        <w:rPr>
          <w:rFonts w:hint="cs"/>
          <w:rtl/>
        </w:rPr>
        <w:t xml:space="preserve"> - - -</w:t>
      </w:r>
    </w:p>
    <w:p w:rsidR="005F4C12" w:rsidRPr="00CD31BA" w:rsidRDefault="005F4C12" w:rsidP="005F4C12">
      <w:pPr>
        <w:rPr>
          <w:rtl/>
        </w:rPr>
      </w:pPr>
    </w:p>
    <w:bookmarkStart w:id="364" w:name="_ETM_Q1_1735166" w:displacedByCustomXml="next"/>
    <w:bookmarkEnd w:id="364" w:displacedByCustomXml="next"/>
    <w:sdt>
      <w:sdtPr>
        <w:rPr>
          <w:rFonts w:hint="cs"/>
          <w:rtl/>
        </w:rPr>
        <w:alias w:val="אורח"/>
        <w:tag w:val="&lt;ID&gt;&lt;/ID&gt;&lt;Name&gt;ענת הר אבן&lt;/Name&gt;&lt;Shortcut&gt;ענהר&lt;/Shortcut&gt;&lt;Title&gt;&lt;/Title&gt;"/>
        <w:id w:val="585811764"/>
        <w:placeholder>
          <w:docPart w:val="DefaultPlaceholder_-1854013440"/>
        </w:placeholder>
      </w:sdtPr>
      <w:sdtEndPr/>
      <w:sdtContent>
        <w:p w:rsidR="005545BA" w:rsidRPr="00CD31BA" w:rsidRDefault="005545BA" w:rsidP="005545BA">
          <w:pPr>
            <w:pStyle w:val="af9"/>
            <w:keepNext/>
            <w:rPr>
              <w:rtl/>
            </w:rPr>
          </w:pPr>
          <w:r w:rsidRPr="00CD31BA">
            <w:rPr>
              <w:rtl/>
            </w:rPr>
            <w:t>ענת הר אבן:</w:t>
          </w:r>
        </w:p>
      </w:sdtContent>
    </w:sdt>
    <w:p w:rsidR="005545BA" w:rsidRPr="00CD31BA" w:rsidRDefault="005545BA" w:rsidP="005545BA">
      <w:pPr>
        <w:pStyle w:val="KeepWithNext"/>
        <w:rPr>
          <w:rtl/>
        </w:rPr>
      </w:pPr>
    </w:p>
    <w:p w:rsidR="005F4C12" w:rsidRPr="00CD31BA" w:rsidRDefault="005F4C12" w:rsidP="005F4C12">
      <w:pPr>
        <w:rPr>
          <w:rtl/>
        </w:rPr>
      </w:pPr>
      <w:r w:rsidRPr="00CD31BA">
        <w:rPr>
          <w:rFonts w:hint="cs"/>
          <w:rtl/>
        </w:rPr>
        <w:t>אנחנו מעתיקים מה שיש ב</w:t>
      </w:r>
      <w:r w:rsidR="005545BA" w:rsidRPr="00CD31BA">
        <w:rPr>
          <w:rFonts w:hint="cs"/>
          <w:rtl/>
        </w:rPr>
        <w:t xml:space="preserve">חוק ההוצאה לפועל. מה שגברתי אומרת </w:t>
      </w:r>
      <w:bookmarkStart w:id="365" w:name="_ETM_Q1_1739625"/>
      <w:bookmarkEnd w:id="365"/>
      <w:r w:rsidR="005545BA" w:rsidRPr="00CD31BA">
        <w:rPr>
          <w:rFonts w:hint="cs"/>
          <w:rtl/>
        </w:rPr>
        <w:t>זה שצריך גם לתקן את חוק ההוצאה לפועל.</w:t>
      </w:r>
    </w:p>
    <w:p w:rsidR="005545BA" w:rsidRPr="00CD31BA" w:rsidRDefault="005545BA" w:rsidP="005F4C12">
      <w:pPr>
        <w:rPr>
          <w:rtl/>
        </w:rPr>
      </w:pPr>
      <w:bookmarkStart w:id="366" w:name="_ETM_Q1_1741594"/>
      <w:bookmarkEnd w:id="366"/>
    </w:p>
    <w:bookmarkStart w:id="367" w:name="_ETM_Q1_1742119" w:displacedByCustomXml="next"/>
    <w:bookmarkEnd w:id="367" w:displacedByCustomXml="next"/>
    <w:bookmarkStart w:id="368" w:name="_ETM_Q1_1742675" w:displacedByCustomXml="next"/>
    <w:bookmarkEnd w:id="368"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915919917"/>
        <w:placeholder>
          <w:docPart w:val="DefaultPlaceholder_-1854013440"/>
        </w:placeholder>
      </w:sdtPr>
      <w:sdtEndPr/>
      <w:sdtContent>
        <w:p w:rsidR="005545BA" w:rsidRPr="00CD31BA" w:rsidRDefault="005545BA" w:rsidP="005545BA">
          <w:pPr>
            <w:pStyle w:val="a4"/>
            <w:keepNext/>
            <w:rPr>
              <w:rtl/>
            </w:rPr>
          </w:pPr>
          <w:r w:rsidRPr="00CD31BA">
            <w:rPr>
              <w:rtl/>
            </w:rPr>
            <w:t>קארין אלהרר (יש עתיד):</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 xml:space="preserve">אנחנו לא </w:t>
      </w:r>
      <w:bookmarkStart w:id="369" w:name="_ETM_Q1_1744876"/>
      <w:bookmarkEnd w:id="369"/>
      <w:r w:rsidRPr="00CD31BA">
        <w:rPr>
          <w:rFonts w:hint="cs"/>
          <w:rtl/>
        </w:rPr>
        <w:t>מתנגדים.</w:t>
      </w:r>
    </w:p>
    <w:p w:rsidR="005F4C12" w:rsidRPr="00CD31BA" w:rsidRDefault="005F4C12" w:rsidP="005F4C1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857626877"/>
        <w:placeholder>
          <w:docPart w:val="DefaultPlaceholder_-1854013440"/>
        </w:placeholder>
      </w:sdtPr>
      <w:sdtEndPr/>
      <w:sdtContent>
        <w:p w:rsidR="005F4C12" w:rsidRPr="00CD31BA" w:rsidRDefault="005F4C12" w:rsidP="005F4C1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F4C12" w:rsidRPr="00CD31BA" w:rsidRDefault="005F4C12" w:rsidP="005F4C12">
      <w:pPr>
        <w:pStyle w:val="KeepWithNext"/>
        <w:rPr>
          <w:rtl/>
        </w:rPr>
      </w:pPr>
    </w:p>
    <w:p w:rsidR="005F4C12" w:rsidRPr="00CD31BA" w:rsidRDefault="005545BA" w:rsidP="005545BA">
      <w:pPr>
        <w:rPr>
          <w:rtl/>
        </w:rPr>
      </w:pPr>
      <w:r w:rsidRPr="00CD31BA">
        <w:rPr>
          <w:rFonts w:hint="cs"/>
          <w:rtl/>
        </w:rPr>
        <w:t xml:space="preserve">האמת שבפועל לא אכפת לו, זה מה שהוא צריך. זה </w:t>
      </w:r>
      <w:bookmarkStart w:id="370" w:name="_ETM_Q1_1744905"/>
      <w:bookmarkEnd w:id="370"/>
      <w:r w:rsidRPr="00CD31BA">
        <w:rPr>
          <w:rFonts w:hint="cs"/>
          <w:rtl/>
        </w:rPr>
        <w:t xml:space="preserve">עיקול ברישום של נכסים וצו עיכוב יציאה מהארץ. </w:t>
      </w:r>
      <w:bookmarkStart w:id="371" w:name="_ETM_Q1_1748586"/>
      <w:bookmarkEnd w:id="371"/>
      <w:r w:rsidRPr="00CD31BA">
        <w:rPr>
          <w:rFonts w:hint="cs"/>
          <w:rtl/>
        </w:rPr>
        <w:t xml:space="preserve">זה מה </w:t>
      </w:r>
      <w:r w:rsidR="005F4C12" w:rsidRPr="00CD31BA">
        <w:rPr>
          <w:rFonts w:hint="cs"/>
          <w:rtl/>
        </w:rPr>
        <w:t>שנבקש.</w:t>
      </w:r>
      <w:r w:rsidRPr="00CD31BA">
        <w:rPr>
          <w:rFonts w:hint="cs"/>
          <w:rtl/>
        </w:rPr>
        <w:t xml:space="preserve"> </w:t>
      </w:r>
      <w:r w:rsidR="005F4C12" w:rsidRPr="00CD31BA">
        <w:rPr>
          <w:rFonts w:hint="cs"/>
          <w:rtl/>
        </w:rPr>
        <w:t>ממילא לא נרצה יותר</w:t>
      </w:r>
      <w:r w:rsidRPr="00CD31BA">
        <w:rPr>
          <w:rFonts w:hint="cs"/>
          <w:rtl/>
        </w:rPr>
        <w:t xml:space="preserve"> מזה. לי לא אכפת לכתוב את </w:t>
      </w:r>
      <w:bookmarkStart w:id="372" w:name="_ETM_Q1_1754874"/>
      <w:bookmarkEnd w:id="372"/>
      <w:r w:rsidRPr="00CD31BA">
        <w:rPr>
          <w:rFonts w:hint="cs"/>
          <w:rtl/>
        </w:rPr>
        <w:t>זה.</w:t>
      </w:r>
    </w:p>
    <w:p w:rsidR="005F4C12" w:rsidRPr="00CD31BA" w:rsidRDefault="005F4C12" w:rsidP="005F4C12">
      <w:pPr>
        <w:rPr>
          <w:rtl/>
        </w:rPr>
      </w:pPr>
    </w:p>
    <w:sdt>
      <w:sdtPr>
        <w:rPr>
          <w:rtl/>
        </w:rPr>
        <w:alias w:val="יור"/>
        <w:tag w:val="&lt;ID&gt;5094&lt;/ID&gt;&lt;Name&gt;ניסן סלומינסקי - יו&quot;רַ&lt;/Name&gt;&lt;Data&gt;ניסן סלומינסקי&lt;/Data&gt;&lt;Shortcut&gt;ניסל&lt;/Shortcut&gt;"/>
        <w:id w:val="-1266158690"/>
        <w:placeholder>
          <w:docPart w:val="DefaultPlaceholder_-1854013440"/>
        </w:placeholder>
      </w:sdtPr>
      <w:sdtEndPr/>
      <w:sdtContent>
        <w:p w:rsidR="005F4C12" w:rsidRPr="00CD31BA" w:rsidRDefault="005F4C12" w:rsidP="005F4C12">
          <w:pPr>
            <w:pStyle w:val="af6"/>
            <w:keepNext/>
            <w:rPr>
              <w:rtl/>
            </w:rPr>
          </w:pPr>
          <w:r w:rsidRPr="00CD31BA">
            <w:rPr>
              <w:rtl/>
            </w:rPr>
            <w:t>היו"ר ניסן סלומינסקי:</w:t>
          </w:r>
        </w:p>
      </w:sdtContent>
    </w:sdt>
    <w:p w:rsidR="005F4C12" w:rsidRPr="00CD31BA" w:rsidRDefault="005F4C12" w:rsidP="005F4C12">
      <w:pPr>
        <w:pStyle w:val="KeepWithNext"/>
        <w:rPr>
          <w:rtl/>
        </w:rPr>
      </w:pPr>
    </w:p>
    <w:p w:rsidR="005F4C12" w:rsidRPr="00CD31BA" w:rsidRDefault="005F4C12" w:rsidP="005F4C12">
      <w:pPr>
        <w:rPr>
          <w:rtl/>
        </w:rPr>
      </w:pPr>
      <w:r w:rsidRPr="00CD31BA">
        <w:rPr>
          <w:rFonts w:hint="cs"/>
          <w:rtl/>
        </w:rPr>
        <w:t>צו יציאה</w:t>
      </w:r>
      <w:r w:rsidR="005545BA" w:rsidRPr="00CD31BA">
        <w:rPr>
          <w:rFonts w:hint="cs"/>
          <w:rtl/>
        </w:rPr>
        <w:t xml:space="preserve"> מן הארץ</w:t>
      </w:r>
      <w:r w:rsidR="00AF66F2" w:rsidRPr="00CD31BA">
        <w:rPr>
          <w:rFonts w:hint="cs"/>
          <w:rtl/>
        </w:rPr>
        <w:t>,</w:t>
      </w:r>
      <w:r w:rsidR="005545BA" w:rsidRPr="00CD31BA">
        <w:rPr>
          <w:rFonts w:hint="cs"/>
          <w:rtl/>
        </w:rPr>
        <w:t xml:space="preserve"> גם אמרת?</w:t>
      </w:r>
    </w:p>
    <w:p w:rsidR="005F4C12" w:rsidRPr="00CD31BA" w:rsidRDefault="005F4C12" w:rsidP="005F4C1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57451155"/>
        <w:placeholder>
          <w:docPart w:val="DefaultPlaceholder_-1854013440"/>
        </w:placeholder>
      </w:sdtPr>
      <w:sdtEndPr/>
      <w:sdtContent>
        <w:p w:rsidR="005545BA" w:rsidRPr="00CD31BA" w:rsidRDefault="005545BA" w:rsidP="005545BA">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5BA" w:rsidRPr="00CD31BA" w:rsidRDefault="005545BA" w:rsidP="005545BA">
      <w:pPr>
        <w:pStyle w:val="KeepWithNext"/>
        <w:rPr>
          <w:rtl/>
        </w:rPr>
      </w:pPr>
    </w:p>
    <w:p w:rsidR="005545BA" w:rsidRPr="00CD31BA" w:rsidRDefault="005545BA" w:rsidP="005545BA">
      <w:pPr>
        <w:rPr>
          <w:rtl/>
        </w:rPr>
      </w:pPr>
      <w:r w:rsidRPr="00CD31BA">
        <w:rPr>
          <w:rFonts w:hint="cs"/>
          <w:rtl/>
        </w:rPr>
        <w:t>כן, במקרים מתאימים נבקש צו עיכוב יציאה מן הארץ.</w:t>
      </w:r>
    </w:p>
    <w:p w:rsidR="005545BA" w:rsidRPr="00CD31BA" w:rsidRDefault="005545BA" w:rsidP="005545BA">
      <w:pPr>
        <w:rPr>
          <w:rtl/>
        </w:rPr>
      </w:pPr>
      <w:bookmarkStart w:id="373" w:name="_ETM_Q1_1757646"/>
      <w:bookmarkEnd w:id="373"/>
    </w:p>
    <w:sdt>
      <w:sdtPr>
        <w:rPr>
          <w:rFonts w:hint="cs"/>
          <w:rtl/>
        </w:rPr>
        <w:alias w:val="דובר"/>
        <w:tag w:val="&lt;ID&gt;0&lt;/ID&gt;&lt;Name&gt;תמי סלע&lt;/Name&gt;&lt;Data&gt;תמי סלע&lt;/Data&gt;&lt;Shortcut&gt;תמס&lt;/Shortcut&gt;&lt;MemberID&gt;&lt;/MemberID&gt;"/>
        <w:id w:val="-59016037"/>
        <w:placeholder>
          <w:docPart w:val="DefaultPlaceholder_-1854013440"/>
        </w:placeholder>
      </w:sdtPr>
      <w:sdtEndPr/>
      <w:sdtContent>
        <w:p w:rsidR="005F4C12" w:rsidRPr="00CD31BA" w:rsidRDefault="005F4C12" w:rsidP="005F4C12">
          <w:pPr>
            <w:pStyle w:val="a4"/>
            <w:keepNext/>
            <w:rPr>
              <w:rtl/>
            </w:rPr>
          </w:pPr>
          <w:r w:rsidRPr="00CD31BA">
            <w:rPr>
              <w:rtl/>
            </w:rPr>
            <w:t>תמי סלע:</w:t>
          </w:r>
        </w:p>
      </w:sdtContent>
    </w:sdt>
    <w:p w:rsidR="005F4C12" w:rsidRPr="00CD31BA" w:rsidRDefault="005F4C12" w:rsidP="005F4C12">
      <w:pPr>
        <w:pStyle w:val="KeepWithNext"/>
        <w:rPr>
          <w:rtl/>
        </w:rPr>
      </w:pPr>
    </w:p>
    <w:p w:rsidR="005F4C12" w:rsidRPr="00CD31BA" w:rsidRDefault="005545BA" w:rsidP="005F4C12">
      <w:pPr>
        <w:rPr>
          <w:rtl/>
        </w:rPr>
      </w:pPr>
      <w:r w:rsidRPr="00CD31BA">
        <w:rPr>
          <w:rFonts w:hint="cs"/>
          <w:rtl/>
        </w:rPr>
        <w:t xml:space="preserve">על זה יש סעיף </w:t>
      </w:r>
      <w:r w:rsidR="005F4C12" w:rsidRPr="00CD31BA">
        <w:rPr>
          <w:rFonts w:hint="cs"/>
          <w:rtl/>
        </w:rPr>
        <w:t>שמבקשים מהרשם צו עיכוב יציאה מהארץ</w:t>
      </w:r>
      <w:r w:rsidRPr="00CD31BA">
        <w:rPr>
          <w:rFonts w:hint="cs"/>
          <w:rtl/>
        </w:rPr>
        <w:t>. זה לא מכוח הסעיף הזה.</w:t>
      </w:r>
    </w:p>
    <w:p w:rsidR="005F4C12" w:rsidRPr="00CD31BA" w:rsidRDefault="005F4C12" w:rsidP="005F4C1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486859270"/>
        <w:placeholder>
          <w:docPart w:val="DefaultPlaceholder_-1854013440"/>
        </w:placeholder>
      </w:sdtPr>
      <w:sdtEndPr/>
      <w:sdtContent>
        <w:p w:rsidR="005F4C12" w:rsidRPr="00CD31BA" w:rsidRDefault="005F4C12" w:rsidP="005F4C12">
          <w:pPr>
            <w:pStyle w:val="af9"/>
            <w:keepNext/>
            <w:rPr>
              <w:rtl/>
            </w:rPr>
          </w:pPr>
          <w:r w:rsidRPr="00CD31BA">
            <w:rPr>
              <w:rtl/>
            </w:rPr>
            <w:t>מיכל אלבז:</w:t>
          </w:r>
        </w:p>
      </w:sdtContent>
    </w:sdt>
    <w:p w:rsidR="005F4C12" w:rsidRPr="00CD31BA" w:rsidRDefault="005F4C12" w:rsidP="005F4C12">
      <w:pPr>
        <w:pStyle w:val="KeepWithNext"/>
        <w:rPr>
          <w:rtl/>
        </w:rPr>
      </w:pPr>
    </w:p>
    <w:p w:rsidR="005F4C12" w:rsidRPr="00CD31BA" w:rsidRDefault="005545BA" w:rsidP="005545BA">
      <w:pPr>
        <w:rPr>
          <w:rtl/>
        </w:rPr>
      </w:pPr>
      <w:r w:rsidRPr="00CD31BA">
        <w:rPr>
          <w:rFonts w:hint="cs"/>
          <w:rtl/>
        </w:rPr>
        <w:t xml:space="preserve">אנחנו קצת חוששים ליצור בעיות מול חוק ההוצאה לפועל </w:t>
      </w:r>
      <w:bookmarkStart w:id="374" w:name="_ETM_Q1_1771150"/>
      <w:bookmarkEnd w:id="374"/>
      <w:r w:rsidRPr="00CD31BA">
        <w:rPr>
          <w:rFonts w:hint="cs"/>
          <w:rtl/>
        </w:rPr>
        <w:t>בהקשר הזה.</w:t>
      </w:r>
    </w:p>
    <w:p w:rsidR="005F4C12" w:rsidRPr="00CD31BA" w:rsidRDefault="005F4C12" w:rsidP="005F4C12">
      <w:pPr>
        <w:rPr>
          <w:rtl/>
        </w:rPr>
      </w:pPr>
    </w:p>
    <w:sdt>
      <w:sdtPr>
        <w:rPr>
          <w:rtl/>
        </w:rPr>
        <w:alias w:val="יור"/>
        <w:tag w:val="&lt;ID&gt;5094&lt;/ID&gt;&lt;Name&gt;ניסן סלומינסקי - יו&quot;רַ&lt;/Name&gt;&lt;Data&gt;ניסן סלומינסקי&lt;/Data&gt;&lt;Shortcut&gt;ניסל&lt;/Shortcut&gt;"/>
        <w:id w:val="-588154975"/>
        <w:placeholder>
          <w:docPart w:val="DefaultPlaceholder_-1854013440"/>
        </w:placeholder>
      </w:sdtPr>
      <w:sdtEndPr/>
      <w:sdtContent>
        <w:p w:rsidR="005F4C12" w:rsidRPr="00CD31BA" w:rsidRDefault="005F4C12" w:rsidP="005F4C12">
          <w:pPr>
            <w:pStyle w:val="af6"/>
            <w:keepNext/>
            <w:rPr>
              <w:rtl/>
            </w:rPr>
          </w:pPr>
          <w:r w:rsidRPr="00CD31BA">
            <w:rPr>
              <w:rtl/>
            </w:rPr>
            <w:t>היו"ר ניסן סלומינסקי:</w:t>
          </w:r>
        </w:p>
      </w:sdtContent>
    </w:sdt>
    <w:p w:rsidR="005F4C12" w:rsidRPr="00CD31BA" w:rsidRDefault="005F4C12" w:rsidP="005F4C12">
      <w:pPr>
        <w:pStyle w:val="KeepWithNext"/>
        <w:rPr>
          <w:rtl/>
        </w:rPr>
      </w:pPr>
    </w:p>
    <w:p w:rsidR="005F4C12" w:rsidRPr="00CD31BA" w:rsidRDefault="005F4C12" w:rsidP="005545BA">
      <w:pPr>
        <w:rPr>
          <w:rtl/>
        </w:rPr>
      </w:pPr>
      <w:r w:rsidRPr="00CD31BA">
        <w:rPr>
          <w:rFonts w:hint="cs"/>
          <w:rtl/>
        </w:rPr>
        <w:t>בואו נחזור רגע לסעיף שלנו</w:t>
      </w:r>
      <w:r w:rsidR="005034F3" w:rsidRPr="00CD31BA">
        <w:rPr>
          <w:rFonts w:hint="cs"/>
          <w:rtl/>
        </w:rPr>
        <w:t>.</w:t>
      </w:r>
    </w:p>
    <w:p w:rsidR="005F4C12" w:rsidRPr="00CD31BA" w:rsidRDefault="005F4C12" w:rsidP="005F4C12">
      <w:pPr>
        <w:rPr>
          <w:rtl/>
        </w:rPr>
      </w:pPr>
    </w:p>
    <w:sdt>
      <w:sdtPr>
        <w:rPr>
          <w:rFonts w:hint="cs"/>
          <w:rtl/>
        </w:rPr>
        <w:alias w:val="דובר"/>
        <w:tag w:val="&lt;ID&gt;0&lt;/ID&gt;&lt;Name&gt;תמי סלע&lt;/Name&gt;&lt;Data&gt;תמי סלע&lt;/Data&gt;&lt;Shortcut&gt;תמס&lt;/Shortcut&gt;&lt;MemberID&gt;&lt;/MemberID&gt;"/>
        <w:id w:val="1952664747"/>
        <w:placeholder>
          <w:docPart w:val="DefaultPlaceholder_-1854013440"/>
        </w:placeholder>
      </w:sdtPr>
      <w:sdtEndPr/>
      <w:sdtContent>
        <w:p w:rsidR="005F4C12" w:rsidRPr="00CD31BA" w:rsidRDefault="005F4C12" w:rsidP="005F4C12">
          <w:pPr>
            <w:pStyle w:val="a4"/>
            <w:keepNext/>
            <w:rPr>
              <w:rtl/>
            </w:rPr>
          </w:pPr>
          <w:r w:rsidRPr="00CD31BA">
            <w:rPr>
              <w:rtl/>
            </w:rPr>
            <w:t>תמי סלע:</w:t>
          </w:r>
        </w:p>
      </w:sdtContent>
    </w:sdt>
    <w:p w:rsidR="005F4C12" w:rsidRPr="00CD31BA" w:rsidRDefault="005F4C12" w:rsidP="005F4C12">
      <w:pPr>
        <w:pStyle w:val="KeepWithNext"/>
        <w:rPr>
          <w:rtl/>
        </w:rPr>
      </w:pPr>
    </w:p>
    <w:p w:rsidR="005F4C12" w:rsidRPr="00CD31BA" w:rsidRDefault="005034F3" w:rsidP="00AF66F2">
      <w:pPr>
        <w:rPr>
          <w:rtl/>
        </w:rPr>
      </w:pPr>
      <w:r w:rsidRPr="00CD31BA">
        <w:rPr>
          <w:rFonts w:hint="cs"/>
          <w:rtl/>
        </w:rPr>
        <w:t xml:space="preserve">אני חושבת שבסעיף של ההגבלות </w:t>
      </w:r>
      <w:r w:rsidR="005F4C12" w:rsidRPr="00CD31BA">
        <w:rPr>
          <w:rFonts w:hint="cs"/>
          <w:rtl/>
        </w:rPr>
        <w:t>כתוב מאוד מפורש</w:t>
      </w:r>
      <w:r w:rsidRPr="00CD31BA">
        <w:rPr>
          <w:rFonts w:hint="cs"/>
          <w:rtl/>
        </w:rPr>
        <w:t xml:space="preserve"> המצאה מלאה. גם פה כתוב, אבל מפנים </w:t>
      </w:r>
      <w:bookmarkStart w:id="375" w:name="_ETM_Q1_1787365"/>
      <w:bookmarkEnd w:id="375"/>
      <w:r w:rsidRPr="00CD31BA">
        <w:rPr>
          <w:rFonts w:hint="cs"/>
          <w:rtl/>
        </w:rPr>
        <w:t>לסעיף 5, וזה סעיף 5 ויש בו "על אף האמור".</w:t>
      </w:r>
    </w:p>
    <w:p w:rsidR="005F4C12" w:rsidRPr="00CD31BA" w:rsidRDefault="005F4C12" w:rsidP="005F4C1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627578539"/>
        <w:placeholder>
          <w:docPart w:val="DefaultPlaceholder_-1854013440"/>
        </w:placeholder>
      </w:sdtPr>
      <w:sdtEndPr/>
      <w:sdtContent>
        <w:p w:rsidR="00D57866" w:rsidRPr="00CD31BA" w:rsidRDefault="00D57866" w:rsidP="00D57866">
          <w:pPr>
            <w:pStyle w:val="af9"/>
            <w:keepNext/>
            <w:rPr>
              <w:rtl/>
            </w:rPr>
          </w:pPr>
          <w:r w:rsidRPr="00CD31BA">
            <w:rPr>
              <w:rtl/>
            </w:rPr>
            <w:t>מיכל אלבז:</w:t>
          </w:r>
        </w:p>
      </w:sdtContent>
    </w:sdt>
    <w:p w:rsidR="00D57866" w:rsidRPr="00CD31BA" w:rsidRDefault="00D57866" w:rsidP="00D57866">
      <w:pPr>
        <w:pStyle w:val="KeepWithNext"/>
        <w:rPr>
          <w:rtl/>
        </w:rPr>
      </w:pPr>
    </w:p>
    <w:p w:rsidR="00D57866" w:rsidRPr="00CD31BA" w:rsidRDefault="00D57866" w:rsidP="00D57866">
      <w:pPr>
        <w:rPr>
          <w:rtl/>
        </w:rPr>
      </w:pPr>
      <w:r w:rsidRPr="00CD31BA">
        <w:rPr>
          <w:rFonts w:hint="cs"/>
          <w:rtl/>
        </w:rPr>
        <w:t>לא ירדתי לסוף דעתך.</w:t>
      </w:r>
    </w:p>
    <w:p w:rsidR="00D57866" w:rsidRPr="00CD31BA" w:rsidRDefault="00D57866" w:rsidP="00D57866">
      <w:pPr>
        <w:rPr>
          <w:rtl/>
        </w:rPr>
      </w:pPr>
    </w:p>
    <w:sdt>
      <w:sdtPr>
        <w:rPr>
          <w:rFonts w:hint="cs"/>
          <w:rtl/>
        </w:rPr>
        <w:alias w:val="דובר"/>
        <w:tag w:val="&lt;ID&gt;0&lt;/ID&gt;&lt;Name&gt;תמי סלע&lt;/Name&gt;&lt;Data&gt;תמי סלע&lt;/Data&gt;&lt;Shortcut&gt;תמס&lt;/Shortcut&gt;&lt;MemberID&gt;&lt;/MemberID&gt;"/>
        <w:id w:val="-1037900163"/>
        <w:placeholder>
          <w:docPart w:val="DefaultPlaceholder_-1854013440"/>
        </w:placeholder>
      </w:sdtPr>
      <w:sdtEndPr/>
      <w:sdtContent>
        <w:p w:rsidR="00D57866" w:rsidRPr="00CD31BA" w:rsidRDefault="00D57866" w:rsidP="00D57866">
          <w:pPr>
            <w:pStyle w:val="a4"/>
            <w:keepNext/>
            <w:rPr>
              <w:rtl/>
            </w:rPr>
          </w:pPr>
          <w:r w:rsidRPr="00CD31BA">
            <w:rPr>
              <w:rtl/>
            </w:rPr>
            <w:t>תמי סלע:</w:t>
          </w:r>
        </w:p>
      </w:sdtContent>
    </w:sdt>
    <w:p w:rsidR="00D57866" w:rsidRPr="00CD31BA" w:rsidRDefault="00D57866" w:rsidP="00D57866">
      <w:pPr>
        <w:pStyle w:val="KeepWithNext"/>
        <w:rPr>
          <w:rtl/>
        </w:rPr>
      </w:pPr>
    </w:p>
    <w:p w:rsidR="00D57866" w:rsidRPr="00CD31BA" w:rsidRDefault="00D57866" w:rsidP="00C45131">
      <w:pPr>
        <w:rPr>
          <w:rtl/>
        </w:rPr>
      </w:pPr>
      <w:r w:rsidRPr="00CD31BA">
        <w:rPr>
          <w:rFonts w:hint="cs"/>
          <w:rtl/>
        </w:rPr>
        <w:t>בסעיף של ההגבלות כתוב שהומצאה לחייב בהמצאה מלאה</w:t>
      </w:r>
      <w:r w:rsidR="005034F3" w:rsidRPr="00CD31BA">
        <w:rPr>
          <w:rFonts w:hint="cs"/>
          <w:rtl/>
        </w:rPr>
        <w:t xml:space="preserve"> </w:t>
      </w:r>
      <w:bookmarkStart w:id="376" w:name="_ETM_Q1_1808644"/>
      <w:bookmarkEnd w:id="376"/>
      <w:r w:rsidR="005034F3" w:rsidRPr="00CD31BA">
        <w:rPr>
          <w:rFonts w:hint="cs"/>
          <w:rtl/>
        </w:rPr>
        <w:t xml:space="preserve">דרישה נוספת לתשלום </w:t>
      </w:r>
      <w:r w:rsidR="00C45131" w:rsidRPr="00CD31BA">
        <w:rPr>
          <w:rFonts w:hint="cs"/>
          <w:rtl/>
        </w:rPr>
        <w:t>ל</w:t>
      </w:r>
      <w:r w:rsidR="005034F3" w:rsidRPr="00CD31BA">
        <w:rPr>
          <w:rFonts w:hint="cs"/>
          <w:rtl/>
        </w:rPr>
        <w:t xml:space="preserve">פי הוראות סעיף 5. </w:t>
      </w:r>
      <w:r w:rsidRPr="00CD31BA">
        <w:rPr>
          <w:rFonts w:hint="cs"/>
          <w:rtl/>
        </w:rPr>
        <w:t>אני חושבת שיהיה קשה מאוד לפרש שעומדים בתנאי הזה אם אושר לא לבצע המצאה מלאה.</w:t>
      </w:r>
      <w:r w:rsidR="005034F3" w:rsidRPr="00CD31BA">
        <w:rPr>
          <w:rFonts w:hint="cs"/>
          <w:rtl/>
        </w:rPr>
        <w:t xml:space="preserve"> זה לא </w:t>
      </w:r>
      <w:bookmarkStart w:id="377" w:name="_ETM_Q1_1819692"/>
      <w:bookmarkEnd w:id="377"/>
      <w:r w:rsidR="005034F3" w:rsidRPr="00CD31BA">
        <w:rPr>
          <w:rFonts w:hint="cs"/>
          <w:rtl/>
        </w:rPr>
        <w:t>הולך ביחד, ולכן אני חו</w:t>
      </w:r>
      <w:r w:rsidR="00C45131" w:rsidRPr="00CD31BA">
        <w:rPr>
          <w:rFonts w:hint="cs"/>
          <w:rtl/>
        </w:rPr>
        <w:t>ש</w:t>
      </w:r>
      <w:r w:rsidR="005034F3" w:rsidRPr="00CD31BA">
        <w:rPr>
          <w:rFonts w:hint="cs"/>
          <w:rtl/>
        </w:rPr>
        <w:t>בת שה</w:t>
      </w:r>
      <w:r w:rsidRPr="00CD31BA">
        <w:rPr>
          <w:rFonts w:hint="cs"/>
          <w:rtl/>
        </w:rPr>
        <w:t>אמירה</w:t>
      </w:r>
      <w:r w:rsidR="005034F3" w:rsidRPr="00CD31BA">
        <w:rPr>
          <w:rFonts w:hint="cs"/>
          <w:rtl/>
        </w:rPr>
        <w:t xml:space="preserve"> המפורשת שם, די בה </w:t>
      </w:r>
      <w:bookmarkStart w:id="378" w:name="_ETM_Q1_1823665"/>
      <w:bookmarkEnd w:id="378"/>
      <w:r w:rsidR="005034F3" w:rsidRPr="00CD31BA">
        <w:rPr>
          <w:rFonts w:hint="cs"/>
          <w:rtl/>
        </w:rPr>
        <w:t>כדי לוודא שלא - - -</w:t>
      </w:r>
    </w:p>
    <w:p w:rsidR="00D57866" w:rsidRPr="00CD31BA" w:rsidRDefault="00D57866" w:rsidP="00D57866">
      <w:pPr>
        <w:rPr>
          <w:rtl/>
        </w:rPr>
      </w:pPr>
    </w:p>
    <w:bookmarkStart w:id="379" w:name="_ETM_Q1_1823787" w:displacedByCustomXml="next"/>
    <w:bookmarkEnd w:id="379" w:displacedByCustomXml="next"/>
    <w:sdt>
      <w:sdtPr>
        <w:rPr>
          <w:rFonts w:hint="cs"/>
          <w:rtl/>
        </w:rPr>
        <w:alias w:val="אורח"/>
        <w:tag w:val="&lt;ID&gt;&lt;/ID&gt;&lt;Name&gt;ענת הר אבן&lt;/Name&gt;&lt;Shortcut&gt;ענהר&lt;/Shortcut&gt;&lt;Title&gt;&lt;/Title&gt;"/>
        <w:id w:val="1364245828"/>
        <w:placeholder>
          <w:docPart w:val="DefaultPlaceholder_-1854013440"/>
        </w:placeholder>
      </w:sdtPr>
      <w:sdtEndPr/>
      <w:sdtContent>
        <w:p w:rsidR="005034F3" w:rsidRPr="00CD31BA" w:rsidRDefault="005034F3" w:rsidP="005034F3">
          <w:pPr>
            <w:pStyle w:val="af9"/>
            <w:keepNext/>
            <w:rPr>
              <w:rtl/>
            </w:rPr>
          </w:pPr>
          <w:r w:rsidRPr="00CD31BA">
            <w:rPr>
              <w:rtl/>
            </w:rPr>
            <w:t>ענת הר אבן:</w:t>
          </w:r>
        </w:p>
      </w:sdtContent>
    </w:sdt>
    <w:p w:rsidR="005034F3" w:rsidRPr="00CD31BA" w:rsidRDefault="005034F3" w:rsidP="005034F3">
      <w:pPr>
        <w:pStyle w:val="KeepWithNext"/>
        <w:rPr>
          <w:rtl/>
        </w:rPr>
      </w:pPr>
    </w:p>
    <w:p w:rsidR="00D57866" w:rsidRPr="00CD31BA" w:rsidRDefault="00D57866" w:rsidP="005034F3">
      <w:pPr>
        <w:rPr>
          <w:rtl/>
        </w:rPr>
      </w:pPr>
      <w:r w:rsidRPr="00CD31BA">
        <w:rPr>
          <w:rFonts w:hint="cs"/>
          <w:rtl/>
        </w:rPr>
        <w:t xml:space="preserve">הרשם חייב להזמין אותו לדיון לפני הטלת </w:t>
      </w:r>
      <w:r w:rsidR="005034F3" w:rsidRPr="00CD31BA">
        <w:rPr>
          <w:rFonts w:hint="cs"/>
          <w:rtl/>
        </w:rPr>
        <w:t>ה</w:t>
      </w:r>
      <w:r w:rsidRPr="00CD31BA">
        <w:rPr>
          <w:rFonts w:hint="cs"/>
          <w:rtl/>
        </w:rPr>
        <w:t>גבלות</w:t>
      </w:r>
      <w:r w:rsidR="005034F3" w:rsidRPr="00CD31BA">
        <w:rPr>
          <w:rFonts w:hint="cs"/>
          <w:rtl/>
        </w:rPr>
        <w:t xml:space="preserve">. סעיף 7א מונה רשימה </w:t>
      </w:r>
      <w:bookmarkStart w:id="380" w:name="_ETM_Q1_1827166"/>
      <w:bookmarkEnd w:id="380"/>
      <w:r w:rsidR="005034F3" w:rsidRPr="00CD31BA">
        <w:rPr>
          <w:rFonts w:hint="cs"/>
          <w:rtl/>
        </w:rPr>
        <w:t>ארוכה מאוד.</w:t>
      </w:r>
    </w:p>
    <w:p w:rsidR="00D57866" w:rsidRPr="00CD31BA" w:rsidRDefault="00D57866" w:rsidP="00D57866">
      <w:pPr>
        <w:rPr>
          <w:rtl/>
        </w:rPr>
      </w:pPr>
    </w:p>
    <w:bookmarkStart w:id="381" w:name="_ETM_Q1_1828247" w:displacedByCustomXml="next"/>
    <w:bookmarkEnd w:id="381" w:displacedByCustomXml="next"/>
    <w:sdt>
      <w:sdtPr>
        <w:rPr>
          <w:rFonts w:hint="cs"/>
          <w:rtl/>
        </w:rPr>
        <w:alias w:val="דובר"/>
        <w:tag w:val="&lt;ID&gt;0&lt;/ID&gt;&lt;Name&gt;תמי סלע&lt;/Name&gt;&lt;Data&gt;תמי סלע&lt;/Data&gt;&lt;Shortcut&gt;תמס&lt;/Shortcut&gt;&lt;MemberID&gt;&lt;/MemberID&gt;"/>
        <w:id w:val="112264553"/>
        <w:placeholder>
          <w:docPart w:val="DefaultPlaceholder_-1854013440"/>
        </w:placeholder>
      </w:sdtPr>
      <w:sdtEndPr/>
      <w:sdtContent>
        <w:p w:rsidR="005034F3" w:rsidRPr="00CD31BA" w:rsidRDefault="005034F3" w:rsidP="005034F3">
          <w:pPr>
            <w:pStyle w:val="a4"/>
            <w:keepNext/>
            <w:rPr>
              <w:rtl/>
            </w:rPr>
          </w:pPr>
          <w:r w:rsidRPr="00CD31BA">
            <w:rPr>
              <w:rtl/>
            </w:rPr>
            <w:t>תמי סלע:</w:t>
          </w:r>
        </w:p>
      </w:sdtContent>
    </w:sdt>
    <w:p w:rsidR="005034F3" w:rsidRPr="00CD31BA" w:rsidRDefault="005034F3" w:rsidP="005034F3">
      <w:pPr>
        <w:pStyle w:val="KeepWithNext"/>
        <w:rPr>
          <w:rtl/>
        </w:rPr>
      </w:pPr>
    </w:p>
    <w:p w:rsidR="005034F3" w:rsidRPr="00CD31BA" w:rsidRDefault="005034F3" w:rsidP="005034F3">
      <w:pPr>
        <w:rPr>
          <w:rtl/>
        </w:rPr>
      </w:pPr>
      <w:r w:rsidRPr="00CD31BA">
        <w:rPr>
          <w:rFonts w:hint="cs"/>
          <w:rtl/>
        </w:rPr>
        <w:t>שם גם צריך להשתכנע שאין שום אמצעי אחר.</w:t>
      </w:r>
    </w:p>
    <w:p w:rsidR="005034F3" w:rsidRPr="00CD31BA" w:rsidRDefault="005034F3" w:rsidP="005034F3">
      <w:pPr>
        <w:rPr>
          <w:rtl/>
        </w:rPr>
      </w:pPr>
      <w:bookmarkStart w:id="382" w:name="_ETM_Q1_1829508"/>
      <w:bookmarkEnd w:id="382"/>
    </w:p>
    <w:sdt>
      <w:sdtPr>
        <w:rPr>
          <w:rFonts w:hint="cs"/>
          <w:rtl/>
        </w:rPr>
        <w:alias w:val="דובר"/>
        <w:tag w:val="&lt;ID&gt;5068&lt;/ID&gt;&lt;Name&gt;קארין אלהרר - יש עתיד&lt;/Name&gt;&lt;Data&gt;קארין אלהרר (יש עתיד)&lt;/Data&gt;&lt;Shortcut&gt;קאאל&lt;/Shortcut&gt;&lt;MemberID&gt;2512&lt;/MemberID&gt;"/>
        <w:id w:val="-1857795195"/>
        <w:placeholder>
          <w:docPart w:val="DefaultPlaceholder_-1854013440"/>
        </w:placeholder>
      </w:sdtPr>
      <w:sdtEndPr/>
      <w:sdtContent>
        <w:p w:rsidR="00D57866" w:rsidRPr="00CD31BA" w:rsidRDefault="00D57866" w:rsidP="00D57866">
          <w:pPr>
            <w:pStyle w:val="a4"/>
            <w:keepNext/>
            <w:rPr>
              <w:rtl/>
            </w:rPr>
          </w:pPr>
          <w:r w:rsidRPr="00CD31BA">
            <w:rPr>
              <w:rtl/>
            </w:rPr>
            <w:t>קארין אלהרר (יש עתיד):</w:t>
          </w:r>
        </w:p>
      </w:sdtContent>
    </w:sdt>
    <w:p w:rsidR="00D57866" w:rsidRPr="00CD31BA" w:rsidRDefault="00D57866" w:rsidP="00D57866">
      <w:pPr>
        <w:pStyle w:val="KeepWithNext"/>
        <w:rPr>
          <w:rtl/>
        </w:rPr>
      </w:pPr>
    </w:p>
    <w:p w:rsidR="00D57866" w:rsidRPr="00CD31BA" w:rsidRDefault="005034F3" w:rsidP="00D57866">
      <w:pPr>
        <w:rPr>
          <w:rtl/>
        </w:rPr>
      </w:pPr>
      <w:r w:rsidRPr="00CD31BA">
        <w:rPr>
          <w:rFonts w:hint="cs"/>
          <w:rtl/>
        </w:rPr>
        <w:t xml:space="preserve">זה יותר </w:t>
      </w:r>
      <w:bookmarkStart w:id="383" w:name="_ETM_Q1_1833143"/>
      <w:bookmarkEnd w:id="383"/>
      <w:r w:rsidRPr="00CD31BA">
        <w:rPr>
          <w:rFonts w:hint="cs"/>
          <w:rtl/>
        </w:rPr>
        <w:t>בטוח.</w:t>
      </w:r>
    </w:p>
    <w:p w:rsidR="005034F3" w:rsidRPr="00CD31BA" w:rsidRDefault="005034F3" w:rsidP="00D57866">
      <w:pPr>
        <w:rPr>
          <w:rtl/>
        </w:rPr>
      </w:pPr>
      <w:bookmarkStart w:id="384" w:name="_ETM_Q1_1833216"/>
      <w:bookmarkEnd w:id="384"/>
    </w:p>
    <w:sdt>
      <w:sdtPr>
        <w:rPr>
          <w:rFonts w:hint="cs"/>
          <w:rtl/>
        </w:rPr>
        <w:alias w:val="דובר"/>
        <w:tag w:val="&lt;ID&gt;0&lt;/ID&gt;&lt;Name&gt;תמי סלע&lt;/Name&gt;&lt;Data&gt;תמי סלע&lt;/Data&gt;&lt;Shortcut&gt;תמס&lt;/Shortcut&gt;&lt;MemberID&gt;&lt;/MemberID&gt;"/>
        <w:id w:val="123514854"/>
        <w:placeholder>
          <w:docPart w:val="DefaultPlaceholder_-1854013440"/>
        </w:placeholder>
      </w:sdtPr>
      <w:sdtEndPr/>
      <w:sdtContent>
        <w:p w:rsidR="00D57866" w:rsidRPr="00CD31BA" w:rsidRDefault="00D57866" w:rsidP="00D57866">
          <w:pPr>
            <w:pStyle w:val="a4"/>
            <w:keepNext/>
            <w:rPr>
              <w:rtl/>
            </w:rPr>
          </w:pPr>
          <w:r w:rsidRPr="00CD31BA">
            <w:rPr>
              <w:rtl/>
            </w:rPr>
            <w:t>תמי סלע:</w:t>
          </w:r>
        </w:p>
      </w:sdtContent>
    </w:sdt>
    <w:p w:rsidR="00D57866" w:rsidRPr="00CD31BA" w:rsidRDefault="00D57866" w:rsidP="00D57866">
      <w:pPr>
        <w:pStyle w:val="KeepWithNext"/>
        <w:rPr>
          <w:rtl/>
        </w:rPr>
      </w:pPr>
    </w:p>
    <w:p w:rsidR="00D57866" w:rsidRPr="00CD31BA" w:rsidRDefault="005034F3" w:rsidP="005034F3">
      <w:pPr>
        <w:rPr>
          <w:rtl/>
        </w:rPr>
      </w:pPr>
      <w:r w:rsidRPr="00CD31BA">
        <w:rPr>
          <w:rFonts w:hint="cs"/>
          <w:rtl/>
        </w:rPr>
        <w:t xml:space="preserve">בחוק המרכז לגביית קנסות, אני מתכוונת. זה סעיף הטלת הגבלות שקובע תנאים ספציפיים </w:t>
      </w:r>
      <w:bookmarkStart w:id="385" w:name="_ETM_Q1_1838158"/>
      <w:bookmarkEnd w:id="385"/>
      <w:r w:rsidRPr="00CD31BA">
        <w:rPr>
          <w:rFonts w:hint="cs"/>
          <w:rtl/>
        </w:rPr>
        <w:t>מאוד.</w:t>
      </w:r>
      <w:r w:rsidR="00F1341B" w:rsidRPr="00CD31BA">
        <w:rPr>
          <w:rFonts w:hint="cs"/>
          <w:rtl/>
        </w:rPr>
        <w:t xml:space="preserve"> אני חושבת שאפשר - - -</w:t>
      </w:r>
    </w:p>
    <w:p w:rsidR="00D57866" w:rsidRPr="00CD31BA" w:rsidRDefault="00D57866" w:rsidP="00D57866">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71023025"/>
        <w:placeholder>
          <w:docPart w:val="DefaultPlaceholder_-1854013440"/>
        </w:placeholder>
      </w:sdtPr>
      <w:sdtEndPr/>
      <w:sdtContent>
        <w:p w:rsidR="00D57866" w:rsidRPr="00CD31BA" w:rsidRDefault="00D57866" w:rsidP="00D57866">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D57866" w:rsidRPr="00CD31BA" w:rsidRDefault="00D57866" w:rsidP="00D57866">
      <w:pPr>
        <w:pStyle w:val="KeepWithNext"/>
        <w:rPr>
          <w:rtl/>
        </w:rPr>
      </w:pPr>
    </w:p>
    <w:p w:rsidR="00D57866" w:rsidRPr="00CD31BA" w:rsidRDefault="00D57866" w:rsidP="00F1341B">
      <w:pPr>
        <w:rPr>
          <w:rtl/>
        </w:rPr>
      </w:pPr>
      <w:r w:rsidRPr="00CD31BA">
        <w:rPr>
          <w:rFonts w:hint="cs"/>
          <w:rtl/>
        </w:rPr>
        <w:t>אפשר להשאיר</w:t>
      </w:r>
      <w:r w:rsidR="00F1341B" w:rsidRPr="00CD31BA">
        <w:rPr>
          <w:rFonts w:hint="cs"/>
          <w:rtl/>
        </w:rPr>
        <w:t>.</w:t>
      </w:r>
      <w:r w:rsidRPr="00CD31BA">
        <w:rPr>
          <w:rFonts w:hint="cs"/>
          <w:rtl/>
        </w:rPr>
        <w:t xml:space="preserve"> תודה</w:t>
      </w:r>
      <w:r w:rsidR="005034F3" w:rsidRPr="00CD31BA">
        <w:rPr>
          <w:rFonts w:hint="cs"/>
          <w:rtl/>
        </w:rPr>
        <w:t>.</w:t>
      </w:r>
    </w:p>
    <w:p w:rsidR="00D57866" w:rsidRPr="00CD31BA" w:rsidRDefault="00D57866" w:rsidP="00D57866">
      <w:pPr>
        <w:rPr>
          <w:rtl/>
        </w:rPr>
      </w:pPr>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282603779"/>
        <w:placeholder>
          <w:docPart w:val="DefaultPlaceholder_-1854013440"/>
        </w:placeholder>
      </w:sdtPr>
      <w:sdtEndPr/>
      <w:sdtContent>
        <w:p w:rsidR="00D57866" w:rsidRPr="00CD31BA" w:rsidRDefault="00D57866" w:rsidP="00D57866">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D57866" w:rsidRPr="00CD31BA" w:rsidRDefault="00D57866" w:rsidP="00D57866">
      <w:pPr>
        <w:pStyle w:val="KeepWithNext"/>
        <w:rPr>
          <w:rtl/>
        </w:rPr>
      </w:pPr>
    </w:p>
    <w:p w:rsidR="00D57866" w:rsidRPr="00CD31BA" w:rsidRDefault="005034F3" w:rsidP="00D57866">
      <w:pPr>
        <w:rPr>
          <w:rtl/>
        </w:rPr>
      </w:pPr>
      <w:r w:rsidRPr="00CD31BA">
        <w:rPr>
          <w:rFonts w:hint="cs"/>
          <w:rtl/>
        </w:rPr>
        <w:t>האם התצהיר זה התצהיר של הרשם?</w:t>
      </w:r>
    </w:p>
    <w:p w:rsidR="00D57866" w:rsidRPr="00CD31BA" w:rsidRDefault="00D57866" w:rsidP="00D57866">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962494358"/>
        <w:placeholder>
          <w:docPart w:val="DefaultPlaceholder_-1854013440"/>
        </w:placeholder>
      </w:sdtPr>
      <w:sdtEndPr/>
      <w:sdtContent>
        <w:p w:rsidR="00D57866" w:rsidRPr="00CD31BA" w:rsidRDefault="00D57866" w:rsidP="00D57866">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D57866" w:rsidRPr="00CD31BA" w:rsidRDefault="00D57866" w:rsidP="00D57866">
      <w:pPr>
        <w:pStyle w:val="KeepWithNext"/>
        <w:rPr>
          <w:rtl/>
        </w:rPr>
      </w:pPr>
    </w:p>
    <w:p w:rsidR="00D57866" w:rsidRPr="00CD31BA" w:rsidRDefault="00D57866" w:rsidP="00D57866">
      <w:pPr>
        <w:rPr>
          <w:rtl/>
        </w:rPr>
      </w:pPr>
      <w:r w:rsidRPr="00CD31BA">
        <w:rPr>
          <w:rFonts w:hint="cs"/>
          <w:rtl/>
        </w:rPr>
        <w:t>שלנו.</w:t>
      </w:r>
    </w:p>
    <w:p w:rsidR="005034F3" w:rsidRPr="00CD31BA" w:rsidRDefault="005034F3" w:rsidP="00D57866">
      <w:pPr>
        <w:rPr>
          <w:rtl/>
        </w:rPr>
      </w:pPr>
      <w:bookmarkStart w:id="386" w:name="_ETM_Q1_1852108"/>
      <w:bookmarkEnd w:id="386"/>
    </w:p>
    <w:bookmarkStart w:id="387" w:name="_ETM_Q1_1851073" w:displacedByCustomXml="next"/>
    <w:bookmarkEnd w:id="387" w:displacedByCustomXml="next"/>
    <w:bookmarkStart w:id="388" w:name="_ETM_Q1_1852555" w:displacedByCustomXml="next"/>
    <w:bookmarkEnd w:id="388" w:displacedByCustomXml="next"/>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174567241"/>
        <w:placeholder>
          <w:docPart w:val="DefaultPlaceholder_-1854013440"/>
        </w:placeholder>
      </w:sdtPr>
      <w:sdtEndPr/>
      <w:sdtContent>
        <w:p w:rsidR="005034F3" w:rsidRPr="00CD31BA" w:rsidRDefault="005034F3" w:rsidP="005034F3">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5034F3" w:rsidRPr="00CD31BA" w:rsidRDefault="005034F3" w:rsidP="005034F3">
      <w:pPr>
        <w:pStyle w:val="KeepWithNext"/>
        <w:rPr>
          <w:rtl/>
        </w:rPr>
      </w:pPr>
    </w:p>
    <w:p w:rsidR="005034F3" w:rsidRPr="00CD31BA" w:rsidRDefault="005034F3" w:rsidP="005034F3">
      <w:pPr>
        <w:rPr>
          <w:rtl/>
        </w:rPr>
      </w:pPr>
      <w:r w:rsidRPr="00CD31BA">
        <w:rPr>
          <w:rFonts w:hint="cs"/>
          <w:rtl/>
        </w:rPr>
        <w:t xml:space="preserve">הוא צריך לתת </w:t>
      </w:r>
      <w:bookmarkStart w:id="389" w:name="_ETM_Q1_1853915"/>
      <w:bookmarkEnd w:id="389"/>
      <w:r w:rsidRPr="00CD31BA">
        <w:rPr>
          <w:rFonts w:hint="cs"/>
          <w:rtl/>
        </w:rPr>
        <w:t xml:space="preserve">פה, בתצהיר שלו, את ההסבר למה הוא עושה את זה. </w:t>
      </w:r>
      <w:bookmarkStart w:id="390" w:name="_ETM_Q1_1858280"/>
      <w:bookmarkEnd w:id="390"/>
      <w:r w:rsidRPr="00CD31BA">
        <w:rPr>
          <w:rFonts w:hint="cs"/>
          <w:rtl/>
        </w:rPr>
        <w:t xml:space="preserve">זה מה שהוא יצטרך לתת, בהתבסס על מה שיש לנגד </w:t>
      </w:r>
      <w:bookmarkStart w:id="391" w:name="_ETM_Q1_1861754"/>
      <w:bookmarkEnd w:id="391"/>
      <w:r w:rsidRPr="00CD31BA">
        <w:rPr>
          <w:rFonts w:hint="cs"/>
          <w:rtl/>
        </w:rPr>
        <w:t>עינ</w:t>
      </w:r>
      <w:r w:rsidR="00B14B54" w:rsidRPr="00CD31BA">
        <w:rPr>
          <w:rFonts w:hint="cs"/>
          <w:rtl/>
        </w:rPr>
        <w:t>י</w:t>
      </w:r>
      <w:r w:rsidRPr="00CD31BA">
        <w:rPr>
          <w:rFonts w:hint="cs"/>
          <w:rtl/>
        </w:rPr>
        <w:t>ו.</w:t>
      </w:r>
    </w:p>
    <w:p w:rsidR="00D57866" w:rsidRPr="00CD31BA" w:rsidRDefault="00D57866" w:rsidP="00D57866">
      <w:pPr>
        <w:rPr>
          <w:rtl/>
        </w:rPr>
      </w:pPr>
    </w:p>
    <w:bookmarkStart w:id="392" w:name="_ETM_Q1_1861728" w:displacedByCustomXml="next"/>
    <w:bookmarkEnd w:id="392" w:displacedByCustomXml="next"/>
    <w:bookmarkStart w:id="393" w:name="_ETM_Q1_1861166" w:displacedByCustomXml="next"/>
    <w:bookmarkEnd w:id="393"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836875740"/>
        <w:placeholder>
          <w:docPart w:val="DefaultPlaceholder_-1854013440"/>
        </w:placeholder>
      </w:sdtPr>
      <w:sdtEndPr/>
      <w:sdtContent>
        <w:p w:rsidR="005034F3" w:rsidRPr="00CD31BA" w:rsidRDefault="005034F3" w:rsidP="005034F3">
          <w:pPr>
            <w:pStyle w:val="af9"/>
            <w:keepNext/>
            <w:rPr>
              <w:rtl/>
            </w:rPr>
          </w:pPr>
          <w:r w:rsidRPr="00CD31BA">
            <w:rPr>
              <w:rtl/>
            </w:rPr>
            <w:t>מיכל אלבז:</w:t>
          </w:r>
        </w:p>
      </w:sdtContent>
    </w:sdt>
    <w:p w:rsidR="005034F3" w:rsidRPr="00CD31BA" w:rsidRDefault="005034F3" w:rsidP="005034F3">
      <w:pPr>
        <w:pStyle w:val="KeepWithNext"/>
        <w:rPr>
          <w:rtl/>
        </w:rPr>
      </w:pPr>
    </w:p>
    <w:p w:rsidR="005034F3" w:rsidRPr="00CD31BA" w:rsidRDefault="005034F3" w:rsidP="005034F3">
      <w:pPr>
        <w:rPr>
          <w:rtl/>
        </w:rPr>
      </w:pPr>
      <w:r w:rsidRPr="00CD31BA">
        <w:rPr>
          <w:rFonts w:hint="cs"/>
          <w:rtl/>
        </w:rPr>
        <w:t>כן.</w:t>
      </w:r>
    </w:p>
    <w:p w:rsidR="005034F3" w:rsidRPr="00CD31BA" w:rsidRDefault="005034F3" w:rsidP="005034F3">
      <w:pPr>
        <w:rPr>
          <w:rtl/>
        </w:rPr>
      </w:pPr>
      <w:bookmarkStart w:id="394" w:name="_ETM_Q1_1863657"/>
      <w:bookmarkEnd w:id="394"/>
    </w:p>
    <w:bookmarkStart w:id="395" w:name="_ETM_Q1_1859864" w:displacedByCustomXml="next"/>
    <w:bookmarkEnd w:id="395" w:displacedByCustomXml="next"/>
    <w:bookmarkStart w:id="396" w:name="_ETM_Q1_1860637" w:displacedByCustomXml="next"/>
    <w:bookmarkEnd w:id="396" w:displacedByCustomXml="next"/>
    <w:sdt>
      <w:sdtPr>
        <w:rPr>
          <w:rFonts w:hint="cs"/>
          <w:rtl/>
        </w:rPr>
        <w:alias w:val="אורח"/>
        <w:tag w:val="&lt;ID&gt;&lt;/ID&gt;&lt;Name&gt;ענת הר אבן&lt;/Name&gt;&lt;Shortcut&gt;ענהר&lt;/Shortcut&gt;&lt;Title&gt;&lt;/Title&gt;"/>
        <w:id w:val="-2009745525"/>
        <w:placeholder>
          <w:docPart w:val="DefaultPlaceholder_-1854013440"/>
        </w:placeholder>
      </w:sdtPr>
      <w:sdtEndPr/>
      <w:sdtContent>
        <w:p w:rsidR="005034F3" w:rsidRPr="00CD31BA" w:rsidRDefault="005034F3" w:rsidP="005034F3">
          <w:pPr>
            <w:pStyle w:val="af9"/>
            <w:keepNext/>
            <w:rPr>
              <w:rtl/>
            </w:rPr>
          </w:pPr>
          <w:r w:rsidRPr="00CD31BA">
            <w:rPr>
              <w:rtl/>
            </w:rPr>
            <w:t>ענת הר אבן:</w:t>
          </w:r>
        </w:p>
      </w:sdtContent>
    </w:sdt>
    <w:p w:rsidR="005034F3" w:rsidRPr="00CD31BA" w:rsidRDefault="005034F3" w:rsidP="005034F3">
      <w:pPr>
        <w:pStyle w:val="KeepWithNext"/>
        <w:rPr>
          <w:rtl/>
        </w:rPr>
      </w:pPr>
    </w:p>
    <w:p w:rsidR="00D57866" w:rsidRPr="00CD31BA" w:rsidRDefault="00D57866" w:rsidP="00511F82">
      <w:pPr>
        <w:rPr>
          <w:rtl/>
        </w:rPr>
      </w:pPr>
      <w:r w:rsidRPr="00CD31BA">
        <w:rPr>
          <w:rFonts w:hint="cs"/>
          <w:rtl/>
        </w:rPr>
        <w:t>מהעולם של ההוצאה לפועל</w:t>
      </w:r>
      <w:r w:rsidR="00B14B54" w:rsidRPr="00CD31BA">
        <w:rPr>
          <w:rFonts w:hint="cs"/>
          <w:rtl/>
        </w:rPr>
        <w:t>,</w:t>
      </w:r>
      <w:r w:rsidRPr="00CD31BA">
        <w:rPr>
          <w:rFonts w:hint="cs"/>
          <w:rtl/>
        </w:rPr>
        <w:t xml:space="preserve"> </w:t>
      </w:r>
      <w:r w:rsidR="005034F3" w:rsidRPr="00CD31BA">
        <w:rPr>
          <w:rFonts w:hint="cs"/>
          <w:rtl/>
        </w:rPr>
        <w:t>כ</w:t>
      </w:r>
      <w:r w:rsidRPr="00CD31BA">
        <w:rPr>
          <w:rFonts w:hint="cs"/>
          <w:rtl/>
        </w:rPr>
        <w:t xml:space="preserve">שפותחים </w:t>
      </w:r>
      <w:r w:rsidR="005034F3" w:rsidRPr="00CD31BA">
        <w:rPr>
          <w:rFonts w:hint="cs"/>
          <w:rtl/>
        </w:rPr>
        <w:t xml:space="preserve">50,000 תיקים </w:t>
      </w:r>
      <w:r w:rsidR="00B14B54" w:rsidRPr="00CD31BA">
        <w:rPr>
          <w:rFonts w:hint="cs"/>
          <w:rtl/>
        </w:rPr>
        <w:t>ב</w:t>
      </w:r>
      <w:r w:rsidR="005034F3" w:rsidRPr="00CD31BA">
        <w:rPr>
          <w:rFonts w:hint="cs"/>
          <w:rtl/>
        </w:rPr>
        <w:t xml:space="preserve">כל שנה, </w:t>
      </w:r>
      <w:r w:rsidR="00511F82" w:rsidRPr="00CD31BA">
        <w:rPr>
          <w:rFonts w:hint="cs"/>
          <w:rtl/>
        </w:rPr>
        <w:t xml:space="preserve">ב-3,000 תיקים, זאת אומרת, </w:t>
      </w:r>
      <w:r w:rsidR="005034F3" w:rsidRPr="00CD31BA">
        <w:rPr>
          <w:rFonts w:hint="cs"/>
          <w:rtl/>
        </w:rPr>
        <w:t xml:space="preserve">ב-1% מהתיקים הזוכים מבקשים הליכים לפני </w:t>
      </w:r>
      <w:bookmarkStart w:id="397" w:name="_ETM_Q1_1871317"/>
      <w:bookmarkEnd w:id="397"/>
      <w:r w:rsidR="005034F3" w:rsidRPr="00CD31BA">
        <w:rPr>
          <w:rFonts w:hint="cs"/>
          <w:rtl/>
        </w:rPr>
        <w:t xml:space="preserve">אזהרה. הזוכה בעולם של ההוצאה לפועל יותר קרוב אצל </w:t>
      </w:r>
      <w:bookmarkStart w:id="398" w:name="_ETM_Q1_1875765"/>
      <w:bookmarkEnd w:id="398"/>
      <w:r w:rsidR="005034F3" w:rsidRPr="00CD31BA">
        <w:rPr>
          <w:rFonts w:hint="cs"/>
          <w:rtl/>
        </w:rPr>
        <w:t xml:space="preserve">החייב מאשר מנהל המרכז קרוב אצל החייבים שלו. אנחנו שומרים </w:t>
      </w:r>
      <w:bookmarkStart w:id="399" w:name="_ETM_Q1_1879989"/>
      <w:bookmarkEnd w:id="399"/>
      <w:r w:rsidR="005034F3" w:rsidRPr="00CD31BA">
        <w:rPr>
          <w:rFonts w:hint="cs"/>
          <w:rtl/>
        </w:rPr>
        <w:t>את זה למקרים נדירים מאוד, כשלמנהל המרכז תגיע איזה ידיעה</w:t>
      </w:r>
      <w:bookmarkStart w:id="400" w:name="_ETM_Q1_1886138"/>
      <w:bookmarkEnd w:id="400"/>
      <w:r w:rsidR="005034F3" w:rsidRPr="00CD31BA">
        <w:rPr>
          <w:rFonts w:hint="cs"/>
          <w:rtl/>
        </w:rPr>
        <w:t xml:space="preserve">, כי הוא צריך להצהיר על זה שהוא יודע </w:t>
      </w:r>
      <w:bookmarkStart w:id="401" w:name="_ETM_Q1_1887535"/>
      <w:bookmarkEnd w:id="401"/>
      <w:r w:rsidR="005034F3" w:rsidRPr="00CD31BA">
        <w:rPr>
          <w:rFonts w:hint="cs"/>
          <w:rtl/>
        </w:rPr>
        <w:t>שהולכים</w:t>
      </w:r>
      <w:r w:rsidR="00511F82" w:rsidRPr="00CD31BA">
        <w:rPr>
          <w:rFonts w:hint="cs"/>
          <w:rtl/>
        </w:rPr>
        <w:t xml:space="preserve"> </w:t>
      </w:r>
      <w:bookmarkStart w:id="402" w:name="_ETM_Q1_1883273"/>
      <w:bookmarkEnd w:id="402"/>
      <w:r w:rsidR="00511F82" w:rsidRPr="00CD31BA">
        <w:rPr>
          <w:rFonts w:hint="cs"/>
          <w:rtl/>
        </w:rPr>
        <w:t>- - -</w:t>
      </w:r>
      <w:r w:rsidR="005034F3" w:rsidRPr="00CD31BA">
        <w:rPr>
          <w:rFonts w:hint="cs"/>
          <w:rtl/>
        </w:rPr>
        <w:t xml:space="preserve"> נכסים. </w:t>
      </w:r>
      <w:r w:rsidR="00511F82" w:rsidRPr="00CD31BA">
        <w:rPr>
          <w:rFonts w:hint="cs"/>
          <w:rtl/>
        </w:rPr>
        <w:t xml:space="preserve">אלה מקרים שיכולים להיות, </w:t>
      </w:r>
      <w:r w:rsidR="005034F3" w:rsidRPr="00CD31BA">
        <w:rPr>
          <w:rFonts w:hint="cs"/>
          <w:rtl/>
        </w:rPr>
        <w:t>אנחנו חייבים</w:t>
      </w:r>
      <w:r w:rsidR="00511F82" w:rsidRPr="00CD31BA">
        <w:rPr>
          <w:rFonts w:hint="cs"/>
          <w:rtl/>
        </w:rPr>
        <w:t xml:space="preserve"> להגן על הזכות </w:t>
      </w:r>
      <w:bookmarkStart w:id="403" w:name="_ETM_Q1_1885827"/>
      <w:bookmarkEnd w:id="403"/>
      <w:r w:rsidR="00511F82" w:rsidRPr="00CD31BA">
        <w:rPr>
          <w:rFonts w:hint="cs"/>
          <w:rtl/>
        </w:rPr>
        <w:t xml:space="preserve">של המדינה ולהשוות אותה לזכות של כל זוכה, אבל </w:t>
      </w:r>
      <w:r w:rsidRPr="00CD31BA">
        <w:rPr>
          <w:rFonts w:hint="cs"/>
          <w:rtl/>
        </w:rPr>
        <w:t>אנחנו לא צופים שתהיה פה הי</w:t>
      </w:r>
      <w:r w:rsidR="00511F82" w:rsidRPr="00CD31BA">
        <w:rPr>
          <w:rFonts w:hint="cs"/>
          <w:rtl/>
        </w:rPr>
        <w:t>ס</w:t>
      </w:r>
      <w:r w:rsidRPr="00CD31BA">
        <w:rPr>
          <w:rFonts w:hint="cs"/>
          <w:rtl/>
        </w:rPr>
        <w:t>טריה של מקרים כאלה.</w:t>
      </w:r>
    </w:p>
    <w:p w:rsidR="00D57866" w:rsidRPr="00CD31BA" w:rsidRDefault="00D57866" w:rsidP="00D57866">
      <w:pPr>
        <w:rPr>
          <w:rtl/>
        </w:rPr>
      </w:pPr>
    </w:p>
    <w:bookmarkStart w:id="404" w:name="_ETM_Q1_1892930" w:displacedByCustomXml="next"/>
    <w:bookmarkEnd w:id="404" w:displacedByCustomXml="next"/>
    <w:sdt>
      <w:sdtPr>
        <w:rPr>
          <w:rtl/>
        </w:rPr>
        <w:alias w:val="יור"/>
        <w:tag w:val="&lt;ID&gt;5094&lt;/ID&gt;&lt;Name&gt;ניסן סלומינסקי - יו&quot;רַ&lt;/Name&gt;&lt;Data&gt;ניסן סלומינסקי&lt;/Data&gt;&lt;Shortcut&gt;ניסל&lt;/Shortcut&gt;"/>
        <w:id w:val="48195061"/>
        <w:placeholder>
          <w:docPart w:val="DefaultPlaceholder_-1854013440"/>
        </w:placeholder>
      </w:sdtPr>
      <w:sdtEndPr/>
      <w:sdtContent>
        <w:p w:rsidR="00511F82" w:rsidRPr="00CD31BA" w:rsidRDefault="00511F82" w:rsidP="00511F82">
          <w:pPr>
            <w:pStyle w:val="af6"/>
            <w:keepNext/>
            <w:rPr>
              <w:rtl/>
            </w:rPr>
          </w:pPr>
          <w:r w:rsidRPr="00CD31BA">
            <w:rPr>
              <w:rtl/>
            </w:rPr>
            <w:t>היו"ר ניסן סלומינסקי:</w:t>
          </w:r>
        </w:p>
      </w:sdtContent>
    </w:sdt>
    <w:p w:rsidR="00511F82" w:rsidRPr="00CD31BA" w:rsidRDefault="00511F82" w:rsidP="00511F82">
      <w:pPr>
        <w:pStyle w:val="KeepWithNext"/>
        <w:rPr>
          <w:rtl/>
        </w:rPr>
      </w:pPr>
    </w:p>
    <w:p w:rsidR="00511F82" w:rsidRPr="00CD31BA" w:rsidRDefault="00511F82" w:rsidP="00511F82">
      <w:pPr>
        <w:rPr>
          <w:rtl/>
        </w:rPr>
      </w:pPr>
      <w:r w:rsidRPr="00CD31BA">
        <w:rPr>
          <w:rFonts w:hint="cs"/>
          <w:rtl/>
        </w:rPr>
        <w:t>תמשיכי.</w:t>
      </w:r>
    </w:p>
    <w:p w:rsidR="00511F82" w:rsidRPr="00CD31BA" w:rsidRDefault="00511F82" w:rsidP="00511F82">
      <w:pPr>
        <w:rPr>
          <w:rtl/>
        </w:rPr>
      </w:pPr>
      <w:bookmarkStart w:id="405" w:name="_ETM_Q1_1893811"/>
      <w:bookmarkEnd w:id="405"/>
    </w:p>
    <w:sdt>
      <w:sdtPr>
        <w:rPr>
          <w:rFonts w:hint="cs"/>
          <w:rtl/>
        </w:rPr>
        <w:alias w:val="דובר"/>
        <w:tag w:val="&lt;ID&gt;0&lt;/ID&gt;&lt;Name&gt;תמי סלע&lt;/Name&gt;&lt;Data&gt;תמי סלע&lt;/Data&gt;&lt;Shortcut&gt;תמס&lt;/Shortcut&gt;&lt;MemberID&gt;&lt;/MemberID&gt;"/>
        <w:id w:val="1501851794"/>
        <w:placeholder>
          <w:docPart w:val="DefaultPlaceholder_-1854013440"/>
        </w:placeholder>
      </w:sdtPr>
      <w:sdtEndPr/>
      <w:sdtContent>
        <w:p w:rsidR="00D57866" w:rsidRPr="00CD31BA" w:rsidRDefault="00D57866" w:rsidP="00D57866">
          <w:pPr>
            <w:pStyle w:val="a4"/>
            <w:keepNext/>
            <w:rPr>
              <w:rtl/>
            </w:rPr>
          </w:pPr>
          <w:r w:rsidRPr="00CD31BA">
            <w:rPr>
              <w:rtl/>
            </w:rPr>
            <w:t>תמי סלע:</w:t>
          </w:r>
        </w:p>
      </w:sdtContent>
    </w:sdt>
    <w:p w:rsidR="00D57866" w:rsidRPr="00CD31BA" w:rsidRDefault="00D57866" w:rsidP="00D57866">
      <w:pPr>
        <w:pStyle w:val="KeepWithNext"/>
        <w:rPr>
          <w:rtl/>
        </w:rPr>
      </w:pPr>
    </w:p>
    <w:p w:rsidR="005B04A2" w:rsidRPr="00CD31BA" w:rsidRDefault="00D57866" w:rsidP="005B04A2">
      <w:pPr>
        <w:rPr>
          <w:rtl/>
        </w:rPr>
      </w:pPr>
      <w:r w:rsidRPr="00CD31BA">
        <w:rPr>
          <w:rFonts w:hint="cs"/>
          <w:rtl/>
        </w:rPr>
        <w:t>המשך הסעיף אומר</w:t>
      </w:r>
      <w:r w:rsidR="005B04A2" w:rsidRPr="00CD31BA">
        <w:rPr>
          <w:rFonts w:hint="cs"/>
          <w:rtl/>
        </w:rPr>
        <w:t xml:space="preserve">: </w:t>
      </w:r>
      <w:bookmarkStart w:id="406" w:name="_ETM_Q1_1902983"/>
      <w:bookmarkEnd w:id="406"/>
      <w:r w:rsidR="00B14B54" w:rsidRPr="00CD31BA">
        <w:rPr>
          <w:rFonts w:hint="cs"/>
          <w:rtl/>
        </w:rPr>
        <w:t>"</w:t>
      </w:r>
      <w:r w:rsidR="005B04A2" w:rsidRPr="00CD31BA">
        <w:rPr>
          <w:rFonts w:hint="cs"/>
          <w:rtl/>
        </w:rPr>
        <w:t>(2) לבקשה כאמור בפסקה (1) יצרף מנהל המרכז תצהיר לשם אימות העובדות הכלולות בבקשה. (3) הרשם לענייני מרכז ייתן אישור לנקיטת הליכים בטרם משלוח דרישת תשלום אם ראה שנסיבות העניין מצדיקות זאת</w:t>
      </w:r>
      <w:r w:rsidR="00B14B54" w:rsidRPr="00CD31BA">
        <w:rPr>
          <w:rFonts w:hint="cs"/>
          <w:rtl/>
        </w:rPr>
        <w:t>"</w:t>
      </w:r>
      <w:r w:rsidR="005B04A2" w:rsidRPr="00CD31BA">
        <w:rPr>
          <w:rFonts w:hint="cs"/>
          <w:rtl/>
        </w:rPr>
        <w:t>.</w:t>
      </w:r>
    </w:p>
    <w:p w:rsidR="005B04A2" w:rsidRPr="00CD31BA" w:rsidRDefault="005B04A2" w:rsidP="005B04A2">
      <w:pPr>
        <w:rPr>
          <w:rtl/>
        </w:rPr>
      </w:pPr>
      <w:bookmarkStart w:id="407" w:name="_ETM_Q1_1913313"/>
      <w:bookmarkStart w:id="408" w:name="_ETM_Q1_1913520"/>
      <w:bookmarkEnd w:id="407"/>
      <w:bookmarkEnd w:id="408"/>
    </w:p>
    <w:p w:rsidR="00D57866" w:rsidRPr="00CD31BA" w:rsidRDefault="005B04A2" w:rsidP="00B14B54">
      <w:pPr>
        <w:rPr>
          <w:rtl/>
        </w:rPr>
      </w:pPr>
      <w:r w:rsidRPr="00CD31BA">
        <w:rPr>
          <w:rFonts w:hint="cs"/>
          <w:rtl/>
        </w:rPr>
        <w:t xml:space="preserve">התיקון בסעיף 5ב מדבר על הסמכות לפרוס או לדחות תשלום </w:t>
      </w:r>
      <w:bookmarkStart w:id="409" w:name="_ETM_Q1_1920627"/>
      <w:bookmarkEnd w:id="409"/>
      <w:r w:rsidRPr="00CD31BA">
        <w:rPr>
          <w:rFonts w:hint="cs"/>
          <w:rtl/>
        </w:rPr>
        <w:t xml:space="preserve">חוב שכבר קיימת. </w:t>
      </w:r>
      <w:r w:rsidR="00D57866" w:rsidRPr="00CD31BA">
        <w:rPr>
          <w:rFonts w:hint="cs"/>
          <w:rtl/>
        </w:rPr>
        <w:t>מה</w:t>
      </w:r>
      <w:r w:rsidRPr="00CD31BA">
        <w:rPr>
          <w:rFonts w:hint="cs"/>
          <w:rtl/>
        </w:rPr>
        <w:t xml:space="preserve"> שרוצים לעשות פה: דבר אחד, להעביר את הסמכות לקבוע כללים </w:t>
      </w:r>
      <w:bookmarkStart w:id="410" w:name="_ETM_Q1_1926100"/>
      <w:bookmarkEnd w:id="410"/>
      <w:r w:rsidRPr="00CD31BA">
        <w:rPr>
          <w:rFonts w:hint="cs"/>
          <w:rtl/>
        </w:rPr>
        <w:t xml:space="preserve">משר המשפטים, כמו שזה היום, בהסכמת שר האוצר, למנהל </w:t>
      </w:r>
      <w:bookmarkStart w:id="411" w:name="_ETM_Q1_1929985"/>
      <w:bookmarkEnd w:id="411"/>
      <w:r w:rsidRPr="00CD31BA">
        <w:rPr>
          <w:rFonts w:hint="cs"/>
          <w:rtl/>
        </w:rPr>
        <w:t xml:space="preserve">המרכז, ותיכף יסבירו למה. ודבר שני זה </w:t>
      </w:r>
      <w:r w:rsidR="00D57866" w:rsidRPr="00CD31BA">
        <w:rPr>
          <w:rFonts w:hint="cs"/>
          <w:rtl/>
        </w:rPr>
        <w:t>להתאים את הסעיפים האחרים לאותה סמכות.</w:t>
      </w:r>
    </w:p>
    <w:p w:rsidR="00D57866" w:rsidRPr="00CD31BA" w:rsidRDefault="00D57866" w:rsidP="00D57866">
      <w:pPr>
        <w:rPr>
          <w:rtl/>
        </w:rPr>
      </w:pPr>
    </w:p>
    <w:bookmarkStart w:id="412" w:name="_ETM_Q1_1938065" w:displacedByCustomXml="next"/>
    <w:bookmarkEnd w:id="412" w:displacedByCustomXml="next"/>
    <w:bookmarkStart w:id="413" w:name="_ETM_Q1_1937025" w:displacedByCustomXml="next"/>
    <w:bookmarkEnd w:id="413" w:displacedByCustomXml="next"/>
    <w:sdt>
      <w:sdtPr>
        <w:rPr>
          <w:rFonts w:hint="cs"/>
          <w:rtl/>
        </w:rPr>
        <w:alias w:val="אורח"/>
        <w:tag w:val="&lt;ID&gt;&lt;/ID&gt;&lt;Name&gt;ענת הר אבן&lt;/Name&gt;&lt;Shortcut&gt;ענהר&lt;/Shortcut&gt;&lt;Title&gt;&lt;/Title&gt;"/>
        <w:id w:val="1879274194"/>
        <w:placeholder>
          <w:docPart w:val="DefaultPlaceholder_-1854013440"/>
        </w:placeholder>
      </w:sdtPr>
      <w:sdtEndPr/>
      <w:sdtContent>
        <w:p w:rsidR="005B04A2" w:rsidRPr="00CD31BA" w:rsidRDefault="005B04A2" w:rsidP="005B04A2">
          <w:pPr>
            <w:pStyle w:val="af9"/>
            <w:keepNext/>
            <w:rPr>
              <w:rtl/>
            </w:rPr>
          </w:pPr>
          <w:r w:rsidRPr="00CD31BA">
            <w:rPr>
              <w:rtl/>
            </w:rPr>
            <w:t>ענת הר אבן:</w:t>
          </w:r>
        </w:p>
      </w:sdtContent>
    </w:sdt>
    <w:p w:rsidR="005B04A2" w:rsidRPr="00CD31BA" w:rsidRDefault="005B04A2" w:rsidP="005B04A2">
      <w:pPr>
        <w:pStyle w:val="KeepWithNext"/>
        <w:rPr>
          <w:rtl/>
        </w:rPr>
      </w:pPr>
    </w:p>
    <w:p w:rsidR="005B04A2" w:rsidRPr="00CD31BA" w:rsidRDefault="005B04A2" w:rsidP="005B04A2">
      <w:pPr>
        <w:rPr>
          <w:rtl/>
        </w:rPr>
      </w:pPr>
      <w:r w:rsidRPr="00CD31BA">
        <w:rPr>
          <w:rFonts w:hint="cs"/>
          <w:rtl/>
        </w:rPr>
        <w:t xml:space="preserve">הכללים לפריסה של </w:t>
      </w:r>
      <w:bookmarkStart w:id="414" w:name="_ETM_Q1_1937197"/>
      <w:bookmarkEnd w:id="414"/>
      <w:r w:rsidRPr="00CD31BA">
        <w:rPr>
          <w:rFonts w:hint="cs"/>
          <w:rtl/>
        </w:rPr>
        <w:t xml:space="preserve">כל הרשויות </w:t>
      </w:r>
      <w:proofErr w:type="spellStart"/>
      <w:r w:rsidRPr="00CD31BA">
        <w:rPr>
          <w:rFonts w:hint="cs"/>
          <w:rtl/>
        </w:rPr>
        <w:t>המינהליות</w:t>
      </w:r>
      <w:proofErr w:type="spellEnd"/>
      <w:r w:rsidRPr="00CD31BA">
        <w:rPr>
          <w:rFonts w:hint="cs"/>
          <w:rtl/>
        </w:rPr>
        <w:t xml:space="preserve">, אם זה רשות המסים, או המוסד לביטוח </w:t>
      </w:r>
      <w:bookmarkStart w:id="415" w:name="_ETM_Q1_1941902"/>
      <w:bookmarkEnd w:id="415"/>
      <w:r w:rsidRPr="00CD31BA">
        <w:rPr>
          <w:rFonts w:hint="cs"/>
          <w:rtl/>
        </w:rPr>
        <w:t xml:space="preserve">לאומי, זה באמצעות כללים שמתפרסמים באתר, זה לא כללים שהשרים </w:t>
      </w:r>
      <w:bookmarkStart w:id="416" w:name="_ETM_Q1_1947284"/>
      <w:bookmarkEnd w:id="416"/>
      <w:r w:rsidRPr="00CD31BA">
        <w:rPr>
          <w:rFonts w:hint="cs"/>
          <w:rtl/>
        </w:rPr>
        <w:t>קובעים.</w:t>
      </w:r>
    </w:p>
    <w:p w:rsidR="005B04A2" w:rsidRPr="00CD31BA" w:rsidRDefault="005B04A2" w:rsidP="005B04A2">
      <w:pPr>
        <w:rPr>
          <w:rtl/>
        </w:rPr>
      </w:pPr>
      <w:bookmarkStart w:id="417" w:name="_ETM_Q1_1948721"/>
      <w:bookmarkEnd w:id="417"/>
    </w:p>
    <w:bookmarkStart w:id="418" w:name="_ETM_Q1_1949186" w:displacedByCustomXml="next"/>
    <w:bookmarkEnd w:id="418"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226688905"/>
        <w:placeholder>
          <w:docPart w:val="DefaultPlaceholder_-1854013440"/>
        </w:placeholder>
      </w:sdtPr>
      <w:sdtEndPr/>
      <w:sdtContent>
        <w:p w:rsidR="00D57866" w:rsidRPr="00CD31BA" w:rsidRDefault="00D57866" w:rsidP="00D57866">
          <w:pPr>
            <w:pStyle w:val="a4"/>
            <w:keepNext/>
            <w:rPr>
              <w:rtl/>
            </w:rPr>
          </w:pPr>
          <w:r w:rsidRPr="00CD31BA">
            <w:rPr>
              <w:rtl/>
            </w:rPr>
            <w:t>קארין אלהרר (יש עתיד):</w:t>
          </w:r>
        </w:p>
      </w:sdtContent>
    </w:sdt>
    <w:p w:rsidR="00D57866" w:rsidRPr="00CD31BA" w:rsidRDefault="00D57866" w:rsidP="00D57866">
      <w:pPr>
        <w:pStyle w:val="KeepWithNext"/>
        <w:rPr>
          <w:rtl/>
        </w:rPr>
      </w:pPr>
    </w:p>
    <w:p w:rsidR="00D57866" w:rsidRPr="00CD31BA" w:rsidRDefault="005B04A2" w:rsidP="00D57866">
      <w:pPr>
        <w:rPr>
          <w:rtl/>
        </w:rPr>
      </w:pPr>
      <w:r w:rsidRPr="00CD31BA">
        <w:rPr>
          <w:rFonts w:hint="cs"/>
          <w:rtl/>
        </w:rPr>
        <w:t xml:space="preserve">האם </w:t>
      </w:r>
      <w:r w:rsidR="00D57866" w:rsidRPr="00CD31BA">
        <w:rPr>
          <w:rFonts w:hint="cs"/>
          <w:rtl/>
        </w:rPr>
        <w:t xml:space="preserve">זה </w:t>
      </w:r>
      <w:r w:rsidRPr="00CD31BA">
        <w:rPr>
          <w:rFonts w:hint="cs"/>
          <w:rtl/>
        </w:rPr>
        <w:t xml:space="preserve">כדי </w:t>
      </w:r>
      <w:r w:rsidR="00D57866" w:rsidRPr="00CD31BA">
        <w:rPr>
          <w:rFonts w:hint="cs"/>
          <w:rtl/>
        </w:rPr>
        <w:t>להתגבר על צו התשלומים הקבוע</w:t>
      </w:r>
      <w:r w:rsidRPr="00CD31BA">
        <w:rPr>
          <w:rFonts w:hint="cs"/>
          <w:rtl/>
        </w:rPr>
        <w:t>?</w:t>
      </w:r>
    </w:p>
    <w:p w:rsidR="00D57866" w:rsidRPr="00CD31BA" w:rsidRDefault="00D57866" w:rsidP="00D57866">
      <w:pPr>
        <w:rPr>
          <w:rtl/>
        </w:rPr>
      </w:pPr>
    </w:p>
    <w:bookmarkStart w:id="419" w:name="_ETM_Q1_1952021" w:displacedByCustomXml="next"/>
    <w:bookmarkEnd w:id="419" w:displacedByCustomXml="next"/>
    <w:sdt>
      <w:sdtPr>
        <w:rPr>
          <w:rFonts w:hint="cs"/>
          <w:rtl/>
        </w:rPr>
        <w:alias w:val="אורח"/>
        <w:tag w:val="&lt;ID&gt;&lt;/ID&gt;&lt;Name&gt;ענת הר אבן&lt;/Name&gt;&lt;Shortcut&gt;ענהר&lt;/Shortcut&gt;&lt;Title&gt;&lt;/Title&gt;"/>
        <w:id w:val="1613015655"/>
        <w:placeholder>
          <w:docPart w:val="DefaultPlaceholder_-1854013440"/>
        </w:placeholder>
      </w:sdtPr>
      <w:sdtEndPr/>
      <w:sdtContent>
        <w:p w:rsidR="005B04A2" w:rsidRPr="00CD31BA" w:rsidRDefault="005B04A2" w:rsidP="005B04A2">
          <w:pPr>
            <w:pStyle w:val="af9"/>
            <w:keepNext/>
            <w:rPr>
              <w:rtl/>
            </w:rPr>
          </w:pPr>
          <w:r w:rsidRPr="00CD31BA">
            <w:rPr>
              <w:rtl/>
            </w:rPr>
            <w:t>ענת הר אבן:</w:t>
          </w:r>
        </w:p>
      </w:sdtContent>
    </w:sdt>
    <w:p w:rsidR="005B04A2" w:rsidRPr="00CD31BA" w:rsidRDefault="005B04A2" w:rsidP="005B04A2">
      <w:pPr>
        <w:pStyle w:val="KeepWithNext"/>
        <w:rPr>
          <w:rtl/>
        </w:rPr>
      </w:pPr>
    </w:p>
    <w:p w:rsidR="005B04A2" w:rsidRPr="00CD31BA" w:rsidRDefault="005B04A2" w:rsidP="005B04A2">
      <w:pPr>
        <w:rPr>
          <w:rtl/>
        </w:rPr>
      </w:pPr>
      <w:r w:rsidRPr="00CD31BA">
        <w:rPr>
          <w:rFonts w:hint="cs"/>
          <w:rtl/>
        </w:rPr>
        <w:t xml:space="preserve">צו תשלומים קבוע יש בהוצאה לפועל. הנה, גם </w:t>
      </w:r>
      <w:bookmarkStart w:id="420" w:name="_ETM_Q1_1954232"/>
      <w:bookmarkEnd w:id="420"/>
      <w:r w:rsidRPr="00CD31BA">
        <w:rPr>
          <w:rFonts w:hint="cs"/>
          <w:rtl/>
        </w:rPr>
        <w:t xml:space="preserve">בהוצאה לפועל מי שקבע את צו התשלומים הקבוע זה </w:t>
      </w:r>
      <w:bookmarkStart w:id="421" w:name="_ETM_Q1_1957012"/>
      <w:bookmarkEnd w:id="421"/>
      <w:r w:rsidRPr="00CD31BA">
        <w:rPr>
          <w:rFonts w:hint="cs"/>
          <w:rtl/>
        </w:rPr>
        <w:t xml:space="preserve">מנהל מערכת ההוצאה לפועל בהודעה שהוא פרסם, זה לא ששר </w:t>
      </w:r>
      <w:bookmarkStart w:id="422" w:name="_ETM_Q1_1962526"/>
      <w:bookmarkEnd w:id="422"/>
      <w:r w:rsidRPr="00CD31BA">
        <w:rPr>
          <w:rFonts w:hint="cs"/>
          <w:rtl/>
        </w:rPr>
        <w:t>המשפטים החליט.</w:t>
      </w:r>
    </w:p>
    <w:p w:rsidR="00D57866" w:rsidRPr="00CD31BA" w:rsidRDefault="00D57866" w:rsidP="00D57866">
      <w:pPr>
        <w:rPr>
          <w:rtl/>
        </w:rPr>
      </w:pPr>
    </w:p>
    <w:sdt>
      <w:sdtPr>
        <w:rPr>
          <w:rFonts w:hint="cs"/>
          <w:rtl/>
        </w:rPr>
        <w:alias w:val="דובר"/>
        <w:tag w:val="&lt;ID&gt;0&lt;/ID&gt;&lt;Name&gt;תמי סלע&lt;/Name&gt;&lt;Data&gt;תמי סלע&lt;/Data&gt;&lt;Shortcut&gt;תמס&lt;/Shortcut&gt;&lt;MemberID&gt;&lt;/MemberID&gt;"/>
        <w:id w:val="-1029179673"/>
        <w:placeholder>
          <w:docPart w:val="DefaultPlaceholder_-1854013440"/>
        </w:placeholder>
      </w:sdtPr>
      <w:sdtEndPr/>
      <w:sdtContent>
        <w:p w:rsidR="00D57866" w:rsidRPr="00CD31BA" w:rsidRDefault="00D57866" w:rsidP="00D57866">
          <w:pPr>
            <w:pStyle w:val="a4"/>
            <w:keepNext/>
            <w:rPr>
              <w:rtl/>
            </w:rPr>
          </w:pPr>
          <w:r w:rsidRPr="00CD31BA">
            <w:rPr>
              <w:rtl/>
            </w:rPr>
            <w:t>תמי סלע:</w:t>
          </w:r>
        </w:p>
      </w:sdtContent>
    </w:sdt>
    <w:p w:rsidR="00D57866" w:rsidRPr="00CD31BA" w:rsidRDefault="00D57866" w:rsidP="00D57866">
      <w:pPr>
        <w:pStyle w:val="KeepWithNext"/>
        <w:rPr>
          <w:rtl/>
        </w:rPr>
      </w:pPr>
    </w:p>
    <w:p w:rsidR="00D57866" w:rsidRPr="00CD31BA" w:rsidRDefault="005B04A2" w:rsidP="005B04A2">
      <w:pPr>
        <w:rPr>
          <w:rtl/>
        </w:rPr>
      </w:pPr>
      <w:r w:rsidRPr="00CD31BA">
        <w:rPr>
          <w:rFonts w:hint="cs"/>
          <w:rtl/>
        </w:rPr>
        <w:t xml:space="preserve">שם הכללים </w:t>
      </w:r>
      <w:r w:rsidR="00D57866" w:rsidRPr="00CD31BA">
        <w:rPr>
          <w:rFonts w:hint="cs"/>
          <w:rtl/>
        </w:rPr>
        <w:t>מתפרסמים</w:t>
      </w:r>
      <w:r w:rsidRPr="00CD31BA">
        <w:rPr>
          <w:rFonts w:hint="cs"/>
          <w:rtl/>
        </w:rPr>
        <w:t xml:space="preserve"> דווקא ברשומות.</w:t>
      </w:r>
    </w:p>
    <w:p w:rsidR="00D57866" w:rsidRPr="00CD31BA" w:rsidRDefault="00D57866" w:rsidP="00D57866">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576676252"/>
        <w:placeholder>
          <w:docPart w:val="DefaultPlaceholder_-1854013440"/>
        </w:placeholder>
      </w:sdtPr>
      <w:sdtEndPr/>
      <w:sdtContent>
        <w:p w:rsidR="00D57866" w:rsidRPr="00CD31BA" w:rsidRDefault="00D57866" w:rsidP="00D57866">
          <w:pPr>
            <w:pStyle w:val="af9"/>
            <w:keepNext/>
            <w:rPr>
              <w:rtl/>
            </w:rPr>
          </w:pPr>
          <w:r w:rsidRPr="00CD31BA">
            <w:rPr>
              <w:rtl/>
            </w:rPr>
            <w:t>מיכל אלבז:</w:t>
          </w:r>
        </w:p>
      </w:sdtContent>
    </w:sdt>
    <w:p w:rsidR="00D57866" w:rsidRPr="00CD31BA" w:rsidRDefault="00D57866" w:rsidP="00D57866">
      <w:pPr>
        <w:pStyle w:val="KeepWithNext"/>
        <w:rPr>
          <w:rtl/>
        </w:rPr>
      </w:pPr>
    </w:p>
    <w:p w:rsidR="00D57866" w:rsidRPr="00CD31BA" w:rsidRDefault="00D57866" w:rsidP="005B04A2">
      <w:pPr>
        <w:rPr>
          <w:rtl/>
        </w:rPr>
      </w:pPr>
      <w:r w:rsidRPr="00CD31BA">
        <w:rPr>
          <w:rFonts w:hint="cs"/>
          <w:rtl/>
        </w:rPr>
        <w:t>גם כאן הם יפ</w:t>
      </w:r>
      <w:r w:rsidR="005B04A2" w:rsidRPr="00CD31BA">
        <w:rPr>
          <w:rFonts w:hint="cs"/>
          <w:rtl/>
        </w:rPr>
        <w:t>ו</w:t>
      </w:r>
      <w:r w:rsidRPr="00CD31BA">
        <w:rPr>
          <w:rFonts w:hint="cs"/>
          <w:rtl/>
        </w:rPr>
        <w:t>רסמו ברשומות</w:t>
      </w:r>
      <w:r w:rsidR="005B04A2" w:rsidRPr="00CD31BA">
        <w:rPr>
          <w:rFonts w:hint="cs"/>
          <w:rtl/>
        </w:rPr>
        <w:t>.</w:t>
      </w:r>
    </w:p>
    <w:p w:rsidR="005B04A2" w:rsidRPr="00CD31BA" w:rsidRDefault="005B04A2" w:rsidP="005B04A2">
      <w:pPr>
        <w:rPr>
          <w:rtl/>
        </w:rPr>
      </w:pPr>
      <w:bookmarkStart w:id="423" w:name="_ETM_Q1_1967281"/>
      <w:bookmarkEnd w:id="423"/>
    </w:p>
    <w:bookmarkStart w:id="424" w:name="_ETM_Q1_1966660" w:displacedByCustomXml="next"/>
    <w:bookmarkEnd w:id="424" w:displacedByCustomXml="next"/>
    <w:bookmarkStart w:id="425" w:name="_ETM_Q1_1967667" w:displacedByCustomXml="next"/>
    <w:bookmarkEnd w:id="425" w:displacedByCustomXml="next"/>
    <w:sdt>
      <w:sdtPr>
        <w:rPr>
          <w:rFonts w:hint="cs"/>
          <w:rtl/>
        </w:rPr>
        <w:alias w:val="אורח"/>
        <w:tag w:val="&lt;ID&gt;&lt;/ID&gt;&lt;Name&gt;ענת הר אבן&lt;/Name&gt;&lt;Shortcut&gt;ענהר&lt;/Shortcut&gt;&lt;Title&gt;&lt;/Title&gt;"/>
        <w:id w:val="-1509438396"/>
        <w:placeholder>
          <w:docPart w:val="DefaultPlaceholder_-1854013440"/>
        </w:placeholder>
      </w:sdtPr>
      <w:sdtEndPr/>
      <w:sdtContent>
        <w:p w:rsidR="005B04A2" w:rsidRPr="00CD31BA" w:rsidRDefault="005B04A2" w:rsidP="005B04A2">
          <w:pPr>
            <w:pStyle w:val="af9"/>
            <w:keepNext/>
            <w:rPr>
              <w:rtl/>
            </w:rPr>
          </w:pPr>
          <w:r w:rsidRPr="00CD31BA">
            <w:rPr>
              <w:rtl/>
            </w:rPr>
            <w:t>ענת הר אבן:</w:t>
          </w:r>
        </w:p>
      </w:sdtContent>
    </w:sdt>
    <w:p w:rsidR="005B04A2" w:rsidRPr="00CD31BA" w:rsidRDefault="005B04A2" w:rsidP="005B04A2">
      <w:pPr>
        <w:pStyle w:val="KeepWithNext"/>
        <w:rPr>
          <w:rtl/>
        </w:rPr>
      </w:pPr>
    </w:p>
    <w:p w:rsidR="005B04A2" w:rsidRPr="00CD31BA" w:rsidRDefault="005B04A2" w:rsidP="005B4B4B">
      <w:pPr>
        <w:rPr>
          <w:rtl/>
        </w:rPr>
      </w:pPr>
      <w:r w:rsidRPr="00CD31BA">
        <w:rPr>
          <w:rFonts w:hint="cs"/>
          <w:rtl/>
        </w:rPr>
        <w:t xml:space="preserve">בכל הגופים וגם במערכת ההוצאה </w:t>
      </w:r>
      <w:bookmarkStart w:id="426" w:name="_ETM_Q1_1971436"/>
      <w:bookmarkEnd w:id="426"/>
      <w:r w:rsidRPr="00CD31BA">
        <w:rPr>
          <w:rFonts w:hint="cs"/>
          <w:rtl/>
        </w:rPr>
        <w:t>לפועל צו התשלומים או אופן הפריסה נקבע על-ידי גו</w:t>
      </w:r>
      <w:bookmarkStart w:id="427" w:name="_ETM_Q1_1973966"/>
      <w:bookmarkEnd w:id="427"/>
      <w:r w:rsidRPr="00CD31BA">
        <w:rPr>
          <w:rFonts w:hint="cs"/>
          <w:rtl/>
        </w:rPr>
        <w:t xml:space="preserve">רמים </w:t>
      </w:r>
      <w:proofErr w:type="spellStart"/>
      <w:r w:rsidRPr="00CD31BA">
        <w:rPr>
          <w:rFonts w:hint="cs"/>
          <w:rtl/>
        </w:rPr>
        <w:t>מינהליים</w:t>
      </w:r>
      <w:proofErr w:type="spellEnd"/>
      <w:r w:rsidRPr="00CD31BA">
        <w:rPr>
          <w:rFonts w:hint="cs"/>
          <w:rtl/>
        </w:rPr>
        <w:t xml:space="preserve"> ולא על-ידי השרים</w:t>
      </w:r>
      <w:r w:rsidR="005B4B4B" w:rsidRPr="00CD31BA">
        <w:rPr>
          <w:rFonts w:hint="cs"/>
          <w:rtl/>
        </w:rPr>
        <w:t>,</w:t>
      </w:r>
      <w:r w:rsidRPr="00CD31BA">
        <w:rPr>
          <w:rFonts w:hint="cs"/>
          <w:rtl/>
        </w:rPr>
        <w:t xml:space="preserve"> והעובדה שמ-1995, שהחוק הזה קיים, </w:t>
      </w:r>
      <w:bookmarkStart w:id="428" w:name="_ETM_Q1_1977784"/>
      <w:bookmarkEnd w:id="428"/>
      <w:r w:rsidRPr="00CD31BA">
        <w:rPr>
          <w:rFonts w:hint="cs"/>
          <w:rtl/>
        </w:rPr>
        <w:t xml:space="preserve">השרים לא ישבו ותיאמו את הכללים. אנחנו מבקשים שהסמכות הזאת תעבור לגורם </w:t>
      </w:r>
      <w:proofErr w:type="spellStart"/>
      <w:r w:rsidRPr="00CD31BA">
        <w:rPr>
          <w:rFonts w:hint="cs"/>
          <w:rtl/>
        </w:rPr>
        <w:t>מינהלי</w:t>
      </w:r>
      <w:proofErr w:type="spellEnd"/>
      <w:r w:rsidRPr="00CD31BA">
        <w:rPr>
          <w:rFonts w:hint="cs"/>
          <w:rtl/>
        </w:rPr>
        <w:t>, כדי שנוכל לפרסם את הכללים.</w:t>
      </w:r>
    </w:p>
    <w:p w:rsidR="00D57866" w:rsidRPr="00CD31BA" w:rsidRDefault="00D57866" w:rsidP="00D57866">
      <w:pPr>
        <w:rPr>
          <w:rtl/>
        </w:rPr>
      </w:pPr>
    </w:p>
    <w:sdt>
      <w:sdtPr>
        <w:rPr>
          <w:rFonts w:hint="cs"/>
          <w:rtl/>
        </w:rPr>
        <w:alias w:val="אורח"/>
        <w:tag w:val="&lt;ID&gt;585995&lt;/ID&gt;&lt;Name&gt;בקי קשת&lt;/Name&gt;&lt;Data&gt;בקי קשת&lt;/Data&gt;&lt;Shortcut&gt;בקקש&lt;/Shortcut&gt;&lt;Title&gt;עו&quot;ד, רבנים לזכויות אדם&lt;/Title&gt;"/>
        <w:id w:val="-844626052"/>
        <w:placeholder>
          <w:docPart w:val="DefaultPlaceholder_-1854013440"/>
        </w:placeholder>
      </w:sdtPr>
      <w:sdtEndPr/>
      <w:sdtContent>
        <w:p w:rsidR="00AD44D0" w:rsidRPr="00CD31BA" w:rsidRDefault="00AD44D0" w:rsidP="00AD44D0">
          <w:pPr>
            <w:pStyle w:val="af9"/>
            <w:keepNext/>
            <w:rPr>
              <w:rtl/>
            </w:rPr>
          </w:pPr>
          <w:r w:rsidRPr="00CD31BA">
            <w:rPr>
              <w:rtl/>
            </w:rPr>
            <w:t>בקי קשת:</w:t>
          </w:r>
        </w:p>
      </w:sdtContent>
    </w:sdt>
    <w:p w:rsidR="00AD44D0" w:rsidRPr="00CD31BA" w:rsidRDefault="00AD44D0" w:rsidP="00AD44D0">
      <w:pPr>
        <w:pStyle w:val="KeepWithNext"/>
        <w:rPr>
          <w:rtl/>
        </w:rPr>
      </w:pPr>
    </w:p>
    <w:p w:rsidR="00AD44D0" w:rsidRPr="00CD31BA" w:rsidRDefault="00AD44D0" w:rsidP="00AD44D0">
      <w:pPr>
        <w:rPr>
          <w:rtl/>
        </w:rPr>
      </w:pPr>
      <w:r w:rsidRPr="00CD31BA">
        <w:rPr>
          <w:rFonts w:hint="cs"/>
          <w:rtl/>
        </w:rPr>
        <w:t>יש כאן הבדל מאוד מאוד מהותי</w:t>
      </w:r>
      <w:r w:rsidR="005B04A2" w:rsidRPr="00CD31BA">
        <w:rPr>
          <w:rFonts w:hint="cs"/>
          <w:rtl/>
        </w:rPr>
        <w:t xml:space="preserve">. הרי </w:t>
      </w:r>
      <w:bookmarkStart w:id="429" w:name="_ETM_Q1_2001493"/>
      <w:bookmarkEnd w:id="429"/>
      <w:r w:rsidR="005B04A2" w:rsidRPr="00CD31BA">
        <w:rPr>
          <w:rFonts w:hint="cs"/>
          <w:rtl/>
        </w:rPr>
        <w:t xml:space="preserve">אמור להיות פה שיקול דעת לפריסת תשלומים. בהוצאה לפועל יש </w:t>
      </w:r>
      <w:bookmarkStart w:id="430" w:name="_ETM_Q1_2007124"/>
      <w:bookmarkEnd w:id="430"/>
      <w:r w:rsidR="005B04A2" w:rsidRPr="00CD31BA">
        <w:rPr>
          <w:rFonts w:hint="cs"/>
          <w:rtl/>
        </w:rPr>
        <w:t xml:space="preserve">שני מנגנונים שונים לחלוטין: יש מנגנון של הפריסה הפורמלית </w:t>
      </w:r>
      <w:bookmarkStart w:id="431" w:name="_ETM_Q1_2014520"/>
      <w:bookmarkEnd w:id="431"/>
      <w:r w:rsidR="005B04A2" w:rsidRPr="00CD31BA">
        <w:rPr>
          <w:rtl/>
        </w:rPr>
        <w:t>–</w:t>
      </w:r>
      <w:r w:rsidR="005B04A2" w:rsidRPr="00CD31BA">
        <w:rPr>
          <w:rFonts w:hint="cs"/>
          <w:rtl/>
        </w:rPr>
        <w:t xml:space="preserve"> אם אני משלמת עד סכום כך וכך בתוך כך </w:t>
      </w:r>
      <w:bookmarkStart w:id="432" w:name="_ETM_Q1_2017234"/>
      <w:bookmarkEnd w:id="432"/>
      <w:r w:rsidR="005B04A2" w:rsidRPr="00CD31BA">
        <w:rPr>
          <w:rFonts w:hint="cs"/>
          <w:rtl/>
        </w:rPr>
        <w:t xml:space="preserve">וכך זמן </w:t>
      </w:r>
      <w:bookmarkStart w:id="433" w:name="_ETM_Q1_2017435"/>
      <w:bookmarkEnd w:id="433"/>
      <w:r w:rsidR="005B04A2" w:rsidRPr="00CD31BA">
        <w:rPr>
          <w:rFonts w:hint="cs"/>
          <w:rtl/>
        </w:rPr>
        <w:t>- -</w:t>
      </w:r>
    </w:p>
    <w:p w:rsidR="00AD44D0" w:rsidRPr="00CD31BA" w:rsidRDefault="00AD44D0" w:rsidP="00AD44D0">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29775568"/>
        <w:placeholder>
          <w:docPart w:val="DefaultPlaceholder_-1854013440"/>
        </w:placeholder>
      </w:sdtPr>
      <w:sdtEndPr/>
      <w:sdtContent>
        <w:p w:rsidR="00AD44D0" w:rsidRPr="00CD31BA" w:rsidRDefault="00AD44D0" w:rsidP="00AD44D0">
          <w:pPr>
            <w:pStyle w:val="a4"/>
            <w:keepNext/>
            <w:rPr>
              <w:rtl/>
            </w:rPr>
          </w:pPr>
          <w:r w:rsidRPr="00CD31BA">
            <w:rPr>
              <w:rtl/>
            </w:rPr>
            <w:t>קארין אלהרר (יש עתיד):</w:t>
          </w:r>
        </w:p>
      </w:sdtContent>
    </w:sdt>
    <w:p w:rsidR="00AD44D0" w:rsidRPr="00CD31BA" w:rsidRDefault="00AD44D0" w:rsidP="00AD44D0">
      <w:pPr>
        <w:pStyle w:val="KeepWithNext"/>
        <w:rPr>
          <w:rtl/>
        </w:rPr>
      </w:pPr>
    </w:p>
    <w:p w:rsidR="00AD44D0" w:rsidRPr="00CD31BA" w:rsidRDefault="005B04A2" w:rsidP="005B04A2">
      <w:pPr>
        <w:rPr>
          <w:rtl/>
        </w:rPr>
      </w:pPr>
      <w:r w:rsidRPr="00CD31BA">
        <w:rPr>
          <w:rFonts w:hint="cs"/>
          <w:rtl/>
        </w:rPr>
        <w:t>זה</w:t>
      </w:r>
      <w:r w:rsidR="00AD44D0" w:rsidRPr="00CD31BA">
        <w:rPr>
          <w:rFonts w:hint="cs"/>
          <w:rtl/>
        </w:rPr>
        <w:t xml:space="preserve"> </w:t>
      </w:r>
      <w:r w:rsidRPr="00CD31BA">
        <w:rPr>
          <w:rFonts w:hint="cs"/>
          <w:rtl/>
        </w:rPr>
        <w:t>ה</w:t>
      </w:r>
      <w:r w:rsidR="00AD44D0" w:rsidRPr="00CD31BA">
        <w:rPr>
          <w:rFonts w:hint="cs"/>
          <w:rtl/>
        </w:rPr>
        <w:t>תשלו</w:t>
      </w:r>
      <w:r w:rsidRPr="00CD31BA">
        <w:rPr>
          <w:rFonts w:hint="cs"/>
          <w:rtl/>
        </w:rPr>
        <w:t>ם</w:t>
      </w:r>
      <w:r w:rsidR="00AD44D0" w:rsidRPr="00CD31BA">
        <w:rPr>
          <w:rFonts w:hint="cs"/>
          <w:rtl/>
        </w:rPr>
        <w:t xml:space="preserve"> </w:t>
      </w:r>
      <w:r w:rsidRPr="00CD31BA">
        <w:rPr>
          <w:rFonts w:hint="cs"/>
          <w:rtl/>
        </w:rPr>
        <w:t>ה</w:t>
      </w:r>
      <w:r w:rsidR="00AD44D0" w:rsidRPr="00CD31BA">
        <w:rPr>
          <w:rFonts w:hint="cs"/>
          <w:rtl/>
        </w:rPr>
        <w:t>אוטומטי</w:t>
      </w:r>
      <w:r w:rsidRPr="00CD31BA">
        <w:rPr>
          <w:rFonts w:hint="cs"/>
          <w:rtl/>
        </w:rPr>
        <w:t>.</w:t>
      </w:r>
    </w:p>
    <w:p w:rsidR="00AD44D0" w:rsidRPr="00CD31BA" w:rsidRDefault="00AD44D0" w:rsidP="00AD44D0">
      <w:pPr>
        <w:rPr>
          <w:rtl/>
        </w:rPr>
      </w:pPr>
    </w:p>
    <w:bookmarkStart w:id="434" w:name="_ETM_Q1_2019569" w:displacedByCustomXml="next"/>
    <w:bookmarkEnd w:id="434" w:displacedByCustomXml="next"/>
    <w:bookmarkStart w:id="435" w:name="_ETM_Q1_2018234" w:displacedByCustomXml="next"/>
    <w:bookmarkEnd w:id="435" w:displacedByCustomXml="next"/>
    <w:sdt>
      <w:sdtPr>
        <w:rPr>
          <w:rFonts w:hint="cs"/>
          <w:rtl/>
        </w:rPr>
        <w:alias w:val="אורח"/>
        <w:tag w:val="&lt;ID&gt;585995&lt;/ID&gt;&lt;Name&gt;בקי קשת&lt;/Name&gt;&lt;Data&gt;בקי קשת&lt;/Data&gt;&lt;Shortcut&gt;בקקש&lt;/Shortcut&gt;&lt;Title&gt;עו&quot;ד, רבנים לזכויות אדם&lt;/Title&gt;"/>
        <w:id w:val="1886674979"/>
        <w:placeholder>
          <w:docPart w:val="DefaultPlaceholder_-1854013440"/>
        </w:placeholder>
      </w:sdtPr>
      <w:sdtEndPr/>
      <w:sdtContent>
        <w:p w:rsidR="005B04A2" w:rsidRPr="00CD31BA" w:rsidRDefault="005B04A2" w:rsidP="005B04A2">
          <w:pPr>
            <w:pStyle w:val="af9"/>
            <w:keepNext/>
            <w:rPr>
              <w:rtl/>
            </w:rPr>
          </w:pPr>
          <w:r w:rsidRPr="00CD31BA">
            <w:rPr>
              <w:rtl/>
            </w:rPr>
            <w:t>בקי קשת:</w:t>
          </w:r>
        </w:p>
      </w:sdtContent>
    </w:sdt>
    <w:p w:rsidR="005B04A2" w:rsidRPr="00CD31BA" w:rsidRDefault="005B04A2" w:rsidP="005B04A2">
      <w:pPr>
        <w:pStyle w:val="KeepWithNext"/>
        <w:rPr>
          <w:rtl/>
        </w:rPr>
      </w:pPr>
    </w:p>
    <w:p w:rsidR="005B04A2" w:rsidRPr="00CD31BA" w:rsidRDefault="005B04A2" w:rsidP="005B04A2">
      <w:pPr>
        <w:rPr>
          <w:rtl/>
        </w:rPr>
      </w:pPr>
      <w:r w:rsidRPr="00CD31BA">
        <w:rPr>
          <w:rFonts w:hint="cs"/>
          <w:rtl/>
        </w:rPr>
        <w:t>- - זה האוטומטי, זה מתפרסם ברשומות, וזה בסדר. אבל יש לי מנגנון חלופי.</w:t>
      </w:r>
    </w:p>
    <w:p w:rsidR="005B04A2" w:rsidRPr="00CD31BA" w:rsidRDefault="005B04A2" w:rsidP="005B04A2">
      <w:pPr>
        <w:rPr>
          <w:rtl/>
        </w:rPr>
      </w:pPr>
      <w:bookmarkStart w:id="436" w:name="_ETM_Q1_2022993"/>
      <w:bookmarkEnd w:id="436"/>
    </w:p>
    <w:bookmarkStart w:id="437" w:name="_ETM_Q1_2024258" w:displacedByCustomXml="next"/>
    <w:bookmarkEnd w:id="437" w:displacedByCustomXml="next"/>
    <w:bookmarkStart w:id="438" w:name="_ETM_Q1_2023584" w:displacedByCustomXml="next"/>
    <w:bookmarkEnd w:id="438" w:displacedByCustomXml="next"/>
    <w:sdt>
      <w:sdtPr>
        <w:rPr>
          <w:rFonts w:hint="cs"/>
          <w:rtl/>
        </w:rPr>
        <w:alias w:val="אורח"/>
        <w:tag w:val="&lt;ID&gt;&lt;/ID&gt;&lt;Name&gt;ענת הר אבן&lt;/Name&gt;&lt;Shortcut&gt;ענהר&lt;/Shortcut&gt;&lt;Title&gt;&lt;/Title&gt;"/>
        <w:id w:val="-1490249816"/>
        <w:placeholder>
          <w:docPart w:val="DefaultPlaceholder_-1854013440"/>
        </w:placeholder>
      </w:sdtPr>
      <w:sdtEndPr/>
      <w:sdtContent>
        <w:p w:rsidR="005B04A2" w:rsidRPr="00CD31BA" w:rsidRDefault="005B04A2" w:rsidP="005B04A2">
          <w:pPr>
            <w:pStyle w:val="af9"/>
            <w:keepNext/>
            <w:rPr>
              <w:rtl/>
            </w:rPr>
          </w:pPr>
          <w:r w:rsidRPr="00CD31BA">
            <w:rPr>
              <w:rtl/>
            </w:rPr>
            <w:t>ענת הר אבן:</w:t>
          </w:r>
        </w:p>
      </w:sdtContent>
    </w:sdt>
    <w:p w:rsidR="005B04A2" w:rsidRPr="00CD31BA" w:rsidRDefault="005B04A2" w:rsidP="005B04A2">
      <w:pPr>
        <w:pStyle w:val="KeepWithNext"/>
        <w:rPr>
          <w:rtl/>
        </w:rPr>
      </w:pPr>
    </w:p>
    <w:p w:rsidR="00AD44D0" w:rsidRPr="00CD31BA" w:rsidRDefault="00AD44D0" w:rsidP="00AD44D0">
      <w:pPr>
        <w:rPr>
          <w:rtl/>
        </w:rPr>
      </w:pPr>
      <w:r w:rsidRPr="00CD31BA">
        <w:rPr>
          <w:rFonts w:hint="cs"/>
          <w:rtl/>
        </w:rPr>
        <w:t>גם פה.</w:t>
      </w:r>
    </w:p>
    <w:p w:rsidR="00AD44D0" w:rsidRPr="00CD31BA" w:rsidRDefault="00AD44D0" w:rsidP="00AD44D0">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598832060"/>
        <w:placeholder>
          <w:docPart w:val="DefaultPlaceholder_-1854013440"/>
        </w:placeholder>
      </w:sdtPr>
      <w:sdtEndPr/>
      <w:sdtContent>
        <w:p w:rsidR="00AD44D0" w:rsidRPr="00CD31BA" w:rsidRDefault="00AD44D0" w:rsidP="00AD44D0">
          <w:pPr>
            <w:pStyle w:val="af9"/>
            <w:keepNext/>
            <w:rPr>
              <w:rtl/>
            </w:rPr>
          </w:pPr>
          <w:r w:rsidRPr="00CD31BA">
            <w:rPr>
              <w:rtl/>
            </w:rPr>
            <w:t>בקי קשת:</w:t>
          </w:r>
        </w:p>
      </w:sdtContent>
    </w:sdt>
    <w:p w:rsidR="00AD44D0" w:rsidRPr="00CD31BA" w:rsidRDefault="00AD44D0" w:rsidP="00AD44D0">
      <w:pPr>
        <w:pStyle w:val="KeepWithNext"/>
        <w:rPr>
          <w:rtl/>
        </w:rPr>
      </w:pPr>
    </w:p>
    <w:p w:rsidR="005B04A2" w:rsidRPr="00CD31BA" w:rsidRDefault="005B04A2" w:rsidP="005B4B4B">
      <w:pPr>
        <w:rPr>
          <w:rtl/>
        </w:rPr>
      </w:pPr>
      <w:r w:rsidRPr="00CD31BA">
        <w:rPr>
          <w:rFonts w:hint="cs"/>
          <w:rtl/>
        </w:rPr>
        <w:t>מדובר פה רק בברי</w:t>
      </w:r>
      <w:r w:rsidR="005B4B4B" w:rsidRPr="00CD31BA">
        <w:rPr>
          <w:rFonts w:hint="cs"/>
          <w:rtl/>
        </w:rPr>
        <w:t>ר</w:t>
      </w:r>
      <w:r w:rsidRPr="00CD31BA">
        <w:rPr>
          <w:rFonts w:hint="cs"/>
          <w:rtl/>
        </w:rPr>
        <w:t xml:space="preserve">ת </w:t>
      </w:r>
      <w:bookmarkStart w:id="439" w:name="_ETM_Q1_2029472"/>
      <w:bookmarkEnd w:id="439"/>
      <w:r w:rsidRPr="00CD31BA">
        <w:rPr>
          <w:rFonts w:hint="cs"/>
          <w:rtl/>
        </w:rPr>
        <w:t>המחדל האוטומטית</w:t>
      </w:r>
      <w:r w:rsidR="005B4B4B" w:rsidRPr="00CD31BA">
        <w:rPr>
          <w:rFonts w:hint="cs"/>
          <w:rtl/>
        </w:rPr>
        <w:t>.</w:t>
      </w:r>
      <w:r w:rsidRPr="00CD31BA">
        <w:rPr>
          <w:rFonts w:hint="cs"/>
          <w:rtl/>
        </w:rPr>
        <w:t xml:space="preserve"> </w:t>
      </w:r>
      <w:r w:rsidR="005B4B4B" w:rsidRPr="00CD31BA">
        <w:rPr>
          <w:rFonts w:hint="cs"/>
          <w:rtl/>
        </w:rPr>
        <w:t xml:space="preserve">האם יש עוד </w:t>
      </w:r>
      <w:r w:rsidRPr="00CD31BA">
        <w:rPr>
          <w:rFonts w:hint="cs"/>
          <w:rtl/>
        </w:rPr>
        <w:t>ב</w:t>
      </w:r>
      <w:r w:rsidR="00AD44D0" w:rsidRPr="00CD31BA">
        <w:rPr>
          <w:rFonts w:hint="cs"/>
          <w:rtl/>
        </w:rPr>
        <w:t>נ</w:t>
      </w:r>
      <w:r w:rsidRPr="00CD31BA">
        <w:rPr>
          <w:rFonts w:hint="cs"/>
          <w:rtl/>
        </w:rPr>
        <w:t>ו</w:t>
      </w:r>
      <w:r w:rsidR="00AD44D0" w:rsidRPr="00CD31BA">
        <w:rPr>
          <w:rFonts w:hint="cs"/>
          <w:rtl/>
        </w:rPr>
        <w:t>סף?</w:t>
      </w:r>
      <w:r w:rsidRPr="00CD31BA">
        <w:rPr>
          <w:rFonts w:hint="cs"/>
          <w:rtl/>
        </w:rPr>
        <w:t xml:space="preserve"> </w:t>
      </w:r>
    </w:p>
    <w:p w:rsidR="005B04A2" w:rsidRPr="00CD31BA" w:rsidRDefault="005B04A2" w:rsidP="005B04A2">
      <w:pPr>
        <w:rPr>
          <w:rtl/>
        </w:rPr>
      </w:pPr>
      <w:bookmarkStart w:id="440" w:name="_ETM_Q1_2030218"/>
      <w:bookmarkStart w:id="441" w:name="_ETM_Q1_2030580"/>
      <w:bookmarkEnd w:id="440"/>
      <w:bookmarkEnd w:id="441"/>
    </w:p>
    <w:bookmarkStart w:id="442" w:name="_ETM_Q1_2032777" w:displacedByCustomXml="next"/>
    <w:bookmarkEnd w:id="442" w:displacedByCustomXml="next"/>
    <w:bookmarkStart w:id="443" w:name="_ETM_Q1_2031601" w:displacedByCustomXml="next"/>
    <w:bookmarkEnd w:id="443" w:displacedByCustomXml="next"/>
    <w:sdt>
      <w:sdtPr>
        <w:rPr>
          <w:rFonts w:hint="cs"/>
          <w:rtl/>
        </w:rPr>
        <w:alias w:val="אורח"/>
        <w:tag w:val="&lt;ID&gt;&lt;/ID&gt;&lt;Name&gt;ענת הר אבן&lt;/Name&gt;&lt;Shortcut&gt;ענהר&lt;/Shortcut&gt;&lt;Title&gt;&lt;/Title&gt;"/>
        <w:id w:val="1195201421"/>
        <w:placeholder>
          <w:docPart w:val="DefaultPlaceholder_-1854013440"/>
        </w:placeholder>
      </w:sdtPr>
      <w:sdtEndPr/>
      <w:sdtContent>
        <w:p w:rsidR="005B04A2" w:rsidRPr="00CD31BA" w:rsidRDefault="005B04A2" w:rsidP="005B04A2">
          <w:pPr>
            <w:pStyle w:val="af9"/>
            <w:keepNext/>
            <w:rPr>
              <w:rtl/>
            </w:rPr>
          </w:pPr>
          <w:r w:rsidRPr="00CD31BA">
            <w:rPr>
              <w:rtl/>
            </w:rPr>
            <w:t>ענת הר אבן:</w:t>
          </w:r>
        </w:p>
      </w:sdtContent>
    </w:sdt>
    <w:p w:rsidR="005B04A2" w:rsidRPr="00CD31BA" w:rsidRDefault="005B04A2" w:rsidP="005B04A2">
      <w:pPr>
        <w:pStyle w:val="KeepWithNext"/>
        <w:rPr>
          <w:rtl/>
        </w:rPr>
      </w:pPr>
    </w:p>
    <w:p w:rsidR="005B04A2" w:rsidRPr="00CD31BA" w:rsidRDefault="005B04A2" w:rsidP="005B04A2">
      <w:pPr>
        <w:rPr>
          <w:rtl/>
        </w:rPr>
      </w:pPr>
      <w:r w:rsidRPr="00CD31BA">
        <w:rPr>
          <w:rFonts w:hint="cs"/>
          <w:rtl/>
        </w:rPr>
        <w:t>כן.</w:t>
      </w:r>
    </w:p>
    <w:p w:rsidR="005B04A2" w:rsidRPr="00CD31BA" w:rsidRDefault="005B04A2" w:rsidP="005B04A2">
      <w:pPr>
        <w:rPr>
          <w:rtl/>
        </w:rPr>
      </w:pPr>
      <w:bookmarkStart w:id="444" w:name="_ETM_Q1_2032278"/>
      <w:bookmarkEnd w:id="444"/>
    </w:p>
    <w:bookmarkStart w:id="445" w:name="_ETM_Q1_2033447" w:displacedByCustomXml="next"/>
    <w:bookmarkEnd w:id="445" w:displacedByCustomXml="next"/>
    <w:bookmarkStart w:id="446" w:name="_ETM_Q1_2032636" w:displacedByCustomXml="next"/>
    <w:bookmarkEnd w:id="446" w:displacedByCustomXml="next"/>
    <w:sdt>
      <w:sdtPr>
        <w:rPr>
          <w:rFonts w:hint="cs"/>
          <w:rtl/>
        </w:rPr>
        <w:alias w:val="אורח"/>
        <w:tag w:val="&lt;ID&gt;585995&lt;/ID&gt;&lt;Name&gt;בקי קשת&lt;/Name&gt;&lt;Data&gt;בקי קשת&lt;/Data&gt;&lt;Shortcut&gt;בקקש&lt;/Shortcut&gt;&lt;Title&gt;עו&quot;ד, רבנים לזכויות אדם&lt;/Title&gt;"/>
        <w:id w:val="806974922"/>
        <w:placeholder>
          <w:docPart w:val="DefaultPlaceholder_-1854013440"/>
        </w:placeholder>
      </w:sdtPr>
      <w:sdtEndPr/>
      <w:sdtContent>
        <w:p w:rsidR="005B04A2" w:rsidRPr="00CD31BA" w:rsidRDefault="005B04A2" w:rsidP="005B04A2">
          <w:pPr>
            <w:pStyle w:val="af9"/>
            <w:keepNext/>
            <w:rPr>
              <w:rtl/>
            </w:rPr>
          </w:pPr>
          <w:r w:rsidRPr="00CD31BA">
            <w:rPr>
              <w:rtl/>
            </w:rPr>
            <w:t>בקי קשת:</w:t>
          </w:r>
        </w:p>
      </w:sdtContent>
    </w:sdt>
    <w:p w:rsidR="005B04A2" w:rsidRPr="00CD31BA" w:rsidRDefault="005B04A2" w:rsidP="005B04A2">
      <w:pPr>
        <w:pStyle w:val="KeepWithNext"/>
        <w:rPr>
          <w:rtl/>
        </w:rPr>
      </w:pPr>
    </w:p>
    <w:p w:rsidR="00AD44D0" w:rsidRPr="00CD31BA" w:rsidRDefault="005B04A2" w:rsidP="005B04A2">
      <w:pPr>
        <w:rPr>
          <w:rtl/>
        </w:rPr>
      </w:pPr>
      <w:r w:rsidRPr="00CD31BA">
        <w:rPr>
          <w:rFonts w:hint="cs"/>
          <w:rtl/>
        </w:rPr>
        <w:t xml:space="preserve">תסבירי ואז אני אגיב, כי זה לא </w:t>
      </w:r>
      <w:bookmarkStart w:id="447" w:name="_ETM_Q1_2034792"/>
      <w:bookmarkEnd w:id="447"/>
      <w:r w:rsidRPr="00CD31BA">
        <w:rPr>
          <w:rFonts w:hint="cs"/>
          <w:rtl/>
        </w:rPr>
        <w:t>מה שכתוב.</w:t>
      </w:r>
    </w:p>
    <w:p w:rsidR="00AD44D0" w:rsidRPr="00CD31BA" w:rsidRDefault="00AD44D0" w:rsidP="00AD44D0">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48870525"/>
        <w:placeholder>
          <w:docPart w:val="DefaultPlaceholder_-1854013440"/>
        </w:placeholder>
      </w:sdtPr>
      <w:sdtEndPr/>
      <w:sdtContent>
        <w:p w:rsidR="00AD44D0" w:rsidRPr="00CD31BA" w:rsidRDefault="00AD44D0" w:rsidP="00AD44D0">
          <w:pPr>
            <w:pStyle w:val="af9"/>
            <w:keepNext/>
            <w:rPr>
              <w:rtl/>
            </w:rPr>
          </w:pPr>
          <w:r w:rsidRPr="00CD31BA">
            <w:rPr>
              <w:rtl/>
            </w:rPr>
            <w:t>מיכל אלבז:</w:t>
          </w:r>
        </w:p>
      </w:sdtContent>
    </w:sdt>
    <w:p w:rsidR="00AD44D0" w:rsidRPr="00CD31BA" w:rsidRDefault="00AD44D0" w:rsidP="00AD44D0">
      <w:pPr>
        <w:pStyle w:val="KeepWithNext"/>
        <w:rPr>
          <w:rtl/>
        </w:rPr>
      </w:pPr>
    </w:p>
    <w:p w:rsidR="00AD44D0" w:rsidRPr="00CD31BA" w:rsidRDefault="00AD44D0" w:rsidP="005B04A2">
      <w:pPr>
        <w:rPr>
          <w:rtl/>
        </w:rPr>
      </w:pPr>
      <w:r w:rsidRPr="00CD31BA">
        <w:rPr>
          <w:rFonts w:hint="cs"/>
          <w:rtl/>
        </w:rPr>
        <w:t>אני רק רוצה להשלים</w:t>
      </w:r>
      <w:r w:rsidR="005B04A2" w:rsidRPr="00CD31BA">
        <w:rPr>
          <w:rFonts w:hint="cs"/>
          <w:rtl/>
        </w:rPr>
        <w:t>. קודם כול, ענת פירטה את החריג.</w:t>
      </w:r>
      <w:r w:rsidRPr="00CD31BA">
        <w:rPr>
          <w:rFonts w:hint="cs"/>
          <w:rtl/>
        </w:rPr>
        <w:t xml:space="preserve"> הכלל </w:t>
      </w:r>
      <w:r w:rsidR="005B04A2" w:rsidRPr="00CD31BA">
        <w:rPr>
          <w:rFonts w:hint="cs"/>
          <w:rtl/>
        </w:rPr>
        <w:t xml:space="preserve">הוא </w:t>
      </w:r>
      <w:r w:rsidRPr="00CD31BA">
        <w:rPr>
          <w:rFonts w:hint="cs"/>
          <w:rtl/>
        </w:rPr>
        <w:t xml:space="preserve">שמי שמתקין </w:t>
      </w:r>
      <w:r w:rsidR="005B04A2" w:rsidRPr="00CD31BA">
        <w:rPr>
          <w:rFonts w:hint="cs"/>
          <w:rtl/>
        </w:rPr>
        <w:t xml:space="preserve">תקנות זה </w:t>
      </w:r>
      <w:bookmarkStart w:id="448" w:name="_ETM_Q1_2043331"/>
      <w:bookmarkEnd w:id="448"/>
      <w:r w:rsidR="005B04A2" w:rsidRPr="00CD31BA">
        <w:rPr>
          <w:rFonts w:hint="cs"/>
          <w:rtl/>
        </w:rPr>
        <w:t xml:space="preserve">השר ולא גורם </w:t>
      </w:r>
      <w:proofErr w:type="spellStart"/>
      <w:r w:rsidR="005B04A2" w:rsidRPr="00CD31BA">
        <w:rPr>
          <w:rFonts w:hint="cs"/>
          <w:rtl/>
        </w:rPr>
        <w:t>מינהלי</w:t>
      </w:r>
      <w:proofErr w:type="spellEnd"/>
      <w:r w:rsidR="005B04A2" w:rsidRPr="00CD31BA">
        <w:rPr>
          <w:rFonts w:hint="cs"/>
          <w:rtl/>
        </w:rPr>
        <w:t xml:space="preserve">. כאן, מהטעמים שפירטה ענת, חשבנו שיש </w:t>
      </w:r>
      <w:bookmarkStart w:id="449" w:name="_ETM_Q1_2048531"/>
      <w:bookmarkEnd w:id="449"/>
      <w:r w:rsidR="005B04A2" w:rsidRPr="00CD31BA">
        <w:rPr>
          <w:rFonts w:hint="cs"/>
          <w:rtl/>
        </w:rPr>
        <w:t xml:space="preserve">הצדקה לחרוג מהכלל הרגיל הזה, מכיוון שהידע, הסמכות </w:t>
      </w:r>
      <w:bookmarkStart w:id="450" w:name="_ETM_Q1_2051973"/>
      <w:bookmarkEnd w:id="450"/>
      <w:r w:rsidR="005B04A2" w:rsidRPr="00CD31BA">
        <w:rPr>
          <w:rFonts w:hint="cs"/>
          <w:rtl/>
        </w:rPr>
        <w:t xml:space="preserve">המקצועית והניסיון נצברים דווקא אצל הגורם </w:t>
      </w:r>
      <w:proofErr w:type="spellStart"/>
      <w:r w:rsidR="005B04A2" w:rsidRPr="00CD31BA">
        <w:rPr>
          <w:rFonts w:hint="cs"/>
          <w:rtl/>
        </w:rPr>
        <w:t>המינהלי</w:t>
      </w:r>
      <w:proofErr w:type="spellEnd"/>
      <w:r w:rsidR="005B04A2" w:rsidRPr="00CD31BA">
        <w:rPr>
          <w:rFonts w:hint="cs"/>
          <w:rtl/>
        </w:rPr>
        <w:t>, וגם מכ</w:t>
      </w:r>
      <w:r w:rsidRPr="00CD31BA">
        <w:rPr>
          <w:rFonts w:hint="cs"/>
          <w:rtl/>
        </w:rPr>
        <w:t>יוון ש</w:t>
      </w:r>
      <w:r w:rsidR="00A53FD7" w:rsidRPr="00CD31BA">
        <w:rPr>
          <w:rFonts w:hint="cs"/>
          <w:rtl/>
        </w:rPr>
        <w:t>ב</w:t>
      </w:r>
      <w:r w:rsidRPr="00CD31BA">
        <w:rPr>
          <w:rFonts w:hint="cs"/>
          <w:rtl/>
        </w:rPr>
        <w:t xml:space="preserve">רשויות </w:t>
      </w:r>
      <w:proofErr w:type="spellStart"/>
      <w:r w:rsidR="005B04A2" w:rsidRPr="00CD31BA">
        <w:rPr>
          <w:rFonts w:hint="cs"/>
          <w:rtl/>
        </w:rPr>
        <w:t>מינהליות</w:t>
      </w:r>
      <w:proofErr w:type="spellEnd"/>
      <w:r w:rsidR="005B04A2" w:rsidRPr="00CD31BA">
        <w:rPr>
          <w:rFonts w:hint="cs"/>
          <w:rtl/>
        </w:rPr>
        <w:t xml:space="preserve"> מקבילות ה</w:t>
      </w:r>
      <w:bookmarkStart w:id="451" w:name="_ETM_Q1_2062244"/>
      <w:bookmarkEnd w:id="451"/>
      <w:r w:rsidR="005B04A2" w:rsidRPr="00CD31BA">
        <w:rPr>
          <w:rFonts w:hint="cs"/>
          <w:rtl/>
        </w:rPr>
        <w:t xml:space="preserve">תחומים האלה נמצאים בסמכות הגורם </w:t>
      </w:r>
      <w:proofErr w:type="spellStart"/>
      <w:r w:rsidR="005B04A2" w:rsidRPr="00CD31BA">
        <w:rPr>
          <w:rFonts w:hint="cs"/>
          <w:rtl/>
        </w:rPr>
        <w:t>המינהלי</w:t>
      </w:r>
      <w:proofErr w:type="spellEnd"/>
      <w:r w:rsidR="005B04A2" w:rsidRPr="00CD31BA">
        <w:rPr>
          <w:rFonts w:hint="cs"/>
          <w:rtl/>
        </w:rPr>
        <w:t>.</w:t>
      </w:r>
    </w:p>
    <w:p w:rsidR="005B04A2" w:rsidRPr="00CD31BA" w:rsidRDefault="005B04A2" w:rsidP="005B04A2">
      <w:pPr>
        <w:rPr>
          <w:rtl/>
        </w:rPr>
      </w:pPr>
      <w:bookmarkStart w:id="452" w:name="_ETM_Q1_2063339"/>
      <w:bookmarkEnd w:id="452"/>
    </w:p>
    <w:p w:rsidR="002E4C02" w:rsidRPr="00CD31BA" w:rsidRDefault="005B04A2" w:rsidP="003F7F41">
      <w:pPr>
        <w:rPr>
          <w:rtl/>
        </w:rPr>
      </w:pPr>
      <w:bookmarkStart w:id="453" w:name="_ETM_Q1_2063986"/>
      <w:bookmarkEnd w:id="453"/>
      <w:r w:rsidRPr="00CD31BA">
        <w:rPr>
          <w:rFonts w:hint="cs"/>
          <w:rtl/>
        </w:rPr>
        <w:t xml:space="preserve">אני רק רוצה להסביר כאן, </w:t>
      </w:r>
      <w:bookmarkStart w:id="454" w:name="_ETM_Q1_2070323"/>
      <w:bookmarkEnd w:id="454"/>
      <w:r w:rsidRPr="00CD31BA">
        <w:rPr>
          <w:rFonts w:hint="cs"/>
          <w:rtl/>
        </w:rPr>
        <w:t xml:space="preserve">ואולי כדאי לשלב את זה עם ההסבר של השינויים בסעיף </w:t>
      </w:r>
      <w:bookmarkStart w:id="455" w:name="_ETM_Q1_2073718"/>
      <w:bookmarkEnd w:id="455"/>
      <w:r w:rsidRPr="00CD31BA">
        <w:rPr>
          <w:rFonts w:hint="cs"/>
          <w:rtl/>
        </w:rPr>
        <w:t xml:space="preserve">קטן (א). קודם כול מנהל המרכז רשאי לפרוס או </w:t>
      </w:r>
      <w:bookmarkStart w:id="456" w:name="_ETM_Q1_2077888"/>
      <w:bookmarkEnd w:id="456"/>
      <w:r w:rsidRPr="00CD31BA">
        <w:rPr>
          <w:rFonts w:hint="cs"/>
          <w:rtl/>
        </w:rPr>
        <w:t xml:space="preserve">לדחות את התשלום באחד מאלה. יש כאן, כמו שאמרה בקי, </w:t>
      </w:r>
      <w:bookmarkStart w:id="457" w:name="_ETM_Q1_2081439"/>
      <w:bookmarkEnd w:id="457"/>
      <w:r w:rsidRPr="00CD31BA">
        <w:rPr>
          <w:rFonts w:hint="cs"/>
          <w:rtl/>
        </w:rPr>
        <w:t xml:space="preserve">שתי אפשרויות, או הסיבה הכללית, </w:t>
      </w:r>
      <w:r w:rsidR="002E4C02" w:rsidRPr="00CD31BA">
        <w:rPr>
          <w:rFonts w:hint="cs"/>
          <w:rtl/>
        </w:rPr>
        <w:t>"</w:t>
      </w:r>
      <w:r w:rsidRPr="00CD31BA">
        <w:rPr>
          <w:rFonts w:hint="cs"/>
          <w:rtl/>
        </w:rPr>
        <w:t xml:space="preserve">אם שוכנע שיש סיבות סבירות </w:t>
      </w:r>
      <w:bookmarkStart w:id="458" w:name="_ETM_Q1_2086050"/>
      <w:bookmarkEnd w:id="458"/>
      <w:r w:rsidRPr="00CD31BA">
        <w:rPr>
          <w:rFonts w:hint="cs"/>
          <w:rtl/>
        </w:rPr>
        <w:t>לאי-תשלום החוב, כולו או חלקו</w:t>
      </w:r>
      <w:r w:rsidR="002E4C02" w:rsidRPr="00CD31BA">
        <w:rPr>
          <w:rFonts w:hint="cs"/>
          <w:rtl/>
        </w:rPr>
        <w:t>"</w:t>
      </w:r>
      <w:r w:rsidRPr="00CD31BA">
        <w:rPr>
          <w:rFonts w:hint="cs"/>
          <w:rtl/>
        </w:rPr>
        <w:t xml:space="preserve">, כשכאן לא שינינו, או </w:t>
      </w:r>
      <w:bookmarkStart w:id="459" w:name="_ETM_Q1_2088063"/>
      <w:bookmarkEnd w:id="459"/>
      <w:r w:rsidRPr="00CD31BA">
        <w:rPr>
          <w:rFonts w:hint="cs"/>
          <w:rtl/>
        </w:rPr>
        <w:t>את</w:t>
      </w:r>
      <w:r w:rsidR="002E4C02" w:rsidRPr="00CD31BA">
        <w:rPr>
          <w:rFonts w:hint="cs"/>
          <w:rtl/>
        </w:rPr>
        <w:t xml:space="preserve"> סעיף קטן (ב), קביעת הכללים. יש גם </w:t>
      </w:r>
      <w:bookmarkStart w:id="460" w:name="_ETM_Q1_2093084"/>
      <w:bookmarkEnd w:id="460"/>
      <w:r w:rsidR="002E4C02" w:rsidRPr="00CD31BA">
        <w:rPr>
          <w:rFonts w:hint="cs"/>
          <w:rtl/>
        </w:rPr>
        <w:t xml:space="preserve">וגם. הכללים הם משהו אחד, ותמיד הוא </w:t>
      </w:r>
      <w:bookmarkStart w:id="461" w:name="_ETM_Q1_2096224"/>
      <w:bookmarkEnd w:id="461"/>
      <w:r w:rsidR="002E4C02" w:rsidRPr="00CD31BA">
        <w:rPr>
          <w:rFonts w:hint="cs"/>
          <w:rtl/>
        </w:rPr>
        <w:t>צריך לשקול את השיקולים הספציפיים לגבי אותו אדם.</w:t>
      </w:r>
      <w:bookmarkStart w:id="462" w:name="_ETM_Q1_2101154"/>
      <w:bookmarkEnd w:id="462"/>
    </w:p>
    <w:p w:rsidR="002E4C02" w:rsidRPr="00CD31BA" w:rsidRDefault="002E4C02" w:rsidP="00AD44D0">
      <w:pPr>
        <w:rPr>
          <w:rtl/>
        </w:rPr>
      </w:pPr>
      <w:bookmarkStart w:id="463" w:name="_ETM_Q1_2099118"/>
      <w:bookmarkEnd w:id="463"/>
    </w:p>
    <w:bookmarkStart w:id="464" w:name="_ETM_Q1_2100262" w:displacedByCustomXml="next"/>
    <w:bookmarkEnd w:id="464" w:displacedByCustomXml="next"/>
    <w:sdt>
      <w:sdtPr>
        <w:rPr>
          <w:rFonts w:hint="cs"/>
          <w:rtl/>
        </w:rPr>
        <w:alias w:val="אורח"/>
        <w:tag w:val="&lt;ID&gt;&lt;/ID&gt;&lt;Name&gt;ענת הר אבן&lt;/Name&gt;&lt;Shortcut&gt;ענהר&lt;/Shortcut&gt;&lt;Title&gt;&lt;/Title&gt;"/>
        <w:id w:val="1709215761"/>
        <w:placeholder>
          <w:docPart w:val="DefaultPlaceholder_-1854013440"/>
        </w:placeholder>
      </w:sdtPr>
      <w:sdtEndPr/>
      <w:sdtContent>
        <w:p w:rsidR="002E4C02" w:rsidRPr="00CD31BA" w:rsidRDefault="002E4C02" w:rsidP="002E4C02">
          <w:pPr>
            <w:pStyle w:val="af9"/>
            <w:keepNext/>
            <w:rPr>
              <w:rtl/>
            </w:rPr>
          </w:pPr>
          <w:r w:rsidRPr="00CD31BA">
            <w:rPr>
              <w:rtl/>
            </w:rPr>
            <w:t>ענת הר אבן:</w:t>
          </w:r>
        </w:p>
      </w:sdtContent>
    </w:sdt>
    <w:p w:rsidR="002E4C02" w:rsidRPr="00CD31BA" w:rsidRDefault="002E4C02" w:rsidP="002E4C02">
      <w:pPr>
        <w:pStyle w:val="KeepWithNext"/>
        <w:rPr>
          <w:rtl/>
        </w:rPr>
      </w:pPr>
    </w:p>
    <w:p w:rsidR="00AD44D0" w:rsidRPr="00CD31BA" w:rsidRDefault="002E4C02" w:rsidP="003F7F41">
      <w:pPr>
        <w:rPr>
          <w:rtl/>
        </w:rPr>
      </w:pPr>
      <w:r w:rsidRPr="00CD31BA">
        <w:rPr>
          <w:rFonts w:hint="cs"/>
          <w:rtl/>
        </w:rPr>
        <w:t xml:space="preserve">אני רק אשלים </w:t>
      </w:r>
      <w:bookmarkStart w:id="465" w:name="_ETM_Q1_2100970"/>
      <w:bookmarkEnd w:id="465"/>
      <w:r w:rsidRPr="00CD31BA">
        <w:rPr>
          <w:rFonts w:hint="cs"/>
          <w:rtl/>
        </w:rPr>
        <w:t xml:space="preserve">ואגיד שגם במערכת ההוצאה לפועל מנהל המערכת קבע כללים וחובות </w:t>
      </w:r>
      <w:bookmarkStart w:id="466" w:name="_ETM_Q1_2105283"/>
      <w:bookmarkEnd w:id="466"/>
      <w:r w:rsidRPr="00CD31BA">
        <w:rPr>
          <w:rFonts w:hint="cs"/>
          <w:rtl/>
        </w:rPr>
        <w:t xml:space="preserve">של עד 20,000 שקלים. זה נכון שגם לאותם כללים של </w:t>
      </w:r>
      <w:bookmarkStart w:id="467" w:name="_ETM_Q1_2108242"/>
      <w:bookmarkEnd w:id="467"/>
      <w:r w:rsidRPr="00CD31BA">
        <w:rPr>
          <w:rFonts w:hint="cs"/>
          <w:rtl/>
        </w:rPr>
        <w:t xml:space="preserve">עד 20,000 שקלים הוא </w:t>
      </w:r>
      <w:r w:rsidR="00AD44D0" w:rsidRPr="00CD31BA">
        <w:rPr>
          <w:rFonts w:hint="cs"/>
          <w:rtl/>
        </w:rPr>
        <w:t>קבע את המנגנון בכמה תשלומים</w:t>
      </w:r>
      <w:r w:rsidRPr="00CD31BA">
        <w:rPr>
          <w:rFonts w:hint="cs"/>
          <w:rtl/>
        </w:rPr>
        <w:t xml:space="preserve">. כשבא חייב ורוצה לפרוס ליותר </w:t>
      </w:r>
      <w:bookmarkStart w:id="468" w:name="_ETM_Q1_2113211"/>
      <w:bookmarkEnd w:id="468"/>
      <w:r w:rsidRPr="00CD31BA">
        <w:rPr>
          <w:rFonts w:hint="cs"/>
          <w:rtl/>
        </w:rPr>
        <w:t xml:space="preserve">תשלומים, הוא הולך לרשם ההוצאה לפועל. אותם מנגנונים נשמרים גם פה. </w:t>
      </w:r>
      <w:r w:rsidR="00AD44D0" w:rsidRPr="00CD31BA">
        <w:rPr>
          <w:rFonts w:hint="cs"/>
          <w:rtl/>
        </w:rPr>
        <w:t>הכוונה היא שחובות</w:t>
      </w:r>
      <w:r w:rsidRPr="00CD31BA">
        <w:rPr>
          <w:rFonts w:hint="cs"/>
          <w:rtl/>
        </w:rPr>
        <w:t xml:space="preserve"> </w:t>
      </w:r>
      <w:bookmarkStart w:id="469" w:name="_ETM_Q1_2120124"/>
      <w:bookmarkEnd w:id="469"/>
      <w:r w:rsidRPr="00CD31BA">
        <w:rPr>
          <w:rFonts w:hint="cs"/>
          <w:rtl/>
        </w:rPr>
        <w:t xml:space="preserve">עד סדר </w:t>
      </w:r>
      <w:r w:rsidR="003F7F41" w:rsidRPr="00CD31BA">
        <w:rPr>
          <w:rFonts w:hint="cs"/>
          <w:rtl/>
        </w:rPr>
        <w:t xml:space="preserve">גודל </w:t>
      </w:r>
      <w:r w:rsidRPr="00CD31BA">
        <w:rPr>
          <w:rFonts w:hint="cs"/>
          <w:rtl/>
        </w:rPr>
        <w:t xml:space="preserve">מסוים שנקבע, יהיה ברור </w:t>
      </w:r>
      <w:r w:rsidR="00AD44D0" w:rsidRPr="00CD31BA">
        <w:rPr>
          <w:rFonts w:hint="cs"/>
          <w:rtl/>
        </w:rPr>
        <w:t xml:space="preserve">לעובדי </w:t>
      </w:r>
      <w:proofErr w:type="spellStart"/>
      <w:r w:rsidR="00AD44D0" w:rsidRPr="00CD31BA">
        <w:rPr>
          <w:rFonts w:hint="cs"/>
          <w:rtl/>
        </w:rPr>
        <w:t>המינהל</w:t>
      </w:r>
      <w:proofErr w:type="spellEnd"/>
      <w:r w:rsidR="00AD44D0" w:rsidRPr="00CD31BA">
        <w:rPr>
          <w:rFonts w:hint="cs"/>
          <w:rtl/>
        </w:rPr>
        <w:t xml:space="preserve"> לכמה תשלומים הם יכולים </w:t>
      </w:r>
      <w:r w:rsidRPr="00CD31BA">
        <w:rPr>
          <w:rFonts w:hint="cs"/>
          <w:rtl/>
        </w:rPr>
        <w:t xml:space="preserve">לפרוס. כשחייב בא </w:t>
      </w:r>
      <w:bookmarkStart w:id="470" w:name="_ETM_Q1_2126164"/>
      <w:bookmarkEnd w:id="470"/>
      <w:r w:rsidRPr="00CD31BA">
        <w:rPr>
          <w:rFonts w:hint="cs"/>
          <w:rtl/>
        </w:rPr>
        <w:t xml:space="preserve">ומבקש פריסה רחבה יותר, בוודאי שכל יתר </w:t>
      </w:r>
      <w:r w:rsidR="00AD44D0" w:rsidRPr="00CD31BA">
        <w:rPr>
          <w:rFonts w:hint="cs"/>
          <w:rtl/>
        </w:rPr>
        <w:t>הסמכויות השיוריות</w:t>
      </w:r>
      <w:r w:rsidRPr="00CD31BA">
        <w:rPr>
          <w:rFonts w:hint="cs"/>
          <w:rtl/>
        </w:rPr>
        <w:t xml:space="preserve"> של הפעלת </w:t>
      </w:r>
      <w:bookmarkStart w:id="471" w:name="_ETM_Q1_2130455"/>
      <w:bookmarkEnd w:id="471"/>
      <w:r w:rsidRPr="00CD31BA">
        <w:rPr>
          <w:rFonts w:hint="cs"/>
          <w:rtl/>
        </w:rPr>
        <w:t>שיקול הדעת שמורות ונשמרות, ואנחנו רוצים לשמר אותן.</w:t>
      </w:r>
    </w:p>
    <w:p w:rsidR="00AD44D0" w:rsidRPr="00CD31BA" w:rsidRDefault="00AD44D0" w:rsidP="00AD44D0">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046668480"/>
        <w:placeholder>
          <w:docPart w:val="DefaultPlaceholder_-1854013440"/>
        </w:placeholder>
      </w:sdtPr>
      <w:sdtEndPr/>
      <w:sdtContent>
        <w:p w:rsidR="00AD44D0" w:rsidRPr="00CD31BA" w:rsidRDefault="00AD44D0" w:rsidP="00AD44D0">
          <w:pPr>
            <w:pStyle w:val="af9"/>
            <w:keepNext/>
            <w:rPr>
              <w:rtl/>
            </w:rPr>
          </w:pPr>
          <w:r w:rsidRPr="00CD31BA">
            <w:rPr>
              <w:rtl/>
            </w:rPr>
            <w:t>מיכל אלבז:</w:t>
          </w:r>
        </w:p>
      </w:sdtContent>
    </w:sdt>
    <w:p w:rsidR="00AD44D0" w:rsidRPr="00CD31BA" w:rsidRDefault="00AD44D0" w:rsidP="00AD44D0">
      <w:pPr>
        <w:pStyle w:val="KeepWithNext"/>
        <w:rPr>
          <w:rtl/>
        </w:rPr>
      </w:pPr>
    </w:p>
    <w:p w:rsidR="00AD44D0" w:rsidRPr="00CD31BA" w:rsidRDefault="002E4C02" w:rsidP="002E4C02">
      <w:pPr>
        <w:rPr>
          <w:rtl/>
        </w:rPr>
      </w:pPr>
      <w:r w:rsidRPr="00CD31BA">
        <w:rPr>
          <w:rFonts w:hint="cs"/>
          <w:rtl/>
        </w:rPr>
        <w:t>רק</w:t>
      </w:r>
      <w:r w:rsidR="00AD44D0" w:rsidRPr="00CD31BA">
        <w:rPr>
          <w:rFonts w:hint="cs"/>
          <w:rtl/>
        </w:rPr>
        <w:t xml:space="preserve"> לעניין הרשומות מול האתר</w:t>
      </w:r>
      <w:r w:rsidRPr="00CD31BA">
        <w:rPr>
          <w:rFonts w:hint="cs"/>
          <w:rtl/>
        </w:rPr>
        <w:t xml:space="preserve">. אם הכללים </w:t>
      </w:r>
      <w:bookmarkStart w:id="472" w:name="_ETM_Q1_2137279"/>
      <w:bookmarkEnd w:id="472"/>
      <w:r w:rsidRPr="00CD31BA">
        <w:rPr>
          <w:rFonts w:hint="cs"/>
          <w:rtl/>
        </w:rPr>
        <w:t xml:space="preserve">האלה ילבשו צורה של תקנה בת פועל תחיקתי, זאת אומרת, </w:t>
      </w:r>
      <w:bookmarkStart w:id="473" w:name="_ETM_Q1_2139955"/>
      <w:bookmarkEnd w:id="473"/>
      <w:r w:rsidRPr="00CD31BA">
        <w:rPr>
          <w:rFonts w:hint="cs"/>
          <w:rtl/>
        </w:rPr>
        <w:t xml:space="preserve">יחולו גם על החייבים וינחו אותם איך להגיש את הבקשות, </w:t>
      </w:r>
      <w:bookmarkStart w:id="474" w:name="_ETM_Q1_2143187"/>
      <w:bookmarkEnd w:id="474"/>
      <w:r w:rsidRPr="00CD31BA">
        <w:rPr>
          <w:rFonts w:hint="cs"/>
          <w:rtl/>
        </w:rPr>
        <w:t xml:space="preserve">כפי שנראה לנו, ודאי שלצורך תוקפם הם יהיו צריכים להיות </w:t>
      </w:r>
      <w:bookmarkStart w:id="475" w:name="_ETM_Q1_2148135"/>
      <w:bookmarkEnd w:id="475"/>
      <w:r w:rsidRPr="00CD31BA">
        <w:rPr>
          <w:rFonts w:hint="cs"/>
          <w:rtl/>
        </w:rPr>
        <w:t xml:space="preserve">מופיעים ברשומות </w:t>
      </w:r>
      <w:r w:rsidR="00AD44D0" w:rsidRPr="00CD31BA">
        <w:rPr>
          <w:rFonts w:hint="cs"/>
          <w:rtl/>
        </w:rPr>
        <w:t>ואין צורך לציין משהו כזה כאן</w:t>
      </w:r>
      <w:r w:rsidRPr="00CD31BA">
        <w:rPr>
          <w:rFonts w:hint="cs"/>
          <w:rtl/>
        </w:rPr>
        <w:t>.</w:t>
      </w:r>
    </w:p>
    <w:p w:rsidR="00AD44D0" w:rsidRPr="00CD31BA" w:rsidRDefault="00AD44D0" w:rsidP="00AD44D0">
      <w:pPr>
        <w:rPr>
          <w:rtl/>
        </w:rPr>
      </w:pPr>
    </w:p>
    <w:sdt>
      <w:sdtPr>
        <w:rPr>
          <w:rFonts w:hint="cs"/>
          <w:rtl/>
        </w:rPr>
        <w:alias w:val="דובר"/>
        <w:tag w:val="&lt;ID&gt;0&lt;/ID&gt;&lt;Name&gt;תמי סלע&lt;/Name&gt;&lt;Data&gt;תמי סלע&lt;/Data&gt;&lt;Shortcut&gt;תמס&lt;/Shortcut&gt;&lt;MemberID&gt;&lt;/MemberID&gt;"/>
        <w:id w:val="-2034792965"/>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2E4C02" w:rsidRPr="00CD31BA" w:rsidRDefault="002E4C02" w:rsidP="00AD44D0">
      <w:pPr>
        <w:rPr>
          <w:rtl/>
        </w:rPr>
      </w:pPr>
      <w:r w:rsidRPr="00CD31BA">
        <w:rPr>
          <w:rFonts w:hint="cs"/>
          <w:rtl/>
        </w:rPr>
        <w:t>כדאי לציין את זה.</w:t>
      </w:r>
    </w:p>
    <w:p w:rsidR="002E4C02" w:rsidRPr="00CD31BA" w:rsidRDefault="002E4C02" w:rsidP="00AD44D0">
      <w:pPr>
        <w:rPr>
          <w:rtl/>
        </w:rPr>
      </w:pPr>
      <w:bookmarkStart w:id="476" w:name="_ETM_Q1_2151617"/>
      <w:bookmarkStart w:id="477" w:name="_ETM_Q1_2152857"/>
      <w:bookmarkEnd w:id="476"/>
      <w:bookmarkEnd w:id="477"/>
    </w:p>
    <w:bookmarkStart w:id="478" w:name="_ETM_Q1_2154185" w:displacedByCustomXml="next"/>
    <w:bookmarkEnd w:id="478"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614878020"/>
        <w:placeholder>
          <w:docPart w:val="DefaultPlaceholder_-1854013440"/>
        </w:placeholder>
      </w:sdtPr>
      <w:sdtEndPr/>
      <w:sdtContent>
        <w:p w:rsidR="002E4C02" w:rsidRPr="00CD31BA" w:rsidRDefault="002E4C02" w:rsidP="002E4C02">
          <w:pPr>
            <w:pStyle w:val="af9"/>
            <w:keepNext/>
            <w:rPr>
              <w:rtl/>
            </w:rPr>
          </w:pPr>
          <w:r w:rsidRPr="00CD31BA">
            <w:rPr>
              <w:rtl/>
            </w:rPr>
            <w:t>מיכל אלבז:</w:t>
          </w:r>
        </w:p>
      </w:sdtContent>
    </w:sdt>
    <w:p w:rsidR="002E4C02" w:rsidRPr="00CD31BA" w:rsidRDefault="002E4C02" w:rsidP="002E4C02">
      <w:pPr>
        <w:pStyle w:val="KeepWithNext"/>
        <w:rPr>
          <w:rtl/>
        </w:rPr>
      </w:pPr>
    </w:p>
    <w:p w:rsidR="002E4C02" w:rsidRPr="00CD31BA" w:rsidRDefault="002E4C02" w:rsidP="002E4C02">
      <w:pPr>
        <w:rPr>
          <w:rtl/>
        </w:rPr>
      </w:pPr>
      <w:r w:rsidRPr="00CD31BA">
        <w:rPr>
          <w:rFonts w:hint="cs"/>
          <w:rtl/>
        </w:rPr>
        <w:t xml:space="preserve">אין לי התנגדות, כיוון שזה </w:t>
      </w:r>
      <w:bookmarkStart w:id="479" w:name="_ETM_Q1_2152905"/>
      <w:bookmarkEnd w:id="479"/>
      <w:r w:rsidRPr="00CD31BA">
        <w:rPr>
          <w:rFonts w:hint="cs"/>
          <w:rtl/>
        </w:rPr>
        <w:t>מה שיקרה.</w:t>
      </w:r>
    </w:p>
    <w:p w:rsidR="002E4C02" w:rsidRPr="00CD31BA" w:rsidRDefault="002E4C02" w:rsidP="002E4C02">
      <w:pPr>
        <w:rPr>
          <w:rtl/>
        </w:rPr>
      </w:pPr>
      <w:bookmarkStart w:id="480" w:name="_ETM_Q1_2155048"/>
      <w:bookmarkEnd w:id="480"/>
    </w:p>
    <w:bookmarkStart w:id="481" w:name="_ETM_Q1_2155999" w:displacedByCustomXml="next"/>
    <w:bookmarkEnd w:id="481" w:displacedByCustomXml="next"/>
    <w:bookmarkStart w:id="482" w:name="_ETM_Q1_2151952" w:displacedByCustomXml="next"/>
    <w:bookmarkEnd w:id="482"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774520213"/>
        <w:placeholder>
          <w:docPart w:val="DefaultPlaceholder_-1854013440"/>
        </w:placeholder>
      </w:sdtPr>
      <w:sdtEndPr/>
      <w:sdtContent>
        <w:p w:rsidR="002E4C02" w:rsidRPr="00CD31BA" w:rsidRDefault="002E4C02" w:rsidP="002E4C02">
          <w:pPr>
            <w:pStyle w:val="af9"/>
            <w:keepNext/>
            <w:rPr>
              <w:rtl/>
            </w:rPr>
          </w:pPr>
          <w:r w:rsidRPr="00CD31BA">
            <w:rPr>
              <w:rtl/>
            </w:rPr>
            <w:t>מירה סלומון:</w:t>
          </w:r>
        </w:p>
      </w:sdtContent>
    </w:sdt>
    <w:p w:rsidR="002E4C02" w:rsidRPr="00CD31BA" w:rsidRDefault="002E4C02" w:rsidP="002E4C02">
      <w:pPr>
        <w:pStyle w:val="KeepWithNext"/>
        <w:rPr>
          <w:rtl/>
        </w:rPr>
      </w:pPr>
    </w:p>
    <w:p w:rsidR="002E4C02" w:rsidRPr="00CD31BA" w:rsidRDefault="002E4C02" w:rsidP="003F7F41">
      <w:pPr>
        <w:rPr>
          <w:rtl/>
        </w:rPr>
      </w:pPr>
      <w:r w:rsidRPr="00CD31BA">
        <w:rPr>
          <w:rFonts w:hint="cs"/>
          <w:rtl/>
        </w:rPr>
        <w:t>אני ממרכז השלטון המקומי. אני מבקשת להזכיר</w:t>
      </w:r>
      <w:r w:rsidR="003F7F41" w:rsidRPr="00CD31BA">
        <w:rPr>
          <w:rFonts w:hint="cs"/>
          <w:rtl/>
        </w:rPr>
        <w:t>, כדי שיהיה ברור,</w:t>
      </w:r>
      <w:r w:rsidRPr="00CD31BA">
        <w:rPr>
          <w:rFonts w:hint="cs"/>
          <w:rtl/>
        </w:rPr>
        <w:t xml:space="preserve"> שביקשנו </w:t>
      </w:r>
      <w:bookmarkStart w:id="483" w:name="_ETM_Q1_2165476"/>
      <w:bookmarkEnd w:id="483"/>
      <w:r w:rsidRPr="00CD31BA">
        <w:rPr>
          <w:rFonts w:hint="cs"/>
          <w:rtl/>
        </w:rPr>
        <w:t xml:space="preserve">שתהיה אפשרות לפרוס את התשלומים של החוב ברשות </w:t>
      </w:r>
      <w:bookmarkStart w:id="484" w:name="_ETM_Q1_2171161"/>
      <w:bookmarkEnd w:id="484"/>
      <w:r w:rsidRPr="00CD31BA">
        <w:rPr>
          <w:rFonts w:hint="cs"/>
          <w:rtl/>
        </w:rPr>
        <w:t>המקומית, תוך הודעה למנהל על פריסה שכזאת, כשהמנהל</w:t>
      </w:r>
      <w:r w:rsidR="003F7F41" w:rsidRPr="00CD31BA">
        <w:rPr>
          <w:rFonts w:hint="cs"/>
          <w:rtl/>
        </w:rPr>
        <w:t>,</w:t>
      </w:r>
      <w:r w:rsidRPr="00CD31BA">
        <w:rPr>
          <w:rFonts w:hint="cs"/>
          <w:rtl/>
        </w:rPr>
        <w:t xml:space="preserve"> כאשר הוא </w:t>
      </w:r>
      <w:bookmarkStart w:id="485" w:name="_ETM_Q1_2175423"/>
      <w:bookmarkEnd w:id="485"/>
      <w:r w:rsidRPr="00CD31BA">
        <w:rPr>
          <w:rFonts w:hint="cs"/>
          <w:rtl/>
        </w:rPr>
        <w:t xml:space="preserve">מחליט על פריסה, הוא בודק מה קורה ברשות המקומית כדי לוודא שלא </w:t>
      </w:r>
      <w:r w:rsidR="00AD44D0" w:rsidRPr="00CD31BA">
        <w:rPr>
          <w:rFonts w:hint="cs"/>
          <w:rtl/>
        </w:rPr>
        <w:t>נעשית פריסה שלא מעודכנת כמו שצריך</w:t>
      </w:r>
      <w:r w:rsidRPr="00CD31BA">
        <w:rPr>
          <w:rFonts w:hint="cs"/>
          <w:rtl/>
        </w:rPr>
        <w:t xml:space="preserve">. בהמשך גם תראו סמכות לפטור מתשלום </w:t>
      </w:r>
      <w:bookmarkStart w:id="486" w:name="_ETM_Q1_2188500"/>
      <w:bookmarkEnd w:id="486"/>
      <w:r w:rsidRPr="00CD31BA">
        <w:rPr>
          <w:rFonts w:hint="cs"/>
          <w:rtl/>
        </w:rPr>
        <w:t>תוספת פיגורים</w:t>
      </w:r>
      <w:r w:rsidR="003F7F41" w:rsidRPr="00CD31BA">
        <w:rPr>
          <w:rFonts w:hint="cs"/>
          <w:rtl/>
        </w:rPr>
        <w:t>.</w:t>
      </w:r>
      <w:r w:rsidRPr="00CD31BA">
        <w:rPr>
          <w:rFonts w:hint="cs"/>
          <w:rtl/>
        </w:rPr>
        <w:t xml:space="preserve"> גם </w:t>
      </w:r>
      <w:r w:rsidR="003F7F41" w:rsidRPr="00CD31BA">
        <w:rPr>
          <w:rFonts w:hint="cs"/>
          <w:rtl/>
        </w:rPr>
        <w:t>ב</w:t>
      </w:r>
      <w:r w:rsidRPr="00CD31BA">
        <w:rPr>
          <w:rFonts w:hint="cs"/>
          <w:rtl/>
        </w:rPr>
        <w:t>זה</w:t>
      </w:r>
      <w:r w:rsidR="003F7F41" w:rsidRPr="00CD31BA">
        <w:rPr>
          <w:rFonts w:hint="cs"/>
          <w:rtl/>
        </w:rPr>
        <w:t>,</w:t>
      </w:r>
      <w:r w:rsidRPr="00CD31BA">
        <w:rPr>
          <w:rFonts w:hint="cs"/>
          <w:rtl/>
        </w:rPr>
        <w:t xml:space="preserve"> שלא יהיה מצב שבו אתה </w:t>
      </w:r>
      <w:bookmarkStart w:id="487" w:name="_ETM_Q1_2191089"/>
      <w:bookmarkEnd w:id="487"/>
      <w:r w:rsidRPr="00CD31BA">
        <w:rPr>
          <w:rFonts w:hint="cs"/>
          <w:rtl/>
        </w:rPr>
        <w:t>סוגר פריסת תשלומים, ואז ד</w:t>
      </w:r>
      <w:r w:rsidR="00AD44D0" w:rsidRPr="00CD31BA">
        <w:rPr>
          <w:rFonts w:hint="cs"/>
          <w:rtl/>
        </w:rPr>
        <w:t>ברים לא נעשים בא</w:t>
      </w:r>
      <w:r w:rsidRPr="00CD31BA">
        <w:rPr>
          <w:rFonts w:hint="cs"/>
          <w:rtl/>
        </w:rPr>
        <w:t>ו</w:t>
      </w:r>
      <w:r w:rsidR="00AD44D0" w:rsidRPr="00CD31BA">
        <w:rPr>
          <w:rFonts w:hint="cs"/>
          <w:rtl/>
        </w:rPr>
        <w:t xml:space="preserve">פן נכון. </w:t>
      </w:r>
    </w:p>
    <w:p w:rsidR="002E4C02" w:rsidRPr="00CD31BA" w:rsidRDefault="002E4C02" w:rsidP="002E4C02">
      <w:pPr>
        <w:rPr>
          <w:rtl/>
        </w:rPr>
      </w:pPr>
      <w:bookmarkStart w:id="488" w:name="_ETM_Q1_2197966"/>
      <w:bookmarkEnd w:id="488"/>
    </w:p>
    <w:p w:rsidR="002E4C02" w:rsidRPr="00CD31BA" w:rsidRDefault="00AD44D0" w:rsidP="003F7F41">
      <w:pPr>
        <w:rPr>
          <w:rtl/>
        </w:rPr>
      </w:pPr>
      <w:bookmarkStart w:id="489" w:name="_ETM_Q1_2198319"/>
      <w:bookmarkEnd w:id="489"/>
      <w:r w:rsidRPr="00CD31BA">
        <w:rPr>
          <w:rFonts w:hint="cs"/>
          <w:rtl/>
        </w:rPr>
        <w:t xml:space="preserve">הסיכום ממה שהבנתי, </w:t>
      </w:r>
      <w:r w:rsidR="002E4C02" w:rsidRPr="00CD31BA">
        <w:rPr>
          <w:rFonts w:hint="cs"/>
          <w:rtl/>
        </w:rPr>
        <w:t xml:space="preserve">ואני רוצה לוודא את זה גם </w:t>
      </w:r>
      <w:bookmarkStart w:id="490" w:name="_ETM_Q1_2199293"/>
      <w:bookmarkEnd w:id="490"/>
      <w:r w:rsidR="002E4C02" w:rsidRPr="00CD31BA">
        <w:rPr>
          <w:rFonts w:hint="cs"/>
          <w:rtl/>
        </w:rPr>
        <w:t xml:space="preserve">לפרוטוקול, </w:t>
      </w:r>
      <w:r w:rsidRPr="00CD31BA">
        <w:rPr>
          <w:rFonts w:hint="cs"/>
          <w:rtl/>
        </w:rPr>
        <w:t xml:space="preserve">שאכן כללים ייעשו </w:t>
      </w:r>
      <w:r w:rsidR="002E4C02" w:rsidRPr="00CD31BA">
        <w:rPr>
          <w:rFonts w:hint="cs"/>
          <w:rtl/>
        </w:rPr>
        <w:t xml:space="preserve">ביחס לרשות המקומית כך שתתאפשר </w:t>
      </w:r>
      <w:r w:rsidRPr="00CD31BA">
        <w:rPr>
          <w:rFonts w:hint="cs"/>
          <w:rtl/>
        </w:rPr>
        <w:t>התממשקות מידע שכז</w:t>
      </w:r>
      <w:r w:rsidR="003F7F41" w:rsidRPr="00CD31BA">
        <w:rPr>
          <w:rFonts w:hint="cs"/>
          <w:rtl/>
        </w:rPr>
        <w:t>ה</w:t>
      </w:r>
      <w:r w:rsidRPr="00CD31BA">
        <w:rPr>
          <w:rFonts w:hint="cs"/>
          <w:rtl/>
        </w:rPr>
        <w:t>, תובא בחשבון</w:t>
      </w:r>
      <w:r w:rsidR="002E4C02" w:rsidRPr="00CD31BA">
        <w:rPr>
          <w:rFonts w:hint="cs"/>
          <w:rtl/>
        </w:rPr>
        <w:t xml:space="preserve"> האפשרות של הרשויות </w:t>
      </w:r>
      <w:bookmarkStart w:id="491" w:name="_ETM_Q1_2208481"/>
      <w:bookmarkEnd w:id="491"/>
      <w:r w:rsidR="002E4C02" w:rsidRPr="00CD31BA">
        <w:rPr>
          <w:rFonts w:hint="cs"/>
          <w:rtl/>
        </w:rPr>
        <w:t xml:space="preserve">המקומיות, נוכח העובדה שיש שם מחלקות קבלת קהל, פיזור ויכולת </w:t>
      </w:r>
      <w:bookmarkStart w:id="492" w:name="_ETM_Q1_2214094"/>
      <w:bookmarkEnd w:id="492"/>
      <w:r w:rsidR="002E4C02" w:rsidRPr="00CD31BA">
        <w:rPr>
          <w:rFonts w:hint="cs"/>
          <w:rtl/>
        </w:rPr>
        <w:t xml:space="preserve">לשמוע את התושבים הרבה יותר נגישה משל המרכז </w:t>
      </w:r>
      <w:r w:rsidR="002E4C02" w:rsidRPr="00CD31BA">
        <w:rPr>
          <w:rtl/>
        </w:rPr>
        <w:t>–</w:t>
      </w:r>
      <w:r w:rsidR="002E4C02" w:rsidRPr="00CD31BA">
        <w:rPr>
          <w:rFonts w:hint="cs"/>
          <w:rtl/>
        </w:rPr>
        <w:t xml:space="preserve"> </w:t>
      </w:r>
      <w:bookmarkStart w:id="493" w:name="_ETM_Q1_2217558"/>
      <w:bookmarkEnd w:id="493"/>
      <w:r w:rsidR="002E4C02" w:rsidRPr="00CD31BA">
        <w:rPr>
          <w:rFonts w:hint="cs"/>
          <w:rtl/>
        </w:rPr>
        <w:t xml:space="preserve">עדיין תתאפשר להם היכולת לפעול וגם </w:t>
      </w:r>
      <w:r w:rsidR="003F7F41" w:rsidRPr="00CD31BA">
        <w:rPr>
          <w:rFonts w:hint="cs"/>
          <w:rtl/>
        </w:rPr>
        <w:t>א</w:t>
      </w:r>
      <w:r w:rsidR="002E4C02" w:rsidRPr="00CD31BA">
        <w:rPr>
          <w:rFonts w:hint="cs"/>
          <w:rtl/>
        </w:rPr>
        <w:t xml:space="preserve">חרי שהחוב עבר </w:t>
      </w:r>
      <w:bookmarkStart w:id="494" w:name="_ETM_Q1_2223055"/>
      <w:bookmarkEnd w:id="494"/>
      <w:r w:rsidR="002E4C02" w:rsidRPr="00CD31BA">
        <w:rPr>
          <w:rFonts w:hint="cs"/>
          <w:rtl/>
        </w:rPr>
        <w:t xml:space="preserve">למרכז לפרוס אותו, לסייע לתושב. הדברים האלה יוסדרו במסגרת הכללים. </w:t>
      </w:r>
      <w:bookmarkStart w:id="495" w:name="_ETM_Q1_2228351"/>
      <w:bookmarkStart w:id="496" w:name="_ETM_Q1_2228994"/>
      <w:bookmarkEnd w:id="495"/>
      <w:bookmarkEnd w:id="496"/>
      <w:r w:rsidR="002E4C02" w:rsidRPr="00CD31BA">
        <w:rPr>
          <w:rFonts w:hint="cs"/>
          <w:rtl/>
        </w:rPr>
        <w:t>אני</w:t>
      </w:r>
      <w:bookmarkStart w:id="497" w:name="_ETM_Q1_2233471"/>
      <w:bookmarkEnd w:id="497"/>
      <w:r w:rsidR="002E4C02" w:rsidRPr="00CD31BA">
        <w:rPr>
          <w:rFonts w:hint="cs"/>
          <w:rtl/>
        </w:rPr>
        <w:t xml:space="preserve"> מבקשת שיהיה ברור לפרוטוקול הסיכום שסיכמנו.</w:t>
      </w:r>
    </w:p>
    <w:p w:rsidR="00AD44D0" w:rsidRPr="00CD31BA" w:rsidRDefault="00AD44D0" w:rsidP="00AD44D0">
      <w:pPr>
        <w:rPr>
          <w:rtl/>
        </w:rPr>
      </w:pPr>
    </w:p>
    <w:bookmarkStart w:id="498" w:name="_ETM_Q1_2232947" w:displacedByCustomXml="next"/>
    <w:bookmarkEnd w:id="498" w:displacedByCustomXml="next"/>
    <w:sdt>
      <w:sdtPr>
        <w:rPr>
          <w:rFonts w:hint="cs"/>
          <w:rtl/>
        </w:rPr>
        <w:alias w:val="אורח"/>
        <w:tag w:val="&lt;ID&gt;&lt;/ID&gt;&lt;Name&gt;ענת הר אבן&lt;/Name&gt;&lt;Shortcut&gt;ענהר&lt;/Shortcut&gt;&lt;Title&gt;&lt;/Title&gt;"/>
        <w:id w:val="-1286576575"/>
        <w:placeholder>
          <w:docPart w:val="DefaultPlaceholder_-1854013440"/>
        </w:placeholder>
      </w:sdtPr>
      <w:sdtEndPr/>
      <w:sdtContent>
        <w:p w:rsidR="002E4C02" w:rsidRPr="00CD31BA" w:rsidRDefault="002E4C02" w:rsidP="002E4C02">
          <w:pPr>
            <w:pStyle w:val="af9"/>
            <w:keepNext/>
            <w:rPr>
              <w:rtl/>
            </w:rPr>
          </w:pPr>
          <w:r w:rsidRPr="00CD31BA">
            <w:rPr>
              <w:rtl/>
            </w:rPr>
            <w:t>ענת הר אבן:</w:t>
          </w:r>
        </w:p>
      </w:sdtContent>
    </w:sdt>
    <w:p w:rsidR="002E4C02" w:rsidRPr="00CD31BA" w:rsidRDefault="002E4C02" w:rsidP="002E4C02">
      <w:pPr>
        <w:pStyle w:val="KeepWithNext"/>
        <w:rPr>
          <w:rtl/>
        </w:rPr>
      </w:pPr>
    </w:p>
    <w:p w:rsidR="00AD44D0" w:rsidRPr="00CD31BA" w:rsidRDefault="00AD44D0" w:rsidP="00AD44D0">
      <w:pPr>
        <w:rPr>
          <w:rtl/>
        </w:rPr>
      </w:pPr>
      <w:r w:rsidRPr="00CD31BA">
        <w:rPr>
          <w:rFonts w:hint="cs"/>
          <w:rtl/>
        </w:rPr>
        <w:t>הסיכום הוא שמנהל המרכז שמפעיל</w:t>
      </w:r>
      <w:r w:rsidR="002E4C02" w:rsidRPr="00CD31BA">
        <w:rPr>
          <w:rFonts w:hint="cs"/>
          <w:rtl/>
        </w:rPr>
        <w:t xml:space="preserve"> את הפריסה לא </w:t>
      </w:r>
      <w:bookmarkStart w:id="499" w:name="_ETM_Q1_2238730"/>
      <w:bookmarkEnd w:id="499"/>
      <w:r w:rsidR="002E4C02" w:rsidRPr="00CD31BA">
        <w:rPr>
          <w:rFonts w:hint="cs"/>
          <w:rtl/>
        </w:rPr>
        <w:t xml:space="preserve">פונה לרשות המקומית ומתייעץ </w:t>
      </w:r>
      <w:proofErr w:type="spellStart"/>
      <w:r w:rsidR="002E4C02" w:rsidRPr="00CD31BA">
        <w:rPr>
          <w:rFonts w:hint="cs"/>
          <w:rtl/>
        </w:rPr>
        <w:t>איתה</w:t>
      </w:r>
      <w:proofErr w:type="spellEnd"/>
      <w:r w:rsidR="002E4C02" w:rsidRPr="00CD31BA">
        <w:rPr>
          <w:rFonts w:hint="cs"/>
          <w:rtl/>
        </w:rPr>
        <w:t>.</w:t>
      </w:r>
    </w:p>
    <w:p w:rsidR="00AD44D0" w:rsidRPr="00CD31BA" w:rsidRDefault="00AD44D0" w:rsidP="00AD44D0">
      <w:pPr>
        <w:rPr>
          <w:rtl/>
        </w:rPr>
      </w:pPr>
    </w:p>
    <w:bookmarkStart w:id="500" w:name="_ETM_Q1_2239955" w:displacedByCustomXml="next"/>
    <w:bookmarkEnd w:id="500"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327591791"/>
        <w:placeholder>
          <w:docPart w:val="DefaultPlaceholder_-1854013440"/>
        </w:placeholder>
      </w:sdtPr>
      <w:sdtEndPr/>
      <w:sdtContent>
        <w:p w:rsidR="002E4C02" w:rsidRPr="00CD31BA" w:rsidRDefault="002E4C02" w:rsidP="002E4C02">
          <w:pPr>
            <w:pStyle w:val="af9"/>
            <w:keepNext/>
            <w:rPr>
              <w:rtl/>
            </w:rPr>
          </w:pPr>
          <w:r w:rsidRPr="00CD31BA">
            <w:rPr>
              <w:rtl/>
            </w:rPr>
            <w:t>מירה סלומון:</w:t>
          </w:r>
        </w:p>
      </w:sdtContent>
    </w:sdt>
    <w:p w:rsidR="002E4C02" w:rsidRPr="00CD31BA" w:rsidRDefault="002E4C02" w:rsidP="002E4C02">
      <w:pPr>
        <w:pStyle w:val="KeepWithNext"/>
        <w:rPr>
          <w:rtl/>
        </w:rPr>
      </w:pPr>
    </w:p>
    <w:p w:rsidR="00AD44D0" w:rsidRPr="00CD31BA" w:rsidRDefault="00AD44D0" w:rsidP="002E4C02">
      <w:pPr>
        <w:rPr>
          <w:rtl/>
        </w:rPr>
      </w:pPr>
      <w:r w:rsidRPr="00CD31BA">
        <w:rPr>
          <w:rFonts w:hint="cs"/>
          <w:rtl/>
        </w:rPr>
        <w:t xml:space="preserve">לא אמרתי </w:t>
      </w:r>
      <w:r w:rsidR="002E4C02" w:rsidRPr="00CD31BA">
        <w:rPr>
          <w:rFonts w:hint="cs"/>
          <w:rtl/>
        </w:rPr>
        <w:t>"מ</w:t>
      </w:r>
      <w:r w:rsidRPr="00CD31BA">
        <w:rPr>
          <w:rFonts w:hint="cs"/>
          <w:rtl/>
        </w:rPr>
        <w:t>תייעץ</w:t>
      </w:r>
      <w:r w:rsidR="002E4C02" w:rsidRPr="00CD31BA">
        <w:rPr>
          <w:rFonts w:hint="cs"/>
          <w:rtl/>
        </w:rPr>
        <w:t>", אמרתי "מעדכן". התממשקות מידע. לא אמרתי "מתייעץ".</w:t>
      </w:r>
    </w:p>
    <w:p w:rsidR="00AD44D0" w:rsidRPr="00CD31BA" w:rsidRDefault="00AD44D0" w:rsidP="00AD44D0">
      <w:pPr>
        <w:rPr>
          <w:rtl/>
        </w:rPr>
      </w:pPr>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336645782"/>
        <w:placeholder>
          <w:docPart w:val="DefaultPlaceholder_-1854013440"/>
        </w:placeholder>
      </w:sdtPr>
      <w:sdtEndPr/>
      <w:sdtContent>
        <w:p w:rsidR="00AD44D0" w:rsidRPr="00CD31BA" w:rsidRDefault="00AD44D0" w:rsidP="00AD44D0">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AD44D0" w:rsidRPr="00CD31BA" w:rsidRDefault="00AD44D0" w:rsidP="00AD44D0">
      <w:pPr>
        <w:pStyle w:val="KeepWithNext"/>
        <w:rPr>
          <w:rtl/>
        </w:rPr>
      </w:pPr>
    </w:p>
    <w:p w:rsidR="00AD44D0" w:rsidRPr="00CD31BA" w:rsidRDefault="00AD44D0" w:rsidP="00AD44D0">
      <w:pPr>
        <w:rPr>
          <w:rtl/>
        </w:rPr>
      </w:pPr>
      <w:r w:rsidRPr="00CD31BA">
        <w:rPr>
          <w:rFonts w:hint="cs"/>
          <w:rtl/>
        </w:rPr>
        <w:t>למה זה קשור?</w:t>
      </w:r>
    </w:p>
    <w:p w:rsidR="00AD44D0" w:rsidRPr="00CD31BA" w:rsidRDefault="00AD44D0" w:rsidP="00AD44D0">
      <w:pPr>
        <w:rPr>
          <w:rtl/>
        </w:rPr>
      </w:pPr>
    </w:p>
    <w:bookmarkStart w:id="501" w:name="_ETM_Q1_2254684" w:displacedByCustomXml="next"/>
    <w:bookmarkEnd w:id="501" w:displacedByCustomXml="next"/>
    <w:sdt>
      <w:sdtPr>
        <w:rPr>
          <w:rFonts w:hint="cs"/>
          <w:rtl/>
        </w:rPr>
        <w:alias w:val="אורח"/>
        <w:tag w:val="&lt;ID&gt;&lt;/ID&gt;&lt;Name&gt;ענת הר אבן&lt;/Name&gt;&lt;Shortcut&gt;ענהר&lt;/Shortcut&gt;&lt;Title&gt;&lt;/Title&gt;"/>
        <w:id w:val="1152874356"/>
        <w:placeholder>
          <w:docPart w:val="DefaultPlaceholder_-1854013440"/>
        </w:placeholder>
      </w:sdtPr>
      <w:sdtEndPr/>
      <w:sdtContent>
        <w:p w:rsidR="002E4C02" w:rsidRPr="00CD31BA" w:rsidRDefault="002E4C02" w:rsidP="002E4C02">
          <w:pPr>
            <w:pStyle w:val="af9"/>
            <w:keepNext/>
            <w:rPr>
              <w:rtl/>
            </w:rPr>
          </w:pPr>
          <w:r w:rsidRPr="00CD31BA">
            <w:rPr>
              <w:rtl/>
            </w:rPr>
            <w:t>ענת הר אבן:</w:t>
          </w:r>
        </w:p>
      </w:sdtContent>
    </w:sdt>
    <w:p w:rsidR="002E4C02" w:rsidRPr="00CD31BA" w:rsidRDefault="002E4C02" w:rsidP="002E4C02">
      <w:pPr>
        <w:pStyle w:val="KeepWithNext"/>
        <w:rPr>
          <w:rtl/>
        </w:rPr>
      </w:pPr>
    </w:p>
    <w:p w:rsidR="00AD44D0" w:rsidRPr="00CD31BA" w:rsidRDefault="00AD44D0" w:rsidP="003F7F41">
      <w:pPr>
        <w:rPr>
          <w:rtl/>
        </w:rPr>
      </w:pPr>
      <w:r w:rsidRPr="00CD31BA">
        <w:rPr>
          <w:rFonts w:hint="cs"/>
          <w:rtl/>
        </w:rPr>
        <w:t>תהיה הדדיות</w:t>
      </w:r>
      <w:r w:rsidR="002E4C02" w:rsidRPr="00CD31BA">
        <w:rPr>
          <w:rFonts w:hint="cs"/>
          <w:rtl/>
        </w:rPr>
        <w:t>.</w:t>
      </w:r>
      <w:r w:rsidRPr="00CD31BA">
        <w:rPr>
          <w:rFonts w:hint="cs"/>
          <w:rtl/>
        </w:rPr>
        <w:t xml:space="preserve"> מה שנפרוס</w:t>
      </w:r>
      <w:r w:rsidR="003F7F41" w:rsidRPr="00CD31BA">
        <w:rPr>
          <w:rFonts w:hint="cs"/>
          <w:rtl/>
        </w:rPr>
        <w:t xml:space="preserve"> </w:t>
      </w:r>
      <w:r w:rsidR="003F7F41" w:rsidRPr="00CD31BA">
        <w:rPr>
          <w:rFonts w:hint="eastAsia"/>
        </w:rPr>
        <w:t>–</w:t>
      </w:r>
      <w:r w:rsidRPr="00CD31BA">
        <w:rPr>
          <w:rFonts w:hint="cs"/>
          <w:rtl/>
        </w:rPr>
        <w:t xml:space="preserve"> </w:t>
      </w:r>
      <w:r w:rsidR="002E4C02" w:rsidRPr="00CD31BA">
        <w:rPr>
          <w:rFonts w:hint="cs"/>
          <w:rtl/>
        </w:rPr>
        <w:t xml:space="preserve">אתם </w:t>
      </w:r>
      <w:bookmarkStart w:id="502" w:name="_ETM_Q1_2259515"/>
      <w:bookmarkEnd w:id="502"/>
      <w:r w:rsidR="002E4C02" w:rsidRPr="00CD31BA">
        <w:rPr>
          <w:rFonts w:hint="cs"/>
          <w:rtl/>
        </w:rPr>
        <w:t>תדעו</w:t>
      </w:r>
      <w:r w:rsidR="003F7F41" w:rsidRPr="00CD31BA">
        <w:rPr>
          <w:rFonts w:hint="cs"/>
          <w:rtl/>
        </w:rPr>
        <w:t>;</w:t>
      </w:r>
      <w:r w:rsidR="002E4C02" w:rsidRPr="00CD31BA">
        <w:rPr>
          <w:rFonts w:hint="cs"/>
          <w:rtl/>
        </w:rPr>
        <w:t xml:space="preserve"> ומה שאתם פורסים</w:t>
      </w:r>
      <w:r w:rsidR="003F7F41" w:rsidRPr="00CD31BA">
        <w:rPr>
          <w:rFonts w:hint="cs"/>
          <w:rtl/>
        </w:rPr>
        <w:t xml:space="preserve"> </w:t>
      </w:r>
      <w:r w:rsidR="003F7F41" w:rsidRPr="00CD31BA">
        <w:rPr>
          <w:rFonts w:hint="eastAsia"/>
        </w:rPr>
        <w:t>–</w:t>
      </w:r>
      <w:r w:rsidR="002E4C02" w:rsidRPr="00CD31BA">
        <w:rPr>
          <w:rFonts w:hint="cs"/>
          <w:rtl/>
        </w:rPr>
        <w:t xml:space="preserve"> </w:t>
      </w:r>
      <w:r w:rsidRPr="00CD31BA">
        <w:rPr>
          <w:rFonts w:hint="cs"/>
          <w:rtl/>
        </w:rPr>
        <w:t xml:space="preserve">ודאי </w:t>
      </w:r>
      <w:r w:rsidR="002E4C02" w:rsidRPr="00CD31BA">
        <w:rPr>
          <w:rFonts w:hint="cs"/>
          <w:rtl/>
        </w:rPr>
        <w:t>שאתם צריכים ליידע אותנו.</w:t>
      </w:r>
      <w:bookmarkStart w:id="503" w:name="_ETM_Q1_2260894"/>
      <w:bookmarkEnd w:id="503"/>
    </w:p>
    <w:p w:rsidR="002E4C02" w:rsidRPr="00CD31BA" w:rsidRDefault="002E4C02" w:rsidP="002E4C02">
      <w:pPr>
        <w:rPr>
          <w:rtl/>
        </w:rPr>
      </w:pPr>
    </w:p>
    <w:bookmarkStart w:id="504" w:name="_ETM_Q1_2260193" w:displacedByCustomXml="next"/>
    <w:bookmarkEnd w:id="504" w:displacedByCustomXml="next"/>
    <w:bookmarkStart w:id="505" w:name="_ETM_Q1_2261414" w:displacedByCustomXml="next"/>
    <w:bookmarkEnd w:id="505"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847008565"/>
        <w:placeholder>
          <w:docPart w:val="DefaultPlaceholder_-1854013440"/>
        </w:placeholder>
      </w:sdtPr>
      <w:sdtEndPr/>
      <w:sdtContent>
        <w:p w:rsidR="002E4C02" w:rsidRPr="00CD31BA" w:rsidRDefault="002E4C02" w:rsidP="002E4C02">
          <w:pPr>
            <w:pStyle w:val="af9"/>
            <w:keepNext/>
            <w:rPr>
              <w:rtl/>
            </w:rPr>
          </w:pPr>
          <w:r w:rsidRPr="00CD31BA">
            <w:rPr>
              <w:rtl/>
            </w:rPr>
            <w:t>מירה סלומון:</w:t>
          </w:r>
        </w:p>
      </w:sdtContent>
    </w:sdt>
    <w:p w:rsidR="002E4C02" w:rsidRPr="00CD31BA" w:rsidRDefault="002E4C02" w:rsidP="002E4C02">
      <w:pPr>
        <w:pStyle w:val="KeepWithNext"/>
        <w:rPr>
          <w:rtl/>
        </w:rPr>
      </w:pPr>
    </w:p>
    <w:p w:rsidR="002E4C02" w:rsidRPr="00CD31BA" w:rsidRDefault="002E4C02" w:rsidP="002E4C02">
      <w:pPr>
        <w:rPr>
          <w:rtl/>
        </w:rPr>
      </w:pPr>
      <w:r w:rsidRPr="00CD31BA">
        <w:rPr>
          <w:rFonts w:hint="cs"/>
          <w:rtl/>
        </w:rPr>
        <w:t xml:space="preserve">נעדכן, ודברים ייעשו </w:t>
      </w:r>
      <w:bookmarkStart w:id="506" w:name="_ETM_Q1_2261724"/>
      <w:bookmarkEnd w:id="506"/>
      <w:r w:rsidRPr="00CD31BA">
        <w:rPr>
          <w:rFonts w:hint="cs"/>
          <w:rtl/>
        </w:rPr>
        <w:t>בצורה - - -</w:t>
      </w:r>
    </w:p>
    <w:p w:rsidR="00AD44D0" w:rsidRPr="00CD31BA" w:rsidRDefault="00AD44D0" w:rsidP="00AD44D0">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806495315"/>
        <w:placeholder>
          <w:docPart w:val="DefaultPlaceholder_-1854013440"/>
        </w:placeholder>
      </w:sdtPr>
      <w:sdtEndPr/>
      <w:sdtContent>
        <w:p w:rsidR="00AD44D0" w:rsidRPr="00CD31BA" w:rsidRDefault="00AD44D0" w:rsidP="00AD44D0">
          <w:pPr>
            <w:pStyle w:val="af9"/>
            <w:keepNext/>
            <w:rPr>
              <w:rtl/>
            </w:rPr>
          </w:pPr>
          <w:r w:rsidRPr="00CD31BA">
            <w:rPr>
              <w:rtl/>
            </w:rPr>
            <w:t>דורון תשתית:</w:t>
          </w:r>
        </w:p>
      </w:sdtContent>
    </w:sdt>
    <w:p w:rsidR="00AD44D0" w:rsidRPr="00CD31BA" w:rsidRDefault="00AD44D0" w:rsidP="00AD44D0">
      <w:pPr>
        <w:pStyle w:val="KeepWithNext"/>
        <w:rPr>
          <w:rtl/>
        </w:rPr>
      </w:pPr>
    </w:p>
    <w:p w:rsidR="00AD44D0" w:rsidRPr="00CD31BA" w:rsidRDefault="00AD44D0" w:rsidP="002E4C02">
      <w:pPr>
        <w:rPr>
          <w:rtl/>
        </w:rPr>
      </w:pPr>
      <w:r w:rsidRPr="00CD31BA">
        <w:rPr>
          <w:rFonts w:hint="cs"/>
          <w:rtl/>
        </w:rPr>
        <w:t>דיברנו על שיתוף פעולה מלא גם בהעברת אינפורמציה</w:t>
      </w:r>
      <w:r w:rsidR="002E4C02" w:rsidRPr="00CD31BA">
        <w:rPr>
          <w:rFonts w:hint="cs"/>
          <w:rtl/>
        </w:rPr>
        <w:t>.</w:t>
      </w:r>
      <w:r w:rsidRPr="00CD31BA">
        <w:rPr>
          <w:rFonts w:hint="cs"/>
          <w:rtl/>
        </w:rPr>
        <w:t xml:space="preserve"> התחייב</w:t>
      </w:r>
      <w:r w:rsidR="002E4C02" w:rsidRPr="00CD31BA">
        <w:rPr>
          <w:rFonts w:hint="cs"/>
          <w:rtl/>
        </w:rPr>
        <w:t>נו</w:t>
      </w:r>
      <w:r w:rsidRPr="00CD31BA">
        <w:rPr>
          <w:rFonts w:hint="cs"/>
          <w:rtl/>
        </w:rPr>
        <w:t xml:space="preserve"> לכם</w:t>
      </w:r>
      <w:r w:rsidR="002E4C02" w:rsidRPr="00CD31BA">
        <w:rPr>
          <w:rFonts w:hint="cs"/>
          <w:rtl/>
        </w:rPr>
        <w:t>.</w:t>
      </w:r>
    </w:p>
    <w:p w:rsidR="00AD44D0" w:rsidRPr="00CD31BA" w:rsidRDefault="00AD44D0" w:rsidP="00AD44D0">
      <w:pPr>
        <w:rPr>
          <w:rtl/>
        </w:rPr>
      </w:pPr>
      <w:bookmarkStart w:id="507" w:name="_ETM_Q1_2266741"/>
      <w:bookmarkEnd w:id="507"/>
    </w:p>
    <w:bookmarkStart w:id="508" w:name="_ETM_Q1_2265754" w:displacedByCustomXml="next"/>
    <w:bookmarkEnd w:id="508"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617669590"/>
        <w:placeholder>
          <w:docPart w:val="DefaultPlaceholder_-1854013440"/>
        </w:placeholder>
      </w:sdtPr>
      <w:sdtEndPr/>
      <w:sdtContent>
        <w:p w:rsidR="002E4C02" w:rsidRPr="00CD31BA" w:rsidRDefault="002E4C02" w:rsidP="002E4C02">
          <w:pPr>
            <w:pStyle w:val="af9"/>
            <w:keepNext/>
            <w:rPr>
              <w:rtl/>
            </w:rPr>
          </w:pPr>
          <w:r w:rsidRPr="00CD31BA">
            <w:rPr>
              <w:rtl/>
            </w:rPr>
            <w:t>מירה סלומון:</w:t>
          </w:r>
        </w:p>
      </w:sdtContent>
    </w:sdt>
    <w:p w:rsidR="002E4C02" w:rsidRPr="00CD31BA" w:rsidRDefault="002E4C02" w:rsidP="002E4C02">
      <w:pPr>
        <w:pStyle w:val="KeepWithNext"/>
        <w:rPr>
          <w:rtl/>
        </w:rPr>
      </w:pPr>
    </w:p>
    <w:p w:rsidR="002E4C02" w:rsidRPr="00CD31BA" w:rsidRDefault="002E4C02" w:rsidP="002E4C02">
      <w:pPr>
        <w:rPr>
          <w:rtl/>
        </w:rPr>
      </w:pPr>
      <w:r w:rsidRPr="00CD31BA">
        <w:rPr>
          <w:rFonts w:hint="cs"/>
          <w:rtl/>
        </w:rPr>
        <w:t>אמרתי. ביקשתי את זה לפרוטוקול.</w:t>
      </w:r>
    </w:p>
    <w:p w:rsidR="002E4C02" w:rsidRPr="00CD31BA" w:rsidRDefault="002E4C02" w:rsidP="002E4C02">
      <w:pPr>
        <w:rPr>
          <w:rtl/>
        </w:rPr>
      </w:pPr>
      <w:bookmarkStart w:id="509" w:name="_ETM_Q1_2267195"/>
      <w:bookmarkEnd w:id="509"/>
    </w:p>
    <w:sdt>
      <w:sdtPr>
        <w:rPr>
          <w:rFonts w:hint="cs"/>
          <w:rtl/>
        </w:rPr>
        <w:alias w:val="אורח"/>
        <w:tag w:val="&lt;ID&gt;715733&lt;/ID&gt;&lt;Name&gt;מיכל אלבז&lt;/Name&gt;&lt;Data&gt;מיכל אלבז&lt;/Data&gt;&lt;Shortcut&gt;מיאל&lt;/Shortcut&gt;&lt;Title&gt;ייעוץ וחקיקה, משרד המשפטים&lt;/Title&gt;"/>
        <w:id w:val="455994326"/>
        <w:placeholder>
          <w:docPart w:val="DefaultPlaceholder_-1854013440"/>
        </w:placeholder>
      </w:sdtPr>
      <w:sdtEndPr/>
      <w:sdtContent>
        <w:p w:rsidR="00AD44D0" w:rsidRPr="00CD31BA" w:rsidRDefault="00AD44D0" w:rsidP="00AD44D0">
          <w:pPr>
            <w:pStyle w:val="af9"/>
            <w:keepNext/>
            <w:rPr>
              <w:rtl/>
            </w:rPr>
          </w:pPr>
          <w:r w:rsidRPr="00CD31BA">
            <w:rPr>
              <w:rtl/>
            </w:rPr>
            <w:t>מיכל אלבז:</w:t>
          </w:r>
        </w:p>
      </w:sdtContent>
    </w:sdt>
    <w:p w:rsidR="00AD44D0" w:rsidRPr="00CD31BA" w:rsidRDefault="00AD44D0" w:rsidP="00AD44D0">
      <w:pPr>
        <w:pStyle w:val="KeepWithNext"/>
        <w:rPr>
          <w:rtl/>
        </w:rPr>
      </w:pPr>
    </w:p>
    <w:p w:rsidR="00AD44D0" w:rsidRPr="00CD31BA" w:rsidRDefault="002E4C02" w:rsidP="00AD44D0">
      <w:pPr>
        <w:rPr>
          <w:rtl/>
        </w:rPr>
      </w:pPr>
      <w:r w:rsidRPr="00CD31BA">
        <w:rPr>
          <w:rFonts w:hint="cs"/>
          <w:rtl/>
        </w:rPr>
        <w:t xml:space="preserve">אני רק מוסיפה </w:t>
      </w:r>
      <w:bookmarkStart w:id="510" w:name="_ETM_Q1_2270708"/>
      <w:bookmarkEnd w:id="510"/>
      <w:r w:rsidRPr="00CD31BA">
        <w:rPr>
          <w:rFonts w:hint="cs"/>
          <w:rtl/>
        </w:rPr>
        <w:t>ששיקול הדעת בחוק הוא למנהל המרכז.</w:t>
      </w:r>
    </w:p>
    <w:p w:rsidR="00AD44D0" w:rsidRPr="00CD31BA" w:rsidRDefault="00AD44D0" w:rsidP="00AD44D0">
      <w:pPr>
        <w:rPr>
          <w:rtl/>
        </w:rPr>
      </w:pPr>
      <w:bookmarkStart w:id="511" w:name="_ETM_Q1_2274917"/>
      <w:bookmarkStart w:id="512" w:name="_ETM_Q1_2281167"/>
      <w:bookmarkStart w:id="513" w:name="_ETM_Q1_2279930"/>
      <w:bookmarkEnd w:id="511"/>
      <w:bookmarkEnd w:id="512"/>
      <w:bookmarkEnd w:id="513"/>
    </w:p>
    <w:sdt>
      <w:sdtPr>
        <w:rPr>
          <w:rFonts w:hint="cs"/>
          <w:rtl/>
        </w:rPr>
        <w:alias w:val="אורח"/>
        <w:tag w:val="&lt;ID&gt;585995&lt;/ID&gt;&lt;Name&gt;בקי קשת&lt;/Name&gt;&lt;Data&gt;בקי קשת&lt;/Data&gt;&lt;Shortcut&gt;בקקש&lt;/Shortcut&gt;&lt;Title&gt;עו&quot;ד, רבנים לזכויות אדם&lt;/Title&gt;"/>
        <w:id w:val="909733480"/>
        <w:placeholder>
          <w:docPart w:val="DefaultPlaceholder_-1854013440"/>
        </w:placeholder>
      </w:sdtPr>
      <w:sdtEndPr/>
      <w:sdtContent>
        <w:p w:rsidR="00AD44D0" w:rsidRPr="00CD31BA" w:rsidRDefault="00AD44D0" w:rsidP="00AD44D0">
          <w:pPr>
            <w:pStyle w:val="af9"/>
            <w:keepNext/>
            <w:rPr>
              <w:rtl/>
            </w:rPr>
          </w:pPr>
          <w:r w:rsidRPr="00CD31BA">
            <w:rPr>
              <w:rtl/>
            </w:rPr>
            <w:t>בקי קשת:</w:t>
          </w:r>
        </w:p>
      </w:sdtContent>
    </w:sdt>
    <w:p w:rsidR="00AD44D0" w:rsidRPr="00CD31BA" w:rsidRDefault="00AD44D0" w:rsidP="00AD44D0">
      <w:pPr>
        <w:pStyle w:val="KeepWithNext"/>
        <w:rPr>
          <w:rtl/>
        </w:rPr>
      </w:pPr>
    </w:p>
    <w:p w:rsidR="002E4C02" w:rsidRPr="00CD31BA" w:rsidRDefault="002E4C02" w:rsidP="002E4C02">
      <w:pPr>
        <w:rPr>
          <w:rtl/>
        </w:rPr>
      </w:pPr>
      <w:r w:rsidRPr="00CD31BA">
        <w:rPr>
          <w:rFonts w:hint="cs"/>
          <w:rtl/>
        </w:rPr>
        <w:t xml:space="preserve">קודם כול, תודה. </w:t>
      </w:r>
      <w:bookmarkStart w:id="514" w:name="_ETM_Q1_2287127"/>
      <w:bookmarkEnd w:id="514"/>
      <w:r w:rsidR="00AD44D0" w:rsidRPr="00CD31BA">
        <w:rPr>
          <w:rFonts w:hint="cs"/>
          <w:rtl/>
        </w:rPr>
        <w:t>עכש</w:t>
      </w:r>
      <w:r w:rsidRPr="00CD31BA">
        <w:rPr>
          <w:rFonts w:hint="cs"/>
          <w:rtl/>
        </w:rPr>
        <w:t>י</w:t>
      </w:r>
      <w:r w:rsidR="00AD44D0" w:rsidRPr="00CD31BA">
        <w:rPr>
          <w:rFonts w:hint="cs"/>
          <w:rtl/>
        </w:rPr>
        <w:t xml:space="preserve">ו </w:t>
      </w:r>
      <w:r w:rsidRPr="00CD31BA">
        <w:rPr>
          <w:rFonts w:hint="cs"/>
          <w:rtl/>
        </w:rPr>
        <w:t>הרבה יותר</w:t>
      </w:r>
      <w:r w:rsidR="00AD44D0" w:rsidRPr="00CD31BA">
        <w:rPr>
          <w:rFonts w:hint="cs"/>
          <w:rtl/>
        </w:rPr>
        <w:t xml:space="preserve"> הגיוני</w:t>
      </w:r>
      <w:r w:rsidRPr="00CD31BA">
        <w:rPr>
          <w:rFonts w:hint="cs"/>
          <w:rtl/>
        </w:rPr>
        <w:t xml:space="preserve"> הניסוח הזה. זה באמת מסתדר. בכל זאת אני </w:t>
      </w:r>
      <w:bookmarkStart w:id="515" w:name="_ETM_Q1_2291966"/>
      <w:bookmarkEnd w:id="515"/>
      <w:r w:rsidRPr="00CD31BA">
        <w:rPr>
          <w:rFonts w:hint="cs"/>
          <w:rtl/>
        </w:rPr>
        <w:t xml:space="preserve">רוצה לשאול איך תהיה לנו דרך </w:t>
      </w:r>
      <w:bookmarkStart w:id="516" w:name="_ETM_Q1_2298287"/>
      <w:bookmarkEnd w:id="516"/>
      <w:r w:rsidRPr="00CD31BA">
        <w:rPr>
          <w:rFonts w:hint="cs"/>
          <w:rtl/>
        </w:rPr>
        <w:t xml:space="preserve">לדעת, להיות מעורבים בפריסה כשיש שיקול דעת. </w:t>
      </w:r>
    </w:p>
    <w:p w:rsidR="002E4C02" w:rsidRPr="00CD31BA" w:rsidRDefault="002E4C02" w:rsidP="002E4C02">
      <w:pPr>
        <w:rPr>
          <w:rtl/>
        </w:rPr>
      </w:pPr>
    </w:p>
    <w:bookmarkStart w:id="517" w:name="_ETM_Q1_2305919" w:displacedByCustomXml="next"/>
    <w:bookmarkEnd w:id="517" w:displacedByCustomXml="next"/>
    <w:bookmarkStart w:id="518" w:name="_ETM_Q1_2304648" w:displacedByCustomXml="next"/>
    <w:bookmarkEnd w:id="518"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2128356839"/>
        <w:placeholder>
          <w:docPart w:val="DefaultPlaceholder_-1854013440"/>
        </w:placeholder>
      </w:sdtPr>
      <w:sdtEndPr/>
      <w:sdtContent>
        <w:p w:rsidR="002E4C02" w:rsidRPr="00CD31BA" w:rsidRDefault="002E4C02" w:rsidP="002E4C02">
          <w:pPr>
            <w:pStyle w:val="af9"/>
            <w:keepNext/>
            <w:rPr>
              <w:rtl/>
            </w:rPr>
          </w:pPr>
          <w:r w:rsidRPr="00CD31BA">
            <w:rPr>
              <w:rtl/>
            </w:rPr>
            <w:t>מיכל אלבז:</w:t>
          </w:r>
        </w:p>
      </w:sdtContent>
    </w:sdt>
    <w:p w:rsidR="002E4C02" w:rsidRPr="00CD31BA" w:rsidRDefault="002E4C02" w:rsidP="002E4C02">
      <w:pPr>
        <w:pStyle w:val="KeepWithNext"/>
        <w:rPr>
          <w:rtl/>
        </w:rPr>
      </w:pPr>
    </w:p>
    <w:p w:rsidR="002E4C02" w:rsidRPr="00CD31BA" w:rsidRDefault="002E4C02" w:rsidP="002E4C02">
      <w:pPr>
        <w:rPr>
          <w:rtl/>
        </w:rPr>
      </w:pPr>
      <w:r w:rsidRPr="00CD31BA">
        <w:rPr>
          <w:rFonts w:hint="cs"/>
          <w:rtl/>
        </w:rPr>
        <w:t>איך אתם מעורבים היום?</w:t>
      </w:r>
      <w:bookmarkStart w:id="519" w:name="_ETM_Q1_2305562"/>
      <w:bookmarkEnd w:id="519"/>
    </w:p>
    <w:p w:rsidR="002E4C02" w:rsidRPr="00CD31BA" w:rsidRDefault="002E4C02" w:rsidP="002E4C02">
      <w:pPr>
        <w:rPr>
          <w:rtl/>
        </w:rPr>
      </w:pPr>
    </w:p>
    <w:bookmarkStart w:id="520" w:name="_ETM_Q1_2307276" w:displacedByCustomXml="next"/>
    <w:bookmarkEnd w:id="520" w:displacedByCustomXml="next"/>
    <w:bookmarkStart w:id="521" w:name="_ETM_Q1_2305921" w:displacedByCustomXml="next"/>
    <w:bookmarkEnd w:id="521" w:displacedByCustomXml="next"/>
    <w:sdt>
      <w:sdtPr>
        <w:rPr>
          <w:rFonts w:hint="cs"/>
          <w:rtl/>
        </w:rPr>
        <w:alias w:val="אורח"/>
        <w:tag w:val="&lt;ID&gt;585995&lt;/ID&gt;&lt;Name&gt;בקי קשת&lt;/Name&gt;&lt;Data&gt;בקי קשת&lt;/Data&gt;&lt;Shortcut&gt;בקקש&lt;/Shortcut&gt;&lt;Title&gt;עו&quot;ד, רבנים לזכויות אדם&lt;/Title&gt;"/>
        <w:id w:val="1606387276"/>
        <w:placeholder>
          <w:docPart w:val="DefaultPlaceholder_-1854013440"/>
        </w:placeholder>
      </w:sdtPr>
      <w:sdtEndPr/>
      <w:sdtContent>
        <w:p w:rsidR="002E4C02" w:rsidRPr="00CD31BA" w:rsidRDefault="002E4C02" w:rsidP="002E4C02">
          <w:pPr>
            <w:pStyle w:val="af9"/>
            <w:keepNext/>
            <w:rPr>
              <w:rtl/>
            </w:rPr>
          </w:pPr>
          <w:r w:rsidRPr="00CD31BA">
            <w:rPr>
              <w:rtl/>
            </w:rPr>
            <w:t>בקי קשת:</w:t>
          </w:r>
        </w:p>
      </w:sdtContent>
    </w:sdt>
    <w:p w:rsidR="002E4C02" w:rsidRPr="00CD31BA" w:rsidRDefault="002E4C02" w:rsidP="002E4C02">
      <w:pPr>
        <w:pStyle w:val="KeepWithNext"/>
        <w:rPr>
          <w:rtl/>
        </w:rPr>
      </w:pPr>
    </w:p>
    <w:p w:rsidR="002E4C02" w:rsidRPr="00CD31BA" w:rsidRDefault="002E4C02" w:rsidP="002E4C02">
      <w:pPr>
        <w:rPr>
          <w:rtl/>
        </w:rPr>
      </w:pPr>
      <w:r w:rsidRPr="00CD31BA">
        <w:rPr>
          <w:rFonts w:hint="cs"/>
          <w:rtl/>
        </w:rPr>
        <w:t>אם ההחלטות למשל יתפרסמו באיזה צורה, ולו סטטיסטית</w:t>
      </w:r>
      <w:bookmarkStart w:id="522" w:name="_ETM_Q1_2316071"/>
      <w:bookmarkEnd w:id="522"/>
      <w:r w:rsidRPr="00CD31BA">
        <w:rPr>
          <w:rFonts w:hint="cs"/>
          <w:rtl/>
        </w:rPr>
        <w:t xml:space="preserve">, שנדע. הרי במצב הרגיל יש רשמים - - </w:t>
      </w:r>
      <w:bookmarkStart w:id="523" w:name="_ETM_Q1_2320976"/>
      <w:bookmarkEnd w:id="523"/>
      <w:r w:rsidRPr="00CD31BA">
        <w:rPr>
          <w:rFonts w:hint="cs"/>
          <w:rtl/>
        </w:rPr>
        <w:t>-</w:t>
      </w:r>
    </w:p>
    <w:p w:rsidR="00AD44D0" w:rsidRPr="00CD31BA" w:rsidRDefault="00AD44D0" w:rsidP="00AD44D0">
      <w:pPr>
        <w:rPr>
          <w:rtl/>
        </w:rPr>
      </w:pPr>
      <w:bookmarkStart w:id="524" w:name="_ETM_Q1_2303860"/>
      <w:bookmarkEnd w:id="524"/>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30879124"/>
        <w:placeholder>
          <w:docPart w:val="DefaultPlaceholder_-1854013440"/>
        </w:placeholder>
      </w:sdtPr>
      <w:sdtEndPr/>
      <w:sdtContent>
        <w:p w:rsidR="00AD44D0" w:rsidRPr="00CD31BA" w:rsidRDefault="00AD44D0" w:rsidP="00AD44D0">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AD44D0" w:rsidRPr="00CD31BA" w:rsidRDefault="00AD44D0" w:rsidP="00AD44D0">
      <w:pPr>
        <w:pStyle w:val="KeepWithNext"/>
        <w:rPr>
          <w:rtl/>
        </w:rPr>
      </w:pPr>
    </w:p>
    <w:p w:rsidR="00AD44D0" w:rsidRPr="00CD31BA" w:rsidRDefault="00AD44D0" w:rsidP="00AD44D0">
      <w:pPr>
        <w:rPr>
          <w:rtl/>
        </w:rPr>
      </w:pPr>
      <w:r w:rsidRPr="00CD31BA">
        <w:rPr>
          <w:rFonts w:hint="cs"/>
          <w:rtl/>
        </w:rPr>
        <w:t>בדוח השנתי נכניס</w:t>
      </w:r>
      <w:r w:rsidR="004F10E6" w:rsidRPr="00CD31BA">
        <w:rPr>
          <w:rFonts w:hint="cs"/>
          <w:rtl/>
        </w:rPr>
        <w:t xml:space="preserve"> את זה.</w:t>
      </w: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296649653"/>
        <w:placeholder>
          <w:docPart w:val="DefaultPlaceholder_-1854013440"/>
        </w:placeholder>
      </w:sdtPr>
      <w:sdtEndPr/>
      <w:sdtContent>
        <w:p w:rsidR="00AD44D0" w:rsidRPr="00CD31BA" w:rsidRDefault="00AD44D0" w:rsidP="00AD44D0">
          <w:pPr>
            <w:pStyle w:val="af9"/>
            <w:keepNext/>
            <w:rPr>
              <w:rtl/>
            </w:rPr>
          </w:pPr>
          <w:r w:rsidRPr="00CD31BA">
            <w:rPr>
              <w:rtl/>
            </w:rPr>
            <w:t>דורון תשתית:</w:t>
          </w:r>
        </w:p>
      </w:sdtContent>
    </w:sdt>
    <w:p w:rsidR="00AD44D0" w:rsidRPr="00CD31BA" w:rsidRDefault="00AD44D0" w:rsidP="00AD44D0">
      <w:pPr>
        <w:pStyle w:val="KeepWithNext"/>
        <w:rPr>
          <w:rtl/>
        </w:rPr>
      </w:pPr>
    </w:p>
    <w:p w:rsidR="00AD44D0" w:rsidRPr="00CD31BA" w:rsidRDefault="004F10E6" w:rsidP="00AD44D0">
      <w:pPr>
        <w:rPr>
          <w:rtl/>
        </w:rPr>
      </w:pPr>
      <w:r w:rsidRPr="00CD31BA">
        <w:rPr>
          <w:rFonts w:hint="cs"/>
          <w:rtl/>
        </w:rPr>
        <w:t>ל</w:t>
      </w:r>
      <w:r w:rsidR="00AD44D0" w:rsidRPr="00CD31BA">
        <w:rPr>
          <w:rFonts w:hint="cs"/>
          <w:rtl/>
        </w:rPr>
        <w:t>א ברמה הפרטנית, אסור לנו.</w:t>
      </w:r>
    </w:p>
    <w:p w:rsidR="00AD44D0" w:rsidRPr="00CD31BA" w:rsidRDefault="00AD44D0" w:rsidP="00AD44D0">
      <w:pPr>
        <w:rPr>
          <w:rtl/>
        </w:rPr>
      </w:pPr>
    </w:p>
    <w:bookmarkStart w:id="525" w:name="_ETM_Q1_2328060" w:displacedByCustomXml="next"/>
    <w:bookmarkEnd w:id="525"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7882794"/>
        <w:placeholder>
          <w:docPart w:val="DefaultPlaceholder_-1854013440"/>
        </w:placeholder>
      </w:sdtPr>
      <w:sdtEndPr/>
      <w:sdtContent>
        <w:p w:rsidR="004F10E6" w:rsidRPr="00CD31BA" w:rsidRDefault="004F10E6" w:rsidP="004F10E6">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F10E6" w:rsidRPr="00CD31BA" w:rsidRDefault="004F10E6" w:rsidP="004F10E6">
      <w:pPr>
        <w:pStyle w:val="KeepWithNext"/>
        <w:rPr>
          <w:rtl/>
        </w:rPr>
      </w:pPr>
    </w:p>
    <w:p w:rsidR="004F10E6" w:rsidRPr="00CD31BA" w:rsidRDefault="004F10E6" w:rsidP="006667EB">
      <w:pPr>
        <w:rPr>
          <w:rtl/>
        </w:rPr>
      </w:pPr>
      <w:r w:rsidRPr="00CD31BA">
        <w:rPr>
          <w:rFonts w:hint="cs"/>
          <w:rtl/>
        </w:rPr>
        <w:t xml:space="preserve">בדוח השנתי נעשה סיכום של כמה פרסנו, </w:t>
      </w:r>
      <w:bookmarkStart w:id="526" w:name="_ETM_Q1_2329667"/>
      <w:bookmarkEnd w:id="526"/>
      <w:r w:rsidRPr="00CD31BA">
        <w:rPr>
          <w:rFonts w:hint="cs"/>
          <w:rtl/>
        </w:rPr>
        <w:t xml:space="preserve">אחוזי פריסה </w:t>
      </w:r>
      <w:r w:rsidRPr="00CD31BA">
        <w:rPr>
          <w:rtl/>
        </w:rPr>
        <w:t>–</w:t>
      </w:r>
      <w:r w:rsidRPr="00CD31BA">
        <w:rPr>
          <w:rFonts w:hint="cs"/>
          <w:rtl/>
        </w:rPr>
        <w:t xml:space="preserve"> מה שאנחנו עושים תמיד בדוח השנתי שלנו. </w:t>
      </w:r>
      <w:bookmarkStart w:id="527" w:name="_ETM_Q1_2331538"/>
      <w:bookmarkEnd w:id="527"/>
      <w:r w:rsidR="006667EB" w:rsidRPr="00CD31BA">
        <w:rPr>
          <w:rFonts w:hint="cs"/>
          <w:rtl/>
        </w:rPr>
        <w:t xml:space="preserve">גם זה </w:t>
      </w:r>
      <w:r w:rsidRPr="00CD31BA">
        <w:rPr>
          <w:rFonts w:hint="cs"/>
          <w:rtl/>
        </w:rPr>
        <w:t>יהיה לכם.</w:t>
      </w:r>
    </w:p>
    <w:p w:rsidR="004F10E6" w:rsidRPr="00CD31BA" w:rsidRDefault="004F10E6" w:rsidP="004F10E6">
      <w:pPr>
        <w:rPr>
          <w:rtl/>
        </w:rPr>
      </w:pPr>
      <w:bookmarkStart w:id="528" w:name="_ETM_Q1_2331942"/>
      <w:bookmarkEnd w:id="528"/>
    </w:p>
    <w:bookmarkStart w:id="529" w:name="_ETM_Q1_2332852" w:displacedByCustomXml="next"/>
    <w:bookmarkEnd w:id="529" w:displacedByCustomXml="next"/>
    <w:bookmarkStart w:id="530" w:name="_ETM_Q1_2332253" w:displacedByCustomXml="next"/>
    <w:bookmarkEnd w:id="530" w:displacedByCustomXml="next"/>
    <w:sdt>
      <w:sdtPr>
        <w:rPr>
          <w:rFonts w:hint="cs"/>
          <w:rtl/>
        </w:rPr>
        <w:alias w:val="אורח"/>
        <w:tag w:val="&lt;ID&gt;585995&lt;/ID&gt;&lt;Name&gt;בקי קשת&lt;/Name&gt;&lt;Data&gt;בקי קשת&lt;/Data&gt;&lt;Shortcut&gt;בקקש&lt;/Shortcut&gt;&lt;Title&gt;עו&quot;ד, רבנים לזכויות אדם&lt;/Title&gt;"/>
        <w:id w:val="464399044"/>
        <w:placeholder>
          <w:docPart w:val="DefaultPlaceholder_-1854013440"/>
        </w:placeholder>
      </w:sdtPr>
      <w:sdtEndPr/>
      <w:sdtContent>
        <w:p w:rsidR="004F10E6" w:rsidRPr="00CD31BA" w:rsidRDefault="004F10E6" w:rsidP="004F10E6">
          <w:pPr>
            <w:pStyle w:val="af9"/>
            <w:keepNext/>
            <w:rPr>
              <w:rtl/>
            </w:rPr>
          </w:pPr>
          <w:r w:rsidRPr="00CD31BA">
            <w:rPr>
              <w:rtl/>
            </w:rPr>
            <w:t>בקי קשת:</w:t>
          </w:r>
        </w:p>
      </w:sdtContent>
    </w:sdt>
    <w:p w:rsidR="004F10E6" w:rsidRPr="00CD31BA" w:rsidRDefault="004F10E6" w:rsidP="004F10E6">
      <w:pPr>
        <w:pStyle w:val="KeepWithNext"/>
        <w:rPr>
          <w:rtl/>
        </w:rPr>
      </w:pPr>
    </w:p>
    <w:p w:rsidR="00AD44D0" w:rsidRPr="00CD31BA" w:rsidRDefault="00446975" w:rsidP="000C0AB6">
      <w:pPr>
        <w:rPr>
          <w:rtl/>
        </w:rPr>
      </w:pPr>
      <w:r w:rsidRPr="00CD31BA">
        <w:rPr>
          <w:rFonts w:hint="cs"/>
          <w:rtl/>
        </w:rPr>
        <w:t>אני חושבת ש</w:t>
      </w:r>
      <w:r w:rsidR="00AD44D0" w:rsidRPr="00CD31BA">
        <w:rPr>
          <w:rFonts w:hint="cs"/>
          <w:rtl/>
        </w:rPr>
        <w:t>אם יש הנחיות פנימיות, נהלים פנימי</w:t>
      </w:r>
      <w:r w:rsidRPr="00CD31BA">
        <w:rPr>
          <w:rFonts w:hint="cs"/>
          <w:rtl/>
        </w:rPr>
        <w:t>י</w:t>
      </w:r>
      <w:r w:rsidR="00AD44D0" w:rsidRPr="00CD31BA">
        <w:rPr>
          <w:rFonts w:hint="cs"/>
          <w:rtl/>
        </w:rPr>
        <w:t xml:space="preserve">ם, </w:t>
      </w:r>
      <w:r w:rsidRPr="00CD31BA">
        <w:rPr>
          <w:rFonts w:hint="cs"/>
          <w:rtl/>
        </w:rPr>
        <w:t xml:space="preserve">ובעיקר לאור זאת שאנחנו מרחיבים פה ויהיה לנו </w:t>
      </w:r>
      <w:bookmarkStart w:id="531" w:name="_ETM_Q1_2344171"/>
      <w:bookmarkEnd w:id="531"/>
      <w:r w:rsidRPr="00CD31BA">
        <w:rPr>
          <w:rFonts w:hint="cs"/>
          <w:rtl/>
        </w:rPr>
        <w:t xml:space="preserve">עכשיו מספר לא ידוע של אנשים עם הכשרה לא ידועה עדיין, </w:t>
      </w:r>
      <w:bookmarkStart w:id="532" w:name="_ETM_Q1_2347795"/>
      <w:bookmarkEnd w:id="532"/>
      <w:r w:rsidRPr="00CD31BA">
        <w:rPr>
          <w:rFonts w:hint="cs"/>
          <w:rtl/>
        </w:rPr>
        <w:t>כשכולם מקבלים החלטות - - -</w:t>
      </w:r>
    </w:p>
    <w:p w:rsidR="00AD44D0" w:rsidRPr="00CD31BA" w:rsidRDefault="00AD44D0" w:rsidP="00AD44D0">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2035649537"/>
        <w:placeholder>
          <w:docPart w:val="DefaultPlaceholder_-1854013440"/>
        </w:placeholder>
      </w:sdtPr>
      <w:sdtEndPr/>
      <w:sdtContent>
        <w:p w:rsidR="00AD44D0" w:rsidRPr="00CD31BA" w:rsidRDefault="00AD44D0" w:rsidP="00AD44D0">
          <w:pPr>
            <w:pStyle w:val="af9"/>
            <w:keepNext/>
            <w:rPr>
              <w:rtl/>
            </w:rPr>
          </w:pPr>
          <w:r w:rsidRPr="00CD31BA">
            <w:rPr>
              <w:rtl/>
            </w:rPr>
            <w:t>מיכל אלבז:</w:t>
          </w:r>
        </w:p>
      </w:sdtContent>
    </w:sdt>
    <w:p w:rsidR="00AD44D0" w:rsidRPr="00CD31BA" w:rsidRDefault="00AD44D0" w:rsidP="00AD44D0">
      <w:pPr>
        <w:pStyle w:val="KeepWithNext"/>
        <w:rPr>
          <w:rtl/>
        </w:rPr>
      </w:pPr>
    </w:p>
    <w:p w:rsidR="00AD44D0" w:rsidRPr="00CD31BA" w:rsidRDefault="00446975" w:rsidP="00AD44D0">
      <w:pPr>
        <w:rPr>
          <w:rtl/>
        </w:rPr>
      </w:pPr>
      <w:r w:rsidRPr="00CD31BA">
        <w:rPr>
          <w:rFonts w:hint="cs"/>
          <w:rtl/>
        </w:rPr>
        <w:t xml:space="preserve"> - - - </w:t>
      </w:r>
      <w:bookmarkStart w:id="533" w:name="_ETM_Q1_2349197"/>
      <w:bookmarkEnd w:id="533"/>
      <w:r w:rsidRPr="00CD31BA">
        <w:rPr>
          <w:rFonts w:hint="cs"/>
          <w:rtl/>
        </w:rPr>
        <w:t>יהיו כללים.</w:t>
      </w:r>
    </w:p>
    <w:sdt>
      <w:sdtPr>
        <w:rPr>
          <w:rFonts w:hint="cs"/>
          <w:rtl/>
        </w:rPr>
        <w:alias w:val="אורח"/>
        <w:tag w:val="&lt;ID&gt;585995&lt;/ID&gt;&lt;Name&gt;בקי קשת&lt;/Name&gt;&lt;Data&gt;בקי קשת&lt;/Data&gt;&lt;Shortcut&gt;בקקש&lt;/Shortcut&gt;&lt;Title&gt;עו&quot;ד, רבנים לזכויות אדם&lt;/Title&gt;"/>
        <w:id w:val="-1775783745"/>
        <w:placeholder>
          <w:docPart w:val="DefaultPlaceholder_-1854013440"/>
        </w:placeholder>
      </w:sdtPr>
      <w:sdtEndPr/>
      <w:sdtContent>
        <w:p w:rsidR="00AD44D0" w:rsidRPr="00CD31BA" w:rsidRDefault="00AD44D0" w:rsidP="00AD44D0">
          <w:pPr>
            <w:pStyle w:val="af9"/>
            <w:keepNext/>
            <w:rPr>
              <w:rtl/>
            </w:rPr>
          </w:pPr>
          <w:r w:rsidRPr="00CD31BA">
            <w:rPr>
              <w:rtl/>
            </w:rPr>
            <w:t>בקי קשת:</w:t>
          </w:r>
        </w:p>
      </w:sdtContent>
    </w:sdt>
    <w:p w:rsidR="00AD44D0" w:rsidRPr="00CD31BA" w:rsidRDefault="00AD44D0" w:rsidP="00AD44D0">
      <w:pPr>
        <w:pStyle w:val="KeepWithNext"/>
        <w:rPr>
          <w:rtl/>
        </w:rPr>
      </w:pPr>
    </w:p>
    <w:p w:rsidR="00AD44D0" w:rsidRPr="00CD31BA" w:rsidRDefault="00446975" w:rsidP="00446975">
      <w:pPr>
        <w:rPr>
          <w:rtl/>
        </w:rPr>
      </w:pPr>
      <w:r w:rsidRPr="00CD31BA">
        <w:rPr>
          <w:rFonts w:hint="cs"/>
          <w:rtl/>
        </w:rPr>
        <w:t xml:space="preserve">אלה כללים אחרים. הכללים שמדברים על שיקול הדעת הם </w:t>
      </w:r>
      <w:bookmarkStart w:id="534" w:name="_ETM_Q1_2354798"/>
      <w:bookmarkEnd w:id="534"/>
      <w:r w:rsidRPr="00CD31BA">
        <w:rPr>
          <w:rFonts w:hint="cs"/>
          <w:rtl/>
        </w:rPr>
        <w:t xml:space="preserve">כללים אחרים. הרי בסעיף קטן (ב), אם אני מבינה נכון, </w:t>
      </w:r>
      <w:bookmarkStart w:id="535" w:name="_ETM_Q1_2357439"/>
      <w:bookmarkEnd w:id="535"/>
      <w:r w:rsidRPr="00CD31BA">
        <w:rPr>
          <w:rFonts w:hint="cs"/>
          <w:rtl/>
        </w:rPr>
        <w:t xml:space="preserve">הכללים היחידים שכרגע מתפרסמים זה הטבלה הזאת, </w:t>
      </w:r>
      <w:r w:rsidR="00AD44D0" w:rsidRPr="00CD31BA">
        <w:rPr>
          <w:rFonts w:hint="cs"/>
          <w:rtl/>
        </w:rPr>
        <w:t xml:space="preserve">עד </w:t>
      </w:r>
      <w:r w:rsidRPr="00CD31BA">
        <w:rPr>
          <w:rFonts w:hint="cs"/>
        </w:rPr>
        <w:t>X</w:t>
      </w:r>
      <w:r w:rsidRPr="00CD31BA">
        <w:rPr>
          <w:rFonts w:hint="cs"/>
          <w:rtl/>
        </w:rPr>
        <w:t xml:space="preserve"> כסף </w:t>
      </w:r>
      <w:r w:rsidRPr="00CD31BA">
        <w:rPr>
          <w:rtl/>
        </w:rPr>
        <w:t>–</w:t>
      </w:r>
      <w:r w:rsidRPr="00CD31BA">
        <w:rPr>
          <w:rFonts w:hint="cs"/>
          <w:rtl/>
        </w:rPr>
        <w:t xml:space="preserve"> </w:t>
      </w:r>
      <w:bookmarkStart w:id="536" w:name="_ETM_Q1_2359676"/>
      <w:bookmarkEnd w:id="536"/>
      <w:r w:rsidRPr="00CD31BA">
        <w:rPr>
          <w:rFonts w:hint="cs"/>
        </w:rPr>
        <w:t>Y</w:t>
      </w:r>
      <w:r w:rsidRPr="00CD31BA">
        <w:rPr>
          <w:rFonts w:hint="cs"/>
          <w:rtl/>
        </w:rPr>
        <w:t xml:space="preserve">. ההנחיה לגבי המצב המורכב יותר של שיקול הדעת, לכאורה </w:t>
      </w:r>
      <w:bookmarkStart w:id="537" w:name="_ETM_Q1_2366302"/>
      <w:bookmarkEnd w:id="537"/>
      <w:r w:rsidRPr="00CD31BA">
        <w:rPr>
          <w:rFonts w:hint="cs"/>
          <w:rtl/>
        </w:rPr>
        <w:t>נראה שאין פה שום הנחיה.</w:t>
      </w:r>
    </w:p>
    <w:p w:rsidR="00AD44D0" w:rsidRPr="00CD31BA" w:rsidRDefault="00AD44D0" w:rsidP="00AD44D0">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484965488"/>
        <w:placeholder>
          <w:docPart w:val="DefaultPlaceholder_-1854013440"/>
        </w:placeholder>
      </w:sdtPr>
      <w:sdtEndPr/>
      <w:sdtContent>
        <w:p w:rsidR="00AD44D0" w:rsidRPr="00CD31BA" w:rsidRDefault="00AD44D0" w:rsidP="00AD44D0">
          <w:pPr>
            <w:pStyle w:val="af9"/>
            <w:keepNext/>
            <w:rPr>
              <w:rtl/>
            </w:rPr>
          </w:pPr>
          <w:r w:rsidRPr="00CD31BA">
            <w:rPr>
              <w:rtl/>
            </w:rPr>
            <w:t>מיכל אלבז:</w:t>
          </w:r>
        </w:p>
      </w:sdtContent>
    </w:sdt>
    <w:p w:rsidR="00AD44D0" w:rsidRPr="00CD31BA" w:rsidRDefault="00AD44D0" w:rsidP="00AD44D0">
      <w:pPr>
        <w:pStyle w:val="KeepWithNext"/>
        <w:rPr>
          <w:rtl/>
        </w:rPr>
      </w:pPr>
    </w:p>
    <w:p w:rsidR="00AD44D0" w:rsidRPr="00CD31BA" w:rsidRDefault="00AD44D0" w:rsidP="00AD44D0">
      <w:pPr>
        <w:rPr>
          <w:rtl/>
        </w:rPr>
      </w:pPr>
      <w:r w:rsidRPr="00CD31BA">
        <w:rPr>
          <w:rFonts w:hint="cs"/>
          <w:rtl/>
        </w:rPr>
        <w:t>נכון, בגלל זה צריך שיקול דעת</w:t>
      </w:r>
      <w:r w:rsidR="00446975" w:rsidRPr="00CD31BA">
        <w:rPr>
          <w:rFonts w:hint="cs"/>
          <w:rtl/>
        </w:rPr>
        <w:t>.</w:t>
      </w:r>
    </w:p>
    <w:p w:rsidR="00AD44D0" w:rsidRPr="00CD31BA" w:rsidRDefault="00AD44D0" w:rsidP="00AD44D0">
      <w:pPr>
        <w:rPr>
          <w:rtl/>
        </w:rPr>
      </w:pPr>
    </w:p>
    <w:bookmarkStart w:id="538" w:name="_ETM_Q1_2370360" w:displacedByCustomXml="next"/>
    <w:bookmarkEnd w:id="538" w:displacedByCustomXml="next"/>
    <w:sdt>
      <w:sdtPr>
        <w:rPr>
          <w:rFonts w:hint="cs"/>
          <w:rtl/>
        </w:rPr>
        <w:alias w:val="אורח"/>
        <w:tag w:val="&lt;ID&gt;&lt;/ID&gt;&lt;Name&gt;ענת הר אבן&lt;/Name&gt;&lt;Shortcut&gt;ענהר&lt;/Shortcut&gt;&lt;Title&gt;&lt;/Title&gt;"/>
        <w:id w:val="-406541676"/>
        <w:placeholder>
          <w:docPart w:val="DefaultPlaceholder_-1854013440"/>
        </w:placeholder>
      </w:sdtPr>
      <w:sdtEndPr/>
      <w:sdtContent>
        <w:p w:rsidR="00446975" w:rsidRPr="00CD31BA" w:rsidRDefault="00446975" w:rsidP="00446975">
          <w:pPr>
            <w:pStyle w:val="af9"/>
            <w:keepNext/>
            <w:rPr>
              <w:rtl/>
            </w:rPr>
          </w:pPr>
          <w:r w:rsidRPr="00CD31BA">
            <w:rPr>
              <w:rtl/>
            </w:rPr>
            <w:t>ענת הר אבן:</w:t>
          </w:r>
        </w:p>
      </w:sdtContent>
    </w:sdt>
    <w:p w:rsidR="00446975" w:rsidRPr="00CD31BA" w:rsidRDefault="00446975" w:rsidP="00446975">
      <w:pPr>
        <w:pStyle w:val="KeepWithNext"/>
        <w:rPr>
          <w:rtl/>
        </w:rPr>
      </w:pPr>
    </w:p>
    <w:p w:rsidR="00AD44D0" w:rsidRPr="00CD31BA" w:rsidRDefault="00AD44D0" w:rsidP="00AD44D0">
      <w:pPr>
        <w:rPr>
          <w:rtl/>
        </w:rPr>
      </w:pPr>
      <w:r w:rsidRPr="00CD31BA">
        <w:rPr>
          <w:rFonts w:hint="cs"/>
          <w:rtl/>
        </w:rPr>
        <w:t>באופן כללי השיקולים הם השיקול</w:t>
      </w:r>
      <w:r w:rsidR="001759D9" w:rsidRPr="00CD31BA">
        <w:rPr>
          <w:rFonts w:hint="cs"/>
          <w:rtl/>
        </w:rPr>
        <w:t xml:space="preserve">ים שהחוק מתווה: המצב האישי, המצב הסוציאלי, המצב </w:t>
      </w:r>
      <w:bookmarkStart w:id="539" w:name="_ETM_Q1_2377816"/>
      <w:bookmarkEnd w:id="539"/>
      <w:r w:rsidR="001759D9" w:rsidRPr="00CD31BA">
        <w:rPr>
          <w:rFonts w:hint="cs"/>
          <w:rtl/>
        </w:rPr>
        <w:t>הבריאותי, כמות החוב, עומק החוב.</w:t>
      </w:r>
      <w:r w:rsidRPr="00CD31BA">
        <w:rPr>
          <w:rFonts w:hint="cs"/>
          <w:rtl/>
        </w:rPr>
        <w:t xml:space="preserve"> את השיקולים האלה נכתוב באופן כללי בכללים</w:t>
      </w:r>
      <w:r w:rsidR="001759D9" w:rsidRPr="00CD31BA">
        <w:rPr>
          <w:rFonts w:hint="cs"/>
          <w:rtl/>
        </w:rPr>
        <w:t xml:space="preserve"> שלנו</w:t>
      </w:r>
      <w:r w:rsidRPr="00CD31BA">
        <w:rPr>
          <w:rFonts w:hint="cs"/>
          <w:rtl/>
        </w:rPr>
        <w:t xml:space="preserve">, אחרת היינו מכניסים </w:t>
      </w:r>
      <w:r w:rsidR="001759D9" w:rsidRPr="00CD31BA">
        <w:rPr>
          <w:rFonts w:hint="cs"/>
          <w:rtl/>
        </w:rPr>
        <w:t xml:space="preserve">את זה </w:t>
      </w:r>
      <w:r w:rsidRPr="00CD31BA">
        <w:rPr>
          <w:rFonts w:hint="cs"/>
          <w:rtl/>
        </w:rPr>
        <w:t>למחשב וזהו. זה לא יכול להיות לגמרי אוטומטי</w:t>
      </w:r>
      <w:r w:rsidR="001759D9" w:rsidRPr="00CD31BA">
        <w:rPr>
          <w:rFonts w:hint="cs"/>
          <w:rtl/>
        </w:rPr>
        <w:t>.</w:t>
      </w:r>
    </w:p>
    <w:p w:rsidR="00AD44D0" w:rsidRPr="00CD31BA" w:rsidRDefault="00AD44D0" w:rsidP="00AD44D0">
      <w:pPr>
        <w:rPr>
          <w:rtl/>
        </w:rPr>
      </w:pPr>
    </w:p>
    <w:sdt>
      <w:sdtPr>
        <w:rPr>
          <w:rFonts w:hint="cs"/>
          <w:rtl/>
        </w:rPr>
        <w:alias w:val="דובר"/>
        <w:tag w:val="&lt;ID&gt;0&lt;/ID&gt;&lt;Name&gt;תמי סלע&lt;/Name&gt;&lt;Data&gt;תמי סלע&lt;/Data&gt;&lt;Shortcut&gt;תמס&lt;/Shortcut&gt;&lt;MemberID&gt;&lt;/MemberID&gt;"/>
        <w:id w:val="-1989235705"/>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1759D9" w:rsidRPr="00CD31BA" w:rsidRDefault="001759D9" w:rsidP="001759D9">
      <w:pPr>
        <w:rPr>
          <w:rtl/>
        </w:rPr>
      </w:pPr>
      <w:r w:rsidRPr="00CD31BA">
        <w:rPr>
          <w:rFonts w:hint="cs"/>
          <w:rtl/>
        </w:rPr>
        <w:t xml:space="preserve">הגמישות במצבים האלה הרבה פעמים </w:t>
      </w:r>
      <w:bookmarkStart w:id="540" w:name="_ETM_Q1_2396295"/>
      <w:bookmarkEnd w:id="540"/>
      <w:r w:rsidRPr="00CD31BA">
        <w:rPr>
          <w:rFonts w:hint="cs"/>
          <w:rtl/>
        </w:rPr>
        <w:t xml:space="preserve">הם לטובת העניין, כדי לבחון את הנסיבות הספציפיות. וגם זה </w:t>
      </w:r>
      <w:bookmarkStart w:id="541" w:name="_ETM_Q1_2402011"/>
      <w:bookmarkEnd w:id="541"/>
      <w:r w:rsidRPr="00CD31BA">
        <w:rPr>
          <w:rFonts w:hint="cs"/>
          <w:rtl/>
        </w:rPr>
        <w:t xml:space="preserve">שיהיו עוד כמה אנשים שיוכלו לעסוק בזה זה יאפשר </w:t>
      </w:r>
      <w:bookmarkStart w:id="542" w:name="_ETM_Q1_2406710"/>
      <w:bookmarkEnd w:id="542"/>
      <w:r w:rsidRPr="00CD31BA">
        <w:rPr>
          <w:rFonts w:hint="cs"/>
          <w:rtl/>
        </w:rPr>
        <w:t xml:space="preserve">להגיע ליותר מקרים, </w:t>
      </w:r>
      <w:r w:rsidR="00AD44D0" w:rsidRPr="00CD31BA">
        <w:rPr>
          <w:rFonts w:hint="cs"/>
          <w:rtl/>
        </w:rPr>
        <w:t>כי שמענו פה שיש 20,000 בקשות</w:t>
      </w:r>
      <w:r w:rsidRPr="00CD31BA">
        <w:rPr>
          <w:rFonts w:hint="cs"/>
          <w:rtl/>
        </w:rPr>
        <w:t xml:space="preserve"> - </w:t>
      </w:r>
      <w:bookmarkStart w:id="543" w:name="_ETM_Q1_2409308"/>
      <w:bookmarkEnd w:id="543"/>
      <w:r w:rsidRPr="00CD31BA">
        <w:rPr>
          <w:rFonts w:hint="cs"/>
          <w:rtl/>
        </w:rPr>
        <w:t>-</w:t>
      </w:r>
    </w:p>
    <w:p w:rsidR="001759D9" w:rsidRPr="00CD31BA" w:rsidRDefault="001759D9" w:rsidP="001759D9">
      <w:pPr>
        <w:rPr>
          <w:rtl/>
        </w:rPr>
      </w:pPr>
      <w:bookmarkStart w:id="544" w:name="_ETM_Q1_2407500"/>
      <w:bookmarkEnd w:id="544"/>
    </w:p>
    <w:bookmarkStart w:id="545" w:name="_ETM_Q1_2407784" w:displacedByCustomXml="next"/>
    <w:bookmarkEnd w:id="545"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832100886"/>
        <w:placeholder>
          <w:docPart w:val="DefaultPlaceholder_-1854013440"/>
        </w:placeholder>
      </w:sdtPr>
      <w:sdtEndPr/>
      <w:sdtContent>
        <w:p w:rsidR="00AD44D0" w:rsidRPr="00CD31BA" w:rsidRDefault="00AD44D0" w:rsidP="00AD44D0">
          <w:pPr>
            <w:pStyle w:val="af9"/>
            <w:keepNext/>
            <w:rPr>
              <w:rtl/>
            </w:rPr>
          </w:pPr>
          <w:r w:rsidRPr="00CD31BA">
            <w:rPr>
              <w:rtl/>
            </w:rPr>
            <w:t>דורון תשתית:</w:t>
          </w:r>
        </w:p>
      </w:sdtContent>
    </w:sdt>
    <w:p w:rsidR="00AD44D0" w:rsidRPr="00CD31BA" w:rsidRDefault="00AD44D0" w:rsidP="00AD44D0">
      <w:pPr>
        <w:pStyle w:val="KeepWithNext"/>
        <w:rPr>
          <w:rtl/>
        </w:rPr>
      </w:pPr>
    </w:p>
    <w:p w:rsidR="00AD44D0" w:rsidRPr="00CD31BA" w:rsidRDefault="00AD44D0" w:rsidP="00AD44D0">
      <w:pPr>
        <w:rPr>
          <w:rtl/>
        </w:rPr>
      </w:pPr>
      <w:r w:rsidRPr="00CD31BA">
        <w:rPr>
          <w:rFonts w:hint="cs"/>
          <w:rtl/>
        </w:rPr>
        <w:t>40,000</w:t>
      </w:r>
      <w:r w:rsidR="001759D9" w:rsidRPr="00CD31BA">
        <w:rPr>
          <w:rFonts w:hint="cs"/>
          <w:rtl/>
        </w:rPr>
        <w:t>.</w:t>
      </w:r>
    </w:p>
    <w:p w:rsidR="00AD44D0" w:rsidRPr="00CD31BA" w:rsidRDefault="00AD44D0" w:rsidP="00AD44D0">
      <w:pPr>
        <w:rPr>
          <w:rtl/>
        </w:rPr>
      </w:pPr>
    </w:p>
    <w:sdt>
      <w:sdtPr>
        <w:rPr>
          <w:rFonts w:hint="cs"/>
          <w:rtl/>
        </w:rPr>
        <w:alias w:val="דובר"/>
        <w:tag w:val="&lt;ID&gt;0&lt;/ID&gt;&lt;Name&gt;תמי סלע&lt;/Name&gt;&lt;Data&gt;תמי סלע&lt;/Data&gt;&lt;Shortcut&gt;תמס&lt;/Shortcut&gt;&lt;MemberID&gt;&lt;/MemberID&gt;"/>
        <w:id w:val="-308710571"/>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1759D9" w:rsidRPr="00CD31BA" w:rsidRDefault="001759D9" w:rsidP="001759D9">
      <w:pPr>
        <w:rPr>
          <w:rtl/>
        </w:rPr>
      </w:pPr>
      <w:r w:rsidRPr="00CD31BA">
        <w:rPr>
          <w:rFonts w:hint="cs"/>
          <w:rtl/>
        </w:rPr>
        <w:t>- - והיום המנהל צריך להחליט בכול.</w:t>
      </w:r>
    </w:p>
    <w:p w:rsidR="00AD44D0" w:rsidRPr="00CD31BA" w:rsidRDefault="00AD44D0" w:rsidP="00AD44D0">
      <w:pPr>
        <w:rPr>
          <w:rtl/>
        </w:rPr>
      </w:pPr>
      <w:bookmarkStart w:id="546" w:name="_ETM_Q1_2417394"/>
      <w:bookmarkEnd w:id="546"/>
    </w:p>
    <w:p w:rsidR="00C61931" w:rsidRPr="00CD31BA" w:rsidRDefault="00C1739F" w:rsidP="000C0AB6">
      <w:pPr>
        <w:rPr>
          <w:rStyle w:val="default"/>
          <w:rFonts w:ascii="David" w:hAnsi="David" w:cs="David"/>
          <w:sz w:val="24"/>
          <w:szCs w:val="24"/>
          <w:rtl/>
        </w:rPr>
      </w:pPr>
      <w:r w:rsidRPr="00CD31BA">
        <w:rPr>
          <w:rFonts w:hint="cs"/>
          <w:rtl/>
        </w:rPr>
        <w:t>הסעיף המתוקן אומר:</w:t>
      </w:r>
      <w:r w:rsidR="000C0AB6" w:rsidRPr="00CD31BA">
        <w:rPr>
          <w:rFonts w:hint="cs"/>
          <w:rtl/>
        </w:rPr>
        <w:t xml:space="preserve"> "</w:t>
      </w:r>
      <w:r w:rsidR="00C61931" w:rsidRPr="00CD31BA">
        <w:rPr>
          <w:rStyle w:val="default"/>
          <w:rFonts w:ascii="David" w:hAnsi="David" w:cs="David"/>
          <w:sz w:val="24"/>
          <w:szCs w:val="24"/>
          <w:rtl/>
        </w:rPr>
        <w:t>5ב. (א)</w:t>
      </w:r>
      <w:r w:rsidR="000C0AB6" w:rsidRPr="00CD31BA">
        <w:rPr>
          <w:rStyle w:val="default"/>
          <w:rFonts w:ascii="David" w:hAnsi="David" w:cs="David" w:hint="cs"/>
          <w:sz w:val="24"/>
          <w:szCs w:val="24"/>
          <w:rtl/>
        </w:rPr>
        <w:t xml:space="preserve"> </w:t>
      </w:r>
      <w:r w:rsidR="00C61931" w:rsidRPr="00CD31BA">
        <w:rPr>
          <w:rStyle w:val="default"/>
          <w:rFonts w:ascii="David" w:hAnsi="David" w:cs="David"/>
          <w:sz w:val="24"/>
          <w:szCs w:val="24"/>
          <w:rtl/>
        </w:rPr>
        <w:t xml:space="preserve">מנהל המרכז רשאי, על פי בקשתו של חייב, לפרוס או לדחות את תשלומו של חוב, באחד מאלה:  </w:t>
      </w:r>
      <w:r w:rsidR="00C61931" w:rsidRPr="00CD31BA">
        <w:rPr>
          <w:rStyle w:val="default"/>
          <w:rFonts w:ascii="David" w:hAnsi="David" w:cs="David" w:hint="cs"/>
          <w:sz w:val="24"/>
          <w:szCs w:val="24"/>
          <w:rtl/>
        </w:rPr>
        <w:t xml:space="preserve">(1) </w:t>
      </w:r>
      <w:r w:rsidR="00C61931" w:rsidRPr="00CD31BA">
        <w:rPr>
          <w:rStyle w:val="default"/>
          <w:rFonts w:ascii="David" w:hAnsi="David" w:cs="David"/>
          <w:sz w:val="24"/>
          <w:szCs w:val="24"/>
          <w:rtl/>
        </w:rPr>
        <w:t>בהתאם לכללים לפי סעיף קטן (ב);</w:t>
      </w:r>
      <w:r w:rsidR="00C61931" w:rsidRPr="00CD31BA">
        <w:rPr>
          <w:rStyle w:val="default"/>
          <w:rFonts w:ascii="David" w:hAnsi="David" w:cs="David" w:hint="cs"/>
          <w:sz w:val="24"/>
          <w:szCs w:val="24"/>
          <w:rtl/>
        </w:rPr>
        <w:t xml:space="preserve">" </w:t>
      </w:r>
      <w:bookmarkStart w:id="547" w:name="_ETM_Q1_2427142"/>
      <w:bookmarkEnd w:id="547"/>
      <w:r w:rsidR="00C61931" w:rsidRPr="00CD31BA">
        <w:rPr>
          <w:rStyle w:val="default"/>
          <w:rFonts w:ascii="David" w:hAnsi="David" w:cs="David"/>
          <w:sz w:val="24"/>
          <w:szCs w:val="24"/>
          <w:rtl/>
        </w:rPr>
        <w:t>–</w:t>
      </w:r>
      <w:r w:rsidR="00C61931" w:rsidRPr="00CD31BA">
        <w:rPr>
          <w:rStyle w:val="default"/>
          <w:rFonts w:ascii="David" w:hAnsi="David" w:cs="David" w:hint="cs"/>
          <w:sz w:val="24"/>
          <w:szCs w:val="24"/>
          <w:rtl/>
        </w:rPr>
        <w:t xml:space="preserve"> (2) זה הסעיף הקיים היום </w:t>
      </w:r>
      <w:r w:rsidR="00C61931" w:rsidRPr="00CD31BA">
        <w:rPr>
          <w:rStyle w:val="default"/>
          <w:rFonts w:ascii="David" w:hAnsi="David" w:cs="David"/>
          <w:sz w:val="24"/>
          <w:szCs w:val="24"/>
          <w:rtl/>
        </w:rPr>
        <w:t>–</w:t>
      </w:r>
      <w:r w:rsidR="00C61931" w:rsidRPr="00CD31BA">
        <w:rPr>
          <w:rStyle w:val="default"/>
          <w:rFonts w:ascii="David" w:hAnsi="David" w:cs="David" w:hint="cs"/>
          <w:sz w:val="24"/>
          <w:szCs w:val="24"/>
          <w:rtl/>
        </w:rPr>
        <w:t xml:space="preserve"> "(2)</w:t>
      </w:r>
      <w:r w:rsidR="00C61931" w:rsidRPr="00CD31BA">
        <w:rPr>
          <w:rStyle w:val="default"/>
          <w:rFonts w:ascii="David" w:hAnsi="David" w:cs="David"/>
          <w:sz w:val="24"/>
          <w:szCs w:val="24"/>
          <w:rtl/>
        </w:rPr>
        <w:t xml:space="preserve"> אם שוכנע כי היו סיבות סבירות לאי תשלום החוב, כולו או חלקו, במועדו</w:t>
      </w:r>
      <w:r w:rsidR="00C61931" w:rsidRPr="00CD31BA">
        <w:rPr>
          <w:rStyle w:val="default"/>
          <w:rFonts w:ascii="David" w:hAnsi="David" w:cs="David" w:hint="cs"/>
          <w:sz w:val="24"/>
          <w:szCs w:val="24"/>
          <w:rtl/>
        </w:rPr>
        <w:t xml:space="preserve"> - - </w:t>
      </w:r>
      <w:bookmarkStart w:id="548" w:name="_ETM_Q1_2435298"/>
      <w:bookmarkEnd w:id="548"/>
      <w:r w:rsidR="00C61931" w:rsidRPr="00CD31BA">
        <w:rPr>
          <w:rStyle w:val="default"/>
          <w:rFonts w:ascii="David" w:hAnsi="David" w:cs="David" w:hint="cs"/>
          <w:sz w:val="24"/>
          <w:szCs w:val="24"/>
          <w:rtl/>
        </w:rPr>
        <w:t>-</w:t>
      </w:r>
      <w:r w:rsidR="00C61931" w:rsidRPr="00CD31BA">
        <w:rPr>
          <w:rStyle w:val="default"/>
          <w:rFonts w:ascii="David" w:hAnsi="David" w:cs="David"/>
          <w:sz w:val="24"/>
          <w:szCs w:val="24"/>
          <w:rtl/>
        </w:rPr>
        <w:t>.</w:t>
      </w:r>
      <w:r w:rsidR="00C61931" w:rsidRPr="00CD31BA">
        <w:rPr>
          <w:rStyle w:val="default"/>
          <w:rFonts w:ascii="David" w:hAnsi="David" w:cs="David" w:hint="cs"/>
          <w:sz w:val="24"/>
          <w:szCs w:val="24"/>
          <w:rtl/>
        </w:rPr>
        <w:t>"</w:t>
      </w:r>
      <w:r w:rsidR="000C0AB6" w:rsidRPr="00CD31BA">
        <w:rPr>
          <w:rStyle w:val="default"/>
          <w:rFonts w:ascii="David" w:hAnsi="David" w:cs="David" w:hint="cs"/>
          <w:sz w:val="24"/>
          <w:szCs w:val="24"/>
          <w:rtl/>
        </w:rPr>
        <w:t xml:space="preserve"> </w:t>
      </w:r>
      <w:r w:rsidR="000C0AB6" w:rsidRPr="00CD31BA">
        <w:rPr>
          <w:rStyle w:val="default"/>
          <w:rFonts w:ascii="David" w:hAnsi="David" w:cs="David" w:hint="eastAsia"/>
          <w:sz w:val="24"/>
          <w:szCs w:val="24"/>
        </w:rPr>
        <w:t>–</w:t>
      </w:r>
      <w:r w:rsidR="00C61931" w:rsidRPr="00CD31BA">
        <w:rPr>
          <w:rStyle w:val="default"/>
          <w:rFonts w:ascii="David" w:hAnsi="David" w:cs="David" w:hint="cs"/>
          <w:sz w:val="24"/>
          <w:szCs w:val="24"/>
          <w:rtl/>
        </w:rPr>
        <w:t xml:space="preserve"> (ב) זה הסעיף המתוקן</w:t>
      </w:r>
      <w:r w:rsidR="000C0AB6" w:rsidRPr="00CD31BA">
        <w:rPr>
          <w:rStyle w:val="default"/>
          <w:rFonts w:ascii="David" w:hAnsi="David" w:cs="David" w:hint="cs"/>
          <w:sz w:val="24"/>
          <w:szCs w:val="24"/>
          <w:rtl/>
        </w:rPr>
        <w:t xml:space="preserve"> </w:t>
      </w:r>
      <w:r w:rsidR="000C0AB6" w:rsidRPr="00CD31BA">
        <w:rPr>
          <w:rStyle w:val="default"/>
          <w:rFonts w:ascii="David" w:hAnsi="David" w:cs="David" w:hint="eastAsia"/>
          <w:sz w:val="24"/>
          <w:szCs w:val="24"/>
        </w:rPr>
        <w:t>–</w:t>
      </w:r>
      <w:r w:rsidR="00C61931" w:rsidRPr="00CD31BA">
        <w:rPr>
          <w:rStyle w:val="default"/>
          <w:rFonts w:ascii="David" w:hAnsi="David" w:cs="David" w:hint="cs"/>
          <w:sz w:val="24"/>
          <w:szCs w:val="24"/>
          <w:rtl/>
        </w:rPr>
        <w:t xml:space="preserve"> "</w:t>
      </w:r>
      <w:r w:rsidR="00C61931" w:rsidRPr="00CD31BA">
        <w:rPr>
          <w:rStyle w:val="default"/>
          <w:rFonts w:ascii="David" w:hAnsi="David" w:cs="David"/>
          <w:sz w:val="24"/>
          <w:szCs w:val="24"/>
          <w:rtl/>
        </w:rPr>
        <w:t>(ב)</w:t>
      </w:r>
      <w:r w:rsidR="00C61931" w:rsidRPr="00CD31BA">
        <w:rPr>
          <w:rStyle w:val="default"/>
          <w:rFonts w:ascii="David" w:hAnsi="David" w:cs="David" w:hint="cs"/>
          <w:sz w:val="24"/>
          <w:szCs w:val="24"/>
          <w:rtl/>
        </w:rPr>
        <w:t xml:space="preserve"> מנה</w:t>
      </w:r>
      <w:r w:rsidR="00C61931" w:rsidRPr="00CD31BA">
        <w:rPr>
          <w:rStyle w:val="default"/>
          <w:rFonts w:ascii="David" w:hAnsi="David" w:cs="David"/>
          <w:sz w:val="24"/>
          <w:szCs w:val="24"/>
          <w:rtl/>
        </w:rPr>
        <w:t>ל המרכז רשאי לקבוע בכללים הוראות לעני</w:t>
      </w:r>
      <w:r w:rsidR="000C0AB6" w:rsidRPr="00CD31BA">
        <w:rPr>
          <w:rStyle w:val="default"/>
          <w:rFonts w:ascii="David" w:hAnsi="David" w:cs="David" w:hint="cs"/>
          <w:sz w:val="24"/>
          <w:szCs w:val="24"/>
          <w:rtl/>
        </w:rPr>
        <w:t>י</w:t>
      </w:r>
      <w:r w:rsidR="00C61931" w:rsidRPr="00CD31BA">
        <w:rPr>
          <w:rStyle w:val="default"/>
          <w:rFonts w:ascii="David" w:hAnsi="David" w:cs="David"/>
          <w:sz w:val="24"/>
          <w:szCs w:val="24"/>
          <w:rtl/>
        </w:rPr>
        <w:t>ן פריסה או דחיה של תשלום חוב לפי הוראות סעיף זה;</w:t>
      </w:r>
      <w:r w:rsidR="00C61931" w:rsidRPr="00CD31BA">
        <w:rPr>
          <w:rStyle w:val="default"/>
          <w:rFonts w:ascii="David" w:hAnsi="David" w:cs="David" w:hint="cs"/>
          <w:sz w:val="24"/>
          <w:szCs w:val="24"/>
          <w:rtl/>
        </w:rPr>
        <w:t xml:space="preserve">" </w:t>
      </w:r>
      <w:r w:rsidR="00C61931" w:rsidRPr="00CD31BA">
        <w:rPr>
          <w:rStyle w:val="default"/>
          <w:rFonts w:ascii="David" w:hAnsi="David" w:cs="David"/>
          <w:sz w:val="24"/>
          <w:szCs w:val="24"/>
          <w:rtl/>
        </w:rPr>
        <w:t>–</w:t>
      </w:r>
      <w:r w:rsidR="00C61931" w:rsidRPr="00CD31BA">
        <w:rPr>
          <w:rStyle w:val="default"/>
          <w:rFonts w:ascii="David" w:hAnsi="David" w:cs="David" w:hint="cs"/>
          <w:sz w:val="24"/>
          <w:szCs w:val="24"/>
          <w:rtl/>
        </w:rPr>
        <w:t xml:space="preserve"> והתוספת – </w:t>
      </w:r>
      <w:bookmarkStart w:id="549" w:name="_ETM_Q1_2441949"/>
      <w:bookmarkEnd w:id="549"/>
      <w:r w:rsidR="00C61931" w:rsidRPr="00CD31BA">
        <w:rPr>
          <w:rStyle w:val="default"/>
          <w:rFonts w:ascii="David" w:hAnsi="David" w:cs="David" w:hint="cs"/>
          <w:sz w:val="24"/>
          <w:szCs w:val="24"/>
          <w:rtl/>
        </w:rPr>
        <w:t>"</w:t>
      </w:r>
      <w:r w:rsidR="00C61931" w:rsidRPr="00CD31BA">
        <w:rPr>
          <w:rStyle w:val="default"/>
          <w:rFonts w:ascii="David" w:hAnsi="David" w:cs="David"/>
          <w:sz w:val="24"/>
          <w:szCs w:val="24"/>
          <w:rtl/>
        </w:rPr>
        <w:t>הכללים יפורסמו ברשומות</w:t>
      </w:r>
      <w:r w:rsidR="00C61931" w:rsidRPr="00CD31BA">
        <w:rPr>
          <w:rStyle w:val="default"/>
          <w:rFonts w:ascii="David" w:hAnsi="David" w:cs="David" w:hint="cs"/>
          <w:sz w:val="24"/>
          <w:szCs w:val="24"/>
          <w:rtl/>
        </w:rPr>
        <w:t>".</w:t>
      </w:r>
    </w:p>
    <w:p w:rsidR="00C61931" w:rsidRPr="00CD31BA" w:rsidRDefault="00C61931" w:rsidP="00C61931">
      <w:pPr>
        <w:rPr>
          <w:rtl/>
        </w:rPr>
      </w:pPr>
    </w:p>
    <w:p w:rsidR="00C61931" w:rsidRPr="00CD31BA" w:rsidRDefault="00C61931" w:rsidP="000C0AB6">
      <w:pPr>
        <w:rPr>
          <w:rtl/>
        </w:rPr>
      </w:pPr>
      <w:r w:rsidRPr="00CD31BA">
        <w:rPr>
          <w:rFonts w:hint="cs"/>
          <w:rtl/>
        </w:rPr>
        <w:t xml:space="preserve">תיקון סעיף 5ג עושה את ההתאמה לעניין אצילת </w:t>
      </w:r>
      <w:bookmarkStart w:id="550" w:name="_ETM_Q1_2451964"/>
      <w:bookmarkEnd w:id="550"/>
      <w:r w:rsidRPr="00CD31BA">
        <w:rPr>
          <w:rFonts w:hint="cs"/>
          <w:rtl/>
        </w:rPr>
        <w:t xml:space="preserve">הסמכויות. קודם זה היה רק עובד מדינה שהוא עורך דין, </w:t>
      </w:r>
      <w:bookmarkStart w:id="551" w:name="_ETM_Q1_2456586"/>
      <w:bookmarkEnd w:id="551"/>
      <w:r w:rsidRPr="00CD31BA">
        <w:rPr>
          <w:rFonts w:hint="cs"/>
          <w:rtl/>
        </w:rPr>
        <w:t>עם ניסיון של שלוש שנים, ו</w:t>
      </w:r>
      <w:r w:rsidR="00AD44D0" w:rsidRPr="00CD31BA">
        <w:rPr>
          <w:rFonts w:hint="cs"/>
          <w:rtl/>
        </w:rPr>
        <w:t>עכשיו הסמכות חוזרת למנהל המרכז ולמי ש</w:t>
      </w:r>
      <w:r w:rsidRPr="00CD31BA">
        <w:rPr>
          <w:rFonts w:hint="cs"/>
          <w:rtl/>
        </w:rPr>
        <w:t xml:space="preserve">הוא </w:t>
      </w:r>
      <w:r w:rsidR="00AD44D0" w:rsidRPr="00CD31BA">
        <w:rPr>
          <w:rFonts w:hint="cs"/>
          <w:rtl/>
        </w:rPr>
        <w:t>יאצול לו.</w:t>
      </w:r>
      <w:r w:rsidRPr="00CD31BA">
        <w:rPr>
          <w:rFonts w:hint="cs"/>
          <w:rtl/>
        </w:rPr>
        <w:t xml:space="preserve"> "מנהל המרכז רשאי לפטור חייב, על פי בקשתו, מתשלום תוספת פיגורים, כולה או חלקה - - </w:t>
      </w:r>
      <w:bookmarkStart w:id="552" w:name="_ETM_Q1_2468509"/>
      <w:bookmarkEnd w:id="552"/>
      <w:r w:rsidRPr="00CD31BA">
        <w:rPr>
          <w:rFonts w:hint="cs"/>
          <w:rtl/>
        </w:rPr>
        <w:t xml:space="preserve">-", גם </w:t>
      </w:r>
      <w:proofErr w:type="spellStart"/>
      <w:r w:rsidRPr="00CD31BA">
        <w:rPr>
          <w:rFonts w:hint="cs"/>
          <w:rtl/>
        </w:rPr>
        <w:t>הסיפה</w:t>
      </w:r>
      <w:proofErr w:type="spellEnd"/>
      <w:r w:rsidRPr="00CD31BA">
        <w:rPr>
          <w:rFonts w:hint="cs"/>
          <w:rtl/>
        </w:rPr>
        <w:t xml:space="preserve"> נמחק</w:t>
      </w:r>
      <w:r w:rsidR="000C0AB6" w:rsidRPr="00CD31BA">
        <w:rPr>
          <w:rFonts w:hint="cs"/>
          <w:rtl/>
        </w:rPr>
        <w:t>ה</w:t>
      </w:r>
      <w:r w:rsidRPr="00CD31BA">
        <w:rPr>
          <w:rFonts w:hint="cs"/>
          <w:rtl/>
        </w:rPr>
        <w:t xml:space="preserve"> בהתאמה.</w:t>
      </w:r>
    </w:p>
    <w:p w:rsidR="00AD44D0" w:rsidRPr="00CD31BA" w:rsidRDefault="00AD44D0" w:rsidP="00AD44D0">
      <w:pPr>
        <w:rPr>
          <w:rtl/>
        </w:rPr>
      </w:pPr>
      <w:bookmarkStart w:id="553" w:name="_ETM_Q1_2472908"/>
      <w:bookmarkEnd w:id="553"/>
    </w:p>
    <w:bookmarkStart w:id="554" w:name="_ETM_Q1_2471313" w:displacedByCustomXml="next"/>
    <w:bookmarkEnd w:id="554" w:displacedByCustomXml="next"/>
    <w:sdt>
      <w:sdtPr>
        <w:rPr>
          <w:rFonts w:hint="cs"/>
          <w:rtl/>
        </w:rPr>
        <w:alias w:val="אורח"/>
        <w:tag w:val="&lt;ID&gt;&lt;/ID&gt;&lt;Name&gt;ענת הר אבן&lt;/Name&gt;&lt;Shortcut&gt;ענהר&lt;/Shortcut&gt;&lt;Title&gt;&lt;/Title&gt;"/>
        <w:id w:val="557899042"/>
        <w:placeholder>
          <w:docPart w:val="DefaultPlaceholder_-1854013440"/>
        </w:placeholder>
      </w:sdtPr>
      <w:sdtEndPr/>
      <w:sdtContent>
        <w:p w:rsidR="00C61931" w:rsidRPr="00CD31BA" w:rsidRDefault="00C61931" w:rsidP="00C61931">
          <w:pPr>
            <w:pStyle w:val="af9"/>
            <w:keepNext/>
            <w:rPr>
              <w:rtl/>
            </w:rPr>
          </w:pPr>
          <w:r w:rsidRPr="00CD31BA">
            <w:rPr>
              <w:rtl/>
            </w:rPr>
            <w:t>ענת הר אבן:</w:t>
          </w:r>
        </w:p>
      </w:sdtContent>
    </w:sdt>
    <w:p w:rsidR="00C61931" w:rsidRPr="00CD31BA" w:rsidRDefault="00C61931" w:rsidP="00C61931">
      <w:pPr>
        <w:pStyle w:val="KeepWithNext"/>
        <w:rPr>
          <w:rtl/>
        </w:rPr>
      </w:pPr>
    </w:p>
    <w:p w:rsidR="00AD44D0" w:rsidRPr="00CD31BA" w:rsidRDefault="00AD44D0" w:rsidP="00AD44D0">
      <w:pPr>
        <w:rPr>
          <w:rtl/>
        </w:rPr>
      </w:pPr>
      <w:bookmarkStart w:id="555" w:name="_ETM_Q1_2471778"/>
      <w:bookmarkEnd w:id="555"/>
      <w:r w:rsidRPr="00CD31BA">
        <w:rPr>
          <w:rFonts w:hint="cs"/>
          <w:rtl/>
        </w:rPr>
        <w:t>אותו גורם פו</w:t>
      </w:r>
      <w:r w:rsidR="00C61931" w:rsidRPr="00CD31BA">
        <w:rPr>
          <w:rFonts w:hint="cs"/>
          <w:rtl/>
        </w:rPr>
        <w:t>ר</w:t>
      </w:r>
      <w:r w:rsidRPr="00CD31BA">
        <w:rPr>
          <w:rFonts w:hint="cs"/>
          <w:rtl/>
        </w:rPr>
        <w:t>ס ומפחית.</w:t>
      </w:r>
    </w:p>
    <w:p w:rsidR="00AD44D0" w:rsidRPr="00CD31BA" w:rsidRDefault="00AD44D0" w:rsidP="00AD44D0">
      <w:pPr>
        <w:rPr>
          <w:rtl/>
        </w:rPr>
      </w:pPr>
    </w:p>
    <w:sdt>
      <w:sdtPr>
        <w:rPr>
          <w:rFonts w:hint="cs"/>
          <w:rtl/>
        </w:rPr>
        <w:alias w:val="דובר"/>
        <w:tag w:val="&lt;ID&gt;0&lt;/ID&gt;&lt;Name&gt;תמי סלע&lt;/Name&gt;&lt;Data&gt;תמי סלע&lt;/Data&gt;&lt;Shortcut&gt;תמס&lt;/Shortcut&gt;&lt;MemberID&gt;&lt;/MemberID&gt;"/>
        <w:id w:val="-1660072019"/>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AD44D0" w:rsidRPr="00CD31BA" w:rsidRDefault="00C61931" w:rsidP="00227998">
      <w:pPr>
        <w:rPr>
          <w:rtl/>
        </w:rPr>
      </w:pPr>
      <w:r w:rsidRPr="00CD31BA">
        <w:rPr>
          <w:rFonts w:hint="cs"/>
          <w:rtl/>
        </w:rPr>
        <w:t xml:space="preserve">אנחנו בסעיף 6, מסירת </w:t>
      </w:r>
      <w:bookmarkStart w:id="556" w:name="_ETM_Q1_2483438"/>
      <w:bookmarkEnd w:id="556"/>
      <w:r w:rsidRPr="00CD31BA">
        <w:rPr>
          <w:rFonts w:hint="cs"/>
          <w:rtl/>
        </w:rPr>
        <w:t>מידע. נוספו סעיפים קטנים (</w:t>
      </w:r>
      <w:r w:rsidR="00AD44D0" w:rsidRPr="00CD31BA">
        <w:rPr>
          <w:rFonts w:hint="cs"/>
          <w:rtl/>
        </w:rPr>
        <w:t>ב1</w:t>
      </w:r>
      <w:r w:rsidRPr="00CD31BA">
        <w:rPr>
          <w:rFonts w:hint="cs"/>
          <w:rtl/>
        </w:rPr>
        <w:t xml:space="preserve">) ו-(ב2). "(ב1) נוכח מנהל המרכז כי כתובתו של החייב אינה כתובתו הנכונה, רשאי הוא לדרוש מהגורמים המפורטים בתוספת הראשונה למסור לידיו את כתובתו של חייב, למעט כתובת של חייב שאין למסרה מטעמים של הגנת החייב כמפורט בתוספת השנייה." זה תואם במדויק </w:t>
      </w:r>
      <w:bookmarkStart w:id="557" w:name="_ETM_Q1_2505923"/>
      <w:bookmarkEnd w:id="557"/>
      <w:r w:rsidRPr="00CD31BA">
        <w:rPr>
          <w:rFonts w:hint="cs"/>
          <w:rtl/>
        </w:rPr>
        <w:t>את</w:t>
      </w:r>
      <w:r w:rsidR="00AD44D0" w:rsidRPr="00CD31BA">
        <w:rPr>
          <w:rFonts w:hint="cs"/>
          <w:rtl/>
        </w:rPr>
        <w:t xml:space="preserve"> ההוראות בחוק ההוצ</w:t>
      </w:r>
      <w:r w:rsidRPr="00CD31BA">
        <w:rPr>
          <w:rFonts w:hint="cs"/>
          <w:rtl/>
        </w:rPr>
        <w:t>אה לפועל בענ</w:t>
      </w:r>
      <w:r w:rsidR="00AD44D0" w:rsidRPr="00CD31BA">
        <w:rPr>
          <w:rFonts w:hint="cs"/>
          <w:rtl/>
        </w:rPr>
        <w:t xml:space="preserve">יין הזה. התוספת הראשונה </w:t>
      </w:r>
      <w:r w:rsidRPr="00CD31BA">
        <w:rPr>
          <w:rFonts w:hint="cs"/>
          <w:rtl/>
        </w:rPr>
        <w:t xml:space="preserve">מאפשרת לקבל מידע על הכתובת מגוף המספק </w:t>
      </w:r>
      <w:bookmarkStart w:id="558" w:name="_ETM_Q1_2513858"/>
      <w:bookmarkEnd w:id="558"/>
      <w:r w:rsidRPr="00CD31BA">
        <w:rPr>
          <w:rFonts w:hint="cs"/>
          <w:rtl/>
        </w:rPr>
        <w:t xml:space="preserve">לרשות מקומית שירותי ניהול מידע, </w:t>
      </w:r>
      <w:r w:rsidR="00AD44D0" w:rsidRPr="00CD31BA">
        <w:rPr>
          <w:rFonts w:hint="cs"/>
          <w:rtl/>
        </w:rPr>
        <w:t>מגורם שמספק חשמל, מגורם שנותן שירותי טלוויזיה בערוצים</w:t>
      </w:r>
      <w:r w:rsidRPr="00CD31BA">
        <w:rPr>
          <w:rFonts w:hint="cs"/>
          <w:rtl/>
        </w:rPr>
        <w:t>, כבלים ולוויין,</w:t>
      </w:r>
      <w:r w:rsidR="00AD44D0" w:rsidRPr="00CD31BA">
        <w:rPr>
          <w:rFonts w:hint="cs"/>
          <w:rtl/>
        </w:rPr>
        <w:t xml:space="preserve"> ומשירותי בזק נייחים.</w:t>
      </w:r>
      <w:r w:rsidRPr="00CD31BA">
        <w:rPr>
          <w:rFonts w:hint="cs"/>
          <w:rtl/>
        </w:rPr>
        <w:t xml:space="preserve"> </w:t>
      </w:r>
      <w:r w:rsidR="00AD44D0" w:rsidRPr="00CD31BA">
        <w:rPr>
          <w:rFonts w:hint="cs"/>
          <w:rtl/>
        </w:rPr>
        <w:t>מבחינת ההגנה</w:t>
      </w:r>
      <w:r w:rsidRPr="00CD31BA">
        <w:rPr>
          <w:rFonts w:hint="cs"/>
          <w:rtl/>
        </w:rPr>
        <w:t xml:space="preserve"> זה כתובת </w:t>
      </w:r>
      <w:bookmarkStart w:id="559" w:name="_ETM_Q1_2532507"/>
      <w:bookmarkEnd w:id="559"/>
      <w:r w:rsidRPr="00CD31BA">
        <w:rPr>
          <w:rFonts w:hint="cs"/>
          <w:rtl/>
        </w:rPr>
        <w:t xml:space="preserve">במעון או במקלט לנשים מוכות או לילדים מוכים </w:t>
      </w:r>
      <w:bookmarkStart w:id="560" w:name="_ETM_Q1_2533865"/>
      <w:bookmarkEnd w:id="560"/>
      <w:r w:rsidRPr="00CD31BA">
        <w:rPr>
          <w:rFonts w:hint="cs"/>
          <w:rtl/>
        </w:rPr>
        <w:t>וכתו</w:t>
      </w:r>
      <w:r w:rsidR="00227998" w:rsidRPr="00CD31BA">
        <w:rPr>
          <w:rFonts w:hint="cs"/>
          <w:rtl/>
        </w:rPr>
        <w:t>ב</w:t>
      </w:r>
      <w:r w:rsidRPr="00CD31BA">
        <w:rPr>
          <w:rFonts w:hint="cs"/>
          <w:rtl/>
        </w:rPr>
        <w:t xml:space="preserve">ת במקלט לקורבנות סחר בבני אדם </w:t>
      </w:r>
      <w:r w:rsidRPr="00CD31BA">
        <w:rPr>
          <w:rtl/>
        </w:rPr>
        <w:t>–</w:t>
      </w:r>
      <w:r w:rsidRPr="00CD31BA">
        <w:rPr>
          <w:rFonts w:hint="cs"/>
          <w:rtl/>
        </w:rPr>
        <w:t xml:space="preserve"> אלה כתובות שלא </w:t>
      </w:r>
      <w:bookmarkStart w:id="561" w:name="_ETM_Q1_2540289"/>
      <w:bookmarkEnd w:id="561"/>
      <w:r w:rsidRPr="00CD31BA">
        <w:rPr>
          <w:rFonts w:hint="cs"/>
          <w:rtl/>
        </w:rPr>
        <w:t>מוסרים.</w:t>
      </w:r>
    </w:p>
    <w:p w:rsidR="00AD44D0" w:rsidRPr="00CD31BA" w:rsidRDefault="00AD44D0" w:rsidP="00AD44D0">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725647445"/>
        <w:placeholder>
          <w:docPart w:val="DefaultPlaceholder_-1854013440"/>
        </w:placeholder>
      </w:sdtPr>
      <w:sdtEndPr/>
      <w:sdtContent>
        <w:p w:rsidR="00AD44D0" w:rsidRPr="00CD31BA" w:rsidRDefault="00AD44D0" w:rsidP="00AD44D0">
          <w:pPr>
            <w:pStyle w:val="af9"/>
            <w:keepNext/>
            <w:rPr>
              <w:rtl/>
            </w:rPr>
          </w:pPr>
          <w:r w:rsidRPr="00CD31BA">
            <w:rPr>
              <w:rtl/>
            </w:rPr>
            <w:t>בקי קשת:</w:t>
          </w:r>
        </w:p>
      </w:sdtContent>
    </w:sdt>
    <w:p w:rsidR="00AD44D0" w:rsidRPr="00CD31BA" w:rsidRDefault="00AD44D0" w:rsidP="00AD44D0">
      <w:pPr>
        <w:pStyle w:val="KeepWithNext"/>
        <w:rPr>
          <w:rtl/>
        </w:rPr>
      </w:pPr>
    </w:p>
    <w:p w:rsidR="00AD44D0" w:rsidRPr="00CD31BA" w:rsidRDefault="00BE7F31" w:rsidP="00BE7F31">
      <w:pPr>
        <w:rPr>
          <w:rtl/>
        </w:rPr>
      </w:pPr>
      <w:r w:rsidRPr="00CD31BA">
        <w:rPr>
          <w:rFonts w:hint="cs"/>
          <w:rtl/>
        </w:rPr>
        <w:t>לגבי 5ג,</w:t>
      </w:r>
      <w:r w:rsidR="004237C3" w:rsidRPr="00CD31BA">
        <w:rPr>
          <w:rFonts w:hint="cs"/>
          <w:rtl/>
        </w:rPr>
        <w:t xml:space="preserve"> </w:t>
      </w:r>
      <w:r w:rsidR="00AD44D0" w:rsidRPr="00CD31BA">
        <w:rPr>
          <w:rFonts w:hint="cs"/>
          <w:rtl/>
        </w:rPr>
        <w:t xml:space="preserve">בפגישה הקודמת היינו מוטרדים </w:t>
      </w:r>
      <w:r w:rsidR="004237C3" w:rsidRPr="00CD31BA">
        <w:rPr>
          <w:rFonts w:hint="cs"/>
          <w:rtl/>
        </w:rPr>
        <w:t xml:space="preserve">מאוד </w:t>
      </w:r>
      <w:r w:rsidR="00AD44D0" w:rsidRPr="00CD31BA">
        <w:rPr>
          <w:rFonts w:hint="cs"/>
          <w:rtl/>
        </w:rPr>
        <w:t>מזה</w:t>
      </w:r>
      <w:r w:rsidR="004237C3" w:rsidRPr="00CD31BA">
        <w:rPr>
          <w:rFonts w:hint="cs"/>
          <w:rtl/>
        </w:rPr>
        <w:t xml:space="preserve"> שאפשר למנות כל אדם בלי </w:t>
      </w:r>
      <w:bookmarkStart w:id="562" w:name="_ETM_Q1_2550563"/>
      <w:bookmarkEnd w:id="562"/>
      <w:r w:rsidR="004237C3" w:rsidRPr="00CD31BA">
        <w:rPr>
          <w:rFonts w:hint="cs"/>
          <w:rtl/>
        </w:rPr>
        <w:t>כל הסמכה, אבל אם אני מבינה נכון</w:t>
      </w:r>
      <w:r w:rsidR="00AD44D0" w:rsidRPr="00CD31BA">
        <w:rPr>
          <w:rFonts w:hint="cs"/>
          <w:rtl/>
        </w:rPr>
        <w:t>, חזרנו למצב שרק איש אחד</w:t>
      </w:r>
      <w:r w:rsidR="004237C3" w:rsidRPr="00CD31BA">
        <w:rPr>
          <w:rFonts w:hint="cs"/>
          <w:rtl/>
        </w:rPr>
        <w:t xml:space="preserve"> או לפחות הוא </w:t>
      </w:r>
      <w:bookmarkStart w:id="563" w:name="_ETM_Q1_2556505"/>
      <w:bookmarkEnd w:id="563"/>
      <w:proofErr w:type="spellStart"/>
      <w:r w:rsidR="004237C3" w:rsidRPr="00CD31BA">
        <w:rPr>
          <w:rFonts w:hint="cs"/>
          <w:rtl/>
        </w:rPr>
        <w:t>וסגניו</w:t>
      </w:r>
      <w:proofErr w:type="spellEnd"/>
      <w:r w:rsidRPr="00CD31BA">
        <w:rPr>
          <w:rFonts w:hint="cs"/>
          <w:rtl/>
        </w:rPr>
        <w:t>.</w:t>
      </w:r>
      <w:r w:rsidR="00AD44D0" w:rsidRPr="00CD31BA">
        <w:rPr>
          <w:rFonts w:hint="cs"/>
          <w:rtl/>
        </w:rPr>
        <w:t xml:space="preserve"> מי יעשה את כל העבודה?</w:t>
      </w:r>
    </w:p>
    <w:p w:rsidR="00AD44D0" w:rsidRPr="00CD31BA" w:rsidRDefault="00AD44D0" w:rsidP="00AD44D0">
      <w:pPr>
        <w:rPr>
          <w:rtl/>
        </w:rPr>
      </w:pPr>
    </w:p>
    <w:sdt>
      <w:sdtPr>
        <w:rPr>
          <w:rFonts w:hint="cs"/>
          <w:rtl/>
        </w:rPr>
        <w:alias w:val="דובר"/>
        <w:tag w:val="&lt;ID&gt;0&lt;/ID&gt;&lt;Name&gt;תמי סלע&lt;/Name&gt;&lt;Data&gt;תמי סלע&lt;/Data&gt;&lt;Shortcut&gt;תמס&lt;/Shortcut&gt;&lt;MemberID&gt;&lt;/MemberID&gt;"/>
        <w:id w:val="1746066451"/>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AD44D0" w:rsidRPr="00CD31BA" w:rsidRDefault="004237C3" w:rsidP="004237C3">
      <w:pPr>
        <w:rPr>
          <w:rtl/>
        </w:rPr>
      </w:pPr>
      <w:r w:rsidRPr="00CD31BA">
        <w:rPr>
          <w:rFonts w:hint="cs"/>
          <w:rtl/>
        </w:rPr>
        <w:t xml:space="preserve">אדם עם חמש שנות ניסיון מקצועי, שעבר הכשרה לעניין </w:t>
      </w:r>
      <w:r w:rsidR="00AD44D0" w:rsidRPr="00CD31BA">
        <w:rPr>
          <w:rFonts w:hint="cs"/>
          <w:rtl/>
        </w:rPr>
        <w:t>הסמכויות שיועברו אליו. זה התיקון</w:t>
      </w:r>
      <w:r w:rsidRPr="00CD31BA">
        <w:rPr>
          <w:rFonts w:hint="cs"/>
          <w:rtl/>
        </w:rPr>
        <w:t>.</w:t>
      </w:r>
    </w:p>
    <w:p w:rsidR="00AD44D0" w:rsidRPr="00CD31BA" w:rsidRDefault="00AD44D0" w:rsidP="00AD44D0">
      <w:pPr>
        <w:rPr>
          <w:rtl/>
        </w:rPr>
      </w:pPr>
    </w:p>
    <w:sdt>
      <w:sdtPr>
        <w:rPr>
          <w:rtl/>
        </w:rPr>
        <w:alias w:val="יור"/>
        <w:tag w:val="&lt;ID&gt;5094&lt;/ID&gt;&lt;Name&gt;ניסן סלומינסקי - יו&quot;רַ&lt;/Name&gt;&lt;Data&gt;ניסן סלומינסקי&lt;/Data&gt;&lt;Shortcut&gt;ניסל&lt;/Shortcut&gt;"/>
        <w:id w:val="-189686576"/>
        <w:placeholder>
          <w:docPart w:val="DefaultPlaceholder_-1854013440"/>
        </w:placeholder>
      </w:sdtPr>
      <w:sdtEndPr/>
      <w:sdtContent>
        <w:p w:rsidR="00AD44D0" w:rsidRPr="00CD31BA" w:rsidRDefault="00AD44D0" w:rsidP="00AD44D0">
          <w:pPr>
            <w:pStyle w:val="af6"/>
            <w:keepNext/>
            <w:rPr>
              <w:rtl/>
            </w:rPr>
          </w:pPr>
          <w:r w:rsidRPr="00CD31BA">
            <w:rPr>
              <w:rtl/>
            </w:rPr>
            <w:t>היו"ר ניסן סלומינסקי:</w:t>
          </w:r>
        </w:p>
      </w:sdtContent>
    </w:sdt>
    <w:p w:rsidR="00AD44D0" w:rsidRPr="00CD31BA" w:rsidRDefault="00AD44D0" w:rsidP="00AD44D0">
      <w:pPr>
        <w:pStyle w:val="KeepWithNext"/>
        <w:rPr>
          <w:rtl/>
        </w:rPr>
      </w:pPr>
    </w:p>
    <w:p w:rsidR="004237C3" w:rsidRPr="00CD31BA" w:rsidRDefault="00AD44D0" w:rsidP="00AD44D0">
      <w:pPr>
        <w:rPr>
          <w:rtl/>
        </w:rPr>
      </w:pPr>
      <w:r w:rsidRPr="00CD31BA">
        <w:rPr>
          <w:rFonts w:hint="cs"/>
          <w:rtl/>
        </w:rPr>
        <w:t>לא היית בישיבה הקודמת</w:t>
      </w:r>
      <w:r w:rsidR="004237C3" w:rsidRPr="00CD31BA">
        <w:rPr>
          <w:rFonts w:hint="cs"/>
          <w:rtl/>
        </w:rPr>
        <w:t>.</w:t>
      </w:r>
    </w:p>
    <w:p w:rsidR="004237C3" w:rsidRPr="00CD31BA" w:rsidRDefault="004237C3" w:rsidP="00AD44D0">
      <w:pPr>
        <w:rPr>
          <w:rtl/>
        </w:rPr>
      </w:pPr>
      <w:bookmarkStart w:id="564" w:name="_ETM_Q1_2569049"/>
      <w:bookmarkEnd w:id="564"/>
    </w:p>
    <w:sdt>
      <w:sdtPr>
        <w:rPr>
          <w:rFonts w:hint="cs"/>
          <w:rtl/>
        </w:rPr>
        <w:alias w:val="אורח"/>
        <w:tag w:val="&lt;ID&gt;585995&lt;/ID&gt;&lt;Name&gt;בקי קשת&lt;/Name&gt;&lt;Data&gt;בקי קשת&lt;/Data&gt;&lt;Shortcut&gt;בקקש&lt;/Shortcut&gt;&lt;Title&gt;עו&quot;ד, רבנים לזכויות אדם&lt;/Title&gt;"/>
        <w:id w:val="13735568"/>
        <w:placeholder>
          <w:docPart w:val="DefaultPlaceholder_-1854013440"/>
        </w:placeholder>
      </w:sdtPr>
      <w:sdtEndPr/>
      <w:sdtContent>
        <w:p w:rsidR="004237C3" w:rsidRPr="00CD31BA" w:rsidRDefault="004237C3" w:rsidP="004237C3">
          <w:pPr>
            <w:pStyle w:val="af9"/>
            <w:keepNext/>
            <w:rPr>
              <w:rtl/>
            </w:rPr>
          </w:pPr>
          <w:r w:rsidRPr="00CD31BA">
            <w:rPr>
              <w:rtl/>
            </w:rPr>
            <w:t>בקי קשת:</w:t>
          </w:r>
        </w:p>
      </w:sdtContent>
    </w:sdt>
    <w:p w:rsidR="004237C3" w:rsidRPr="00CD31BA" w:rsidRDefault="004237C3" w:rsidP="004237C3">
      <w:pPr>
        <w:pStyle w:val="KeepWithNext"/>
        <w:rPr>
          <w:rtl/>
        </w:rPr>
      </w:pPr>
    </w:p>
    <w:p w:rsidR="004237C3" w:rsidRPr="00CD31BA" w:rsidRDefault="004237C3" w:rsidP="00BE7F31">
      <w:pPr>
        <w:rPr>
          <w:rtl/>
        </w:rPr>
      </w:pPr>
      <w:r w:rsidRPr="00CD31BA">
        <w:rPr>
          <w:rFonts w:hint="cs"/>
          <w:rtl/>
        </w:rPr>
        <w:t xml:space="preserve">צפיתי </w:t>
      </w:r>
      <w:bookmarkStart w:id="565" w:name="_ETM_Q1_2568122"/>
      <w:bookmarkEnd w:id="565"/>
      <w:r w:rsidRPr="00CD31BA">
        <w:rPr>
          <w:rFonts w:hint="cs"/>
          <w:rtl/>
        </w:rPr>
        <w:t>בכול</w:t>
      </w:r>
      <w:r w:rsidR="00BE7F31" w:rsidRPr="00CD31BA">
        <w:rPr>
          <w:rFonts w:hint="cs"/>
          <w:rtl/>
        </w:rPr>
        <w:t>ה</w:t>
      </w:r>
      <w:r w:rsidR="008A704C" w:rsidRPr="00CD31BA">
        <w:rPr>
          <w:rFonts w:hint="cs"/>
          <w:rtl/>
        </w:rPr>
        <w:t>.</w:t>
      </w:r>
    </w:p>
    <w:p w:rsidR="008A704C" w:rsidRPr="00CD31BA" w:rsidRDefault="008A704C" w:rsidP="004237C3">
      <w:pPr>
        <w:rPr>
          <w:rtl/>
        </w:rPr>
      </w:pPr>
      <w:bookmarkStart w:id="566" w:name="_ETM_Q1_2569718"/>
      <w:bookmarkStart w:id="567" w:name="_ETM_Q1_2570074"/>
      <w:bookmarkEnd w:id="566"/>
      <w:bookmarkEnd w:id="567"/>
    </w:p>
    <w:sdt>
      <w:sdtPr>
        <w:rPr>
          <w:rtl/>
        </w:rPr>
        <w:alias w:val="יור"/>
        <w:tag w:val="&lt;ID&gt;5094&lt;/ID&gt;&lt;Name&gt;ניסן סלומינסקי - יו&quot;רַ&lt;/Name&gt;&lt;Data&gt;ניסן סלומינסקי&lt;/Data&gt;&lt;Shortcut&gt;ניסל&lt;/Shortcut&gt;"/>
        <w:id w:val="-340085545"/>
        <w:placeholder>
          <w:docPart w:val="DefaultPlaceholder_-1854013440"/>
        </w:placeholder>
      </w:sdtPr>
      <w:sdtEndPr/>
      <w:sdtContent>
        <w:p w:rsidR="008A704C" w:rsidRPr="00CD31BA" w:rsidRDefault="008A704C" w:rsidP="008A704C">
          <w:pPr>
            <w:pStyle w:val="af6"/>
            <w:keepNext/>
            <w:rPr>
              <w:rtl/>
            </w:rPr>
          </w:pPr>
          <w:r w:rsidRPr="00CD31BA">
            <w:rPr>
              <w:rtl/>
            </w:rPr>
            <w:t>היו"ר ניסן סלומינסקי:</w:t>
          </w:r>
        </w:p>
      </w:sdtContent>
    </w:sdt>
    <w:p w:rsidR="008A704C" w:rsidRPr="00CD31BA" w:rsidRDefault="008A704C" w:rsidP="008A704C">
      <w:pPr>
        <w:pStyle w:val="KeepWithNext"/>
        <w:rPr>
          <w:rtl/>
        </w:rPr>
      </w:pPr>
    </w:p>
    <w:p w:rsidR="00AD44D0" w:rsidRPr="00CD31BA" w:rsidRDefault="00AD44D0" w:rsidP="00D10F19">
      <w:pPr>
        <w:rPr>
          <w:rtl/>
        </w:rPr>
      </w:pPr>
      <w:bookmarkStart w:id="568" w:name="_ETM_Q1_2569536"/>
      <w:bookmarkEnd w:id="568"/>
      <w:r w:rsidRPr="00CD31BA">
        <w:rPr>
          <w:rFonts w:hint="cs"/>
          <w:rtl/>
        </w:rPr>
        <w:t xml:space="preserve">שם היה כתוב </w:t>
      </w:r>
      <w:r w:rsidR="008A704C" w:rsidRPr="00CD31BA">
        <w:rPr>
          <w:rFonts w:hint="cs"/>
          <w:rtl/>
        </w:rPr>
        <w:t>"</w:t>
      </w:r>
      <w:r w:rsidRPr="00CD31BA">
        <w:rPr>
          <w:rFonts w:hint="cs"/>
          <w:rtl/>
        </w:rPr>
        <w:t>שלוש שנים</w:t>
      </w:r>
      <w:r w:rsidR="008A704C" w:rsidRPr="00CD31BA">
        <w:rPr>
          <w:rFonts w:hint="cs"/>
          <w:rtl/>
        </w:rPr>
        <w:t>"</w:t>
      </w:r>
      <w:r w:rsidRPr="00CD31BA">
        <w:rPr>
          <w:rFonts w:hint="cs"/>
          <w:rtl/>
        </w:rPr>
        <w:t xml:space="preserve">, והבוקר </w:t>
      </w:r>
      <w:r w:rsidR="008A704C" w:rsidRPr="00CD31BA">
        <w:rPr>
          <w:rFonts w:hint="cs"/>
          <w:rtl/>
        </w:rPr>
        <w:t xml:space="preserve">כבר </w:t>
      </w:r>
      <w:r w:rsidRPr="00CD31BA">
        <w:rPr>
          <w:rFonts w:hint="cs"/>
          <w:rtl/>
        </w:rPr>
        <w:t xml:space="preserve">דיברנו </w:t>
      </w:r>
      <w:r w:rsidR="008A704C" w:rsidRPr="00CD31BA">
        <w:rPr>
          <w:rFonts w:hint="cs"/>
          <w:rtl/>
        </w:rPr>
        <w:t xml:space="preserve">פה </w:t>
      </w:r>
      <w:r w:rsidRPr="00CD31BA">
        <w:rPr>
          <w:rFonts w:hint="cs"/>
          <w:rtl/>
        </w:rPr>
        <w:t>שמה שהיה כתוב שלוש שנ</w:t>
      </w:r>
      <w:r w:rsidR="008A704C" w:rsidRPr="00CD31BA">
        <w:rPr>
          <w:rFonts w:hint="cs"/>
          <w:rtl/>
        </w:rPr>
        <w:t>י</w:t>
      </w:r>
      <w:r w:rsidRPr="00CD31BA">
        <w:rPr>
          <w:rFonts w:hint="cs"/>
          <w:rtl/>
        </w:rPr>
        <w:t>ם</w:t>
      </w:r>
      <w:r w:rsidR="008A704C" w:rsidRPr="00CD31BA">
        <w:rPr>
          <w:rFonts w:hint="cs"/>
          <w:rtl/>
        </w:rPr>
        <w:t xml:space="preserve"> </w:t>
      </w:r>
      <w:r w:rsidR="008A704C" w:rsidRPr="00CD31BA">
        <w:rPr>
          <w:rtl/>
        </w:rPr>
        <w:t>–</w:t>
      </w:r>
      <w:r w:rsidR="008A704C" w:rsidRPr="00CD31BA">
        <w:rPr>
          <w:rFonts w:hint="cs"/>
          <w:rtl/>
        </w:rPr>
        <w:t xml:space="preserve"> זה</w:t>
      </w:r>
      <w:r w:rsidRPr="00CD31BA">
        <w:rPr>
          <w:rFonts w:hint="cs"/>
          <w:rtl/>
        </w:rPr>
        <w:t xml:space="preserve"> לא מצא חן בעינינו,</w:t>
      </w:r>
      <w:r w:rsidR="008A704C" w:rsidRPr="00CD31BA">
        <w:rPr>
          <w:rFonts w:hint="cs"/>
          <w:rtl/>
        </w:rPr>
        <w:t xml:space="preserve"> כי שלוש שנים זה</w:t>
      </w:r>
      <w:r w:rsidRPr="00CD31BA">
        <w:rPr>
          <w:rFonts w:hint="cs"/>
          <w:rtl/>
        </w:rPr>
        <w:t xml:space="preserve"> 95% מהעובדים</w:t>
      </w:r>
      <w:r w:rsidR="008A704C" w:rsidRPr="00CD31BA">
        <w:rPr>
          <w:rFonts w:hint="cs"/>
          <w:rtl/>
        </w:rPr>
        <w:t xml:space="preserve"> </w:t>
      </w:r>
      <w:bookmarkStart w:id="569" w:name="_ETM_Q1_2586810"/>
      <w:bookmarkEnd w:id="569"/>
      <w:r w:rsidR="008A704C" w:rsidRPr="00CD31BA">
        <w:rPr>
          <w:rFonts w:hint="eastAsia"/>
          <w:rtl/>
        </w:rPr>
        <w:t>–</w:t>
      </w:r>
      <w:r w:rsidRPr="00CD31BA">
        <w:rPr>
          <w:rFonts w:hint="cs"/>
          <w:rtl/>
        </w:rPr>
        <w:t xml:space="preserve"> </w:t>
      </w:r>
      <w:r w:rsidR="00D10F19" w:rsidRPr="00CD31BA">
        <w:rPr>
          <w:rFonts w:hint="cs"/>
          <w:rtl/>
        </w:rPr>
        <w:t>יתוקן</w:t>
      </w:r>
      <w:r w:rsidRPr="00CD31BA">
        <w:rPr>
          <w:rFonts w:hint="cs"/>
          <w:rtl/>
        </w:rPr>
        <w:t xml:space="preserve"> לחמש שנים</w:t>
      </w:r>
      <w:r w:rsidR="008A704C" w:rsidRPr="00CD31BA">
        <w:rPr>
          <w:rFonts w:hint="cs"/>
          <w:rtl/>
        </w:rPr>
        <w:t>.</w:t>
      </w:r>
      <w:r w:rsidRPr="00CD31BA">
        <w:rPr>
          <w:rFonts w:hint="cs"/>
          <w:rtl/>
        </w:rPr>
        <w:t xml:space="preserve"> דובר ש</w:t>
      </w:r>
      <w:r w:rsidR="008A704C" w:rsidRPr="00CD31BA">
        <w:rPr>
          <w:rFonts w:hint="cs"/>
          <w:rtl/>
        </w:rPr>
        <w:t xml:space="preserve">יעניקו את </w:t>
      </w:r>
      <w:r w:rsidRPr="00CD31BA">
        <w:rPr>
          <w:rFonts w:hint="cs"/>
          <w:rtl/>
        </w:rPr>
        <w:t xml:space="preserve">הסמכות </w:t>
      </w:r>
      <w:r w:rsidR="008A704C" w:rsidRPr="00CD31BA">
        <w:rPr>
          <w:rFonts w:hint="cs"/>
          <w:rtl/>
        </w:rPr>
        <w:t>הזאת ל</w:t>
      </w:r>
      <w:r w:rsidRPr="00CD31BA">
        <w:rPr>
          <w:rFonts w:hint="cs"/>
          <w:rtl/>
        </w:rPr>
        <w:t>פחות ממניין.</w:t>
      </w:r>
    </w:p>
    <w:p w:rsidR="00AD44D0" w:rsidRPr="00CD31BA" w:rsidRDefault="00AD44D0" w:rsidP="00AD44D0">
      <w:pPr>
        <w:rPr>
          <w:rtl/>
        </w:rPr>
      </w:pPr>
      <w:bookmarkStart w:id="570" w:name="_ETM_Q1_2596370"/>
      <w:bookmarkEnd w:id="570"/>
    </w:p>
    <w:bookmarkStart w:id="571" w:name="_ETM_Q1_2595318" w:displacedByCustomXml="next"/>
    <w:bookmarkEnd w:id="571" w:displacedByCustomXml="next"/>
    <w:sdt>
      <w:sdtPr>
        <w:rPr>
          <w:rFonts w:hint="cs"/>
          <w:rtl/>
        </w:rPr>
        <w:alias w:val="אורח"/>
        <w:tag w:val="&lt;ID&gt;585995&lt;/ID&gt;&lt;Name&gt;בקי קשת&lt;/Name&gt;&lt;Data&gt;בקי קשת&lt;/Data&gt;&lt;Shortcut&gt;בקקש&lt;/Shortcut&gt;&lt;Title&gt;עו&quot;ד, רבנים לזכויות אדם&lt;/Title&gt;"/>
        <w:id w:val="2047562049"/>
        <w:placeholder>
          <w:docPart w:val="DefaultPlaceholder_-1854013440"/>
        </w:placeholder>
      </w:sdtPr>
      <w:sdtEndPr/>
      <w:sdtContent>
        <w:p w:rsidR="008A704C" w:rsidRPr="00CD31BA" w:rsidRDefault="008A704C" w:rsidP="008A704C">
          <w:pPr>
            <w:pStyle w:val="af9"/>
            <w:keepNext/>
            <w:rPr>
              <w:rtl/>
            </w:rPr>
          </w:pPr>
          <w:r w:rsidRPr="00CD31BA">
            <w:rPr>
              <w:rtl/>
            </w:rPr>
            <w:t>בקי קשת:</w:t>
          </w:r>
        </w:p>
      </w:sdtContent>
    </w:sdt>
    <w:p w:rsidR="008A704C" w:rsidRPr="00CD31BA" w:rsidRDefault="008A704C" w:rsidP="008A704C">
      <w:pPr>
        <w:pStyle w:val="KeepWithNext"/>
        <w:rPr>
          <w:rtl/>
        </w:rPr>
      </w:pPr>
    </w:p>
    <w:p w:rsidR="008A704C" w:rsidRPr="00CD31BA" w:rsidRDefault="008A704C" w:rsidP="008A704C">
      <w:pPr>
        <w:rPr>
          <w:rtl/>
        </w:rPr>
      </w:pPr>
      <w:r w:rsidRPr="00CD31BA">
        <w:rPr>
          <w:rFonts w:hint="cs"/>
          <w:rtl/>
        </w:rPr>
        <w:t>תודה.</w:t>
      </w:r>
      <w:bookmarkStart w:id="572" w:name="_ETM_Q1_2597757"/>
      <w:bookmarkEnd w:id="572"/>
    </w:p>
    <w:p w:rsidR="008A704C" w:rsidRPr="00CD31BA" w:rsidRDefault="008A704C" w:rsidP="008A704C">
      <w:pPr>
        <w:rPr>
          <w:rtl/>
        </w:rPr>
      </w:pPr>
    </w:p>
    <w:sdt>
      <w:sdtPr>
        <w:rPr>
          <w:rFonts w:hint="cs"/>
          <w:rtl/>
        </w:rPr>
        <w:alias w:val="דובר"/>
        <w:tag w:val="&lt;ID&gt;0&lt;/ID&gt;&lt;Name&gt;תמי סלע&lt;/Name&gt;&lt;Data&gt;תמי סלע&lt;/Data&gt;&lt;Shortcut&gt;תמס&lt;/Shortcut&gt;&lt;MemberID&gt;&lt;/MemberID&gt;"/>
        <w:id w:val="-74980573"/>
        <w:placeholder>
          <w:docPart w:val="DefaultPlaceholder_-1854013440"/>
        </w:placeholder>
      </w:sdtPr>
      <w:sdtEndPr/>
      <w:sdtContent>
        <w:p w:rsidR="00AD44D0" w:rsidRPr="00CD31BA" w:rsidRDefault="00AD44D0" w:rsidP="00AD44D0">
          <w:pPr>
            <w:pStyle w:val="a4"/>
            <w:keepNext/>
            <w:rPr>
              <w:rtl/>
            </w:rPr>
          </w:pPr>
          <w:r w:rsidRPr="00CD31BA">
            <w:rPr>
              <w:rtl/>
            </w:rPr>
            <w:t>תמי סלע:</w:t>
          </w:r>
        </w:p>
      </w:sdtContent>
    </w:sdt>
    <w:p w:rsidR="00AD44D0" w:rsidRPr="00CD31BA" w:rsidRDefault="00AD44D0" w:rsidP="00AD44D0">
      <w:pPr>
        <w:pStyle w:val="KeepWithNext"/>
        <w:rPr>
          <w:rtl/>
        </w:rPr>
      </w:pPr>
    </w:p>
    <w:p w:rsidR="008A704C" w:rsidRPr="00CD31BA" w:rsidRDefault="008A704C" w:rsidP="00D10F19">
      <w:pPr>
        <w:rPr>
          <w:rtl/>
        </w:rPr>
      </w:pPr>
      <w:r w:rsidRPr="00CD31BA">
        <w:rPr>
          <w:rFonts w:hint="cs"/>
          <w:rtl/>
        </w:rPr>
        <w:t xml:space="preserve">זה באשר ל-(ב1). "(ב2)(1) מנהל המרכז רשאי לדרוש מבעל רישיון כללי למתן שירותי בזק פנים-ארציים נייחים או שירותי רדיו טלפון נייד לפי חוק התקשורת - - - </w:t>
      </w:r>
      <w:bookmarkStart w:id="573" w:name="_ETM_Q1_2608544"/>
      <w:bookmarkStart w:id="574" w:name="_ETM_Q1_2609748"/>
      <w:bookmarkStart w:id="575" w:name="_ETM_Q1_2612331"/>
      <w:bookmarkStart w:id="576" w:name="_ETM_Q1_2609350"/>
      <w:bookmarkEnd w:id="573"/>
      <w:bookmarkEnd w:id="574"/>
      <w:bookmarkEnd w:id="575"/>
      <w:bookmarkEnd w:id="576"/>
      <w:r w:rsidRPr="00CD31BA">
        <w:rPr>
          <w:rtl/>
        </w:rPr>
        <w:t xml:space="preserve">ובכלל </w:t>
      </w:r>
      <w:r w:rsidRPr="00CD31BA">
        <w:rPr>
          <w:rFonts w:hint="cs"/>
          <w:rtl/>
        </w:rPr>
        <w:t xml:space="preserve">זה </w:t>
      </w:r>
      <w:r w:rsidRPr="00CD31BA">
        <w:rPr>
          <w:rtl/>
        </w:rPr>
        <w:t>רישיון כללי ייחודי ורישיון רדיו טלפון נייד ברשת אחרת, כהגדרתם בחוק האמור</w:t>
      </w:r>
      <w:r w:rsidRPr="00CD31BA">
        <w:rPr>
          <w:rFonts w:hint="cs"/>
          <w:rtl/>
        </w:rPr>
        <w:t xml:space="preserve">" </w:t>
      </w:r>
      <w:r w:rsidRPr="00CD31BA">
        <w:rPr>
          <w:rtl/>
        </w:rPr>
        <w:t>–</w:t>
      </w:r>
      <w:r w:rsidRPr="00CD31BA">
        <w:rPr>
          <w:rFonts w:hint="cs"/>
          <w:rtl/>
        </w:rPr>
        <w:t xml:space="preserve"> כנראה תיקונים בחוק הבזק שק</w:t>
      </w:r>
      <w:r w:rsidR="00D10F19" w:rsidRPr="00CD31BA">
        <w:rPr>
          <w:rFonts w:hint="cs"/>
          <w:rtl/>
        </w:rPr>
        <w:t>ר</w:t>
      </w:r>
      <w:r w:rsidRPr="00CD31BA">
        <w:rPr>
          <w:rFonts w:hint="cs"/>
          <w:rtl/>
        </w:rPr>
        <w:t xml:space="preserve">ו מאז </w:t>
      </w:r>
      <w:bookmarkStart w:id="577" w:name="_ETM_Q1_2626367"/>
      <w:bookmarkEnd w:id="577"/>
      <w:r w:rsidRPr="00CD31BA">
        <w:rPr>
          <w:rtl/>
        </w:rPr>
        <w:softHyphen/>
      </w:r>
      <w:r w:rsidRPr="00CD31BA">
        <w:rPr>
          <w:rFonts w:hint="eastAsia"/>
        </w:rPr>
        <w:t>–</w:t>
      </w:r>
      <w:r w:rsidRPr="00CD31BA">
        <w:rPr>
          <w:rtl/>
        </w:rPr>
        <w:t xml:space="preserve"> </w:t>
      </w:r>
      <w:r w:rsidRPr="00CD31BA">
        <w:rPr>
          <w:rFonts w:hint="cs"/>
          <w:rtl/>
        </w:rPr>
        <w:t xml:space="preserve"> "למסור לו את מספרי הטלפון הנייד או הנייח של החייב, ויכול שהמידע כאמור יימסר באמצעות גורם אחר מטעם בעל הרישיון המספק שירות מידע לבירור מספרי טלפון, ובלבד שלא יימסרו מספרי טלפון של חייב אשר ביקש מבעל הרישיון כי מספרים אלה יישארו חסויים, והכל בהתאם להוראות פסקה (3)."</w:t>
      </w:r>
    </w:p>
    <w:p w:rsidR="008A704C" w:rsidRPr="00CD31BA" w:rsidRDefault="008A704C" w:rsidP="008A704C">
      <w:pPr>
        <w:rPr>
          <w:rtl/>
        </w:rPr>
      </w:pPr>
      <w:bookmarkStart w:id="578" w:name="_ETM_Q1_2651139"/>
      <w:bookmarkEnd w:id="578"/>
    </w:p>
    <w:p w:rsidR="008A704C" w:rsidRPr="00CD31BA" w:rsidRDefault="008A704C" w:rsidP="008A704C">
      <w:pPr>
        <w:rPr>
          <w:rtl/>
        </w:rPr>
      </w:pPr>
      <w:bookmarkStart w:id="579" w:name="_ETM_Q1_2652010"/>
      <w:bookmarkEnd w:id="579"/>
      <w:r w:rsidRPr="00CD31BA">
        <w:rPr>
          <w:rFonts w:hint="cs"/>
          <w:rtl/>
        </w:rPr>
        <w:t>"(2) מספרי הטלפון כאמור בפסקה (1) יכולים לשמש את המרכז לצורך יצירת קשר עם החייב כדי ליידעו על הליכי הגבייה המתנהלים נגדו; (3)</w:t>
      </w:r>
      <w:r w:rsidRPr="00CD31BA">
        <w:rPr>
          <w:rFonts w:hint="cs"/>
        </w:rPr>
        <w:t xml:space="preserve"> </w:t>
      </w:r>
      <w:r w:rsidRPr="00CD31BA">
        <w:rPr>
          <w:rFonts w:hint="cs"/>
          <w:rtl/>
        </w:rPr>
        <w:t>שר המשפטים יקבע הוראות לעניין פסקה (1), כדי למנוע מבעל רישיון או מגרם מטעמו להיחשף למידע על זהות חייב בהעברת מספרי הטלפון כאמור באותה פסקה; (4)</w:t>
      </w:r>
      <w:r w:rsidRPr="00CD31BA">
        <w:rPr>
          <w:rFonts w:hint="cs"/>
        </w:rPr>
        <w:t xml:space="preserve"> </w:t>
      </w:r>
      <w:r w:rsidRPr="00CD31BA">
        <w:rPr>
          <w:rFonts w:hint="cs"/>
          <w:rtl/>
        </w:rPr>
        <w:t xml:space="preserve">אין ביידוע" </w:t>
      </w:r>
      <w:r w:rsidRPr="00CD31BA">
        <w:rPr>
          <w:rFonts w:hint="eastAsia"/>
          <w:rtl/>
        </w:rPr>
        <w:t>–</w:t>
      </w:r>
      <w:r w:rsidRPr="00CD31BA">
        <w:rPr>
          <w:rFonts w:hint="cs"/>
        </w:rPr>
        <w:t xml:space="preserve"> </w:t>
      </w:r>
      <w:r w:rsidRPr="00CD31BA">
        <w:rPr>
          <w:rFonts w:hint="cs"/>
          <w:rtl/>
        </w:rPr>
        <w:t>נדרשות</w:t>
      </w:r>
      <w:bookmarkStart w:id="580" w:name="_ETM_Q1_2675174"/>
      <w:bookmarkEnd w:id="580"/>
      <w:r w:rsidRPr="00CD31BA">
        <w:rPr>
          <w:rFonts w:hint="cs"/>
          <w:rtl/>
        </w:rPr>
        <w:t xml:space="preserve"> פה תקנות. כבר העלינו לאתר טיוטה מתקדמת שלהן </w:t>
      </w:r>
      <w:bookmarkStart w:id="581" w:name="_ETM_Q1_2679687"/>
      <w:bookmarkEnd w:id="581"/>
      <w:r w:rsidRPr="00CD31BA">
        <w:rPr>
          <w:rFonts w:hint="cs"/>
          <w:rtl/>
        </w:rPr>
        <w:t>לגבי האופן שבו מעבירים את הנתונים האלה, שימנעו יצירת רשימות</w:t>
      </w:r>
      <w:bookmarkStart w:id="582" w:name="_ETM_Q1_2685858"/>
      <w:bookmarkEnd w:id="582"/>
      <w:r w:rsidRPr="00CD31BA">
        <w:rPr>
          <w:rFonts w:hint="cs"/>
          <w:rtl/>
        </w:rPr>
        <w:t xml:space="preserve"> של חייבים </w:t>
      </w:r>
      <w:r w:rsidRPr="00CD31BA">
        <w:rPr>
          <w:rtl/>
        </w:rPr>
        <w:t>–</w:t>
      </w:r>
      <w:r w:rsidRPr="00CD31BA">
        <w:rPr>
          <w:rFonts w:hint="cs"/>
          <w:rtl/>
        </w:rPr>
        <w:t xml:space="preserve"> "טלפוני על הליכי גבייה לפי סעיף קטן זה כדי להוות המצאת דרישת תשלום לפי סעיף 5." זה לעניין מסירת מידע על </w:t>
      </w:r>
      <w:bookmarkStart w:id="583" w:name="_ETM_Q1_2700530"/>
      <w:bookmarkEnd w:id="583"/>
      <w:r w:rsidRPr="00CD31BA">
        <w:rPr>
          <w:rFonts w:hint="cs"/>
          <w:rtl/>
        </w:rPr>
        <w:t xml:space="preserve">מספרי טלפון. </w:t>
      </w:r>
    </w:p>
    <w:p w:rsidR="008653C3" w:rsidRPr="00CD31BA" w:rsidRDefault="008653C3" w:rsidP="00AD44D0">
      <w:pPr>
        <w:rPr>
          <w:rtl/>
        </w:rPr>
      </w:pPr>
      <w:bookmarkStart w:id="584" w:name="_ETM_Q1_2697975"/>
      <w:bookmarkEnd w:id="584"/>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58681072"/>
        <w:placeholder>
          <w:docPart w:val="DefaultPlaceholder_-1854013440"/>
        </w:placeholder>
      </w:sdtPr>
      <w:sdtEndPr/>
      <w:sdtContent>
        <w:p w:rsidR="008653C3" w:rsidRPr="00CD31BA" w:rsidRDefault="008653C3" w:rsidP="008653C3">
          <w:pPr>
            <w:pStyle w:val="a4"/>
            <w:keepNext/>
            <w:rPr>
              <w:rtl/>
            </w:rPr>
          </w:pPr>
          <w:r w:rsidRPr="00CD31BA">
            <w:rPr>
              <w:rtl/>
            </w:rPr>
            <w:t>מרב מיכאלי (המחנה הציוני):</w:t>
          </w:r>
        </w:p>
      </w:sdtContent>
    </w:sdt>
    <w:p w:rsidR="008653C3" w:rsidRPr="00CD31BA" w:rsidRDefault="008653C3" w:rsidP="008653C3">
      <w:pPr>
        <w:pStyle w:val="KeepWithNext"/>
        <w:rPr>
          <w:rtl/>
        </w:rPr>
      </w:pPr>
    </w:p>
    <w:p w:rsidR="008653C3" w:rsidRPr="00CD31BA" w:rsidRDefault="008A704C" w:rsidP="008653C3">
      <w:pPr>
        <w:rPr>
          <w:rtl/>
        </w:rPr>
      </w:pPr>
      <w:r w:rsidRPr="00CD31BA">
        <w:rPr>
          <w:rFonts w:hint="cs"/>
          <w:rtl/>
        </w:rPr>
        <w:t xml:space="preserve">תמי, מה שמטריד אותי, ואני אשמח לקבל מכם תשובה, </w:t>
      </w:r>
      <w:bookmarkStart w:id="585" w:name="_ETM_Q1_2704618"/>
      <w:bookmarkEnd w:id="585"/>
      <w:r w:rsidR="008653C3" w:rsidRPr="00CD31BA">
        <w:rPr>
          <w:rFonts w:hint="cs"/>
          <w:rtl/>
        </w:rPr>
        <w:t>איך אנחנו עושות שהגופים האלה</w:t>
      </w:r>
      <w:r w:rsidRPr="00CD31BA">
        <w:rPr>
          <w:rFonts w:hint="cs"/>
          <w:rtl/>
        </w:rPr>
        <w:t xml:space="preserve">, שיכולים למסור לכם מידע, לא אוספים את המספרים </w:t>
      </w:r>
      <w:bookmarkStart w:id="586" w:name="_ETM_Q1_2709266"/>
      <w:bookmarkEnd w:id="586"/>
      <w:r w:rsidRPr="00CD31BA">
        <w:rPr>
          <w:rFonts w:hint="cs"/>
          <w:rtl/>
        </w:rPr>
        <w:t>או את השמות של הבקשות לרשימות שחורות?</w:t>
      </w:r>
    </w:p>
    <w:p w:rsidR="008653C3" w:rsidRPr="00CD31BA" w:rsidRDefault="008653C3" w:rsidP="008653C3">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946343565"/>
        <w:placeholder>
          <w:docPart w:val="DefaultPlaceholder_-1854013440"/>
        </w:placeholder>
      </w:sdtPr>
      <w:sdtEndPr/>
      <w:sdtContent>
        <w:p w:rsidR="008653C3" w:rsidRPr="00CD31BA" w:rsidRDefault="008653C3" w:rsidP="008653C3">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8653C3" w:rsidRPr="00CD31BA" w:rsidRDefault="008653C3" w:rsidP="008653C3">
      <w:pPr>
        <w:pStyle w:val="KeepWithNext"/>
        <w:rPr>
          <w:rtl/>
        </w:rPr>
      </w:pPr>
    </w:p>
    <w:p w:rsidR="008653C3" w:rsidRPr="00CD31BA" w:rsidRDefault="008653C3" w:rsidP="008653C3">
      <w:pPr>
        <w:rPr>
          <w:rtl/>
        </w:rPr>
      </w:pPr>
      <w:r w:rsidRPr="00CD31BA">
        <w:rPr>
          <w:rFonts w:hint="cs"/>
          <w:rtl/>
        </w:rPr>
        <w:t>המידע אצלם בכל מקרה</w:t>
      </w:r>
      <w:r w:rsidR="008A704C" w:rsidRPr="00CD31BA">
        <w:rPr>
          <w:rFonts w:hint="cs"/>
          <w:rtl/>
        </w:rPr>
        <w:t>.</w:t>
      </w:r>
    </w:p>
    <w:p w:rsidR="008653C3" w:rsidRPr="00CD31BA" w:rsidRDefault="008653C3" w:rsidP="008653C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74826936"/>
        <w:placeholder>
          <w:docPart w:val="DefaultPlaceholder_-1854013440"/>
        </w:placeholder>
      </w:sdtPr>
      <w:sdtEndPr/>
      <w:sdtContent>
        <w:p w:rsidR="008653C3" w:rsidRPr="00CD31BA" w:rsidRDefault="008653C3" w:rsidP="008653C3">
          <w:pPr>
            <w:pStyle w:val="a4"/>
            <w:keepNext/>
            <w:rPr>
              <w:rtl/>
            </w:rPr>
          </w:pPr>
          <w:r w:rsidRPr="00CD31BA">
            <w:rPr>
              <w:rtl/>
            </w:rPr>
            <w:t>מרב מיכאלי (המחנה הציוני):</w:t>
          </w:r>
        </w:p>
      </w:sdtContent>
    </w:sdt>
    <w:p w:rsidR="008653C3" w:rsidRPr="00CD31BA" w:rsidRDefault="008653C3" w:rsidP="008653C3">
      <w:pPr>
        <w:pStyle w:val="KeepWithNext"/>
        <w:rPr>
          <w:rtl/>
        </w:rPr>
      </w:pPr>
    </w:p>
    <w:p w:rsidR="008653C3" w:rsidRPr="00CD31BA" w:rsidRDefault="008653C3" w:rsidP="008653C3">
      <w:pPr>
        <w:rPr>
          <w:rtl/>
        </w:rPr>
      </w:pPr>
      <w:r w:rsidRPr="00CD31BA">
        <w:rPr>
          <w:rFonts w:hint="cs"/>
          <w:rtl/>
        </w:rPr>
        <w:t>הם ל</w:t>
      </w:r>
      <w:r w:rsidR="008A704C" w:rsidRPr="00CD31BA">
        <w:rPr>
          <w:rFonts w:hint="cs"/>
          <w:rtl/>
        </w:rPr>
        <w:t xml:space="preserve">א </w:t>
      </w:r>
      <w:r w:rsidRPr="00CD31BA">
        <w:rPr>
          <w:rFonts w:hint="cs"/>
          <w:rtl/>
        </w:rPr>
        <w:t>יודעים שהם חייבות וחייבים</w:t>
      </w:r>
      <w:r w:rsidR="008A704C" w:rsidRPr="00CD31BA">
        <w:rPr>
          <w:rFonts w:hint="cs"/>
          <w:rtl/>
        </w:rPr>
        <w:t>.</w:t>
      </w:r>
    </w:p>
    <w:p w:rsidR="008653C3" w:rsidRPr="00CD31BA" w:rsidRDefault="008653C3" w:rsidP="008653C3">
      <w:pPr>
        <w:rPr>
          <w:rtl/>
        </w:rPr>
      </w:pPr>
    </w:p>
    <w:bookmarkStart w:id="587" w:name="_ETM_Q1_2719125" w:displacedByCustomXml="next"/>
    <w:bookmarkEnd w:id="587" w:displacedByCustomXml="next"/>
    <w:sdt>
      <w:sdtPr>
        <w:rPr>
          <w:rtl/>
        </w:rPr>
        <w:alias w:val="יור"/>
        <w:tag w:val="&lt;ID&gt;5094&lt;/ID&gt;&lt;Name&gt;ניסן סלומינסקי - יו&quot;רַ&lt;/Name&gt;&lt;Data&gt;ניסן סלומינסקי&lt;/Data&gt;&lt;Shortcut&gt;ניסל&lt;/Shortcut&gt;"/>
        <w:id w:val="1532843009"/>
        <w:placeholder>
          <w:docPart w:val="DefaultPlaceholder_-1854013440"/>
        </w:placeholder>
      </w:sdtPr>
      <w:sdtEndPr/>
      <w:sdtContent>
        <w:p w:rsidR="008A704C" w:rsidRPr="00CD31BA" w:rsidRDefault="008A704C" w:rsidP="008A704C">
          <w:pPr>
            <w:pStyle w:val="af6"/>
            <w:keepNext/>
            <w:rPr>
              <w:rtl/>
            </w:rPr>
          </w:pPr>
          <w:r w:rsidRPr="00CD31BA">
            <w:rPr>
              <w:rtl/>
            </w:rPr>
            <w:t>היו"ר ניסן סלומינסקי:</w:t>
          </w:r>
        </w:p>
      </w:sdtContent>
    </w:sdt>
    <w:p w:rsidR="008A704C" w:rsidRPr="00CD31BA" w:rsidRDefault="008A704C" w:rsidP="008A704C">
      <w:pPr>
        <w:pStyle w:val="KeepWithNext"/>
        <w:rPr>
          <w:rtl/>
        </w:rPr>
      </w:pPr>
    </w:p>
    <w:p w:rsidR="008A704C" w:rsidRPr="00CD31BA" w:rsidRDefault="008A704C" w:rsidP="008A704C">
      <w:pPr>
        <w:rPr>
          <w:rtl/>
        </w:rPr>
      </w:pPr>
      <w:r w:rsidRPr="00CD31BA">
        <w:rPr>
          <w:rFonts w:hint="cs"/>
          <w:rtl/>
        </w:rPr>
        <w:t xml:space="preserve">יש כאן איסוף </w:t>
      </w:r>
      <w:bookmarkStart w:id="588" w:name="_ETM_Q1_2720672"/>
      <w:bookmarkEnd w:id="588"/>
      <w:r w:rsidRPr="00CD31BA">
        <w:rPr>
          <w:rFonts w:hint="cs"/>
          <w:rtl/>
        </w:rPr>
        <w:t>מידע לשני הצדדים.</w:t>
      </w:r>
    </w:p>
    <w:p w:rsidR="008A704C" w:rsidRPr="00CD31BA" w:rsidRDefault="008A704C" w:rsidP="008A704C">
      <w:pPr>
        <w:rPr>
          <w:rtl/>
        </w:rPr>
      </w:pPr>
      <w:bookmarkStart w:id="589" w:name="_ETM_Q1_2718751"/>
      <w:bookmarkEnd w:id="589"/>
    </w:p>
    <w:bookmarkStart w:id="590" w:name="_ETM_Q1_2719241" w:displacedByCustomXml="next"/>
    <w:bookmarkEnd w:id="59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66916912"/>
        <w:placeholder>
          <w:docPart w:val="DefaultPlaceholder_-1854013440"/>
        </w:placeholder>
      </w:sdtPr>
      <w:sdtEndPr/>
      <w:sdtContent>
        <w:p w:rsidR="008A704C" w:rsidRPr="00CD31BA" w:rsidRDefault="008A704C" w:rsidP="008A704C">
          <w:pPr>
            <w:pStyle w:val="a4"/>
            <w:keepNext/>
            <w:rPr>
              <w:rtl/>
            </w:rPr>
          </w:pPr>
          <w:r w:rsidRPr="00CD31BA">
            <w:rPr>
              <w:rtl/>
            </w:rPr>
            <w:t>מרב מיכאלי (המחנה הציוני):</w:t>
          </w:r>
        </w:p>
      </w:sdtContent>
    </w:sdt>
    <w:p w:rsidR="008A704C" w:rsidRPr="00CD31BA" w:rsidRDefault="008A704C" w:rsidP="008A704C">
      <w:pPr>
        <w:pStyle w:val="KeepWithNext"/>
        <w:rPr>
          <w:rtl/>
        </w:rPr>
      </w:pPr>
    </w:p>
    <w:p w:rsidR="008A704C" w:rsidRPr="00CD31BA" w:rsidRDefault="008A704C" w:rsidP="008A704C">
      <w:pPr>
        <w:rPr>
          <w:rtl/>
        </w:rPr>
      </w:pPr>
      <w:r w:rsidRPr="00CD31BA">
        <w:rPr>
          <w:rFonts w:hint="cs"/>
          <w:rtl/>
        </w:rPr>
        <w:t>ברור שיש להם - - -</w:t>
      </w:r>
      <w:bookmarkStart w:id="591" w:name="_ETM_Q1_2721872"/>
      <w:bookmarkEnd w:id="591"/>
    </w:p>
    <w:p w:rsidR="008A704C" w:rsidRPr="00CD31BA" w:rsidRDefault="008A704C" w:rsidP="008A704C">
      <w:pPr>
        <w:rPr>
          <w:rtl/>
        </w:rPr>
      </w:pPr>
    </w:p>
    <w:sdt>
      <w:sdtPr>
        <w:rPr>
          <w:rtl/>
        </w:rPr>
        <w:alias w:val="יור"/>
        <w:tag w:val="&lt;ID&gt;5094&lt;/ID&gt;&lt;Name&gt;ניסן סלומינסקי - יו&quot;רַ&lt;/Name&gt;&lt;Data&gt;ניסן סלומינסקי&lt;/Data&gt;&lt;Shortcut&gt;ניסל&lt;/Shortcut&gt;"/>
        <w:id w:val="179327006"/>
        <w:placeholder>
          <w:docPart w:val="DefaultPlaceholder_-1854013440"/>
        </w:placeholder>
      </w:sdtPr>
      <w:sdtEndPr/>
      <w:sdtContent>
        <w:p w:rsidR="008653C3" w:rsidRPr="00CD31BA" w:rsidRDefault="008653C3" w:rsidP="008653C3">
          <w:pPr>
            <w:pStyle w:val="af6"/>
            <w:keepNext/>
            <w:rPr>
              <w:rtl/>
            </w:rPr>
          </w:pPr>
          <w:r w:rsidRPr="00CD31BA">
            <w:rPr>
              <w:rtl/>
            </w:rPr>
            <w:t>היו"ר ניסן סלומינסקי:</w:t>
          </w:r>
        </w:p>
      </w:sdtContent>
    </w:sdt>
    <w:p w:rsidR="008653C3" w:rsidRPr="00CD31BA" w:rsidRDefault="008653C3" w:rsidP="008653C3">
      <w:pPr>
        <w:pStyle w:val="KeepWithNext"/>
        <w:rPr>
          <w:rtl/>
        </w:rPr>
      </w:pPr>
    </w:p>
    <w:p w:rsidR="008A704C" w:rsidRPr="00CD31BA" w:rsidRDefault="008653C3" w:rsidP="008653C3">
      <w:pPr>
        <w:rPr>
          <w:rtl/>
        </w:rPr>
      </w:pPr>
      <w:r w:rsidRPr="00CD31BA">
        <w:rPr>
          <w:rFonts w:hint="cs"/>
          <w:rtl/>
        </w:rPr>
        <w:t>צד אחד יכול ל</w:t>
      </w:r>
      <w:r w:rsidR="008A704C" w:rsidRPr="00CD31BA">
        <w:rPr>
          <w:rFonts w:hint="cs"/>
          <w:rtl/>
        </w:rPr>
        <w:t xml:space="preserve">אסוף את החובות </w:t>
      </w:r>
      <w:bookmarkStart w:id="592" w:name="_ETM_Q1_2726357"/>
      <w:bookmarkEnd w:id="592"/>
      <w:r w:rsidR="008A704C" w:rsidRPr="00CD31BA">
        <w:rPr>
          <w:rFonts w:hint="cs"/>
          <w:rtl/>
        </w:rPr>
        <w:t>על אנשים, אז תהיה לו רשימה של בעלי חוב, והצד</w:t>
      </w:r>
      <w:bookmarkStart w:id="593" w:name="_ETM_Q1_2727934"/>
      <w:bookmarkEnd w:id="593"/>
      <w:r w:rsidR="008A704C" w:rsidRPr="00CD31BA">
        <w:rPr>
          <w:rFonts w:hint="cs"/>
          <w:rtl/>
        </w:rPr>
        <w:t xml:space="preserve"> השני יתחיל לאסוף את מספרי הטלפונים.</w:t>
      </w:r>
    </w:p>
    <w:p w:rsidR="008A704C" w:rsidRPr="00CD31BA" w:rsidRDefault="008A704C" w:rsidP="008653C3">
      <w:pPr>
        <w:rPr>
          <w:rtl/>
        </w:rPr>
      </w:pPr>
      <w:bookmarkStart w:id="594" w:name="_ETM_Q1_2732135"/>
      <w:bookmarkStart w:id="595" w:name="_ETM_Q1_2732482"/>
      <w:bookmarkStart w:id="596" w:name="_ETM_Q1_2730802"/>
      <w:bookmarkEnd w:id="594"/>
      <w:bookmarkEnd w:id="595"/>
      <w:bookmarkEnd w:id="596"/>
    </w:p>
    <w:bookmarkStart w:id="597" w:name="_ETM_Q1_2731940" w:displacedByCustomXml="next"/>
    <w:bookmarkEnd w:id="5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55133149"/>
        <w:placeholder>
          <w:docPart w:val="DefaultPlaceholder_-1854013440"/>
        </w:placeholder>
      </w:sdtPr>
      <w:sdtEndPr/>
      <w:sdtContent>
        <w:p w:rsidR="008A704C" w:rsidRPr="00CD31BA" w:rsidRDefault="008A704C" w:rsidP="008A704C">
          <w:pPr>
            <w:pStyle w:val="a4"/>
            <w:keepNext/>
            <w:rPr>
              <w:rtl/>
            </w:rPr>
          </w:pPr>
          <w:r w:rsidRPr="00CD31BA">
            <w:rPr>
              <w:rtl/>
            </w:rPr>
            <w:t>מרב מיכאלי (המחנה הציוני):</w:t>
          </w:r>
        </w:p>
      </w:sdtContent>
    </w:sdt>
    <w:p w:rsidR="008A704C" w:rsidRPr="00CD31BA" w:rsidRDefault="008A704C" w:rsidP="008A704C">
      <w:pPr>
        <w:pStyle w:val="KeepWithNext"/>
        <w:rPr>
          <w:rtl/>
        </w:rPr>
      </w:pPr>
    </w:p>
    <w:p w:rsidR="008A704C" w:rsidRPr="00CD31BA" w:rsidRDefault="008A704C" w:rsidP="008A704C">
      <w:pPr>
        <w:rPr>
          <w:rtl/>
        </w:rPr>
      </w:pPr>
      <w:r w:rsidRPr="00CD31BA">
        <w:rPr>
          <w:rFonts w:hint="cs"/>
          <w:rtl/>
        </w:rPr>
        <w:t>רשימות שחורות.</w:t>
      </w:r>
    </w:p>
    <w:p w:rsidR="008A704C" w:rsidRPr="00CD31BA" w:rsidRDefault="008A704C" w:rsidP="008A704C">
      <w:pPr>
        <w:rPr>
          <w:rtl/>
        </w:rPr>
      </w:pPr>
      <w:bookmarkStart w:id="598" w:name="_ETM_Q1_2731389"/>
      <w:bookmarkEnd w:id="598"/>
    </w:p>
    <w:bookmarkStart w:id="599" w:name="_ETM_Q1_2731680" w:displacedByCustomXml="next"/>
    <w:bookmarkEnd w:id="599" w:displacedByCustomXml="next"/>
    <w:sdt>
      <w:sdtPr>
        <w:rPr>
          <w:rtl/>
        </w:rPr>
        <w:alias w:val="יור"/>
        <w:tag w:val="&lt;ID&gt;5094&lt;/ID&gt;&lt;Name&gt;ניסן סלומינסקי - יו&quot;רַ&lt;/Name&gt;&lt;Data&gt;ניסן סלומינסקי&lt;/Data&gt;&lt;Shortcut&gt;ניסל&lt;/Shortcut&gt;"/>
        <w:id w:val="-2112192221"/>
        <w:placeholder>
          <w:docPart w:val="DefaultPlaceholder_-1854013440"/>
        </w:placeholder>
      </w:sdtPr>
      <w:sdtEndPr/>
      <w:sdtContent>
        <w:p w:rsidR="008A704C" w:rsidRPr="00CD31BA" w:rsidRDefault="008A704C" w:rsidP="008A704C">
          <w:pPr>
            <w:pStyle w:val="af6"/>
            <w:keepNext/>
            <w:rPr>
              <w:rtl/>
            </w:rPr>
          </w:pPr>
          <w:r w:rsidRPr="00CD31BA">
            <w:rPr>
              <w:rtl/>
            </w:rPr>
            <w:t>היו"ר ניסן סלומינסקי:</w:t>
          </w:r>
        </w:p>
      </w:sdtContent>
    </w:sdt>
    <w:p w:rsidR="008A704C" w:rsidRPr="00CD31BA" w:rsidRDefault="008A704C" w:rsidP="008A704C">
      <w:pPr>
        <w:pStyle w:val="KeepWithNext"/>
        <w:rPr>
          <w:rtl/>
        </w:rPr>
      </w:pPr>
    </w:p>
    <w:p w:rsidR="008A704C" w:rsidRPr="00CD31BA" w:rsidRDefault="008A704C" w:rsidP="008A704C">
      <w:pPr>
        <w:rPr>
          <w:rtl/>
        </w:rPr>
      </w:pPr>
      <w:r w:rsidRPr="00CD31BA">
        <w:rPr>
          <w:rFonts w:hint="cs"/>
          <w:rtl/>
        </w:rPr>
        <w:t>יהיו כאן שני דברים.</w:t>
      </w:r>
      <w:bookmarkStart w:id="600" w:name="_ETM_Q1_2734517"/>
      <w:bookmarkEnd w:id="600"/>
    </w:p>
    <w:p w:rsidR="008A704C" w:rsidRPr="00CD31BA" w:rsidRDefault="008A704C" w:rsidP="008A704C">
      <w:pPr>
        <w:rPr>
          <w:rtl/>
        </w:rPr>
      </w:pPr>
    </w:p>
    <w:bookmarkStart w:id="601" w:name="_ETM_Q1_2734891" w:displacedByCustomXml="next"/>
    <w:bookmarkEnd w:id="60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380618847"/>
        <w:placeholder>
          <w:docPart w:val="DefaultPlaceholder_-1854013440"/>
        </w:placeholder>
      </w:sdtPr>
      <w:sdtEndPr/>
      <w:sdtContent>
        <w:p w:rsidR="008A704C" w:rsidRPr="00CD31BA" w:rsidRDefault="008A704C" w:rsidP="008A704C">
          <w:pPr>
            <w:pStyle w:val="a4"/>
            <w:keepNext/>
            <w:rPr>
              <w:rtl/>
            </w:rPr>
          </w:pPr>
          <w:r w:rsidRPr="00CD31BA">
            <w:rPr>
              <w:rtl/>
            </w:rPr>
            <w:t>מרב מיכאלי (המחנה הציוני):</w:t>
          </w:r>
        </w:p>
      </w:sdtContent>
    </w:sdt>
    <w:p w:rsidR="008A704C" w:rsidRPr="00CD31BA" w:rsidRDefault="008A704C" w:rsidP="008A704C">
      <w:pPr>
        <w:pStyle w:val="KeepWithNext"/>
        <w:rPr>
          <w:rtl/>
        </w:rPr>
      </w:pPr>
    </w:p>
    <w:p w:rsidR="008A704C" w:rsidRPr="00CD31BA" w:rsidRDefault="008A704C" w:rsidP="00FD27C6">
      <w:pPr>
        <w:rPr>
          <w:rtl/>
        </w:rPr>
      </w:pPr>
      <w:r w:rsidRPr="00CD31BA">
        <w:rPr>
          <w:rFonts w:hint="cs"/>
          <w:rtl/>
        </w:rPr>
        <w:t xml:space="preserve">ברור </w:t>
      </w:r>
      <w:bookmarkStart w:id="602" w:name="_ETM_Q1_2734948"/>
      <w:bookmarkEnd w:id="602"/>
      <w:r w:rsidRPr="00CD31BA">
        <w:rPr>
          <w:rFonts w:hint="cs"/>
          <w:rtl/>
        </w:rPr>
        <w:t xml:space="preserve">שיש להם פרטים של האנשים שרשומים אצלם. אתן מבקשות </w:t>
      </w:r>
      <w:bookmarkStart w:id="603" w:name="_ETM_Q1_2736760"/>
      <w:bookmarkEnd w:id="603"/>
      <w:r w:rsidRPr="00CD31BA">
        <w:rPr>
          <w:rFonts w:hint="cs"/>
          <w:rtl/>
        </w:rPr>
        <w:t xml:space="preserve">מה שיש אצלם. הם יודעים שהמרכז לגביית קנסות וחובות פנה </w:t>
      </w:r>
      <w:bookmarkStart w:id="604" w:name="_ETM_Q1_2743484"/>
      <w:bookmarkEnd w:id="604"/>
      <w:r w:rsidRPr="00CD31BA">
        <w:rPr>
          <w:rFonts w:hint="cs"/>
          <w:rtl/>
        </w:rPr>
        <w:t xml:space="preserve">אליהם. איך הם לא עושים רשימות שחורות של אנשים </w:t>
      </w:r>
      <w:bookmarkStart w:id="605" w:name="_ETM_Q1_2747864"/>
      <w:bookmarkEnd w:id="605"/>
      <w:r w:rsidRPr="00CD31BA">
        <w:rPr>
          <w:rFonts w:hint="cs"/>
          <w:rtl/>
        </w:rPr>
        <w:t>שהמי</w:t>
      </w:r>
      <w:r w:rsidR="00FD27C6" w:rsidRPr="00CD31BA">
        <w:rPr>
          <w:rFonts w:hint="cs"/>
          <w:rtl/>
        </w:rPr>
        <w:t>ד</w:t>
      </w:r>
      <w:r w:rsidRPr="00CD31BA">
        <w:rPr>
          <w:rFonts w:hint="cs"/>
          <w:rtl/>
        </w:rPr>
        <w:t>ע אודותיהם יתבקש?</w:t>
      </w:r>
      <w:bookmarkStart w:id="606" w:name="_ETM_Q1_2749057"/>
      <w:bookmarkEnd w:id="606"/>
    </w:p>
    <w:p w:rsidR="008A704C" w:rsidRPr="00CD31BA" w:rsidRDefault="008A704C" w:rsidP="008A704C">
      <w:pPr>
        <w:rPr>
          <w:rtl/>
        </w:rPr>
      </w:pPr>
    </w:p>
    <w:bookmarkStart w:id="607" w:name="_ETM_Q1_2749666" w:displacedByCustomXml="next"/>
    <w:bookmarkEnd w:id="607" w:displacedByCustomXml="next"/>
    <w:sdt>
      <w:sdtPr>
        <w:rPr>
          <w:rFonts w:hint="cs"/>
          <w:rtl/>
        </w:rPr>
        <w:alias w:val="דובר"/>
        <w:tag w:val="&lt;ID&gt;0&lt;/ID&gt;&lt;Name&gt;תמי סלע&lt;/Name&gt;&lt;Data&gt;תמי סלע&lt;/Data&gt;&lt;Shortcut&gt;תמס&lt;/Shortcut&gt;&lt;MemberID&gt;&lt;/MemberID&gt;"/>
        <w:id w:val="2075384437"/>
        <w:placeholder>
          <w:docPart w:val="DefaultPlaceholder_-1854013440"/>
        </w:placeholder>
      </w:sdtPr>
      <w:sdtEndPr/>
      <w:sdtContent>
        <w:p w:rsidR="008653C3" w:rsidRPr="00CD31BA" w:rsidRDefault="008653C3" w:rsidP="008653C3">
          <w:pPr>
            <w:pStyle w:val="a4"/>
            <w:keepNext/>
            <w:rPr>
              <w:rtl/>
            </w:rPr>
          </w:pPr>
          <w:r w:rsidRPr="00CD31BA">
            <w:rPr>
              <w:rtl/>
            </w:rPr>
            <w:t>תמי סלע:</w:t>
          </w:r>
        </w:p>
      </w:sdtContent>
    </w:sdt>
    <w:p w:rsidR="008653C3" w:rsidRPr="00CD31BA" w:rsidRDefault="008653C3" w:rsidP="008653C3">
      <w:pPr>
        <w:pStyle w:val="KeepWithNext"/>
        <w:rPr>
          <w:rtl/>
        </w:rPr>
      </w:pPr>
    </w:p>
    <w:p w:rsidR="008653C3" w:rsidRPr="00CD31BA" w:rsidRDefault="008A704C" w:rsidP="008653C3">
      <w:pPr>
        <w:rPr>
          <w:rtl/>
        </w:rPr>
      </w:pPr>
      <w:r w:rsidRPr="00CD31BA">
        <w:rPr>
          <w:rFonts w:hint="cs"/>
          <w:rtl/>
        </w:rPr>
        <w:t>זה בדיוק התקנות שאמרתי שהם שלחו, ש</w:t>
      </w:r>
      <w:r w:rsidR="008653C3" w:rsidRPr="00CD31BA">
        <w:rPr>
          <w:rFonts w:hint="cs"/>
          <w:rtl/>
        </w:rPr>
        <w:t>יש שם מנגנון שמונע את זה</w:t>
      </w:r>
      <w:r w:rsidRPr="00CD31BA">
        <w:rPr>
          <w:rFonts w:hint="cs"/>
          <w:rtl/>
        </w:rPr>
        <w:t>.</w:t>
      </w:r>
    </w:p>
    <w:p w:rsidR="008653C3" w:rsidRPr="00CD31BA" w:rsidRDefault="008653C3" w:rsidP="008653C3">
      <w:pPr>
        <w:rPr>
          <w:rtl/>
        </w:rPr>
      </w:pPr>
    </w:p>
    <w:bookmarkStart w:id="608" w:name="_ETM_Q1_2756639" w:displacedByCustomXml="next"/>
    <w:bookmarkEnd w:id="608" w:displacedByCustomXml="next"/>
    <w:sdt>
      <w:sdtPr>
        <w:rPr>
          <w:rFonts w:hint="cs"/>
          <w:rtl/>
        </w:rPr>
        <w:alias w:val="אורח"/>
        <w:tag w:val="&lt;ID&gt;&lt;/ID&gt;&lt;Name&gt;ענת הר אבן&lt;/Name&gt;&lt;Shortcut&gt;ענהר&lt;/Shortcut&gt;&lt;Title&gt;&lt;/Title&gt;"/>
        <w:id w:val="-1301525285"/>
        <w:placeholder>
          <w:docPart w:val="DefaultPlaceholder_-1854013440"/>
        </w:placeholder>
      </w:sdtPr>
      <w:sdtEndPr/>
      <w:sdtContent>
        <w:p w:rsidR="008A704C" w:rsidRPr="00CD31BA" w:rsidRDefault="008A704C" w:rsidP="008A704C">
          <w:pPr>
            <w:pStyle w:val="af9"/>
            <w:keepNext/>
            <w:rPr>
              <w:rtl/>
            </w:rPr>
          </w:pPr>
          <w:r w:rsidRPr="00CD31BA">
            <w:rPr>
              <w:rtl/>
            </w:rPr>
            <w:t>ענת הר אבן:</w:t>
          </w:r>
        </w:p>
      </w:sdtContent>
    </w:sdt>
    <w:p w:rsidR="008A704C" w:rsidRPr="00CD31BA" w:rsidRDefault="008A704C" w:rsidP="008A704C">
      <w:pPr>
        <w:pStyle w:val="KeepWithNext"/>
        <w:rPr>
          <w:rtl/>
        </w:rPr>
      </w:pPr>
    </w:p>
    <w:p w:rsidR="008A704C" w:rsidRPr="00CD31BA" w:rsidRDefault="008A704C" w:rsidP="00D4266F">
      <w:pPr>
        <w:rPr>
          <w:rtl/>
        </w:rPr>
      </w:pPr>
      <w:r w:rsidRPr="00CD31BA">
        <w:rPr>
          <w:rFonts w:hint="cs"/>
          <w:rtl/>
        </w:rPr>
        <w:t xml:space="preserve">קודם </w:t>
      </w:r>
      <w:bookmarkStart w:id="609" w:name="_ETM_Q1_2757827"/>
      <w:bookmarkEnd w:id="609"/>
      <w:r w:rsidRPr="00CD31BA">
        <w:rPr>
          <w:rFonts w:hint="cs"/>
          <w:rtl/>
        </w:rPr>
        <w:t>כול, יש הנחיות של הרשות להגנת הפרטיות, שמאוד</w:t>
      </w:r>
      <w:bookmarkStart w:id="610" w:name="_ETM_Q1_2761463"/>
      <w:bookmarkEnd w:id="610"/>
      <w:r w:rsidRPr="00CD31BA">
        <w:rPr>
          <w:rFonts w:hint="cs"/>
          <w:rtl/>
        </w:rPr>
        <w:t xml:space="preserve"> מקפידה שלא יאספו פרטים אצל הגורמים</w:t>
      </w:r>
      <w:r w:rsidR="003C4A1C" w:rsidRPr="00CD31BA">
        <w:rPr>
          <w:rFonts w:hint="cs"/>
          <w:rtl/>
        </w:rPr>
        <w:t xml:space="preserve"> </w:t>
      </w:r>
      <w:r w:rsidR="003C4A1C" w:rsidRPr="00CD31BA">
        <w:rPr>
          <w:rFonts w:hint="eastAsia"/>
        </w:rPr>
        <w:t>–</w:t>
      </w:r>
      <w:r w:rsidRPr="00CD31BA">
        <w:rPr>
          <w:rFonts w:hint="cs"/>
          <w:rtl/>
        </w:rPr>
        <w:t xml:space="preserve"> זה נכון לגבי </w:t>
      </w:r>
      <w:bookmarkStart w:id="611" w:name="_ETM_Q1_2764506"/>
      <w:bookmarkEnd w:id="611"/>
      <w:r w:rsidRPr="00CD31BA">
        <w:rPr>
          <w:rFonts w:hint="cs"/>
          <w:rtl/>
        </w:rPr>
        <w:t xml:space="preserve">כל דבר, לגבי עיקולים, לגבי דרישת כותבת. גם בעיקולים שולחים </w:t>
      </w:r>
      <w:bookmarkStart w:id="612" w:name="_ETM_Q1_2770691"/>
      <w:bookmarkEnd w:id="612"/>
      <w:r w:rsidRPr="00CD31BA">
        <w:rPr>
          <w:rFonts w:hint="cs"/>
          <w:rtl/>
        </w:rPr>
        <w:t>את השם המלא של החייב</w:t>
      </w:r>
      <w:r w:rsidR="003C4A1C" w:rsidRPr="00CD31BA">
        <w:rPr>
          <w:rFonts w:hint="cs"/>
          <w:rtl/>
        </w:rPr>
        <w:t xml:space="preserve"> </w:t>
      </w:r>
      <w:r w:rsidR="003C4A1C" w:rsidRPr="00CD31BA">
        <w:rPr>
          <w:rFonts w:hint="eastAsia"/>
        </w:rPr>
        <w:t>–</w:t>
      </w:r>
      <w:r w:rsidRPr="00CD31BA">
        <w:rPr>
          <w:rFonts w:hint="cs"/>
          <w:rtl/>
        </w:rPr>
        <w:t xml:space="preserve"> </w:t>
      </w:r>
      <w:r w:rsidR="003C4A1C" w:rsidRPr="00CD31BA">
        <w:rPr>
          <w:rFonts w:hint="cs"/>
          <w:rtl/>
        </w:rPr>
        <w:t>יש</w:t>
      </w:r>
      <w:r w:rsidRPr="00CD31BA">
        <w:rPr>
          <w:rFonts w:hint="cs"/>
          <w:rtl/>
        </w:rPr>
        <w:t xml:space="preserve"> הוראות, וזה </w:t>
      </w:r>
      <w:bookmarkStart w:id="613" w:name="_ETM_Q1_2770952"/>
      <w:bookmarkEnd w:id="613"/>
      <w:r w:rsidRPr="00CD31BA">
        <w:rPr>
          <w:rFonts w:hint="cs"/>
          <w:rtl/>
        </w:rPr>
        <w:t xml:space="preserve">גם נבדק בערכאות וההנחיה הזאת אושרה, </w:t>
      </w:r>
      <w:r w:rsidR="003C4A1C" w:rsidRPr="00CD31BA">
        <w:rPr>
          <w:rFonts w:hint="cs"/>
          <w:rtl/>
        </w:rPr>
        <w:t xml:space="preserve">שאסור </w:t>
      </w:r>
      <w:bookmarkStart w:id="614" w:name="_ETM_Q1_2774739"/>
      <w:bookmarkEnd w:id="614"/>
      <w:r w:rsidR="003C4A1C" w:rsidRPr="00CD31BA">
        <w:rPr>
          <w:rFonts w:hint="cs"/>
          <w:rtl/>
        </w:rPr>
        <w:t xml:space="preserve">לאסוף את המידע הזה ולעשות בו שימוש לרעה בכל מנגנון </w:t>
      </w:r>
      <w:bookmarkStart w:id="615" w:name="_ETM_Q1_2778874"/>
      <w:bookmarkEnd w:id="615"/>
      <w:r w:rsidR="003C4A1C" w:rsidRPr="00CD31BA">
        <w:rPr>
          <w:rFonts w:hint="cs"/>
          <w:rtl/>
        </w:rPr>
        <w:t>אחר.</w:t>
      </w:r>
    </w:p>
    <w:p w:rsidR="003C4A1C" w:rsidRPr="00CD31BA" w:rsidRDefault="003C4A1C" w:rsidP="003C4A1C">
      <w:pPr>
        <w:rPr>
          <w:rtl/>
        </w:rPr>
      </w:pPr>
      <w:bookmarkStart w:id="616" w:name="_ETM_Q1_2779800"/>
      <w:bookmarkEnd w:id="616"/>
    </w:p>
    <w:p w:rsidR="003C4A1C" w:rsidRPr="00CD31BA" w:rsidRDefault="003C4A1C" w:rsidP="003C4A1C">
      <w:pPr>
        <w:rPr>
          <w:rtl/>
        </w:rPr>
      </w:pPr>
      <w:bookmarkStart w:id="617" w:name="_ETM_Q1_2780445"/>
      <w:bookmarkEnd w:id="617"/>
      <w:r w:rsidRPr="00CD31BA">
        <w:rPr>
          <w:rFonts w:hint="cs"/>
          <w:rtl/>
        </w:rPr>
        <w:t xml:space="preserve">מה שיותר מטריד זה הנושא של איסוף מספרי הטלפון. במספרי טלפון אנחנו נפנה לכל החייבים שלנו, כי נרצה </w:t>
      </w:r>
      <w:bookmarkStart w:id="618" w:name="_ETM_Q1_2784771"/>
      <w:bookmarkEnd w:id="618"/>
      <w:r w:rsidRPr="00CD31BA">
        <w:rPr>
          <w:rFonts w:hint="cs"/>
          <w:rtl/>
        </w:rPr>
        <w:t xml:space="preserve">ליצור עם כולם קשר. כבר כשכתבנו את ההוראה הזאת בחוק </w:t>
      </w:r>
      <w:bookmarkStart w:id="619" w:name="_ETM_Q1_2788466"/>
      <w:bookmarkEnd w:id="619"/>
      <w:r w:rsidRPr="00CD31BA">
        <w:rPr>
          <w:rFonts w:hint="cs"/>
          <w:rtl/>
        </w:rPr>
        <w:t xml:space="preserve">ההוצאה לפועל, יצרנו מנגנון שאומר שאנחנו מעבירים מתוך </w:t>
      </w:r>
      <w:bookmarkStart w:id="620" w:name="_ETM_Q1_2791407"/>
      <w:bookmarkEnd w:id="620"/>
      <w:r w:rsidRPr="00CD31BA">
        <w:rPr>
          <w:rFonts w:hint="cs"/>
          <w:rtl/>
        </w:rPr>
        <w:t xml:space="preserve">תעודת הזהות של החייב רק קיטוע של שש ספרות. </w:t>
      </w:r>
      <w:bookmarkStart w:id="621" w:name="_ETM_Q1_2796324"/>
      <w:bookmarkEnd w:id="621"/>
      <w:r w:rsidRPr="00CD31BA">
        <w:rPr>
          <w:rFonts w:hint="cs"/>
          <w:rtl/>
        </w:rPr>
        <w:t xml:space="preserve">כל תעודת זהות תואמת ל-100 מנויים כביכול, </w:t>
      </w:r>
      <w:bookmarkStart w:id="622" w:name="_ETM_Q1_2804105"/>
      <w:bookmarkEnd w:id="622"/>
      <w:r w:rsidRPr="00CD31BA">
        <w:rPr>
          <w:rFonts w:hint="cs"/>
          <w:rtl/>
        </w:rPr>
        <w:t>ואז אני מקבל</w:t>
      </w:r>
      <w:r w:rsidR="00D4266F" w:rsidRPr="00CD31BA">
        <w:rPr>
          <w:rFonts w:hint="cs"/>
          <w:rtl/>
        </w:rPr>
        <w:t>ת</w:t>
      </w:r>
      <w:r w:rsidRPr="00CD31BA">
        <w:rPr>
          <w:rFonts w:hint="cs"/>
          <w:rtl/>
        </w:rPr>
        <w:t xml:space="preserve"> בחזרה רשימה יותר גדולה מהרשימה של החייבים, </w:t>
      </w:r>
      <w:bookmarkStart w:id="623" w:name="_ETM_Q1_2806694"/>
      <w:bookmarkEnd w:id="623"/>
      <w:r w:rsidRPr="00CD31BA">
        <w:rPr>
          <w:rFonts w:hint="cs"/>
          <w:rtl/>
        </w:rPr>
        <w:t xml:space="preserve">ורק מתוכם אני אוספת את מספרי הטלפון שרלוונטיים לנו ומשמידה </w:t>
      </w:r>
      <w:bookmarkStart w:id="624" w:name="_ETM_Q1_2811448"/>
      <w:bookmarkEnd w:id="624"/>
      <w:r w:rsidRPr="00CD31BA">
        <w:rPr>
          <w:rFonts w:hint="cs"/>
          <w:rtl/>
        </w:rPr>
        <w:t xml:space="preserve">את כל היתר. כל הפרוצדורה הזאת מעוגנת בתקנות שכבר פורסמו </w:t>
      </w:r>
      <w:bookmarkStart w:id="625" w:name="_ETM_Q1_2816997"/>
      <w:bookmarkEnd w:id="625"/>
      <w:r w:rsidRPr="00CD31BA">
        <w:rPr>
          <w:rFonts w:hint="cs"/>
          <w:rtl/>
        </w:rPr>
        <w:t>בתקנות ההוצאה לפועל.</w:t>
      </w:r>
    </w:p>
    <w:p w:rsidR="003C4A1C" w:rsidRPr="00CD31BA" w:rsidRDefault="003C4A1C" w:rsidP="003C4A1C">
      <w:pPr>
        <w:rPr>
          <w:rtl/>
        </w:rPr>
      </w:pPr>
      <w:bookmarkStart w:id="626" w:name="_ETM_Q1_2815426"/>
      <w:bookmarkEnd w:id="626"/>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34406854"/>
        <w:placeholder>
          <w:docPart w:val="DefaultPlaceholder_-1854013440"/>
        </w:placeholder>
      </w:sdtPr>
      <w:sdtEndPr/>
      <w:sdtContent>
        <w:p w:rsidR="00F80A4C" w:rsidRPr="00CD31BA" w:rsidRDefault="00F80A4C" w:rsidP="00F80A4C">
          <w:pPr>
            <w:pStyle w:val="a4"/>
            <w:keepNext/>
            <w:rPr>
              <w:rtl/>
            </w:rPr>
          </w:pPr>
          <w:r w:rsidRPr="00CD31BA">
            <w:rPr>
              <w:rtl/>
            </w:rPr>
            <w:t>מרב מיכאלי (המחנה הציוני):</w:t>
          </w:r>
        </w:p>
      </w:sdtContent>
    </w:sdt>
    <w:p w:rsidR="00F80A4C" w:rsidRPr="00CD31BA" w:rsidRDefault="00F80A4C" w:rsidP="00F80A4C">
      <w:pPr>
        <w:pStyle w:val="KeepWithNext"/>
        <w:rPr>
          <w:rtl/>
        </w:rPr>
      </w:pPr>
    </w:p>
    <w:p w:rsidR="00F80A4C" w:rsidRPr="00CD31BA" w:rsidRDefault="00F80A4C" w:rsidP="00F80A4C">
      <w:pPr>
        <w:rPr>
          <w:rtl/>
        </w:rPr>
      </w:pPr>
      <w:r w:rsidRPr="00CD31BA">
        <w:rPr>
          <w:rFonts w:hint="cs"/>
          <w:rtl/>
        </w:rPr>
        <w:t>וזה יעבוד לפי אותה שיטה?</w:t>
      </w:r>
    </w:p>
    <w:p w:rsidR="00F80A4C" w:rsidRPr="00CD31BA" w:rsidRDefault="00F80A4C" w:rsidP="00F80A4C">
      <w:pPr>
        <w:rPr>
          <w:rtl/>
        </w:rPr>
      </w:pPr>
    </w:p>
    <w:bookmarkStart w:id="627" w:name="_ETM_Q1_2817747" w:displacedByCustomXml="next"/>
    <w:bookmarkEnd w:id="627" w:displacedByCustomXml="next"/>
    <w:sdt>
      <w:sdtPr>
        <w:rPr>
          <w:rFonts w:hint="cs"/>
          <w:rtl/>
        </w:rPr>
        <w:alias w:val="אורח"/>
        <w:tag w:val="&lt;ID&gt;&lt;/ID&gt;&lt;Name&gt;ענת הר אבן&lt;/Name&gt;&lt;Shortcut&gt;ענהר&lt;/Shortcut&gt;&lt;Title&gt;&lt;/Title&gt;"/>
        <w:id w:val="-1249576709"/>
        <w:placeholder>
          <w:docPart w:val="DefaultPlaceholder_-1854013440"/>
        </w:placeholder>
      </w:sdtPr>
      <w:sdtEndPr/>
      <w:sdtContent>
        <w:p w:rsidR="003C4A1C" w:rsidRPr="00CD31BA" w:rsidRDefault="003C4A1C" w:rsidP="003C4A1C">
          <w:pPr>
            <w:pStyle w:val="af9"/>
            <w:keepNext/>
            <w:rPr>
              <w:rtl/>
            </w:rPr>
          </w:pPr>
          <w:r w:rsidRPr="00CD31BA">
            <w:rPr>
              <w:rtl/>
            </w:rPr>
            <w:t>ענת הר אבן:</w:t>
          </w:r>
        </w:p>
      </w:sdtContent>
    </w:sdt>
    <w:p w:rsidR="003C4A1C" w:rsidRPr="00CD31BA" w:rsidRDefault="003C4A1C" w:rsidP="003C4A1C">
      <w:pPr>
        <w:pStyle w:val="KeepWithNext"/>
        <w:rPr>
          <w:rtl/>
        </w:rPr>
      </w:pPr>
    </w:p>
    <w:p w:rsidR="00F80A4C" w:rsidRPr="00CD31BA" w:rsidRDefault="003C4A1C" w:rsidP="003C4A1C">
      <w:pPr>
        <w:rPr>
          <w:rtl/>
        </w:rPr>
      </w:pPr>
      <w:r w:rsidRPr="00CD31BA">
        <w:rPr>
          <w:rFonts w:hint="cs"/>
          <w:rtl/>
        </w:rPr>
        <w:t xml:space="preserve">כן. כבר </w:t>
      </w:r>
      <w:r w:rsidR="00F80A4C" w:rsidRPr="00CD31BA">
        <w:rPr>
          <w:rFonts w:hint="cs"/>
          <w:rtl/>
        </w:rPr>
        <w:t>פרסמנו את התקנות האלה</w:t>
      </w:r>
      <w:r w:rsidRPr="00CD31BA">
        <w:rPr>
          <w:rFonts w:hint="cs"/>
          <w:rtl/>
        </w:rPr>
        <w:t xml:space="preserve"> מתוך כוונה </w:t>
      </w:r>
      <w:bookmarkStart w:id="628" w:name="_ETM_Q1_2823316"/>
      <w:bookmarkEnd w:id="628"/>
      <w:r w:rsidRPr="00CD31BA">
        <w:rPr>
          <w:rFonts w:hint="cs"/>
          <w:rtl/>
        </w:rPr>
        <w:t>להביא אותן כמה שיותר מהר לוועדה.</w:t>
      </w:r>
    </w:p>
    <w:p w:rsidR="00F80A4C" w:rsidRPr="00CD31BA" w:rsidRDefault="00F80A4C" w:rsidP="00F80A4C">
      <w:pPr>
        <w:rPr>
          <w:rtl/>
        </w:rPr>
      </w:pPr>
    </w:p>
    <w:sdt>
      <w:sdtPr>
        <w:rPr>
          <w:rFonts w:hint="cs"/>
          <w:rtl/>
        </w:rPr>
        <w:alias w:val="דובר"/>
        <w:tag w:val="&lt;ID&gt;0&lt;/ID&gt;&lt;Name&gt;תמי סלע&lt;/Name&gt;&lt;Data&gt;תמי סלע&lt;/Data&gt;&lt;Shortcut&gt;תמס&lt;/Shortcut&gt;&lt;MemberID&gt;&lt;/MemberID&gt;"/>
        <w:id w:val="-686367723"/>
        <w:placeholder>
          <w:docPart w:val="DefaultPlaceholder_-1854013440"/>
        </w:placeholder>
      </w:sdtPr>
      <w:sdtEndPr/>
      <w:sdtContent>
        <w:p w:rsidR="00F80A4C" w:rsidRPr="00CD31BA" w:rsidRDefault="00F80A4C" w:rsidP="00F80A4C">
          <w:pPr>
            <w:pStyle w:val="a4"/>
            <w:keepNext/>
            <w:rPr>
              <w:rtl/>
            </w:rPr>
          </w:pPr>
          <w:r w:rsidRPr="00CD31BA">
            <w:rPr>
              <w:rtl/>
            </w:rPr>
            <w:t>תמי סלע:</w:t>
          </w:r>
        </w:p>
      </w:sdtContent>
    </w:sdt>
    <w:p w:rsidR="00F80A4C" w:rsidRPr="00CD31BA" w:rsidRDefault="00F80A4C" w:rsidP="00F80A4C">
      <w:pPr>
        <w:pStyle w:val="KeepWithNext"/>
        <w:rPr>
          <w:rtl/>
        </w:rPr>
      </w:pPr>
    </w:p>
    <w:p w:rsidR="003C4A1C" w:rsidRPr="00CD31BA" w:rsidRDefault="003C4A1C" w:rsidP="00F80A4C">
      <w:pPr>
        <w:rPr>
          <w:rtl/>
        </w:rPr>
      </w:pPr>
      <w:r w:rsidRPr="00CD31BA">
        <w:rPr>
          <w:rFonts w:hint="cs"/>
          <w:rtl/>
        </w:rPr>
        <w:t>התקנות האלה יגיעו גם לוועדה. הן דורשות את אישור הוועדה.</w:t>
      </w:r>
    </w:p>
    <w:p w:rsidR="003C4A1C" w:rsidRPr="00CD31BA" w:rsidRDefault="003C4A1C" w:rsidP="00F80A4C">
      <w:pPr>
        <w:rPr>
          <w:rtl/>
        </w:rPr>
      </w:pPr>
      <w:bookmarkStart w:id="629" w:name="_ETM_Q1_2825538"/>
      <w:bookmarkStart w:id="630" w:name="_ETM_Q1_2825851"/>
      <w:bookmarkEnd w:id="629"/>
      <w:bookmarkEnd w:id="630"/>
    </w:p>
    <w:bookmarkStart w:id="631" w:name="_ETM_Q1_2827866" w:displacedByCustomXml="next"/>
    <w:bookmarkEnd w:id="631" w:displacedByCustomXml="next"/>
    <w:bookmarkStart w:id="632" w:name="_ETM_Q1_2826725" w:displacedByCustomXml="next"/>
    <w:bookmarkEnd w:id="63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31096663"/>
        <w:placeholder>
          <w:docPart w:val="DefaultPlaceholder_-1854013440"/>
        </w:placeholder>
      </w:sdtPr>
      <w:sdtEndPr/>
      <w:sdtContent>
        <w:p w:rsidR="003C4A1C" w:rsidRPr="00CD31BA" w:rsidRDefault="003C4A1C" w:rsidP="003C4A1C">
          <w:pPr>
            <w:pStyle w:val="a4"/>
            <w:keepNext/>
            <w:rPr>
              <w:rtl/>
            </w:rPr>
          </w:pPr>
          <w:r w:rsidRPr="00CD31BA">
            <w:rPr>
              <w:rtl/>
            </w:rPr>
            <w:t>מרב מיכאלי (המחנה הציוני):</w:t>
          </w:r>
        </w:p>
      </w:sdtContent>
    </w:sdt>
    <w:p w:rsidR="003C4A1C" w:rsidRPr="00CD31BA" w:rsidRDefault="003C4A1C" w:rsidP="003C4A1C">
      <w:pPr>
        <w:pStyle w:val="KeepWithNext"/>
        <w:rPr>
          <w:rtl/>
        </w:rPr>
      </w:pPr>
    </w:p>
    <w:p w:rsidR="003C4A1C" w:rsidRPr="00CD31BA" w:rsidRDefault="003C4A1C" w:rsidP="003C4A1C">
      <w:pPr>
        <w:rPr>
          <w:rtl/>
        </w:rPr>
      </w:pPr>
      <w:r w:rsidRPr="00CD31BA">
        <w:rPr>
          <w:rFonts w:hint="cs"/>
          <w:rtl/>
        </w:rPr>
        <w:t>תודה רבה.</w:t>
      </w:r>
      <w:bookmarkStart w:id="633" w:name="_ETM_Q1_2828293"/>
      <w:bookmarkEnd w:id="633"/>
    </w:p>
    <w:p w:rsidR="003C4A1C" w:rsidRPr="00CD31BA" w:rsidRDefault="003C4A1C" w:rsidP="003C4A1C">
      <w:pPr>
        <w:rPr>
          <w:rtl/>
        </w:rPr>
      </w:pPr>
      <w:bookmarkStart w:id="634" w:name="_ETM_Q1_2828657"/>
      <w:bookmarkEnd w:id="634"/>
    </w:p>
    <w:bookmarkStart w:id="635" w:name="_ETM_Q1_2829712" w:displacedByCustomXml="next"/>
    <w:bookmarkEnd w:id="635" w:displacedByCustomXml="next"/>
    <w:sdt>
      <w:sdtPr>
        <w:rPr>
          <w:rFonts w:hint="cs"/>
          <w:rtl/>
        </w:rPr>
        <w:alias w:val="דובר"/>
        <w:tag w:val="&lt;ID&gt;0&lt;/ID&gt;&lt;Name&gt;תמי סלע&lt;/Name&gt;&lt;Data&gt;תמי סלע&lt;/Data&gt;&lt;Shortcut&gt;תמס&lt;/Shortcut&gt;&lt;MemberID&gt;&lt;/MemberID&gt;"/>
        <w:id w:val="-1147117361"/>
        <w:placeholder>
          <w:docPart w:val="DefaultPlaceholder_-1854013440"/>
        </w:placeholder>
      </w:sdtPr>
      <w:sdtEndPr/>
      <w:sdtContent>
        <w:p w:rsidR="003C4A1C" w:rsidRPr="00CD31BA" w:rsidRDefault="003C4A1C" w:rsidP="003C4A1C">
          <w:pPr>
            <w:pStyle w:val="a4"/>
            <w:keepNext/>
            <w:rPr>
              <w:rtl/>
            </w:rPr>
          </w:pPr>
          <w:r w:rsidRPr="00CD31BA">
            <w:rPr>
              <w:rtl/>
            </w:rPr>
            <w:t>תמי סלע:</w:t>
          </w:r>
        </w:p>
      </w:sdtContent>
    </w:sdt>
    <w:p w:rsidR="003C4A1C" w:rsidRPr="00CD31BA" w:rsidRDefault="003C4A1C" w:rsidP="003C4A1C">
      <w:pPr>
        <w:pStyle w:val="KeepWithNext"/>
        <w:rPr>
          <w:rtl/>
        </w:rPr>
      </w:pPr>
    </w:p>
    <w:p w:rsidR="00F80A4C" w:rsidRPr="00CD31BA" w:rsidRDefault="00F80A4C" w:rsidP="003C4A1C">
      <w:pPr>
        <w:rPr>
          <w:rtl/>
        </w:rPr>
      </w:pPr>
      <w:r w:rsidRPr="00CD31BA">
        <w:rPr>
          <w:rFonts w:hint="cs"/>
          <w:rtl/>
        </w:rPr>
        <w:t>ז</w:t>
      </w:r>
      <w:r w:rsidR="003C4A1C" w:rsidRPr="00CD31BA">
        <w:rPr>
          <w:rFonts w:hint="cs"/>
          <w:rtl/>
        </w:rPr>
        <w:t>ה מה שכתוב בפסקה (3),</w:t>
      </w:r>
      <w:r w:rsidRPr="00CD31BA">
        <w:rPr>
          <w:rFonts w:hint="cs"/>
          <w:rtl/>
        </w:rPr>
        <w:t xml:space="preserve"> שההוראות האלה</w:t>
      </w:r>
      <w:r w:rsidR="003C4A1C" w:rsidRPr="00CD31BA">
        <w:rPr>
          <w:rFonts w:hint="cs"/>
          <w:rtl/>
        </w:rPr>
        <w:t xml:space="preserve"> אמורות למנוע מאותו </w:t>
      </w:r>
      <w:bookmarkStart w:id="636" w:name="_ETM_Q1_2838490"/>
      <w:bookmarkEnd w:id="636"/>
      <w:r w:rsidR="003C4A1C" w:rsidRPr="00CD31BA">
        <w:rPr>
          <w:rFonts w:hint="cs"/>
          <w:rtl/>
        </w:rPr>
        <w:t>גורם לקבל את המידע על זהותם של החייבים.</w:t>
      </w:r>
    </w:p>
    <w:p w:rsidR="00F80A4C" w:rsidRPr="00CD31BA" w:rsidRDefault="00F80A4C" w:rsidP="00F80A4C">
      <w:pPr>
        <w:rPr>
          <w:rtl/>
        </w:rPr>
      </w:pPr>
    </w:p>
    <w:sdt>
      <w:sdtPr>
        <w:rPr>
          <w:rFonts w:hint="cs"/>
          <w:rtl/>
        </w:rPr>
        <w:alias w:val="אורח"/>
        <w:tag w:val="&lt;ID&gt;585995&lt;/ID&gt;&lt;Name&gt;בקי קשת&lt;/Name&gt;&lt;Data&gt;בקי קשת&lt;/Data&gt;&lt;Shortcut&gt;בקקש&lt;/Shortcut&gt;&lt;Title&gt;עו&quot;ד, רבנים לזכויות אדם&lt;/Title&gt;"/>
        <w:id w:val="-1062943321"/>
        <w:placeholder>
          <w:docPart w:val="DefaultPlaceholder_-1854013440"/>
        </w:placeholder>
      </w:sdtPr>
      <w:sdtEndPr/>
      <w:sdtContent>
        <w:p w:rsidR="00F80A4C" w:rsidRPr="00CD31BA" w:rsidRDefault="00F80A4C" w:rsidP="00F80A4C">
          <w:pPr>
            <w:pStyle w:val="af9"/>
            <w:keepNext/>
            <w:rPr>
              <w:rtl/>
            </w:rPr>
          </w:pPr>
          <w:r w:rsidRPr="00CD31BA">
            <w:rPr>
              <w:rtl/>
            </w:rPr>
            <w:t>בקי קשת:</w:t>
          </w:r>
        </w:p>
      </w:sdtContent>
    </w:sdt>
    <w:p w:rsidR="00F80A4C" w:rsidRPr="00CD31BA" w:rsidRDefault="00F80A4C" w:rsidP="00F80A4C">
      <w:pPr>
        <w:pStyle w:val="KeepWithNext"/>
        <w:rPr>
          <w:rtl/>
        </w:rPr>
      </w:pPr>
    </w:p>
    <w:p w:rsidR="00F80A4C" w:rsidRPr="00CD31BA" w:rsidRDefault="00F80A4C" w:rsidP="003C4A1C">
      <w:pPr>
        <w:rPr>
          <w:rtl/>
        </w:rPr>
      </w:pPr>
      <w:r w:rsidRPr="00CD31BA">
        <w:rPr>
          <w:rFonts w:hint="cs"/>
          <w:rtl/>
        </w:rPr>
        <w:t xml:space="preserve">ההתניה של חמש שנים </w:t>
      </w:r>
      <w:r w:rsidR="003C4A1C" w:rsidRPr="00CD31BA">
        <w:rPr>
          <w:rFonts w:hint="cs"/>
          <w:rtl/>
        </w:rPr>
        <w:t xml:space="preserve">לפי דעתי לא מפנה לסעיף שצריך ב-5ג. </w:t>
      </w:r>
      <w:bookmarkStart w:id="637" w:name="_ETM_Q1_2851570"/>
      <w:bookmarkEnd w:id="637"/>
      <w:r w:rsidR="003C4A1C" w:rsidRPr="00CD31BA">
        <w:rPr>
          <w:rFonts w:hint="cs"/>
          <w:rtl/>
        </w:rPr>
        <w:t xml:space="preserve">חמש שנים מופיעות ב-2(ב1) - - - סעיף קטן (4), </w:t>
      </w:r>
      <w:bookmarkStart w:id="638" w:name="_ETM_Q1_2857367"/>
      <w:bookmarkEnd w:id="638"/>
      <w:r w:rsidR="003C4A1C" w:rsidRPr="00CD31BA">
        <w:rPr>
          <w:rFonts w:hint="cs"/>
          <w:rtl/>
        </w:rPr>
        <w:t>ואין שם 5ג, שזה מה שדיברנו קודם.</w:t>
      </w:r>
    </w:p>
    <w:p w:rsidR="00F80A4C" w:rsidRPr="00CD31BA" w:rsidRDefault="00F80A4C" w:rsidP="00F80A4C">
      <w:pPr>
        <w:rPr>
          <w:rtl/>
        </w:rPr>
      </w:pPr>
    </w:p>
    <w:sdt>
      <w:sdtPr>
        <w:rPr>
          <w:rFonts w:hint="cs"/>
          <w:rtl/>
        </w:rPr>
        <w:alias w:val="דובר"/>
        <w:tag w:val="&lt;ID&gt;0&lt;/ID&gt;&lt;Name&gt;תמי סלע&lt;/Name&gt;&lt;Data&gt;תמי סלע&lt;/Data&gt;&lt;Shortcut&gt;תמס&lt;/Shortcut&gt;&lt;MemberID&gt;&lt;/MemberID&gt;"/>
        <w:id w:val="-784810318"/>
        <w:placeholder>
          <w:docPart w:val="DefaultPlaceholder_-1854013440"/>
        </w:placeholder>
      </w:sdtPr>
      <w:sdtEndPr/>
      <w:sdtContent>
        <w:p w:rsidR="00F80A4C" w:rsidRPr="00CD31BA" w:rsidRDefault="00F80A4C" w:rsidP="00F80A4C">
          <w:pPr>
            <w:pStyle w:val="a4"/>
            <w:keepNext/>
            <w:rPr>
              <w:rtl/>
            </w:rPr>
          </w:pPr>
          <w:r w:rsidRPr="00CD31BA">
            <w:rPr>
              <w:rtl/>
            </w:rPr>
            <w:t>תמי סלע:</w:t>
          </w:r>
        </w:p>
      </w:sdtContent>
    </w:sdt>
    <w:p w:rsidR="00F80A4C" w:rsidRPr="00CD31BA" w:rsidRDefault="00F80A4C" w:rsidP="00F80A4C">
      <w:pPr>
        <w:pStyle w:val="KeepWithNext"/>
        <w:rPr>
          <w:rtl/>
        </w:rPr>
      </w:pPr>
    </w:p>
    <w:p w:rsidR="00F80A4C" w:rsidRPr="00CD31BA" w:rsidRDefault="003C4A1C" w:rsidP="00F80A4C">
      <w:pPr>
        <w:rPr>
          <w:rtl/>
        </w:rPr>
      </w:pPr>
      <w:r w:rsidRPr="00CD31BA">
        <w:rPr>
          <w:rFonts w:hint="cs"/>
          <w:rtl/>
        </w:rPr>
        <w:t xml:space="preserve">נכון. </w:t>
      </w:r>
      <w:r w:rsidR="00F80A4C" w:rsidRPr="00CD31BA">
        <w:rPr>
          <w:rFonts w:hint="cs"/>
          <w:rtl/>
        </w:rPr>
        <w:t>צודקת</w:t>
      </w:r>
      <w:r w:rsidRPr="00CD31BA">
        <w:rPr>
          <w:rFonts w:hint="cs"/>
          <w:rtl/>
        </w:rPr>
        <w:t>.</w:t>
      </w:r>
    </w:p>
    <w:p w:rsidR="00F80A4C" w:rsidRPr="00CD31BA" w:rsidRDefault="00F80A4C" w:rsidP="00F80A4C">
      <w:pPr>
        <w:rPr>
          <w:rtl/>
        </w:rPr>
      </w:pPr>
    </w:p>
    <w:sdt>
      <w:sdtPr>
        <w:rPr>
          <w:rFonts w:hint="cs"/>
          <w:rtl/>
        </w:rPr>
        <w:alias w:val="אורח"/>
        <w:tag w:val="&lt;ID&gt;&lt;/ID&gt;&lt;Name&gt;ענת הר אבן&lt;/Name&gt;&lt;Shortcut&gt;ענהר&lt;/Shortcut&gt;&lt;Title&gt;&lt;/Title&gt;"/>
        <w:id w:val="-1744569916"/>
        <w:placeholder>
          <w:docPart w:val="DefaultPlaceholder_-1854013440"/>
        </w:placeholder>
      </w:sdtPr>
      <w:sdtEndPr/>
      <w:sdtContent>
        <w:p w:rsidR="003C4A1C" w:rsidRPr="00CD31BA" w:rsidRDefault="003C4A1C" w:rsidP="003C4A1C">
          <w:pPr>
            <w:pStyle w:val="af9"/>
            <w:keepNext/>
            <w:rPr>
              <w:rtl/>
            </w:rPr>
          </w:pPr>
          <w:r w:rsidRPr="00CD31BA">
            <w:rPr>
              <w:rtl/>
            </w:rPr>
            <w:t>ענת הר אבן:</w:t>
          </w:r>
        </w:p>
      </w:sdtContent>
    </w:sdt>
    <w:p w:rsidR="003C4A1C" w:rsidRPr="00CD31BA" w:rsidRDefault="003C4A1C" w:rsidP="003C4A1C">
      <w:pPr>
        <w:pStyle w:val="KeepWithNext"/>
        <w:rPr>
          <w:rtl/>
        </w:rPr>
      </w:pPr>
    </w:p>
    <w:p w:rsidR="00F80A4C" w:rsidRPr="00CD31BA" w:rsidRDefault="00F80A4C" w:rsidP="00F80A4C">
      <w:pPr>
        <w:rPr>
          <w:rtl/>
        </w:rPr>
      </w:pPr>
      <w:r w:rsidRPr="00CD31BA">
        <w:rPr>
          <w:rFonts w:hint="cs"/>
          <w:rtl/>
        </w:rPr>
        <w:t>שלא יאצול</w:t>
      </w:r>
      <w:r w:rsidR="003C4A1C" w:rsidRPr="00CD31BA">
        <w:rPr>
          <w:rFonts w:hint="cs"/>
          <w:rtl/>
        </w:rPr>
        <w:t>.</w:t>
      </w:r>
    </w:p>
    <w:p w:rsidR="00F80A4C" w:rsidRPr="00CD31BA" w:rsidRDefault="00F80A4C" w:rsidP="00F80A4C">
      <w:pPr>
        <w:rPr>
          <w:rtl/>
        </w:rPr>
      </w:pPr>
    </w:p>
    <w:sdt>
      <w:sdtPr>
        <w:rPr>
          <w:rFonts w:hint="cs"/>
          <w:rtl/>
        </w:rPr>
        <w:alias w:val="דובר"/>
        <w:tag w:val="&lt;ID&gt;0&lt;/ID&gt;&lt;Name&gt;תמי סלע&lt;/Name&gt;&lt;Data&gt;תמי סלע&lt;/Data&gt;&lt;Shortcut&gt;תמס&lt;/Shortcut&gt;&lt;MemberID&gt;&lt;/MemberID&gt;"/>
        <w:id w:val="-1303465858"/>
        <w:placeholder>
          <w:docPart w:val="DefaultPlaceholder_-1854013440"/>
        </w:placeholder>
      </w:sdtPr>
      <w:sdtEndPr/>
      <w:sdtContent>
        <w:p w:rsidR="00F80A4C" w:rsidRPr="00CD31BA" w:rsidRDefault="00F80A4C" w:rsidP="00F80A4C">
          <w:pPr>
            <w:pStyle w:val="a4"/>
            <w:keepNext/>
            <w:rPr>
              <w:rtl/>
            </w:rPr>
          </w:pPr>
          <w:r w:rsidRPr="00CD31BA">
            <w:rPr>
              <w:rtl/>
            </w:rPr>
            <w:t>תמי סלע:</w:t>
          </w:r>
        </w:p>
      </w:sdtContent>
    </w:sdt>
    <w:p w:rsidR="00F80A4C" w:rsidRPr="00CD31BA" w:rsidRDefault="00F80A4C" w:rsidP="00F80A4C">
      <w:pPr>
        <w:pStyle w:val="KeepWithNext"/>
        <w:rPr>
          <w:rtl/>
        </w:rPr>
      </w:pPr>
    </w:p>
    <w:p w:rsidR="00F80A4C" w:rsidRPr="00CD31BA" w:rsidRDefault="00F80A4C" w:rsidP="003C4A1C">
      <w:pPr>
        <w:rPr>
          <w:rtl/>
        </w:rPr>
      </w:pPr>
      <w:r w:rsidRPr="00CD31BA">
        <w:rPr>
          <w:rFonts w:hint="cs"/>
          <w:rtl/>
        </w:rPr>
        <w:t xml:space="preserve">נכון. כל הסמכויות </w:t>
      </w:r>
      <w:r w:rsidR="003C4A1C" w:rsidRPr="00CD31BA">
        <w:rPr>
          <w:rFonts w:hint="cs"/>
          <w:rtl/>
        </w:rPr>
        <w:t>ה</w:t>
      </w:r>
      <w:r w:rsidRPr="00CD31BA">
        <w:rPr>
          <w:rFonts w:hint="cs"/>
          <w:rtl/>
        </w:rPr>
        <w:t>אל</w:t>
      </w:r>
      <w:r w:rsidR="003C4A1C" w:rsidRPr="00CD31BA">
        <w:rPr>
          <w:rFonts w:hint="cs"/>
          <w:rtl/>
        </w:rPr>
        <w:t>ה,</w:t>
      </w:r>
      <w:r w:rsidRPr="00CD31BA">
        <w:rPr>
          <w:rFonts w:hint="cs"/>
          <w:rtl/>
        </w:rPr>
        <w:t xml:space="preserve"> למעט.</w:t>
      </w:r>
    </w:p>
    <w:p w:rsidR="003C4A1C" w:rsidRPr="00CD31BA" w:rsidRDefault="003C4A1C" w:rsidP="003C4A1C">
      <w:pPr>
        <w:rPr>
          <w:rtl/>
        </w:rPr>
      </w:pPr>
      <w:bookmarkStart w:id="639" w:name="_ETM_Q1_2870770"/>
      <w:bookmarkEnd w:id="639"/>
    </w:p>
    <w:p w:rsidR="00816ED2" w:rsidRPr="00CD31BA" w:rsidRDefault="00816ED2" w:rsidP="00816ED2">
      <w:pPr>
        <w:rPr>
          <w:rtl/>
        </w:rPr>
      </w:pPr>
      <w:bookmarkStart w:id="640" w:name="_ETM_Q1_2871172"/>
      <w:bookmarkEnd w:id="640"/>
      <w:r w:rsidRPr="00CD31BA">
        <w:rPr>
          <w:rFonts w:hint="cs"/>
          <w:rtl/>
        </w:rPr>
        <w:t xml:space="preserve">סעיף קטן (ב3) בסעיף </w:t>
      </w:r>
      <w:bookmarkStart w:id="641" w:name="_ETM_Q1_2873645"/>
      <w:bookmarkEnd w:id="641"/>
      <w:r w:rsidRPr="00CD31BA">
        <w:rPr>
          <w:rFonts w:hint="cs"/>
          <w:rtl/>
        </w:rPr>
        <w:t>6 אומר ששר המשפטים באישור ועדת החוקה רשאי לתקן את התוספות, הן לעניין גורמים שניתן</w:t>
      </w:r>
      <w:bookmarkStart w:id="642" w:name="_ETM_Q1_2881820"/>
      <w:bookmarkEnd w:id="642"/>
      <w:r w:rsidRPr="00CD31BA">
        <w:rPr>
          <w:rFonts w:hint="cs"/>
          <w:rtl/>
        </w:rPr>
        <w:t xml:space="preserve"> לקבל מהם מידע על כתובת, והן לעניין כתובות שאין למסור </w:t>
      </w:r>
      <w:bookmarkStart w:id="643" w:name="_ETM_Q1_2885702"/>
      <w:bookmarkEnd w:id="643"/>
      <w:r w:rsidRPr="00CD31BA">
        <w:rPr>
          <w:rFonts w:hint="cs"/>
          <w:rtl/>
        </w:rPr>
        <w:t>מטעמים של הגנה על החייב.</w:t>
      </w:r>
    </w:p>
    <w:p w:rsidR="00816ED2" w:rsidRPr="00CD31BA" w:rsidRDefault="00816ED2" w:rsidP="00816ED2">
      <w:pPr>
        <w:rPr>
          <w:rtl/>
        </w:rPr>
      </w:pPr>
      <w:bookmarkStart w:id="644" w:name="_ETM_Q1_2889158"/>
      <w:bookmarkStart w:id="645" w:name="_ETM_Q1_2889457"/>
      <w:bookmarkEnd w:id="644"/>
      <w:bookmarkEnd w:id="645"/>
    </w:p>
    <w:p w:rsidR="00F80A4C" w:rsidRPr="00CD31BA" w:rsidRDefault="00816ED2" w:rsidP="00816ED2">
      <w:pPr>
        <w:rPr>
          <w:rtl/>
        </w:rPr>
      </w:pPr>
      <w:r w:rsidRPr="00CD31BA">
        <w:rPr>
          <w:rFonts w:hint="cs"/>
          <w:rtl/>
        </w:rPr>
        <w:t xml:space="preserve">תיקון קטן בסעיף 8א, שלא נכלל </w:t>
      </w:r>
      <w:bookmarkStart w:id="646" w:name="_ETM_Q1_2896386"/>
      <w:bookmarkEnd w:id="646"/>
      <w:r w:rsidRPr="00CD31BA">
        <w:rPr>
          <w:rFonts w:hint="cs"/>
          <w:rtl/>
        </w:rPr>
        <w:t xml:space="preserve">בנוסח הכחול. הסעיף מדבר על הסמכויות של הרשמים והוספנו בסעיף </w:t>
      </w:r>
      <w:bookmarkStart w:id="647" w:name="_ETM_Q1_2902629"/>
      <w:bookmarkEnd w:id="647"/>
      <w:r w:rsidRPr="00CD31BA">
        <w:rPr>
          <w:rFonts w:hint="cs"/>
          <w:rtl/>
        </w:rPr>
        <w:t>8 סמכות לרשם. במקום "סמכויות הקבועות בסעיפים 7 עד 7ו"</w:t>
      </w:r>
      <w:bookmarkStart w:id="648" w:name="_ETM_Q1_2906418"/>
      <w:bookmarkEnd w:id="648"/>
      <w:r w:rsidRPr="00CD31BA">
        <w:rPr>
          <w:rFonts w:hint="cs"/>
          <w:rtl/>
        </w:rPr>
        <w:t xml:space="preserve"> זה "7 עד 8", כולל 8.</w:t>
      </w:r>
    </w:p>
    <w:p w:rsidR="00816ED2" w:rsidRPr="00CD31BA" w:rsidRDefault="00816ED2" w:rsidP="00816ED2">
      <w:pPr>
        <w:rPr>
          <w:rtl/>
        </w:rPr>
      </w:pPr>
      <w:bookmarkStart w:id="649" w:name="_ETM_Q1_2912280"/>
      <w:bookmarkEnd w:id="649"/>
    </w:p>
    <w:p w:rsidR="00816ED2" w:rsidRPr="00CD31BA" w:rsidRDefault="00816ED2" w:rsidP="000000DC">
      <w:pPr>
        <w:rPr>
          <w:rtl/>
        </w:rPr>
      </w:pPr>
      <w:bookmarkStart w:id="650" w:name="_ETM_Q1_2912860"/>
      <w:bookmarkEnd w:id="650"/>
      <w:r w:rsidRPr="00CD31BA">
        <w:rPr>
          <w:rFonts w:hint="cs"/>
          <w:rtl/>
        </w:rPr>
        <w:t>אנחנו מגיעים לסעיף 8. זה סעיף של עיכוב יציאה מן הארץ לשם מניעת סי</w:t>
      </w:r>
      <w:r w:rsidR="00AC3315" w:rsidRPr="00CD31BA">
        <w:rPr>
          <w:rFonts w:hint="cs"/>
          <w:rtl/>
        </w:rPr>
        <w:t xml:space="preserve">כול התביעה. זו סמכות שעד היום היה צריך לפנות לגביה לבית משפט </w:t>
      </w:r>
      <w:bookmarkStart w:id="651" w:name="_ETM_Q1_2923304"/>
      <w:bookmarkEnd w:id="651"/>
      <w:r w:rsidR="00AC3315" w:rsidRPr="00CD31BA">
        <w:rPr>
          <w:rFonts w:hint="cs"/>
          <w:rtl/>
        </w:rPr>
        <w:t xml:space="preserve">השלום ועכשיו רוצים לאפשר פנייה לרשם בענייני המרכז, כמו שרשם </w:t>
      </w:r>
      <w:bookmarkStart w:id="652" w:name="_ETM_Q1_2929749"/>
      <w:bookmarkEnd w:id="652"/>
      <w:r w:rsidR="00AC3315" w:rsidRPr="00CD31BA">
        <w:rPr>
          <w:rFonts w:hint="cs"/>
          <w:rtl/>
        </w:rPr>
        <w:t xml:space="preserve">ההוצאה לפועל גם רשאי להוציא צו עיכוב יציאה מן הארץ </w:t>
      </w:r>
      <w:bookmarkStart w:id="653" w:name="_ETM_Q1_2931890"/>
      <w:bookmarkEnd w:id="653"/>
      <w:r w:rsidR="00AC3315" w:rsidRPr="00CD31BA">
        <w:rPr>
          <w:rFonts w:hint="cs"/>
          <w:rtl/>
        </w:rPr>
        <w:t>בנסיבות כאלה. זה התיקון. פשוט מחלי</w:t>
      </w:r>
      <w:r w:rsidR="0041494D" w:rsidRPr="00CD31BA">
        <w:rPr>
          <w:rFonts w:hint="cs"/>
          <w:rtl/>
        </w:rPr>
        <w:t>פי</w:t>
      </w:r>
      <w:r w:rsidR="00AC3315" w:rsidRPr="00CD31BA">
        <w:rPr>
          <w:rFonts w:hint="cs"/>
          <w:rtl/>
        </w:rPr>
        <w:t xml:space="preserve">ם את בית משפט השלום </w:t>
      </w:r>
      <w:bookmarkStart w:id="654" w:name="_ETM_Q1_2938237"/>
      <w:bookmarkEnd w:id="654"/>
      <w:r w:rsidR="00AC3315" w:rsidRPr="00CD31BA">
        <w:rPr>
          <w:rFonts w:hint="cs"/>
          <w:rtl/>
        </w:rPr>
        <w:t xml:space="preserve">ברשם לענייני המרכז, למעט סיטואציה של מנהל תאגיד. כשהחייב הוא </w:t>
      </w:r>
      <w:bookmarkStart w:id="655" w:name="_ETM_Q1_2944305"/>
      <w:bookmarkEnd w:id="655"/>
      <w:r w:rsidR="00AC3315" w:rsidRPr="00CD31BA">
        <w:rPr>
          <w:rFonts w:hint="cs"/>
          <w:rtl/>
        </w:rPr>
        <w:t>תאגיד ורוצים לעכב את יציאתו מן הארץ של מנהל התאגיד</w:t>
      </w:r>
      <w:r w:rsidR="000000DC" w:rsidRPr="00CD31BA">
        <w:rPr>
          <w:rFonts w:hint="cs"/>
          <w:rtl/>
        </w:rPr>
        <w:t>,</w:t>
      </w:r>
      <w:r w:rsidR="00AC3315" w:rsidRPr="00CD31BA">
        <w:rPr>
          <w:rFonts w:hint="cs"/>
          <w:rtl/>
        </w:rPr>
        <w:t xml:space="preserve"> </w:t>
      </w:r>
      <w:bookmarkStart w:id="656" w:name="_ETM_Q1_2947961"/>
      <w:bookmarkEnd w:id="656"/>
      <w:r w:rsidR="00AC3315" w:rsidRPr="00CD31BA">
        <w:rPr>
          <w:rFonts w:hint="cs"/>
          <w:rtl/>
        </w:rPr>
        <w:t>צריכים בית משפט.</w:t>
      </w:r>
    </w:p>
    <w:p w:rsidR="00F80A4C" w:rsidRPr="00CD31BA" w:rsidRDefault="00F80A4C" w:rsidP="00F80A4C">
      <w:pPr>
        <w:rPr>
          <w:rtl/>
        </w:rPr>
      </w:pPr>
    </w:p>
    <w:sdt>
      <w:sdtPr>
        <w:rPr>
          <w:rtl/>
        </w:rPr>
        <w:alias w:val="יור"/>
        <w:tag w:val="&lt;ID&gt;5094&lt;/ID&gt;&lt;Name&gt;ניסן סלומינסקי - יו&quot;רַ&lt;/Name&gt;&lt;Data&gt;ניסן סלומינסקי&lt;/Data&gt;&lt;Shortcut&gt;ניסל&lt;/Shortcut&gt;"/>
        <w:id w:val="907194680"/>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46619D" w:rsidP="000000DC">
      <w:pPr>
        <w:rPr>
          <w:rtl/>
        </w:rPr>
      </w:pPr>
      <w:r w:rsidRPr="00CD31BA">
        <w:rPr>
          <w:rFonts w:hint="cs"/>
          <w:rtl/>
        </w:rPr>
        <w:t>לפני התיקון שלנו</w:t>
      </w:r>
      <w:r w:rsidR="000000DC" w:rsidRPr="00CD31BA">
        <w:rPr>
          <w:rFonts w:hint="cs"/>
          <w:rtl/>
        </w:rPr>
        <w:t xml:space="preserve"> </w:t>
      </w:r>
      <w:r w:rsidR="000000DC" w:rsidRPr="00CD31BA">
        <w:rPr>
          <w:rFonts w:hint="eastAsia"/>
        </w:rPr>
        <w:t>–</w:t>
      </w:r>
      <w:r w:rsidRPr="00CD31BA">
        <w:rPr>
          <w:rFonts w:hint="cs"/>
          <w:rtl/>
        </w:rPr>
        <w:t xml:space="preserve"> מי עד היום יכ</w:t>
      </w:r>
      <w:r w:rsidR="00AC3315" w:rsidRPr="00CD31BA">
        <w:rPr>
          <w:rFonts w:hint="cs"/>
          <w:rtl/>
        </w:rPr>
        <w:t>ול להוציא צו עיכוב יציאה מן הארץ?</w:t>
      </w:r>
      <w:bookmarkStart w:id="657" w:name="_ETM_Q1_2957028"/>
      <w:bookmarkEnd w:id="657"/>
    </w:p>
    <w:p w:rsidR="0046619D" w:rsidRPr="00CD31BA" w:rsidRDefault="0046619D" w:rsidP="0046619D">
      <w:pPr>
        <w:rPr>
          <w:rtl/>
        </w:rPr>
      </w:pPr>
    </w:p>
    <w:sdt>
      <w:sdtPr>
        <w:rPr>
          <w:rFonts w:hint="cs"/>
          <w:rtl/>
        </w:rPr>
        <w:alias w:val="דובר"/>
        <w:tag w:val="&lt;ID&gt;0&lt;/ID&gt;&lt;Name&gt;תמי סלע&lt;/Name&gt;&lt;Data&gt;תמי סלע&lt;/Data&gt;&lt;Shortcut&gt;תמס&lt;/Shortcut&gt;&lt;MemberID&gt;&lt;/MemberID&gt;"/>
        <w:id w:val="-499578458"/>
        <w:placeholder>
          <w:docPart w:val="DefaultPlaceholder_-1854013440"/>
        </w:placeholder>
      </w:sdtPr>
      <w:sdtEndPr/>
      <w:sdtContent>
        <w:p w:rsidR="0046619D" w:rsidRPr="00CD31BA" w:rsidRDefault="0046619D" w:rsidP="0046619D">
          <w:pPr>
            <w:pStyle w:val="a4"/>
            <w:keepNext/>
            <w:rPr>
              <w:rtl/>
            </w:rPr>
          </w:pPr>
          <w:r w:rsidRPr="00CD31BA">
            <w:rPr>
              <w:rtl/>
            </w:rPr>
            <w:t>תמי סלע:</w:t>
          </w:r>
        </w:p>
      </w:sdtContent>
    </w:sdt>
    <w:p w:rsidR="0046619D" w:rsidRPr="00CD31BA" w:rsidRDefault="0046619D" w:rsidP="0046619D">
      <w:pPr>
        <w:pStyle w:val="KeepWithNext"/>
        <w:rPr>
          <w:rtl/>
        </w:rPr>
      </w:pPr>
    </w:p>
    <w:p w:rsidR="00AC3315" w:rsidRPr="00CD31BA" w:rsidRDefault="0046619D" w:rsidP="0046619D">
      <w:pPr>
        <w:rPr>
          <w:rtl/>
        </w:rPr>
      </w:pPr>
      <w:r w:rsidRPr="00CD31BA">
        <w:rPr>
          <w:rFonts w:hint="cs"/>
          <w:rtl/>
        </w:rPr>
        <w:t xml:space="preserve">בית משפט </w:t>
      </w:r>
      <w:r w:rsidR="00AC3315" w:rsidRPr="00CD31BA">
        <w:rPr>
          <w:rFonts w:hint="cs"/>
          <w:rtl/>
        </w:rPr>
        <w:t>ה</w:t>
      </w:r>
      <w:r w:rsidRPr="00CD31BA">
        <w:rPr>
          <w:rFonts w:hint="cs"/>
          <w:rtl/>
        </w:rPr>
        <w:t xml:space="preserve">שלום. </w:t>
      </w:r>
    </w:p>
    <w:bookmarkStart w:id="658" w:name="_ETM_Q1_2957936" w:displacedByCustomXml="next"/>
    <w:bookmarkEnd w:id="658" w:displacedByCustomXml="next"/>
    <w:bookmarkStart w:id="659" w:name="_ETM_Q1_2958259" w:displacedByCustomXml="next"/>
    <w:bookmarkEnd w:id="659" w:displacedByCustomXml="next"/>
    <w:bookmarkStart w:id="660" w:name="_ETM_Q1_2959137" w:displacedByCustomXml="next"/>
    <w:bookmarkEnd w:id="660" w:displacedByCustomXml="next"/>
    <w:sdt>
      <w:sdtPr>
        <w:rPr>
          <w:rtl/>
        </w:rPr>
        <w:alias w:val="יור"/>
        <w:tag w:val="&lt;ID&gt;5094&lt;/ID&gt;&lt;Name&gt;ניסן סלומינסקי - יו&quot;רַ&lt;/Name&gt;&lt;Data&gt;ניסן סלומינסקי&lt;/Data&gt;&lt;Shortcut&gt;ניסל&lt;/Shortcut&gt;"/>
        <w:id w:val="-1162921609"/>
        <w:placeholder>
          <w:docPart w:val="DefaultPlaceholder_-1854013440"/>
        </w:placeholder>
      </w:sdtPr>
      <w:sdtEndPr/>
      <w:sdtContent>
        <w:p w:rsidR="00AC3315" w:rsidRPr="00CD31BA" w:rsidRDefault="00AC3315" w:rsidP="00AC3315">
          <w:pPr>
            <w:pStyle w:val="af6"/>
            <w:keepNext/>
            <w:rPr>
              <w:rtl/>
            </w:rPr>
          </w:pPr>
          <w:r w:rsidRPr="00CD31BA">
            <w:rPr>
              <w:rtl/>
            </w:rPr>
            <w:t>היו"ר ניסן סלומינסקי:</w:t>
          </w:r>
        </w:p>
      </w:sdtContent>
    </w:sdt>
    <w:p w:rsidR="00AC3315" w:rsidRPr="00CD31BA" w:rsidRDefault="00AC3315" w:rsidP="00AC3315">
      <w:pPr>
        <w:pStyle w:val="KeepWithNext"/>
        <w:rPr>
          <w:rtl/>
        </w:rPr>
      </w:pPr>
    </w:p>
    <w:p w:rsidR="00AC3315" w:rsidRPr="00CD31BA" w:rsidRDefault="00AC3315" w:rsidP="000000DC">
      <w:pPr>
        <w:rPr>
          <w:rtl/>
        </w:rPr>
      </w:pPr>
      <w:r w:rsidRPr="00CD31BA">
        <w:rPr>
          <w:rFonts w:hint="cs"/>
          <w:rtl/>
        </w:rPr>
        <w:t>רק בית מ</w:t>
      </w:r>
      <w:r w:rsidR="000000DC" w:rsidRPr="00CD31BA">
        <w:rPr>
          <w:rFonts w:hint="cs"/>
          <w:rtl/>
        </w:rPr>
        <w:t>ש</w:t>
      </w:r>
      <w:r w:rsidRPr="00CD31BA">
        <w:rPr>
          <w:rFonts w:hint="cs"/>
          <w:rtl/>
        </w:rPr>
        <w:t>פט השלום.</w:t>
      </w:r>
      <w:bookmarkStart w:id="661" w:name="_ETM_Q1_2959033"/>
      <w:bookmarkEnd w:id="661"/>
    </w:p>
    <w:p w:rsidR="00AC3315" w:rsidRPr="00CD31BA" w:rsidRDefault="00AC3315" w:rsidP="00AC3315">
      <w:pPr>
        <w:rPr>
          <w:rtl/>
        </w:rPr>
      </w:pPr>
    </w:p>
    <w:bookmarkStart w:id="662" w:name="_ETM_Q1_2960137" w:displacedByCustomXml="next"/>
    <w:bookmarkEnd w:id="662" w:displacedByCustomXml="next"/>
    <w:bookmarkStart w:id="663" w:name="_ETM_Q1_2959436" w:displacedByCustomXml="next"/>
    <w:bookmarkEnd w:id="663" w:displacedByCustomXml="next"/>
    <w:sdt>
      <w:sdtPr>
        <w:rPr>
          <w:rFonts w:hint="cs"/>
          <w:rtl/>
        </w:rPr>
        <w:alias w:val="דובר"/>
        <w:tag w:val="&lt;ID&gt;0&lt;/ID&gt;&lt;Name&gt;תמי סלע&lt;/Name&gt;&lt;Data&gt;תמי סלע&lt;/Data&gt;&lt;Shortcut&gt;תמס&lt;/Shortcut&gt;&lt;MemberID&gt;&lt;/MemberID&gt;"/>
        <w:id w:val="-974067841"/>
        <w:placeholder>
          <w:docPart w:val="DefaultPlaceholder_-1854013440"/>
        </w:placeholder>
      </w:sdtPr>
      <w:sdtEndPr/>
      <w:sdtContent>
        <w:p w:rsidR="00AC3315" w:rsidRPr="00CD31BA" w:rsidRDefault="00AC3315" w:rsidP="00AC3315">
          <w:pPr>
            <w:pStyle w:val="a4"/>
            <w:keepNext/>
            <w:rPr>
              <w:rtl/>
            </w:rPr>
          </w:pPr>
          <w:r w:rsidRPr="00CD31BA">
            <w:rPr>
              <w:rtl/>
            </w:rPr>
            <w:t>תמי סלע:</w:t>
          </w:r>
        </w:p>
      </w:sdtContent>
    </w:sdt>
    <w:p w:rsidR="00AC3315" w:rsidRPr="00CD31BA" w:rsidRDefault="00AC3315" w:rsidP="00AC3315">
      <w:pPr>
        <w:pStyle w:val="KeepWithNext"/>
        <w:rPr>
          <w:rtl/>
        </w:rPr>
      </w:pPr>
    </w:p>
    <w:p w:rsidR="0046619D" w:rsidRPr="00CD31BA" w:rsidRDefault="0046619D" w:rsidP="00AC3315">
      <w:pPr>
        <w:rPr>
          <w:rtl/>
        </w:rPr>
      </w:pPr>
      <w:r w:rsidRPr="00CD31BA">
        <w:rPr>
          <w:rFonts w:hint="cs"/>
          <w:rtl/>
        </w:rPr>
        <w:t xml:space="preserve">פה. </w:t>
      </w:r>
      <w:r w:rsidR="00AC3315" w:rsidRPr="00CD31BA">
        <w:rPr>
          <w:rFonts w:hint="cs"/>
          <w:rtl/>
        </w:rPr>
        <w:t>אני מדברת על חובות למרכז לגביית קנסות. בהוצאה לפועל רשם יכול.</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837972875"/>
        <w:placeholder>
          <w:docPart w:val="DefaultPlaceholder_-1854013440"/>
        </w:placeholder>
      </w:sdtPr>
      <w:sdtEndPr/>
      <w:sdtContent>
        <w:p w:rsidR="0046619D" w:rsidRPr="00CD31BA" w:rsidRDefault="0046619D" w:rsidP="00AC3315">
          <w:pPr>
            <w:pStyle w:val="af9"/>
            <w:keepNext/>
            <w:rPr>
              <w:rtl/>
            </w:rPr>
          </w:pPr>
          <w:r w:rsidRPr="00CD31BA">
            <w:rPr>
              <w:rtl/>
            </w:rPr>
            <w:t>דורון תשתית:</w:t>
          </w:r>
        </w:p>
      </w:sdtContent>
    </w:sdt>
    <w:p w:rsidR="0046619D" w:rsidRPr="00CD31BA" w:rsidRDefault="0046619D" w:rsidP="0046619D">
      <w:pPr>
        <w:pStyle w:val="KeepWithNext"/>
        <w:rPr>
          <w:rtl/>
        </w:rPr>
      </w:pPr>
    </w:p>
    <w:p w:rsidR="00AC3315" w:rsidRPr="00CD31BA" w:rsidRDefault="00AC3315" w:rsidP="0046619D">
      <w:pPr>
        <w:rPr>
          <w:rtl/>
        </w:rPr>
      </w:pPr>
      <w:r w:rsidRPr="00CD31BA">
        <w:rPr>
          <w:rFonts w:hint="cs"/>
          <w:rtl/>
        </w:rPr>
        <w:t>ב</w:t>
      </w:r>
      <w:r w:rsidR="0046619D" w:rsidRPr="00CD31BA">
        <w:rPr>
          <w:rFonts w:hint="cs"/>
          <w:rtl/>
        </w:rPr>
        <w:t xml:space="preserve">הגבלות עושה את זה רשם. </w:t>
      </w:r>
    </w:p>
    <w:p w:rsidR="00AC3315" w:rsidRPr="00CD31BA" w:rsidRDefault="00AC3315" w:rsidP="0046619D">
      <w:pPr>
        <w:rPr>
          <w:rtl/>
        </w:rPr>
      </w:pPr>
    </w:p>
    <w:sdt>
      <w:sdtPr>
        <w:rPr>
          <w:rFonts w:hint="cs"/>
          <w:rtl/>
        </w:rPr>
        <w:alias w:val="דובר"/>
        <w:tag w:val="&lt;ID&gt;0&lt;/ID&gt;&lt;Name&gt;תמי סלע&lt;/Name&gt;&lt;Data&gt;תמי סלע&lt;/Data&gt;&lt;Shortcut&gt;תמס&lt;/Shortcut&gt;&lt;MemberID&gt;&lt;/MemberID&gt;"/>
        <w:id w:val="227272537"/>
        <w:placeholder>
          <w:docPart w:val="DefaultPlaceholder_-1854013440"/>
        </w:placeholder>
      </w:sdtPr>
      <w:sdtEndPr/>
      <w:sdtContent>
        <w:p w:rsidR="00AC3315" w:rsidRPr="00CD31BA" w:rsidRDefault="00AC3315" w:rsidP="00AC3315">
          <w:pPr>
            <w:pStyle w:val="a4"/>
            <w:keepNext/>
            <w:rPr>
              <w:rtl/>
            </w:rPr>
          </w:pPr>
          <w:r w:rsidRPr="00CD31BA">
            <w:rPr>
              <w:rtl/>
            </w:rPr>
            <w:t>תמי סלע:</w:t>
          </w:r>
        </w:p>
      </w:sdtContent>
    </w:sdt>
    <w:p w:rsidR="00AC3315" w:rsidRPr="00CD31BA" w:rsidRDefault="00AC3315" w:rsidP="00AC3315">
      <w:pPr>
        <w:pStyle w:val="KeepWithNext"/>
        <w:rPr>
          <w:rtl/>
        </w:rPr>
      </w:pPr>
    </w:p>
    <w:p w:rsidR="00AC3315" w:rsidRPr="00CD31BA" w:rsidRDefault="00AC3315" w:rsidP="00AC3315">
      <w:pPr>
        <w:rPr>
          <w:rtl/>
        </w:rPr>
      </w:pPr>
      <w:r w:rsidRPr="00CD31BA">
        <w:rPr>
          <w:rFonts w:hint="cs"/>
          <w:rtl/>
        </w:rPr>
        <w:t xml:space="preserve">בהגבלות, </w:t>
      </w:r>
      <w:bookmarkStart w:id="664" w:name="_ETM_Q1_2970719"/>
      <w:bookmarkEnd w:id="664"/>
      <w:r w:rsidRPr="00CD31BA">
        <w:rPr>
          <w:rFonts w:hint="cs"/>
          <w:rtl/>
        </w:rPr>
        <w:t xml:space="preserve">אבל </w:t>
      </w:r>
      <w:r w:rsidR="002B2FCE" w:rsidRPr="00CD31BA">
        <w:rPr>
          <w:rFonts w:hint="cs"/>
          <w:rtl/>
        </w:rPr>
        <w:t>לא ב</w:t>
      </w:r>
      <w:r w:rsidRPr="00CD31BA">
        <w:rPr>
          <w:rFonts w:hint="cs"/>
          <w:rtl/>
        </w:rPr>
        <w:t>עיכוב יציאה מן הארץ.</w:t>
      </w:r>
    </w:p>
    <w:p w:rsidR="00AC3315" w:rsidRPr="00CD31BA" w:rsidRDefault="00AC3315" w:rsidP="00AC3315">
      <w:pPr>
        <w:rPr>
          <w:rtl/>
        </w:rPr>
      </w:pPr>
      <w:bookmarkStart w:id="665" w:name="_ETM_Q1_2969696"/>
      <w:bookmarkEnd w:id="665"/>
    </w:p>
    <w:bookmarkStart w:id="666" w:name="_ETM_Q1_2970753" w:displacedByCustomXml="next"/>
    <w:bookmarkEnd w:id="666" w:displacedByCustomXml="next"/>
    <w:bookmarkStart w:id="667" w:name="_ETM_Q1_2970092" w:displacedByCustomXml="next"/>
    <w:bookmarkEnd w:id="667"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326430505"/>
        <w:placeholder>
          <w:docPart w:val="DefaultPlaceholder_-1854013440"/>
        </w:placeholder>
      </w:sdtPr>
      <w:sdtEndPr/>
      <w:sdtContent>
        <w:p w:rsidR="00AC3315" w:rsidRPr="00CD31BA" w:rsidRDefault="00AC3315" w:rsidP="00AC3315">
          <w:pPr>
            <w:pStyle w:val="af9"/>
            <w:keepNext/>
            <w:rPr>
              <w:rtl/>
            </w:rPr>
          </w:pPr>
          <w:r w:rsidRPr="00CD31BA">
            <w:rPr>
              <w:rtl/>
            </w:rPr>
            <w:t>דורון תשתית:</w:t>
          </w:r>
        </w:p>
      </w:sdtContent>
    </w:sdt>
    <w:p w:rsidR="00AC3315" w:rsidRPr="00CD31BA" w:rsidRDefault="00AC3315" w:rsidP="00AC3315">
      <w:pPr>
        <w:pStyle w:val="KeepWithNext"/>
        <w:rPr>
          <w:rtl/>
        </w:rPr>
      </w:pPr>
    </w:p>
    <w:p w:rsidR="0046619D" w:rsidRPr="00CD31BA" w:rsidRDefault="0046619D" w:rsidP="0046619D">
      <w:pPr>
        <w:rPr>
          <w:rtl/>
        </w:rPr>
      </w:pPr>
      <w:r w:rsidRPr="00CD31BA">
        <w:rPr>
          <w:rFonts w:hint="cs"/>
          <w:rtl/>
        </w:rPr>
        <w:t>בהגבלות יש מניעת החזקת דרכון, זה קיים היום ברשם</w:t>
      </w:r>
      <w:r w:rsidR="00AC3315" w:rsidRPr="00CD31BA">
        <w:rPr>
          <w:rFonts w:hint="cs"/>
          <w:rtl/>
        </w:rPr>
        <w:t>.</w:t>
      </w:r>
    </w:p>
    <w:p w:rsidR="0046619D" w:rsidRPr="00CD31BA" w:rsidRDefault="0046619D" w:rsidP="0046619D">
      <w:pPr>
        <w:rPr>
          <w:rtl/>
        </w:rPr>
      </w:pPr>
    </w:p>
    <w:bookmarkStart w:id="668" w:name="_ETM_Q1_2977368" w:displacedByCustomXml="next"/>
    <w:bookmarkEnd w:id="668" w:displacedByCustomXml="next"/>
    <w:bookmarkStart w:id="669" w:name="_ETM_Q1_2976178" w:displacedByCustomXml="next"/>
    <w:bookmarkEnd w:id="669" w:displacedByCustomXml="next"/>
    <w:sdt>
      <w:sdtPr>
        <w:rPr>
          <w:rFonts w:hint="cs"/>
          <w:rtl/>
        </w:rPr>
        <w:alias w:val="דובר"/>
        <w:tag w:val="&lt;ID&gt;0&lt;/ID&gt;&lt;Name&gt;תמי סלע&lt;/Name&gt;&lt;Data&gt;תמי סלע&lt;/Data&gt;&lt;Shortcut&gt;תמס&lt;/Shortcut&gt;&lt;MemberID&gt;&lt;/MemberID&gt;"/>
        <w:id w:val="203680136"/>
        <w:placeholder>
          <w:docPart w:val="DefaultPlaceholder_-1854013440"/>
        </w:placeholder>
      </w:sdtPr>
      <w:sdtEndPr/>
      <w:sdtContent>
        <w:p w:rsidR="00AC3315" w:rsidRPr="00CD31BA" w:rsidRDefault="00AC3315" w:rsidP="00AC3315">
          <w:pPr>
            <w:pStyle w:val="a4"/>
            <w:keepNext/>
            <w:rPr>
              <w:rtl/>
            </w:rPr>
          </w:pPr>
          <w:r w:rsidRPr="00CD31BA">
            <w:rPr>
              <w:rtl/>
            </w:rPr>
            <w:t>תמי סלע:</w:t>
          </w:r>
        </w:p>
      </w:sdtContent>
    </w:sdt>
    <w:p w:rsidR="00AC3315" w:rsidRPr="00CD31BA" w:rsidRDefault="00AC3315" w:rsidP="00AC3315">
      <w:pPr>
        <w:pStyle w:val="KeepWithNext"/>
        <w:rPr>
          <w:rtl/>
        </w:rPr>
      </w:pPr>
    </w:p>
    <w:p w:rsidR="00AC3315" w:rsidRPr="00CD31BA" w:rsidRDefault="00AC3315" w:rsidP="00AC3315">
      <w:pPr>
        <w:rPr>
          <w:rtl/>
        </w:rPr>
      </w:pPr>
      <w:r w:rsidRPr="00CD31BA">
        <w:rPr>
          <w:rFonts w:hint="cs"/>
          <w:rtl/>
        </w:rPr>
        <w:t xml:space="preserve">יש שם סתירה. כבר היום אפשר </w:t>
      </w:r>
      <w:bookmarkStart w:id="670" w:name="_ETM_Q1_2979383"/>
      <w:bookmarkEnd w:id="670"/>
      <w:r w:rsidRPr="00CD31BA">
        <w:rPr>
          <w:rFonts w:hint="cs"/>
          <w:rtl/>
        </w:rPr>
        <w:t>למנוע ממנו להחזיק דרכון.</w:t>
      </w:r>
      <w:bookmarkStart w:id="671" w:name="_ETM_Q1_2981299"/>
      <w:bookmarkEnd w:id="671"/>
    </w:p>
    <w:p w:rsidR="00AC3315" w:rsidRPr="00CD31BA" w:rsidRDefault="00AC3315" w:rsidP="00AC3315">
      <w:pPr>
        <w:rPr>
          <w:rtl/>
        </w:rPr>
      </w:pPr>
    </w:p>
    <w:sdt>
      <w:sdtPr>
        <w:rPr>
          <w:rtl/>
        </w:rPr>
        <w:alias w:val="יור"/>
        <w:tag w:val="&lt;ID&gt;5094&lt;/ID&gt;&lt;Name&gt;ניסן סלומינסקי - יו&quot;רַ&lt;/Name&gt;&lt;Data&gt;ניסן סלומינסקי&lt;/Data&gt;&lt;Shortcut&gt;ניסל&lt;/Shortcut&gt;"/>
        <w:id w:val="551197087"/>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AC3315" w:rsidP="0046619D">
      <w:pPr>
        <w:rPr>
          <w:rtl/>
        </w:rPr>
      </w:pPr>
      <w:r w:rsidRPr="00CD31BA">
        <w:rPr>
          <w:rFonts w:hint="cs"/>
          <w:rtl/>
        </w:rPr>
        <w:t>רשם יכול בהוצאה לפועל - - -</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2088607267"/>
        <w:placeholder>
          <w:docPart w:val="DefaultPlaceholder_-1854013440"/>
        </w:placeholder>
      </w:sdtPr>
      <w:sdtEndPr/>
      <w:sdtContent>
        <w:p w:rsidR="0046619D" w:rsidRPr="00CD31BA" w:rsidRDefault="0046619D" w:rsidP="0046619D">
          <w:pPr>
            <w:pStyle w:val="af9"/>
            <w:keepNext/>
            <w:rPr>
              <w:rtl/>
            </w:rPr>
          </w:pPr>
          <w:r w:rsidRPr="00CD31BA">
            <w:rPr>
              <w:rtl/>
            </w:rPr>
            <w:t>דורון תשתית:</w:t>
          </w:r>
        </w:p>
      </w:sdtContent>
    </w:sdt>
    <w:p w:rsidR="0046619D" w:rsidRPr="00CD31BA" w:rsidRDefault="0046619D" w:rsidP="0046619D">
      <w:pPr>
        <w:pStyle w:val="KeepWithNext"/>
        <w:rPr>
          <w:rtl/>
        </w:rPr>
      </w:pPr>
    </w:p>
    <w:p w:rsidR="0046619D" w:rsidRPr="00CD31BA" w:rsidRDefault="0046619D" w:rsidP="00AC3315">
      <w:pPr>
        <w:rPr>
          <w:rtl/>
        </w:rPr>
      </w:pPr>
      <w:r w:rsidRPr="00CD31BA">
        <w:rPr>
          <w:rFonts w:hint="cs"/>
          <w:rtl/>
        </w:rPr>
        <w:t>גם במרכז</w:t>
      </w:r>
      <w:r w:rsidR="00AC3315" w:rsidRPr="00CD31BA">
        <w:rPr>
          <w:rFonts w:hint="cs"/>
          <w:rtl/>
        </w:rPr>
        <w:t xml:space="preserve">. רשם לענייני </w:t>
      </w:r>
      <w:bookmarkStart w:id="672" w:name="_ETM_Q1_2985168"/>
      <w:bookmarkEnd w:id="672"/>
      <w:r w:rsidR="00AC3315" w:rsidRPr="00CD31BA">
        <w:rPr>
          <w:rFonts w:hint="cs"/>
          <w:rtl/>
        </w:rPr>
        <w:t>המרכז יכול להחליט</w:t>
      </w:r>
      <w:r w:rsidRPr="00CD31BA">
        <w:rPr>
          <w:rFonts w:hint="cs"/>
          <w:rtl/>
        </w:rPr>
        <w:t xml:space="preserve"> ש</w:t>
      </w:r>
      <w:r w:rsidR="00AC3315" w:rsidRPr="00CD31BA">
        <w:rPr>
          <w:rFonts w:hint="cs"/>
          <w:rtl/>
        </w:rPr>
        <w:t xml:space="preserve">על </w:t>
      </w:r>
      <w:r w:rsidRPr="00CD31BA">
        <w:rPr>
          <w:rFonts w:hint="cs"/>
          <w:rtl/>
        </w:rPr>
        <w:t>חייב מוטלת ההגבלה של הנסיעה לחו"ל</w:t>
      </w:r>
      <w:r w:rsidR="00AC3315" w:rsidRPr="00CD31BA">
        <w:rPr>
          <w:rFonts w:hint="cs"/>
          <w:rtl/>
        </w:rPr>
        <w:t xml:space="preserve">. כאשר יש לנו חשד שהוא רוצה לברוח ועדיין </w:t>
      </w:r>
      <w:bookmarkStart w:id="673" w:name="_ETM_Q1_2994189"/>
      <w:bookmarkEnd w:id="673"/>
      <w:r w:rsidR="00AC3315" w:rsidRPr="00CD31BA">
        <w:rPr>
          <w:rFonts w:hint="cs"/>
          <w:rtl/>
        </w:rPr>
        <w:t>לא הוטלו הגבלות, היינו פונים לבית משפט השלום.</w:t>
      </w:r>
    </w:p>
    <w:p w:rsidR="0046619D" w:rsidRPr="00CD31BA" w:rsidRDefault="0046619D" w:rsidP="0046619D">
      <w:pPr>
        <w:rPr>
          <w:rtl/>
        </w:rPr>
      </w:pPr>
    </w:p>
    <w:bookmarkStart w:id="674" w:name="_ETM_Q1_2999946" w:displacedByCustomXml="next"/>
    <w:bookmarkEnd w:id="674" w:displacedByCustomXml="next"/>
    <w:sdt>
      <w:sdtPr>
        <w:rPr>
          <w:rFonts w:hint="cs"/>
          <w:rtl/>
        </w:rPr>
        <w:alias w:val="אורח"/>
        <w:tag w:val="&lt;ID&gt;&lt;/ID&gt;&lt;Name&gt;ענת הר אבן&lt;/Name&gt;&lt;Shortcut&gt;ענהר&lt;/Shortcut&gt;&lt;Title&gt;&lt;/Title&gt;"/>
        <w:id w:val="-591940088"/>
        <w:placeholder>
          <w:docPart w:val="DefaultPlaceholder_-1854013440"/>
        </w:placeholder>
      </w:sdtPr>
      <w:sdtEndPr/>
      <w:sdtContent>
        <w:p w:rsidR="00AC3315" w:rsidRPr="00CD31BA" w:rsidRDefault="00AC3315" w:rsidP="00AC3315">
          <w:pPr>
            <w:pStyle w:val="af9"/>
            <w:keepNext/>
            <w:rPr>
              <w:rtl/>
            </w:rPr>
          </w:pPr>
          <w:r w:rsidRPr="00CD31BA">
            <w:rPr>
              <w:rtl/>
            </w:rPr>
            <w:t>ענת הר אבן:</w:t>
          </w:r>
        </w:p>
      </w:sdtContent>
    </w:sdt>
    <w:p w:rsidR="00AC3315" w:rsidRPr="00CD31BA" w:rsidRDefault="00AC3315" w:rsidP="00AC3315">
      <w:pPr>
        <w:pStyle w:val="KeepWithNext"/>
        <w:rPr>
          <w:rtl/>
        </w:rPr>
      </w:pPr>
    </w:p>
    <w:p w:rsidR="00AC3315" w:rsidRPr="00CD31BA" w:rsidRDefault="00AC3315" w:rsidP="00AC3315">
      <w:pPr>
        <w:rPr>
          <w:rtl/>
        </w:rPr>
      </w:pPr>
      <w:r w:rsidRPr="00CD31BA">
        <w:rPr>
          <w:rFonts w:hint="cs"/>
          <w:rtl/>
        </w:rPr>
        <w:t xml:space="preserve">התנאים של סעיף </w:t>
      </w:r>
      <w:bookmarkStart w:id="675" w:name="_ETM_Q1_3001071"/>
      <w:bookmarkEnd w:id="675"/>
      <w:r w:rsidRPr="00CD31BA">
        <w:rPr>
          <w:rFonts w:hint="cs"/>
          <w:rtl/>
        </w:rPr>
        <w:t>7א לא מתקיימים, אז יש חלופה בסעיף הזה.</w:t>
      </w:r>
    </w:p>
    <w:p w:rsidR="0046619D" w:rsidRPr="00CD31BA" w:rsidRDefault="0046619D" w:rsidP="0046619D">
      <w:pPr>
        <w:rPr>
          <w:rtl/>
        </w:rPr>
      </w:pPr>
    </w:p>
    <w:sdt>
      <w:sdtPr>
        <w:rPr>
          <w:rtl/>
        </w:rPr>
        <w:alias w:val="יור"/>
        <w:tag w:val="&lt;ID&gt;5094&lt;/ID&gt;&lt;Name&gt;ניסן סלומינסקי - יו&quot;רַ&lt;/Name&gt;&lt;Data&gt;ניסן סלומינסקי&lt;/Data&gt;&lt;Shortcut&gt;ניסל&lt;/Shortcut&gt;"/>
        <w:id w:val="257255535"/>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AC3315" w:rsidP="0046619D">
      <w:pPr>
        <w:rPr>
          <w:rtl/>
        </w:rPr>
      </w:pPr>
      <w:r w:rsidRPr="00CD31BA">
        <w:rPr>
          <w:rFonts w:hint="cs"/>
          <w:rtl/>
        </w:rPr>
        <w:t>האם יש בקשות כאלה?</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601696243"/>
        <w:placeholder>
          <w:docPart w:val="DefaultPlaceholder_-1854013440"/>
        </w:placeholder>
      </w:sdtPr>
      <w:sdtEndPr/>
      <w:sdtContent>
        <w:p w:rsidR="0046619D" w:rsidRPr="00CD31BA" w:rsidRDefault="0046619D" w:rsidP="0046619D">
          <w:pPr>
            <w:pStyle w:val="af9"/>
            <w:keepNext/>
            <w:rPr>
              <w:rtl/>
            </w:rPr>
          </w:pPr>
          <w:r w:rsidRPr="00CD31BA">
            <w:rPr>
              <w:rtl/>
            </w:rPr>
            <w:t>דורון תשתית:</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אני מנהל</w:t>
      </w:r>
      <w:r w:rsidR="00AC3315" w:rsidRPr="00CD31BA">
        <w:rPr>
          <w:rFonts w:hint="cs"/>
          <w:rtl/>
        </w:rPr>
        <w:t xml:space="preserve"> </w:t>
      </w:r>
      <w:bookmarkStart w:id="676" w:name="_ETM_Q1_3015298"/>
      <w:bookmarkEnd w:id="676"/>
      <w:r w:rsidR="00AC3315" w:rsidRPr="00CD31BA">
        <w:rPr>
          <w:rFonts w:hint="cs"/>
          <w:rtl/>
        </w:rPr>
        <w:t>המרכז ארבע שנים, פעם אחת השתמשנו בזה כנגד מנהל תאגיד.</w:t>
      </w:r>
    </w:p>
    <w:p w:rsidR="0046619D" w:rsidRPr="00CD31BA" w:rsidRDefault="0046619D" w:rsidP="0046619D">
      <w:pPr>
        <w:rPr>
          <w:rtl/>
        </w:rPr>
      </w:pPr>
    </w:p>
    <w:bookmarkStart w:id="677" w:name="_ETM_Q1_3018840" w:displacedByCustomXml="next"/>
    <w:bookmarkEnd w:id="677" w:displacedByCustomXml="next"/>
    <w:sdt>
      <w:sdtPr>
        <w:rPr>
          <w:rFonts w:hint="cs"/>
          <w:rtl/>
        </w:rPr>
        <w:alias w:val="אורח"/>
        <w:tag w:val="&lt;ID&gt;&lt;/ID&gt;&lt;Name&gt;ענת הר אבן&lt;/Name&gt;&lt;Shortcut&gt;ענהר&lt;/Shortcut&gt;&lt;Title&gt;&lt;/Title&gt;"/>
        <w:id w:val="-135641621"/>
        <w:placeholder>
          <w:docPart w:val="DefaultPlaceholder_-1854013440"/>
        </w:placeholder>
      </w:sdtPr>
      <w:sdtEndPr/>
      <w:sdtContent>
        <w:p w:rsidR="00AC3315" w:rsidRPr="00CD31BA" w:rsidRDefault="00AC3315" w:rsidP="00AC3315">
          <w:pPr>
            <w:pStyle w:val="af9"/>
            <w:keepNext/>
            <w:rPr>
              <w:rtl/>
            </w:rPr>
          </w:pPr>
          <w:r w:rsidRPr="00CD31BA">
            <w:rPr>
              <w:rtl/>
            </w:rPr>
            <w:t>ענת הר אבן:</w:t>
          </w:r>
        </w:p>
      </w:sdtContent>
    </w:sdt>
    <w:p w:rsidR="00AC3315" w:rsidRPr="00CD31BA" w:rsidRDefault="00AC3315" w:rsidP="00AC3315">
      <w:pPr>
        <w:pStyle w:val="KeepWithNext"/>
        <w:rPr>
          <w:rtl/>
        </w:rPr>
      </w:pPr>
    </w:p>
    <w:p w:rsidR="00AC3315" w:rsidRPr="00CD31BA" w:rsidRDefault="00AC3315" w:rsidP="00AC3315">
      <w:pPr>
        <w:rPr>
          <w:rtl/>
        </w:rPr>
      </w:pPr>
      <w:r w:rsidRPr="00CD31BA">
        <w:rPr>
          <w:rFonts w:hint="cs"/>
          <w:rtl/>
        </w:rPr>
        <w:t xml:space="preserve">זה </w:t>
      </w:r>
      <w:bookmarkStart w:id="678" w:name="_ETM_Q1_3020543"/>
      <w:bookmarkEnd w:id="678"/>
      <w:r w:rsidRPr="00CD31BA">
        <w:rPr>
          <w:rFonts w:hint="cs"/>
          <w:rtl/>
        </w:rPr>
        <w:t>נשאר עדיין בבית משפט.</w:t>
      </w:r>
    </w:p>
    <w:p w:rsidR="0046619D" w:rsidRPr="00CD31BA" w:rsidRDefault="0046619D" w:rsidP="0046619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20970587"/>
        <w:placeholder>
          <w:docPart w:val="DefaultPlaceholder_-1854013440"/>
        </w:placeholder>
      </w:sdtPr>
      <w:sdtEndPr/>
      <w:sdtContent>
        <w:p w:rsidR="0046619D" w:rsidRPr="00CD31BA" w:rsidRDefault="0046619D" w:rsidP="0046619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בתביעה של 88 מיליון שקל</w:t>
      </w:r>
      <w:r w:rsidR="00AC3315" w:rsidRPr="00CD31BA">
        <w:rPr>
          <w:rFonts w:hint="cs"/>
          <w:rtl/>
        </w:rPr>
        <w:t>.</w:t>
      </w:r>
    </w:p>
    <w:p w:rsidR="0046619D" w:rsidRPr="00CD31BA" w:rsidRDefault="0046619D" w:rsidP="0046619D">
      <w:pPr>
        <w:rPr>
          <w:rtl/>
        </w:rPr>
      </w:pPr>
    </w:p>
    <w:sdt>
      <w:sdtPr>
        <w:rPr>
          <w:rtl/>
        </w:rPr>
        <w:alias w:val="יור"/>
        <w:tag w:val="&lt;ID&gt;5094&lt;/ID&gt;&lt;Name&gt;ניסן סלומינסקי - יו&quot;רַ&lt;/Name&gt;&lt;Data&gt;ניסן סלומינסקי&lt;/Data&gt;&lt;Shortcut&gt;ניסל&lt;/Shortcut&gt;"/>
        <w:id w:val="-803158300"/>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76E67" w:rsidRPr="00CD31BA" w:rsidRDefault="00476E67" w:rsidP="0046619D">
      <w:pPr>
        <w:rPr>
          <w:rtl/>
        </w:rPr>
      </w:pPr>
      <w:r w:rsidRPr="00CD31BA">
        <w:rPr>
          <w:rFonts w:hint="cs"/>
          <w:rtl/>
        </w:rPr>
        <w:t xml:space="preserve">זה מה שרציתי לדעת. אתם לא הולכים </w:t>
      </w:r>
      <w:bookmarkStart w:id="679" w:name="_ETM_Q1_3026626"/>
      <w:bookmarkEnd w:id="679"/>
      <w:r w:rsidRPr="00CD31BA">
        <w:rPr>
          <w:rFonts w:hint="cs"/>
          <w:rtl/>
        </w:rPr>
        <w:t>על תביעות - - -</w:t>
      </w:r>
    </w:p>
    <w:p w:rsidR="00476E67" w:rsidRPr="00CD31BA" w:rsidRDefault="00476E67" w:rsidP="0046619D">
      <w:pPr>
        <w:rPr>
          <w:rtl/>
        </w:rPr>
      </w:pPr>
      <w:bookmarkStart w:id="680" w:name="_ETM_Q1_3024239"/>
      <w:bookmarkEnd w:id="680"/>
    </w:p>
    <w:bookmarkStart w:id="681" w:name="_ETM_Q1_3024648" w:displacedByCustomXml="next"/>
    <w:bookmarkEnd w:id="681"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928383678"/>
        <w:placeholder>
          <w:docPart w:val="DefaultPlaceholder_-1854013440"/>
        </w:placeholder>
      </w:sdtPr>
      <w:sdtEndPr/>
      <w:sdtContent>
        <w:p w:rsidR="00476E67" w:rsidRPr="00CD31BA" w:rsidRDefault="00476E67" w:rsidP="00476E67">
          <w:pPr>
            <w:pStyle w:val="af9"/>
            <w:keepNext/>
            <w:rPr>
              <w:rtl/>
            </w:rPr>
          </w:pPr>
          <w:r w:rsidRPr="00CD31BA">
            <w:rPr>
              <w:rtl/>
            </w:rPr>
            <w:t>דורון תשתית:</w:t>
          </w:r>
        </w:p>
      </w:sdtContent>
    </w:sdt>
    <w:p w:rsidR="00476E67" w:rsidRPr="00CD31BA" w:rsidRDefault="00476E67" w:rsidP="00476E67">
      <w:pPr>
        <w:pStyle w:val="KeepWithNext"/>
        <w:rPr>
          <w:rtl/>
        </w:rPr>
      </w:pPr>
    </w:p>
    <w:p w:rsidR="00476E67" w:rsidRPr="00CD31BA" w:rsidRDefault="00476E67" w:rsidP="00476E67">
      <w:pPr>
        <w:rPr>
          <w:rtl/>
        </w:rPr>
      </w:pPr>
      <w:r w:rsidRPr="00CD31BA">
        <w:rPr>
          <w:rFonts w:hint="cs"/>
          <w:rtl/>
        </w:rPr>
        <w:t>מה פתאום.</w:t>
      </w:r>
    </w:p>
    <w:p w:rsidR="00476E67" w:rsidRPr="00CD31BA" w:rsidRDefault="00476E67" w:rsidP="00476E67">
      <w:pPr>
        <w:rPr>
          <w:rtl/>
        </w:rPr>
      </w:pPr>
      <w:bookmarkStart w:id="682" w:name="_ETM_Q1_3028050"/>
      <w:bookmarkStart w:id="683" w:name="_ETM_Q1_3028430"/>
      <w:bookmarkEnd w:id="682"/>
      <w:bookmarkEnd w:id="683"/>
    </w:p>
    <w:sdt>
      <w:sdtPr>
        <w:rPr>
          <w:rtl/>
        </w:rPr>
        <w:alias w:val="יור"/>
        <w:tag w:val="&lt;ID&gt;5094&lt;/ID&gt;&lt;Name&gt;ניסן סלומינסקי - יו&quot;רַ&lt;/Name&gt;&lt;Data&gt;ניסן סלומינסקי&lt;/Data&gt;&lt;Shortcut&gt;ניסל&lt;/Shortcut&gt;"/>
        <w:id w:val="67691780"/>
        <w:placeholder>
          <w:docPart w:val="DefaultPlaceholder_-1854013440"/>
        </w:placeholder>
      </w:sdtPr>
      <w:sdtEndPr/>
      <w:sdtContent>
        <w:p w:rsidR="00476E67" w:rsidRPr="00CD31BA" w:rsidRDefault="00476E67" w:rsidP="00476E67">
          <w:pPr>
            <w:pStyle w:val="af6"/>
            <w:keepNext/>
            <w:rPr>
              <w:rtl/>
            </w:rPr>
          </w:pPr>
          <w:r w:rsidRPr="00CD31BA">
            <w:rPr>
              <w:rtl/>
            </w:rPr>
            <w:t>היו"ר ניסן סלומינסקי:</w:t>
          </w:r>
        </w:p>
      </w:sdtContent>
    </w:sdt>
    <w:p w:rsidR="00476E67" w:rsidRPr="00CD31BA" w:rsidRDefault="00476E67" w:rsidP="00476E67">
      <w:pPr>
        <w:pStyle w:val="KeepWithNext"/>
        <w:rPr>
          <w:rtl/>
        </w:rPr>
      </w:pPr>
    </w:p>
    <w:p w:rsidR="0046619D" w:rsidRPr="00CD31BA" w:rsidRDefault="0046619D" w:rsidP="0046619D">
      <w:pPr>
        <w:rPr>
          <w:rtl/>
        </w:rPr>
      </w:pPr>
      <w:bookmarkStart w:id="684" w:name="_ETM_Q1_3026038"/>
      <w:bookmarkStart w:id="685" w:name="_ETM_Q1_3025293"/>
      <w:bookmarkStart w:id="686" w:name="_ETM_Q1_3025648"/>
      <w:bookmarkEnd w:id="684"/>
      <w:bookmarkEnd w:id="685"/>
      <w:bookmarkEnd w:id="686"/>
      <w:r w:rsidRPr="00CD31BA">
        <w:rPr>
          <w:rFonts w:hint="cs"/>
          <w:rtl/>
        </w:rPr>
        <w:t>פורמלית</w:t>
      </w:r>
      <w:r w:rsidR="00476E67" w:rsidRPr="00CD31BA">
        <w:rPr>
          <w:rFonts w:hint="cs"/>
          <w:rtl/>
        </w:rPr>
        <w:t>, אבל</w:t>
      </w:r>
      <w:r w:rsidRPr="00CD31BA">
        <w:rPr>
          <w:rFonts w:hint="cs"/>
          <w:rtl/>
        </w:rPr>
        <w:t xml:space="preserve"> מבחינת החוק אתה יכול</w:t>
      </w:r>
      <w:r w:rsidR="00476E67" w:rsidRPr="00CD31BA">
        <w:rPr>
          <w:rFonts w:hint="cs"/>
          <w:rtl/>
        </w:rPr>
        <w:t>.</w:t>
      </w:r>
    </w:p>
    <w:p w:rsidR="0046619D" w:rsidRPr="00CD31BA" w:rsidRDefault="0046619D" w:rsidP="0046619D">
      <w:pPr>
        <w:rPr>
          <w:rtl/>
        </w:rPr>
      </w:pPr>
    </w:p>
    <w:sdt>
      <w:sdtPr>
        <w:rPr>
          <w:rFonts w:hint="cs"/>
          <w:rtl/>
        </w:rPr>
        <w:alias w:val="אורח"/>
        <w:tag w:val="&lt;ID&gt;&lt;/ID&gt;&lt;Name&gt;ענת הר אבן&lt;/Name&gt;&lt;Shortcut&gt;ענהר&lt;/Shortcut&gt;&lt;Title&gt;&lt;/Title&gt;"/>
        <w:id w:val="-391731552"/>
        <w:placeholder>
          <w:docPart w:val="DefaultPlaceholder_-1854013440"/>
        </w:placeholder>
      </w:sdtPr>
      <w:sdtEndPr/>
      <w:sdtContent>
        <w:p w:rsidR="00476E67" w:rsidRPr="00CD31BA" w:rsidRDefault="00476E67" w:rsidP="00476E67">
          <w:pPr>
            <w:pStyle w:val="af9"/>
            <w:keepNext/>
            <w:rPr>
              <w:rtl/>
            </w:rPr>
          </w:pPr>
          <w:r w:rsidRPr="00CD31BA">
            <w:rPr>
              <w:rtl/>
            </w:rPr>
            <w:t>ענת הר אבן:</w:t>
          </w:r>
        </w:p>
      </w:sdtContent>
    </w:sdt>
    <w:p w:rsidR="00476E67" w:rsidRPr="00CD31BA" w:rsidRDefault="00476E67" w:rsidP="00476E67">
      <w:pPr>
        <w:pStyle w:val="KeepWithNext"/>
        <w:rPr>
          <w:rtl/>
        </w:rPr>
      </w:pPr>
    </w:p>
    <w:p w:rsidR="0046619D" w:rsidRPr="00CD31BA" w:rsidRDefault="00476E67" w:rsidP="00476E67">
      <w:pPr>
        <w:rPr>
          <w:rtl/>
        </w:rPr>
      </w:pPr>
      <w:r w:rsidRPr="00CD31BA">
        <w:rPr>
          <w:rFonts w:hint="cs"/>
          <w:rtl/>
        </w:rPr>
        <w:t xml:space="preserve">עשינו בזה שימוש. לפני </w:t>
      </w:r>
      <w:bookmarkStart w:id="687" w:name="_ETM_Q1_3033096"/>
      <w:bookmarkEnd w:id="687"/>
      <w:r w:rsidRPr="00CD31BA">
        <w:rPr>
          <w:rFonts w:hint="cs"/>
          <w:rtl/>
        </w:rPr>
        <w:t>שמונית פנינו בכמה וכמה מקרים לבית משפט, ו</w:t>
      </w:r>
      <w:r w:rsidR="0046619D" w:rsidRPr="00CD31BA">
        <w:rPr>
          <w:rFonts w:hint="cs"/>
          <w:rtl/>
        </w:rPr>
        <w:t>יכול להיות שא</w:t>
      </w:r>
      <w:r w:rsidRPr="00CD31BA">
        <w:rPr>
          <w:rFonts w:hint="cs"/>
          <w:rtl/>
        </w:rPr>
        <w:t>ו</w:t>
      </w:r>
      <w:r w:rsidR="0046619D" w:rsidRPr="00CD31BA">
        <w:rPr>
          <w:rFonts w:hint="cs"/>
          <w:rtl/>
        </w:rPr>
        <w:t>תם מקרים יצוצו</w:t>
      </w:r>
      <w:r w:rsidRPr="00CD31BA">
        <w:rPr>
          <w:rFonts w:hint="cs"/>
          <w:rtl/>
        </w:rPr>
        <w:t>.</w:t>
      </w:r>
    </w:p>
    <w:p w:rsidR="0046619D" w:rsidRPr="00CD31BA" w:rsidRDefault="0046619D" w:rsidP="0046619D">
      <w:pPr>
        <w:rPr>
          <w:rtl/>
        </w:rPr>
      </w:pPr>
    </w:p>
    <w:sdt>
      <w:sdtPr>
        <w:rPr>
          <w:rtl/>
        </w:rPr>
        <w:alias w:val="יור"/>
        <w:tag w:val="&lt;ID&gt;5094&lt;/ID&gt;&lt;Name&gt;ניסן סלומינסקי - יו&quot;רַ&lt;/Name&gt;&lt;Data&gt;ניסן סלומינסקי&lt;/Data&gt;&lt;Shortcut&gt;ניסל&lt;/Shortcut&gt;"/>
        <w:id w:val="-2113735912"/>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76E67" w:rsidRPr="00CD31BA" w:rsidRDefault="0046619D" w:rsidP="0046619D">
      <w:pPr>
        <w:rPr>
          <w:rtl/>
        </w:rPr>
      </w:pPr>
      <w:r w:rsidRPr="00CD31BA">
        <w:rPr>
          <w:rFonts w:hint="cs"/>
          <w:rtl/>
        </w:rPr>
        <w:t>אם את פונה לבית משפט</w:t>
      </w:r>
      <w:r w:rsidR="00476E67" w:rsidRPr="00CD31BA">
        <w:rPr>
          <w:rFonts w:hint="cs"/>
          <w:rtl/>
        </w:rPr>
        <w:t xml:space="preserve">, והוא מוציא, </w:t>
      </w:r>
      <w:bookmarkStart w:id="688" w:name="_ETM_Q1_3044716"/>
      <w:bookmarkEnd w:id="688"/>
      <w:r w:rsidR="00476E67" w:rsidRPr="00CD31BA">
        <w:rPr>
          <w:rFonts w:hint="cs"/>
          <w:rtl/>
        </w:rPr>
        <w:t>זה סביר. בית משפט זה בסדר. פה עכשיו הזכויות אצלכם</w:t>
      </w:r>
      <w:bookmarkStart w:id="689" w:name="_ETM_Q1_3049982"/>
      <w:bookmarkEnd w:id="689"/>
      <w:r w:rsidR="00476E67" w:rsidRPr="00CD31BA">
        <w:rPr>
          <w:rFonts w:hint="cs"/>
          <w:rtl/>
        </w:rPr>
        <w:t>, אצל הרשם - - -</w:t>
      </w:r>
    </w:p>
    <w:p w:rsidR="00476E67" w:rsidRPr="00CD31BA" w:rsidRDefault="00476E67" w:rsidP="0046619D">
      <w:pPr>
        <w:rPr>
          <w:rtl/>
        </w:rPr>
      </w:pPr>
      <w:bookmarkStart w:id="690" w:name="_ETM_Q1_3047906"/>
      <w:bookmarkEnd w:id="690"/>
    </w:p>
    <w:bookmarkStart w:id="691" w:name="_ETM_Q1_3048309" w:displacedByCustomXml="next"/>
    <w:bookmarkEnd w:id="691"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53597742"/>
        <w:placeholder>
          <w:docPart w:val="DefaultPlaceholder_-1854013440"/>
        </w:placeholder>
      </w:sdtPr>
      <w:sdtEndPr/>
      <w:sdtContent>
        <w:p w:rsidR="00476E67" w:rsidRPr="00CD31BA" w:rsidRDefault="00476E67" w:rsidP="00476E67">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76E67" w:rsidRPr="00CD31BA" w:rsidRDefault="00476E67" w:rsidP="00476E67">
      <w:pPr>
        <w:pStyle w:val="KeepWithNext"/>
        <w:rPr>
          <w:rtl/>
        </w:rPr>
      </w:pPr>
    </w:p>
    <w:p w:rsidR="00476E67" w:rsidRPr="00CD31BA" w:rsidRDefault="00476E67" w:rsidP="00476E67">
      <w:pPr>
        <w:rPr>
          <w:rtl/>
        </w:rPr>
      </w:pPr>
      <w:r w:rsidRPr="00CD31BA">
        <w:rPr>
          <w:rFonts w:hint="cs"/>
          <w:rtl/>
        </w:rPr>
        <w:t xml:space="preserve">רשם זה כמו שופט. רשם </w:t>
      </w:r>
      <w:bookmarkStart w:id="692" w:name="_ETM_Q1_3051925"/>
      <w:bookmarkEnd w:id="692"/>
      <w:r w:rsidRPr="00CD31BA">
        <w:rPr>
          <w:rFonts w:hint="cs"/>
          <w:rtl/>
        </w:rPr>
        <w:t>אובייקטיבי לגמרי.</w:t>
      </w:r>
    </w:p>
    <w:p w:rsidR="00476E67" w:rsidRPr="00CD31BA" w:rsidRDefault="00476E67" w:rsidP="00476E67">
      <w:pPr>
        <w:rPr>
          <w:rtl/>
        </w:rPr>
      </w:pPr>
    </w:p>
    <w:bookmarkStart w:id="693" w:name="_ETM_Q1_3053253" w:displacedByCustomXml="next"/>
    <w:bookmarkEnd w:id="693" w:displacedByCustomXml="next"/>
    <w:sdt>
      <w:sdtPr>
        <w:rPr>
          <w:rtl/>
        </w:rPr>
        <w:alias w:val="יור"/>
        <w:tag w:val="&lt;ID&gt;5094&lt;/ID&gt;&lt;Name&gt;ניסן סלומינסקי - יו&quot;רַ&lt;/Name&gt;&lt;Data&gt;ניסן סלומינסקי&lt;/Data&gt;&lt;Shortcut&gt;ניסל&lt;/Shortcut&gt;"/>
        <w:id w:val="-510150855"/>
        <w:placeholder>
          <w:docPart w:val="DefaultPlaceholder_-1854013440"/>
        </w:placeholder>
      </w:sdtPr>
      <w:sdtEndPr/>
      <w:sdtContent>
        <w:p w:rsidR="00476E67" w:rsidRPr="00CD31BA" w:rsidRDefault="00476E67" w:rsidP="00476E67">
          <w:pPr>
            <w:pStyle w:val="af6"/>
            <w:keepNext/>
            <w:rPr>
              <w:rtl/>
            </w:rPr>
          </w:pPr>
          <w:r w:rsidRPr="00CD31BA">
            <w:rPr>
              <w:rtl/>
            </w:rPr>
            <w:t>היו"ר ניסן סלומינסקי:</w:t>
          </w:r>
        </w:p>
      </w:sdtContent>
    </w:sdt>
    <w:p w:rsidR="00476E67" w:rsidRPr="00CD31BA" w:rsidRDefault="00476E67" w:rsidP="00476E67">
      <w:pPr>
        <w:pStyle w:val="KeepWithNext"/>
        <w:rPr>
          <w:rtl/>
        </w:rPr>
      </w:pPr>
    </w:p>
    <w:p w:rsidR="00476E67" w:rsidRPr="00CD31BA" w:rsidRDefault="00476E67" w:rsidP="00476E67">
      <w:pPr>
        <w:rPr>
          <w:rtl/>
        </w:rPr>
      </w:pPr>
      <w:r w:rsidRPr="00CD31BA">
        <w:rPr>
          <w:rFonts w:hint="cs"/>
          <w:rtl/>
        </w:rPr>
        <w:t>הוא כמו, אבל הוא עדיין לא</w:t>
      </w:r>
      <w:r w:rsidR="002B2FCE" w:rsidRPr="00CD31BA">
        <w:rPr>
          <w:rFonts w:hint="cs"/>
          <w:rtl/>
        </w:rPr>
        <w:t xml:space="preserve"> שופט</w:t>
      </w:r>
      <w:r w:rsidRPr="00CD31BA">
        <w:rPr>
          <w:rFonts w:hint="cs"/>
          <w:rtl/>
        </w:rPr>
        <w:t>.</w:t>
      </w:r>
    </w:p>
    <w:p w:rsidR="0046619D" w:rsidRPr="00CD31BA" w:rsidRDefault="0046619D" w:rsidP="0046619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50215563"/>
        <w:placeholder>
          <w:docPart w:val="DefaultPlaceholder_-1854013440"/>
        </w:placeholder>
      </w:sdtPr>
      <w:sdtEndPr/>
      <w:sdtContent>
        <w:p w:rsidR="0046619D" w:rsidRPr="00CD31BA" w:rsidRDefault="0046619D" w:rsidP="0046619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6619D" w:rsidRPr="00CD31BA" w:rsidRDefault="0046619D" w:rsidP="0046619D">
      <w:pPr>
        <w:pStyle w:val="KeepWithNext"/>
        <w:rPr>
          <w:rtl/>
        </w:rPr>
      </w:pPr>
    </w:p>
    <w:p w:rsidR="0046619D" w:rsidRPr="00CD31BA" w:rsidRDefault="0046619D" w:rsidP="00476E67">
      <w:pPr>
        <w:rPr>
          <w:rtl/>
        </w:rPr>
      </w:pPr>
      <w:r w:rsidRPr="00CD31BA">
        <w:rPr>
          <w:rFonts w:hint="cs"/>
          <w:rtl/>
        </w:rPr>
        <w:t xml:space="preserve">נתת לו סמכות הפטרים </w:t>
      </w:r>
      <w:r w:rsidR="00476E67" w:rsidRPr="00CD31BA">
        <w:rPr>
          <w:rFonts w:hint="cs"/>
          <w:rtl/>
        </w:rPr>
        <w:t>על 150,000 שקל.</w:t>
      </w:r>
    </w:p>
    <w:p w:rsidR="0046619D" w:rsidRPr="00CD31BA" w:rsidRDefault="0046619D" w:rsidP="0046619D">
      <w:pPr>
        <w:rPr>
          <w:rtl/>
        </w:rPr>
      </w:pPr>
    </w:p>
    <w:sdt>
      <w:sdtPr>
        <w:rPr>
          <w:rtl/>
        </w:rPr>
        <w:alias w:val="יור"/>
        <w:tag w:val="&lt;ID&gt;5094&lt;/ID&gt;&lt;Name&gt;ניסן סלומינסקי - יו&quot;רַ&lt;/Name&gt;&lt;Data&gt;ניסן סלומינסקי&lt;/Data&gt;&lt;Shortcut&gt;ניסל&lt;/Shortcut&gt;"/>
        <w:id w:val="75096364"/>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76E67" w:rsidRPr="00CD31BA" w:rsidRDefault="00476E67" w:rsidP="0046619D">
      <w:pPr>
        <w:rPr>
          <w:rtl/>
        </w:rPr>
      </w:pPr>
      <w:r w:rsidRPr="00CD31BA">
        <w:rPr>
          <w:rFonts w:hint="cs"/>
          <w:rtl/>
        </w:rPr>
        <w:t xml:space="preserve">אני רואה </w:t>
      </w:r>
      <w:bookmarkStart w:id="694" w:name="_ETM_Q1_3058884"/>
      <w:bookmarkEnd w:id="694"/>
      <w:r w:rsidRPr="00CD31BA">
        <w:rPr>
          <w:rFonts w:hint="cs"/>
          <w:rtl/>
        </w:rPr>
        <w:t>שהרשם רוצה בהזדמנות קרובה לעבור להיות שופט, סי</w:t>
      </w:r>
      <w:r w:rsidR="00F65CE3" w:rsidRPr="00CD31BA">
        <w:rPr>
          <w:rFonts w:hint="cs"/>
          <w:rtl/>
        </w:rPr>
        <w:t>מן שהוא לא - -</w:t>
      </w:r>
    </w:p>
    <w:p w:rsidR="00476E67" w:rsidRPr="00CD31BA" w:rsidRDefault="00476E67" w:rsidP="0046619D">
      <w:pPr>
        <w:rPr>
          <w:rtl/>
        </w:rPr>
      </w:pPr>
      <w:bookmarkStart w:id="695" w:name="_ETM_Q1_3065812"/>
      <w:bookmarkStart w:id="696" w:name="_ETM_Q1_3064710"/>
      <w:bookmarkEnd w:id="695"/>
      <w:bookmarkEnd w:id="696"/>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025898610"/>
        <w:placeholder>
          <w:docPart w:val="DefaultPlaceholder_-1854013440"/>
        </w:placeholder>
      </w:sdtPr>
      <w:sdtEndPr/>
      <w:sdtContent>
        <w:p w:rsidR="00476E67" w:rsidRPr="00CD31BA" w:rsidRDefault="00476E67" w:rsidP="00476E67">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76E67" w:rsidRPr="00CD31BA" w:rsidRDefault="00476E67" w:rsidP="00476E67">
      <w:pPr>
        <w:pStyle w:val="KeepWithNext"/>
        <w:rPr>
          <w:rtl/>
        </w:rPr>
      </w:pPr>
    </w:p>
    <w:p w:rsidR="00476E67" w:rsidRPr="00CD31BA" w:rsidRDefault="00476E67" w:rsidP="00476E67">
      <w:pPr>
        <w:rPr>
          <w:rtl/>
        </w:rPr>
      </w:pPr>
      <w:r w:rsidRPr="00CD31BA">
        <w:rPr>
          <w:rFonts w:hint="cs"/>
          <w:rtl/>
        </w:rPr>
        <w:t>רק בתואר.</w:t>
      </w:r>
    </w:p>
    <w:p w:rsidR="00476E67" w:rsidRPr="00CD31BA" w:rsidRDefault="00476E67" w:rsidP="00476E67">
      <w:pPr>
        <w:rPr>
          <w:rtl/>
        </w:rPr>
      </w:pPr>
      <w:bookmarkStart w:id="697" w:name="_ETM_Q1_3064594"/>
      <w:bookmarkEnd w:id="697"/>
    </w:p>
    <w:bookmarkStart w:id="698" w:name="_ETM_Q1_3064927" w:displacedByCustomXml="next"/>
    <w:bookmarkEnd w:id="698" w:displacedByCustomXml="next"/>
    <w:sdt>
      <w:sdtPr>
        <w:rPr>
          <w:rtl/>
        </w:rPr>
        <w:alias w:val="יור"/>
        <w:tag w:val="&lt;ID&gt;5094&lt;/ID&gt;&lt;Name&gt;ניסן סלומינסקי - יו&quot;רַ&lt;/Name&gt;&lt;Data&gt;ניסן סלומינסקי&lt;/Data&gt;&lt;Shortcut&gt;ניסל&lt;/Shortcut&gt;"/>
        <w:id w:val="-395743723"/>
        <w:placeholder>
          <w:docPart w:val="DefaultPlaceholder_-1854013440"/>
        </w:placeholder>
      </w:sdtPr>
      <w:sdtEndPr/>
      <w:sdtContent>
        <w:p w:rsidR="00476E67" w:rsidRPr="00CD31BA" w:rsidRDefault="00476E67" w:rsidP="00476E67">
          <w:pPr>
            <w:pStyle w:val="af6"/>
            <w:keepNext/>
            <w:rPr>
              <w:rtl/>
            </w:rPr>
          </w:pPr>
          <w:r w:rsidRPr="00CD31BA">
            <w:rPr>
              <w:rtl/>
            </w:rPr>
            <w:t>היו"ר ניסן סלומינסקי:</w:t>
          </w:r>
        </w:p>
      </w:sdtContent>
    </w:sdt>
    <w:p w:rsidR="00476E67" w:rsidRPr="00CD31BA" w:rsidRDefault="00476E67" w:rsidP="00476E67">
      <w:pPr>
        <w:pStyle w:val="KeepWithNext"/>
        <w:rPr>
          <w:rtl/>
        </w:rPr>
      </w:pPr>
    </w:p>
    <w:p w:rsidR="0046619D" w:rsidRPr="00CD31BA" w:rsidRDefault="00F65CE3" w:rsidP="00F65CE3">
      <w:pPr>
        <w:rPr>
          <w:rtl/>
        </w:rPr>
      </w:pPr>
      <w:r w:rsidRPr="00CD31BA">
        <w:rPr>
          <w:rFonts w:hint="cs"/>
          <w:rtl/>
        </w:rPr>
        <w:t xml:space="preserve">- - </w:t>
      </w:r>
      <w:r w:rsidR="00476E67" w:rsidRPr="00CD31BA">
        <w:rPr>
          <w:rFonts w:hint="cs"/>
          <w:rtl/>
        </w:rPr>
        <w:t xml:space="preserve">אחרת השופט היה מבקש לעבור להיות רשם. </w:t>
      </w:r>
      <w:bookmarkStart w:id="699" w:name="_ETM_Q1_3066108"/>
      <w:bookmarkEnd w:id="699"/>
      <w:r w:rsidR="0046619D" w:rsidRPr="00CD31BA">
        <w:rPr>
          <w:rFonts w:hint="cs"/>
          <w:rtl/>
        </w:rPr>
        <w:t xml:space="preserve">לכם יש </w:t>
      </w:r>
      <w:r w:rsidR="00476E67" w:rsidRPr="00CD31BA">
        <w:rPr>
          <w:rFonts w:hint="cs"/>
          <w:rtl/>
        </w:rPr>
        <w:t>ס</w:t>
      </w:r>
      <w:r w:rsidR="0046619D" w:rsidRPr="00CD31BA">
        <w:rPr>
          <w:rFonts w:hint="cs"/>
          <w:rtl/>
        </w:rPr>
        <w:t>מכות עכשיו, אז בעלי חובות אצלכם</w:t>
      </w:r>
      <w:r w:rsidR="00476E67" w:rsidRPr="00CD31BA">
        <w:rPr>
          <w:rFonts w:hint="cs"/>
          <w:rtl/>
        </w:rPr>
        <w:t xml:space="preserve"> </w:t>
      </w:r>
      <w:bookmarkStart w:id="700" w:name="_ETM_Q1_3080501"/>
      <w:bookmarkEnd w:id="700"/>
      <w:r w:rsidR="00476E67" w:rsidRPr="00CD31BA">
        <w:rPr>
          <w:rtl/>
        </w:rPr>
        <w:t>–</w:t>
      </w:r>
      <w:r w:rsidR="00476E67" w:rsidRPr="00CD31BA">
        <w:rPr>
          <w:rFonts w:hint="cs"/>
          <w:rtl/>
        </w:rPr>
        <w:t xml:space="preserve"> כמה אמרתם הממוצע?</w:t>
      </w:r>
    </w:p>
    <w:p w:rsidR="0046619D" w:rsidRPr="00CD31BA" w:rsidRDefault="0046619D" w:rsidP="0046619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371761783"/>
        <w:placeholder>
          <w:docPart w:val="DefaultPlaceholder_-1854013440"/>
        </w:placeholder>
      </w:sdtPr>
      <w:sdtEndPr/>
      <w:sdtContent>
        <w:p w:rsidR="0046619D" w:rsidRPr="00CD31BA" w:rsidRDefault="0046619D" w:rsidP="0046619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6619D" w:rsidRPr="00CD31BA" w:rsidRDefault="0046619D" w:rsidP="0046619D">
      <w:pPr>
        <w:pStyle w:val="KeepWithNext"/>
        <w:rPr>
          <w:rtl/>
        </w:rPr>
      </w:pPr>
    </w:p>
    <w:p w:rsidR="0046619D" w:rsidRPr="00CD31BA" w:rsidRDefault="00476E67" w:rsidP="0046619D">
      <w:pPr>
        <w:rPr>
          <w:rtl/>
        </w:rPr>
      </w:pPr>
      <w:r w:rsidRPr="00CD31BA">
        <w:rPr>
          <w:rFonts w:hint="cs"/>
          <w:rtl/>
        </w:rPr>
        <w:t>ס</w:t>
      </w:r>
      <w:r w:rsidR="0046619D" w:rsidRPr="00CD31BA">
        <w:rPr>
          <w:rFonts w:hint="cs"/>
          <w:rtl/>
        </w:rPr>
        <w:t>כומים מאוד קטנים.</w:t>
      </w:r>
    </w:p>
    <w:p w:rsidR="0046619D" w:rsidRPr="00CD31BA" w:rsidRDefault="0046619D" w:rsidP="0046619D">
      <w:pPr>
        <w:rPr>
          <w:rtl/>
        </w:rPr>
      </w:pPr>
    </w:p>
    <w:sdt>
      <w:sdtPr>
        <w:rPr>
          <w:rFonts w:hint="cs"/>
          <w:rtl/>
        </w:rPr>
        <w:alias w:val="יור"/>
        <w:tag w:val="&lt;ID&gt;5094&lt;/ID&gt;&lt;Name&gt;ניסן סלומינסקי - יו&quot;רַ&lt;/Name&gt;&lt;Data&gt;ניסן סלומינסקי&lt;/Data&gt;&lt;Shortcut&gt;ניסל&lt;/Shortcut&gt;"/>
        <w:id w:val="874498065"/>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אם תוציאו על כולם, יכול להיות ששדה התעופה יהיה ריק</w:t>
      </w:r>
      <w:r w:rsidR="00476E67" w:rsidRPr="00CD31BA">
        <w:rPr>
          <w:rFonts w:hint="cs"/>
          <w:rtl/>
        </w:rPr>
        <w:t xml:space="preserve"> בכיוון היוצאים.</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426006829"/>
        <w:placeholder>
          <w:docPart w:val="DefaultPlaceholder_-1854013440"/>
        </w:placeholder>
      </w:sdtPr>
      <w:sdtEndPr/>
      <w:sdtContent>
        <w:p w:rsidR="0046619D" w:rsidRPr="00CD31BA" w:rsidRDefault="0046619D" w:rsidP="0046619D">
          <w:pPr>
            <w:pStyle w:val="af9"/>
            <w:keepNext/>
            <w:rPr>
              <w:rtl/>
            </w:rPr>
          </w:pPr>
          <w:r w:rsidRPr="00CD31BA">
            <w:rPr>
              <w:rtl/>
            </w:rPr>
            <w:t>דורון תשתית:</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יש חובה על מנהל המרכז</w:t>
      </w:r>
      <w:r w:rsidR="00476E67" w:rsidRPr="00CD31BA">
        <w:rPr>
          <w:rFonts w:hint="cs"/>
          <w:rtl/>
        </w:rPr>
        <w:t xml:space="preserve"> להיות משוכנע ש</w:t>
      </w:r>
      <w:bookmarkStart w:id="701" w:name="_ETM_Q1_3097303"/>
      <w:bookmarkEnd w:id="701"/>
      <w:r w:rsidR="00476E67" w:rsidRPr="00CD31BA">
        <w:rPr>
          <w:rFonts w:hint="cs"/>
          <w:rtl/>
        </w:rPr>
        <w:t xml:space="preserve">האדם עומד לברוח מן הארץ </w:t>
      </w:r>
      <w:proofErr w:type="spellStart"/>
      <w:r w:rsidR="00476E67" w:rsidRPr="00CD31BA">
        <w:rPr>
          <w:rFonts w:hint="cs"/>
          <w:rtl/>
        </w:rPr>
        <w:t>וכו</w:t>
      </w:r>
      <w:proofErr w:type="spellEnd"/>
      <w:r w:rsidR="00476E67" w:rsidRPr="00CD31BA">
        <w:rPr>
          <w:rFonts w:hint="cs"/>
          <w:rtl/>
        </w:rPr>
        <w:t xml:space="preserve">'. זו חובת הוכחה מאוד </w:t>
      </w:r>
      <w:bookmarkStart w:id="702" w:name="_ETM_Q1_3100121"/>
      <w:bookmarkEnd w:id="702"/>
      <w:r w:rsidR="00476E67" w:rsidRPr="00CD31BA">
        <w:rPr>
          <w:rFonts w:hint="cs"/>
          <w:rtl/>
        </w:rPr>
        <w:t>מאוד גבוהה. רף ההוכחות מאוד גבוה.</w:t>
      </w:r>
    </w:p>
    <w:p w:rsidR="0046619D" w:rsidRPr="00CD31BA" w:rsidRDefault="0046619D" w:rsidP="0046619D">
      <w:pPr>
        <w:rPr>
          <w:rtl/>
        </w:rPr>
      </w:pPr>
    </w:p>
    <w:sdt>
      <w:sdtPr>
        <w:rPr>
          <w:rtl/>
        </w:rPr>
        <w:alias w:val="יור"/>
        <w:tag w:val="&lt;ID&gt;5094&lt;/ID&gt;&lt;Name&gt;ניסן סלומינסקי - יו&quot;רַ&lt;/Name&gt;&lt;Data&gt;ניסן סלומינסקי&lt;/Data&gt;&lt;Shortcut&gt;ניסל&lt;/Shortcut&gt;"/>
        <w:id w:val="593592816"/>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476E67" w:rsidP="0046619D">
      <w:pPr>
        <w:rPr>
          <w:rtl/>
        </w:rPr>
      </w:pPr>
      <w:r w:rsidRPr="00CD31BA">
        <w:rPr>
          <w:rFonts w:hint="cs"/>
          <w:rtl/>
        </w:rPr>
        <w:t xml:space="preserve">מה זה "לברוח"? </w:t>
      </w:r>
      <w:r w:rsidR="0046619D" w:rsidRPr="00CD31BA">
        <w:rPr>
          <w:rFonts w:hint="cs"/>
          <w:rtl/>
        </w:rPr>
        <w:t>אם הוא קונה כרטיס</w:t>
      </w:r>
      <w:r w:rsidRPr="00CD31BA">
        <w:rPr>
          <w:rFonts w:hint="cs"/>
          <w:rtl/>
        </w:rPr>
        <w:t xml:space="preserve"> זה </w:t>
      </w:r>
      <w:bookmarkStart w:id="703" w:name="_ETM_Q1_3101842"/>
      <w:bookmarkEnd w:id="703"/>
      <w:r w:rsidRPr="00CD31BA">
        <w:rPr>
          <w:rFonts w:hint="cs"/>
          <w:rtl/>
        </w:rPr>
        <w:t>נקרא שהוא עומד לברוח?</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619112067"/>
        <w:placeholder>
          <w:docPart w:val="DefaultPlaceholder_-1854013440"/>
        </w:placeholder>
      </w:sdtPr>
      <w:sdtEndPr/>
      <w:sdtContent>
        <w:p w:rsidR="0046619D" w:rsidRPr="00CD31BA" w:rsidRDefault="0046619D" w:rsidP="0046619D">
          <w:pPr>
            <w:pStyle w:val="af9"/>
            <w:keepNext/>
            <w:rPr>
              <w:rtl/>
            </w:rPr>
          </w:pPr>
          <w:r w:rsidRPr="00CD31BA">
            <w:rPr>
              <w:rtl/>
            </w:rPr>
            <w:t>דורון תשתית:</w:t>
          </w:r>
        </w:p>
      </w:sdtContent>
    </w:sdt>
    <w:p w:rsidR="0046619D" w:rsidRPr="00CD31BA" w:rsidRDefault="0046619D" w:rsidP="0046619D">
      <w:pPr>
        <w:pStyle w:val="KeepWithNext"/>
        <w:rPr>
          <w:rtl/>
        </w:rPr>
      </w:pPr>
    </w:p>
    <w:p w:rsidR="0046619D" w:rsidRPr="00CD31BA" w:rsidRDefault="00476E67" w:rsidP="00476E67">
      <w:pPr>
        <w:rPr>
          <w:rtl/>
        </w:rPr>
      </w:pPr>
      <w:r w:rsidRPr="00CD31BA">
        <w:rPr>
          <w:rFonts w:hint="cs"/>
          <w:rtl/>
        </w:rPr>
        <w:t xml:space="preserve">לא. אם הוא נוסע לחו"ל </w:t>
      </w:r>
      <w:r w:rsidR="0046619D" w:rsidRPr="00CD31BA">
        <w:rPr>
          <w:rFonts w:hint="cs"/>
          <w:rtl/>
        </w:rPr>
        <w:t>לנופש ואני יודע ש</w:t>
      </w:r>
      <w:r w:rsidRPr="00CD31BA">
        <w:rPr>
          <w:rFonts w:hint="cs"/>
          <w:rtl/>
        </w:rPr>
        <w:t xml:space="preserve">הוא יחזור בעוד </w:t>
      </w:r>
      <w:bookmarkStart w:id="704" w:name="_ETM_Q1_3106244"/>
      <w:bookmarkEnd w:id="704"/>
      <w:r w:rsidRPr="00CD31BA">
        <w:rPr>
          <w:rFonts w:hint="cs"/>
          <w:rtl/>
        </w:rPr>
        <w:t>שנה - - -</w:t>
      </w:r>
    </w:p>
    <w:p w:rsidR="00476E67" w:rsidRPr="00CD31BA" w:rsidRDefault="00476E67" w:rsidP="00476E67">
      <w:pPr>
        <w:rPr>
          <w:rtl/>
        </w:rPr>
      </w:pPr>
      <w:bookmarkStart w:id="705" w:name="_ETM_Q1_3105861"/>
      <w:bookmarkEnd w:id="705"/>
    </w:p>
    <w:bookmarkStart w:id="706" w:name="_ETM_Q1_3106326" w:displacedByCustomXml="next"/>
    <w:bookmarkEnd w:id="706" w:displacedByCustomXml="next"/>
    <w:sdt>
      <w:sdtPr>
        <w:rPr>
          <w:rtl/>
        </w:rPr>
        <w:alias w:val="יור"/>
        <w:tag w:val="&lt;ID&gt;5094&lt;/ID&gt;&lt;Name&gt;ניסן סלומינסקי - יו&quot;רַ&lt;/Name&gt;&lt;Data&gt;ניסן סלומינסקי&lt;/Data&gt;&lt;Shortcut&gt;ניסל&lt;/Shortcut&gt;"/>
        <w:id w:val="477580470"/>
        <w:placeholder>
          <w:docPart w:val="DefaultPlaceholder_-1854013440"/>
        </w:placeholder>
      </w:sdtPr>
      <w:sdtEndPr/>
      <w:sdtContent>
        <w:p w:rsidR="00476E67" w:rsidRPr="00CD31BA" w:rsidRDefault="00476E67" w:rsidP="00476E67">
          <w:pPr>
            <w:pStyle w:val="af6"/>
            <w:keepNext/>
            <w:rPr>
              <w:rtl/>
            </w:rPr>
          </w:pPr>
          <w:r w:rsidRPr="00CD31BA">
            <w:rPr>
              <w:rtl/>
            </w:rPr>
            <w:t>היו"ר ניסן סלומינסקי:</w:t>
          </w:r>
        </w:p>
      </w:sdtContent>
    </w:sdt>
    <w:p w:rsidR="00476E67" w:rsidRPr="00CD31BA" w:rsidRDefault="00476E67" w:rsidP="00476E67">
      <w:pPr>
        <w:pStyle w:val="KeepWithNext"/>
        <w:rPr>
          <w:rtl/>
        </w:rPr>
      </w:pPr>
    </w:p>
    <w:p w:rsidR="00476E67" w:rsidRPr="00CD31BA" w:rsidRDefault="00476E67" w:rsidP="00476E67">
      <w:pPr>
        <w:rPr>
          <w:rtl/>
        </w:rPr>
      </w:pPr>
      <w:r w:rsidRPr="00CD31BA">
        <w:rPr>
          <w:rFonts w:hint="cs"/>
          <w:rtl/>
        </w:rPr>
        <w:t xml:space="preserve">איך אתה יודע שהוא נוסע לנופש והוא </w:t>
      </w:r>
      <w:bookmarkStart w:id="707" w:name="_ETM_Q1_3109356"/>
      <w:bookmarkEnd w:id="707"/>
      <w:r w:rsidRPr="00CD31BA">
        <w:rPr>
          <w:rFonts w:hint="cs"/>
          <w:rtl/>
        </w:rPr>
        <w:t>יחזור?</w:t>
      </w:r>
    </w:p>
    <w:p w:rsidR="0046619D" w:rsidRPr="00CD31BA" w:rsidRDefault="0046619D" w:rsidP="0046619D">
      <w:pPr>
        <w:rPr>
          <w:rtl/>
        </w:rPr>
      </w:pPr>
    </w:p>
    <w:bookmarkStart w:id="708" w:name="_ETM_Q1_3109448" w:displacedByCustomXml="next"/>
    <w:bookmarkEnd w:id="708"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26683321"/>
        <w:placeholder>
          <w:docPart w:val="DefaultPlaceholder_-1854013440"/>
        </w:placeholder>
      </w:sdtPr>
      <w:sdtEndPr/>
      <w:sdtContent>
        <w:p w:rsidR="00476E67" w:rsidRPr="00CD31BA" w:rsidRDefault="00476E67" w:rsidP="00476E67">
          <w:pPr>
            <w:pStyle w:val="af9"/>
            <w:keepNext/>
            <w:rPr>
              <w:rtl/>
            </w:rPr>
          </w:pPr>
          <w:r w:rsidRPr="00CD31BA">
            <w:rPr>
              <w:rtl/>
            </w:rPr>
            <w:t>דורון תשתית:</w:t>
          </w:r>
        </w:p>
      </w:sdtContent>
    </w:sdt>
    <w:p w:rsidR="00476E67" w:rsidRPr="00CD31BA" w:rsidRDefault="00476E67" w:rsidP="00476E67">
      <w:pPr>
        <w:pStyle w:val="KeepWithNext"/>
        <w:rPr>
          <w:rtl/>
        </w:rPr>
      </w:pPr>
    </w:p>
    <w:p w:rsidR="00476E67" w:rsidRPr="00CD31BA" w:rsidRDefault="00476E67" w:rsidP="00476E67">
      <w:pPr>
        <w:rPr>
          <w:rtl/>
        </w:rPr>
      </w:pPr>
      <w:bookmarkStart w:id="709" w:name="_ETM_Q1_3109168"/>
      <w:bookmarkEnd w:id="709"/>
      <w:r w:rsidRPr="00CD31BA">
        <w:rPr>
          <w:rFonts w:hint="cs"/>
          <w:rtl/>
        </w:rPr>
        <w:t>לדוגמה</w:t>
      </w:r>
      <w:r w:rsidR="004B7259" w:rsidRPr="00CD31BA">
        <w:rPr>
          <w:rFonts w:hint="cs"/>
          <w:rtl/>
        </w:rPr>
        <w:t>,</w:t>
      </w:r>
      <w:r w:rsidRPr="00CD31BA">
        <w:rPr>
          <w:rFonts w:hint="cs"/>
          <w:rtl/>
        </w:rPr>
        <w:t xml:space="preserve"> בסיפור הזה שדיברנו על 88 מיליון, היינו צריכים </w:t>
      </w:r>
      <w:bookmarkStart w:id="710" w:name="_ETM_Q1_3113465"/>
      <w:bookmarkEnd w:id="710"/>
      <w:r w:rsidRPr="00CD31BA">
        <w:rPr>
          <w:rFonts w:hint="cs"/>
          <w:rtl/>
        </w:rPr>
        <w:t>להוכיח - - -</w:t>
      </w:r>
    </w:p>
    <w:p w:rsidR="00476E67" w:rsidRPr="00CD31BA" w:rsidRDefault="00476E67" w:rsidP="0046619D">
      <w:pPr>
        <w:rPr>
          <w:rtl/>
        </w:rPr>
      </w:pPr>
      <w:bookmarkStart w:id="711" w:name="_ETM_Q1_3111445"/>
      <w:bookmarkEnd w:id="711"/>
    </w:p>
    <w:bookmarkStart w:id="712" w:name="_ETM_Q1_3110325" w:displacedByCustomXml="next"/>
    <w:bookmarkEnd w:id="712"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65319999"/>
        <w:placeholder>
          <w:docPart w:val="DefaultPlaceholder_-1854013440"/>
        </w:placeholder>
      </w:sdtPr>
      <w:sdtEndPr/>
      <w:sdtContent>
        <w:p w:rsidR="00476E67" w:rsidRPr="00CD31BA" w:rsidRDefault="00476E67" w:rsidP="00476E67">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476E67" w:rsidRPr="00CD31BA" w:rsidRDefault="00476E67" w:rsidP="00476E67">
      <w:pPr>
        <w:pStyle w:val="KeepWithNext"/>
        <w:rPr>
          <w:rtl/>
        </w:rPr>
      </w:pPr>
    </w:p>
    <w:p w:rsidR="0046619D" w:rsidRPr="00CD31BA" w:rsidRDefault="0046619D" w:rsidP="00417020">
      <w:pPr>
        <w:rPr>
          <w:rtl/>
        </w:rPr>
      </w:pPr>
      <w:bookmarkStart w:id="713" w:name="_ETM_Q1_3111772"/>
      <w:bookmarkEnd w:id="713"/>
      <w:r w:rsidRPr="00CD31BA">
        <w:rPr>
          <w:rFonts w:hint="cs"/>
          <w:rtl/>
        </w:rPr>
        <w:t>10,000 שקל,</w:t>
      </w:r>
      <w:r w:rsidR="00476E67" w:rsidRPr="00CD31BA">
        <w:rPr>
          <w:rFonts w:hint="cs"/>
          <w:rtl/>
        </w:rPr>
        <w:t xml:space="preserve"> אדוני. </w:t>
      </w:r>
      <w:r w:rsidRPr="00CD31BA">
        <w:rPr>
          <w:rFonts w:hint="cs"/>
          <w:rtl/>
        </w:rPr>
        <w:t>זה מוריד 95%</w:t>
      </w:r>
      <w:r w:rsidR="00417020" w:rsidRPr="00CD31BA">
        <w:rPr>
          <w:rFonts w:hint="cs"/>
          <w:rtl/>
        </w:rPr>
        <w:t xml:space="preserve"> מהחייבים.</w:t>
      </w:r>
    </w:p>
    <w:p w:rsidR="0046619D" w:rsidRPr="00CD31BA" w:rsidRDefault="0046619D" w:rsidP="0046619D">
      <w:pPr>
        <w:rPr>
          <w:rtl/>
        </w:rPr>
      </w:pPr>
    </w:p>
    <w:sdt>
      <w:sdtPr>
        <w:rPr>
          <w:rFonts w:hint="cs"/>
          <w:rtl/>
        </w:rPr>
        <w:alias w:val="דובר"/>
        <w:tag w:val="&lt;ID&gt;0&lt;/ID&gt;&lt;Name&gt;תמי סלע&lt;/Name&gt;&lt;Data&gt;תמי סלע&lt;/Data&gt;&lt;Shortcut&gt;תמס&lt;/Shortcut&gt;&lt;MemberID&gt;&lt;/MemberID&gt;"/>
        <w:id w:val="-1972121990"/>
        <w:placeholder>
          <w:docPart w:val="DefaultPlaceholder_-1854013440"/>
        </w:placeholder>
      </w:sdtPr>
      <w:sdtEndPr/>
      <w:sdtContent>
        <w:p w:rsidR="0046619D" w:rsidRPr="00CD31BA" w:rsidRDefault="0046619D" w:rsidP="0046619D">
          <w:pPr>
            <w:pStyle w:val="a4"/>
            <w:keepNext/>
            <w:rPr>
              <w:rtl/>
            </w:rPr>
          </w:pPr>
          <w:r w:rsidRPr="00CD31BA">
            <w:rPr>
              <w:rtl/>
            </w:rPr>
            <w:t>תמי סלע:</w:t>
          </w:r>
        </w:p>
      </w:sdtContent>
    </w:sdt>
    <w:p w:rsidR="0046619D" w:rsidRPr="00CD31BA" w:rsidRDefault="0046619D" w:rsidP="0046619D">
      <w:pPr>
        <w:pStyle w:val="KeepWithNext"/>
        <w:rPr>
          <w:rtl/>
        </w:rPr>
      </w:pPr>
    </w:p>
    <w:p w:rsidR="0046619D" w:rsidRPr="00CD31BA" w:rsidRDefault="00417020" w:rsidP="0046619D">
      <w:pPr>
        <w:rPr>
          <w:rtl/>
        </w:rPr>
      </w:pPr>
      <w:r w:rsidRPr="00CD31BA">
        <w:rPr>
          <w:rFonts w:hint="cs"/>
          <w:rtl/>
        </w:rPr>
        <w:t>הסכום שקבע שר המשפטים.</w:t>
      </w:r>
    </w:p>
    <w:p w:rsidR="00417020" w:rsidRPr="00CD31BA" w:rsidRDefault="00417020" w:rsidP="0046619D">
      <w:pPr>
        <w:rPr>
          <w:rtl/>
        </w:rPr>
      </w:pPr>
      <w:bookmarkStart w:id="714" w:name="_ETM_Q1_3126297"/>
      <w:bookmarkEnd w:id="714"/>
    </w:p>
    <w:bookmarkStart w:id="715" w:name="_ETM_Q1_3126801" w:displacedByCustomXml="next"/>
    <w:bookmarkEnd w:id="715" w:displacedByCustomXml="next"/>
    <w:sdt>
      <w:sdtPr>
        <w:rPr>
          <w:rtl/>
        </w:rPr>
        <w:alias w:val="יור"/>
        <w:tag w:val="&lt;ID&gt;5094&lt;/ID&gt;&lt;Name&gt;ניסן סלומינסקי - יו&quot;רַ&lt;/Name&gt;&lt;Data&gt;ניסן סלומינסקי&lt;/Data&gt;&lt;Shortcut&gt;ניסל&lt;/Shortcut&gt;"/>
        <w:id w:val="-1438062111"/>
        <w:placeholder>
          <w:docPart w:val="DefaultPlaceholder_-1854013440"/>
        </w:placeholder>
      </w:sdtPr>
      <w:sdtEndPr/>
      <w:sdtContent>
        <w:p w:rsidR="00417020" w:rsidRPr="00CD31BA" w:rsidRDefault="00417020" w:rsidP="00417020">
          <w:pPr>
            <w:pStyle w:val="af6"/>
            <w:keepNext/>
            <w:rPr>
              <w:rtl/>
            </w:rPr>
          </w:pPr>
          <w:r w:rsidRPr="00CD31BA">
            <w:rPr>
              <w:rtl/>
            </w:rPr>
            <w:t>היו"ר ניסן סלומינסקי:</w:t>
          </w:r>
        </w:p>
      </w:sdtContent>
    </w:sdt>
    <w:p w:rsidR="00417020" w:rsidRPr="00CD31BA" w:rsidRDefault="00417020" w:rsidP="00417020">
      <w:pPr>
        <w:pStyle w:val="KeepWithNext"/>
        <w:rPr>
          <w:rtl/>
        </w:rPr>
      </w:pPr>
    </w:p>
    <w:p w:rsidR="00417020" w:rsidRPr="00CD31BA" w:rsidRDefault="00417020" w:rsidP="00417020">
      <w:pPr>
        <w:rPr>
          <w:rtl/>
        </w:rPr>
      </w:pPr>
      <w:r w:rsidRPr="00CD31BA">
        <w:rPr>
          <w:rFonts w:hint="cs"/>
          <w:rtl/>
        </w:rPr>
        <w:t xml:space="preserve">כמה </w:t>
      </w:r>
      <w:bookmarkStart w:id="716" w:name="_ETM_Q1_3129458"/>
      <w:bookmarkEnd w:id="716"/>
      <w:r w:rsidRPr="00CD31BA">
        <w:rPr>
          <w:rFonts w:hint="cs"/>
          <w:rtl/>
        </w:rPr>
        <w:t>הוא?</w:t>
      </w:r>
      <w:bookmarkStart w:id="717" w:name="_ETM_Q1_3128225"/>
      <w:bookmarkEnd w:id="717"/>
    </w:p>
    <w:p w:rsidR="00417020" w:rsidRPr="00CD31BA" w:rsidRDefault="00417020" w:rsidP="00417020">
      <w:pPr>
        <w:rPr>
          <w:rtl/>
        </w:rPr>
      </w:pPr>
    </w:p>
    <w:bookmarkStart w:id="718" w:name="_ETM_Q1_3129241" w:displacedByCustomXml="next"/>
    <w:bookmarkEnd w:id="718" w:displacedByCustomXml="next"/>
    <w:bookmarkStart w:id="719" w:name="_ETM_Q1_3128583" w:displacedByCustomXml="next"/>
    <w:bookmarkEnd w:id="719" w:displacedByCustomXml="next"/>
    <w:sdt>
      <w:sdtPr>
        <w:rPr>
          <w:rFonts w:hint="cs"/>
          <w:rtl/>
        </w:rPr>
        <w:alias w:val="דובר"/>
        <w:tag w:val="&lt;ID&gt;0&lt;/ID&gt;&lt;Name&gt;תמי סלע&lt;/Name&gt;&lt;Data&gt;תמי סלע&lt;/Data&gt;&lt;Shortcut&gt;תמס&lt;/Shortcut&gt;&lt;MemberID&gt;&lt;/MemberID&gt;"/>
        <w:id w:val="-248889120"/>
        <w:placeholder>
          <w:docPart w:val="DefaultPlaceholder_-1854013440"/>
        </w:placeholder>
      </w:sdtPr>
      <w:sdtEndPr/>
      <w:sdtContent>
        <w:p w:rsidR="00417020" w:rsidRPr="00CD31BA" w:rsidRDefault="00417020" w:rsidP="00417020">
          <w:pPr>
            <w:pStyle w:val="a4"/>
            <w:keepNext/>
            <w:rPr>
              <w:rtl/>
            </w:rPr>
          </w:pPr>
          <w:r w:rsidRPr="00CD31BA">
            <w:rPr>
              <w:rtl/>
            </w:rPr>
            <w:t>תמי סלע:</w:t>
          </w:r>
        </w:p>
      </w:sdtContent>
    </w:sdt>
    <w:p w:rsidR="00417020" w:rsidRPr="00CD31BA" w:rsidRDefault="00417020" w:rsidP="00417020">
      <w:pPr>
        <w:pStyle w:val="KeepWithNext"/>
        <w:rPr>
          <w:rtl/>
        </w:rPr>
      </w:pPr>
    </w:p>
    <w:p w:rsidR="00417020" w:rsidRPr="00CD31BA" w:rsidRDefault="00417020" w:rsidP="00417020">
      <w:pPr>
        <w:rPr>
          <w:rtl/>
        </w:rPr>
      </w:pPr>
      <w:r w:rsidRPr="00CD31BA">
        <w:rPr>
          <w:rFonts w:hint="cs"/>
          <w:rtl/>
        </w:rPr>
        <w:t>לעניין סדר דין אזרחי זה 10,000.</w:t>
      </w:r>
    </w:p>
    <w:p w:rsidR="00417020" w:rsidRPr="00CD31BA" w:rsidRDefault="00417020" w:rsidP="00417020">
      <w:pPr>
        <w:rPr>
          <w:rtl/>
        </w:rPr>
      </w:pPr>
      <w:bookmarkStart w:id="720" w:name="_ETM_Q1_3133071"/>
      <w:bookmarkEnd w:id="720"/>
    </w:p>
    <w:sdt>
      <w:sdtPr>
        <w:rPr>
          <w:rtl/>
        </w:rPr>
        <w:alias w:val="יור"/>
        <w:tag w:val="&lt;ID&gt;5094&lt;/ID&gt;&lt;Name&gt;ניסן סלומינסקי - יו&quot;רַ&lt;/Name&gt;&lt;Data&gt;ניסן סלומינסקי&lt;/Data&gt;&lt;Shortcut&gt;ניסל&lt;/Shortcut&gt;"/>
        <w:id w:val="1014342448"/>
        <w:placeholder>
          <w:docPart w:val="DefaultPlaceholder_-1854013440"/>
        </w:placeholder>
      </w:sdtPr>
      <w:sdtEndPr/>
      <w:sdtContent>
        <w:p w:rsidR="0046619D" w:rsidRPr="00CD31BA" w:rsidRDefault="0046619D" w:rsidP="0046619D">
          <w:pPr>
            <w:pStyle w:val="af6"/>
            <w:keepNext/>
            <w:rPr>
              <w:rtl/>
            </w:rPr>
          </w:pPr>
          <w:r w:rsidRPr="00CD31BA">
            <w:rPr>
              <w:rtl/>
            </w:rPr>
            <w:t>היו"ר ניסן סלומינסקי:</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אם זה 10,000, נחה דעתי</w:t>
      </w:r>
      <w:r w:rsidR="00417020" w:rsidRPr="00CD31BA">
        <w:rPr>
          <w:rFonts w:hint="cs"/>
          <w:rtl/>
        </w:rPr>
        <w:t>.</w:t>
      </w:r>
    </w:p>
    <w:p w:rsidR="0046619D" w:rsidRPr="00CD31BA" w:rsidRDefault="0046619D" w:rsidP="0046619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875001584"/>
        <w:placeholder>
          <w:docPart w:val="DefaultPlaceholder_-1854013440"/>
        </w:placeholder>
      </w:sdtPr>
      <w:sdtEndPr/>
      <w:sdtContent>
        <w:p w:rsidR="0046619D" w:rsidRPr="00CD31BA" w:rsidRDefault="0046619D" w:rsidP="0046619D">
          <w:pPr>
            <w:pStyle w:val="af9"/>
            <w:keepNext/>
            <w:rPr>
              <w:rtl/>
            </w:rPr>
          </w:pPr>
          <w:r w:rsidRPr="00CD31BA">
            <w:rPr>
              <w:rtl/>
            </w:rPr>
            <w:t>דורון תשתית:</w:t>
          </w:r>
        </w:p>
      </w:sdtContent>
    </w:sdt>
    <w:p w:rsidR="0046619D" w:rsidRPr="00CD31BA" w:rsidRDefault="0046619D" w:rsidP="0046619D">
      <w:pPr>
        <w:pStyle w:val="KeepWithNext"/>
        <w:rPr>
          <w:rtl/>
        </w:rPr>
      </w:pPr>
    </w:p>
    <w:p w:rsidR="0046619D" w:rsidRPr="00CD31BA" w:rsidRDefault="0046619D" w:rsidP="0046619D">
      <w:pPr>
        <w:rPr>
          <w:rtl/>
        </w:rPr>
      </w:pPr>
      <w:r w:rsidRPr="00CD31BA">
        <w:rPr>
          <w:rFonts w:hint="cs"/>
          <w:rtl/>
        </w:rPr>
        <w:t>לא שווה לפעול מתחת לזה.</w:t>
      </w:r>
    </w:p>
    <w:p w:rsidR="0046619D" w:rsidRPr="00CD31BA" w:rsidRDefault="0046619D" w:rsidP="0046619D">
      <w:pPr>
        <w:rPr>
          <w:rtl/>
        </w:rPr>
      </w:pPr>
    </w:p>
    <w:sdt>
      <w:sdtPr>
        <w:rPr>
          <w:rFonts w:hint="cs"/>
          <w:rtl/>
        </w:rPr>
        <w:alias w:val="דובר"/>
        <w:tag w:val="&lt;ID&gt;0&lt;/ID&gt;&lt;Name&gt;תמי סלע&lt;/Name&gt;&lt;Data&gt;תמי סלע&lt;/Data&gt;&lt;Shortcut&gt;תמס&lt;/Shortcut&gt;&lt;MemberID&gt;&lt;/MemberID&gt;"/>
        <w:id w:val="-704794961"/>
        <w:placeholder>
          <w:docPart w:val="DefaultPlaceholder_-1854013440"/>
        </w:placeholder>
      </w:sdtPr>
      <w:sdtEndPr/>
      <w:sdtContent>
        <w:p w:rsidR="0046619D" w:rsidRPr="00CD31BA" w:rsidRDefault="0046619D" w:rsidP="0046619D">
          <w:pPr>
            <w:pStyle w:val="a4"/>
            <w:keepNext/>
            <w:rPr>
              <w:rtl/>
            </w:rPr>
          </w:pPr>
          <w:r w:rsidRPr="00CD31BA">
            <w:rPr>
              <w:rtl/>
            </w:rPr>
            <w:t>תמי סלע:</w:t>
          </w:r>
        </w:p>
      </w:sdtContent>
    </w:sdt>
    <w:p w:rsidR="0046619D" w:rsidRPr="00CD31BA" w:rsidRDefault="0046619D" w:rsidP="0046619D">
      <w:pPr>
        <w:pStyle w:val="KeepWithNext"/>
        <w:rPr>
          <w:rtl/>
        </w:rPr>
      </w:pPr>
    </w:p>
    <w:p w:rsidR="0046619D" w:rsidRPr="00CD31BA" w:rsidRDefault="0046619D" w:rsidP="006E5DCF">
      <w:pPr>
        <w:rPr>
          <w:rtl/>
        </w:rPr>
      </w:pPr>
      <w:r w:rsidRPr="00CD31BA">
        <w:rPr>
          <w:rFonts w:hint="cs"/>
          <w:rtl/>
        </w:rPr>
        <w:t>בס</w:t>
      </w:r>
      <w:r w:rsidR="002761D5" w:rsidRPr="00CD31BA">
        <w:rPr>
          <w:rFonts w:hint="cs"/>
          <w:rtl/>
        </w:rPr>
        <w:t xml:space="preserve">עיף 9 יש תיקון של סעיף הסודיות, שמתאימים אותו לסעיפים מקבילים </w:t>
      </w:r>
      <w:bookmarkStart w:id="721" w:name="_ETM_Q1_3154338"/>
      <w:bookmarkEnd w:id="721"/>
      <w:r w:rsidR="002761D5" w:rsidRPr="00CD31BA">
        <w:rPr>
          <w:rFonts w:hint="cs"/>
          <w:rtl/>
        </w:rPr>
        <w:t>בחוקים אחרים. היום הסעיף אומר "</w:t>
      </w:r>
      <w:r w:rsidR="002761D5" w:rsidRPr="00CD31BA">
        <w:rPr>
          <w:rtl/>
        </w:rPr>
        <w:t>א</w:t>
      </w:r>
      <w:r w:rsidR="002761D5" w:rsidRPr="00CD31BA">
        <w:rPr>
          <w:rFonts w:hint="cs"/>
          <w:rtl/>
        </w:rPr>
        <w:t>דם שהגיע אליו מידע לצורך ביצוע חוק זה, לא יגלה את תוכנו, אלא לצורך ביצ</w:t>
      </w:r>
      <w:r w:rsidR="002761D5" w:rsidRPr="00CD31BA">
        <w:rPr>
          <w:rtl/>
        </w:rPr>
        <w:t>ו</w:t>
      </w:r>
      <w:r w:rsidR="002761D5" w:rsidRPr="00CD31BA">
        <w:rPr>
          <w:rFonts w:hint="cs"/>
          <w:rtl/>
        </w:rPr>
        <w:t xml:space="preserve">ע חוק זה - - -". גם </w:t>
      </w:r>
      <w:bookmarkStart w:id="722" w:name="_ETM_Q1_3162687"/>
      <w:bookmarkEnd w:id="722"/>
      <w:r w:rsidR="002761D5" w:rsidRPr="00CD31BA">
        <w:rPr>
          <w:rFonts w:hint="cs"/>
          <w:rtl/>
        </w:rPr>
        <w:t xml:space="preserve">בסעיפים אחרים זה לפי צו של בית משפט שמבקש </w:t>
      </w:r>
      <w:bookmarkStart w:id="723" w:name="_ETM_Q1_3166839"/>
      <w:bookmarkEnd w:id="723"/>
      <w:r w:rsidR="002761D5" w:rsidRPr="00CD31BA">
        <w:rPr>
          <w:rFonts w:hint="cs"/>
          <w:rtl/>
        </w:rPr>
        <w:t>את המידע</w:t>
      </w:r>
      <w:r w:rsidR="006E5DCF" w:rsidRPr="00CD31BA">
        <w:rPr>
          <w:rFonts w:hint="cs"/>
          <w:rtl/>
        </w:rPr>
        <w:t>,</w:t>
      </w:r>
      <w:r w:rsidR="002761D5" w:rsidRPr="00CD31BA">
        <w:rPr>
          <w:rFonts w:hint="cs"/>
          <w:rtl/>
        </w:rPr>
        <w:t xml:space="preserve"> או - - -</w:t>
      </w:r>
    </w:p>
    <w:p w:rsidR="002761D5" w:rsidRPr="00CD31BA" w:rsidRDefault="002761D5" w:rsidP="002761D5">
      <w:pPr>
        <w:rPr>
          <w:rtl/>
        </w:rPr>
      </w:pPr>
      <w:bookmarkStart w:id="724" w:name="_ETM_Q1_3167966"/>
      <w:bookmarkEnd w:id="724"/>
    </w:p>
    <w:p w:rsidR="002761D5" w:rsidRPr="00CD31BA" w:rsidRDefault="002761D5" w:rsidP="002761D5">
      <w:pPr>
        <w:rPr>
          <w:rtl/>
        </w:rPr>
      </w:pPr>
      <w:bookmarkStart w:id="725" w:name="_ETM_Q1_3168602"/>
      <w:bookmarkEnd w:id="725"/>
      <w:r w:rsidRPr="00CD31BA">
        <w:rPr>
          <w:rFonts w:hint="cs"/>
          <w:rtl/>
        </w:rPr>
        <w:t xml:space="preserve">סעיף 12, "גביה בעבור קרן, תאגיד, ועדה מקומית" </w:t>
      </w:r>
      <w:r w:rsidRPr="00CD31BA">
        <w:rPr>
          <w:rtl/>
        </w:rPr>
        <w:t>–</w:t>
      </w:r>
      <w:r w:rsidRPr="00CD31BA">
        <w:rPr>
          <w:rFonts w:hint="cs"/>
          <w:rtl/>
        </w:rPr>
        <w:t xml:space="preserve"> </w:t>
      </w:r>
      <w:bookmarkStart w:id="726" w:name="_ETM_Q1_3175811"/>
      <w:bookmarkEnd w:id="726"/>
      <w:r w:rsidRPr="00CD31BA">
        <w:rPr>
          <w:rFonts w:hint="cs"/>
          <w:rtl/>
        </w:rPr>
        <w:t xml:space="preserve">בעקבות התיקון שמאפשר בצו להסמיך גם גבייה של חוב לקופת </w:t>
      </w:r>
      <w:bookmarkStart w:id="727" w:name="_ETM_Q1_3179181"/>
      <w:bookmarkEnd w:id="727"/>
      <w:r w:rsidRPr="00CD31BA">
        <w:rPr>
          <w:rFonts w:hint="cs"/>
          <w:rtl/>
        </w:rPr>
        <w:t xml:space="preserve">ועדה מקומית </w:t>
      </w:r>
      <w:r w:rsidRPr="00CD31BA">
        <w:rPr>
          <w:rFonts w:hint="eastAsia"/>
        </w:rPr>
        <w:t>–</w:t>
      </w:r>
      <w:r w:rsidRPr="00CD31BA">
        <w:rPr>
          <w:rFonts w:hint="cs"/>
          <w:rtl/>
        </w:rPr>
        <w:t xml:space="preserve"> "או הסניגוריה הציבורית". בהתאמה מתקנים את הסעיף כך שהוא יגיד </w:t>
      </w:r>
      <w:bookmarkStart w:id="728" w:name="_ETM_Q1_3184610"/>
      <w:bookmarkEnd w:id="728"/>
      <w:r w:rsidRPr="00CD31BA">
        <w:rPr>
          <w:rFonts w:hint="cs"/>
          <w:rtl/>
        </w:rPr>
        <w:t xml:space="preserve">"כספי חוב, שנגבו בעבור קרן, תאגיד או ועדה מקומית, לפי הוראות חוק זה, יועברו לקרן, לתאגיד או לוועדה המקומית". יש פה תיקון משמעותי של הסכום שמנכים מהחוב, </w:t>
      </w:r>
      <w:bookmarkStart w:id="729" w:name="_ETM_Q1_3197748"/>
      <w:bookmarkEnd w:id="729"/>
      <w:r w:rsidRPr="00CD31BA">
        <w:rPr>
          <w:rFonts w:hint="cs"/>
          <w:rtl/>
        </w:rPr>
        <w:t>כיום בחוק הוא 20% ומפחיתים ל-3%.</w:t>
      </w:r>
    </w:p>
    <w:p w:rsidR="002761D5" w:rsidRPr="00CD31BA" w:rsidRDefault="002761D5" w:rsidP="002761D5">
      <w:pPr>
        <w:rPr>
          <w:rtl/>
        </w:rPr>
      </w:pPr>
      <w:bookmarkStart w:id="730" w:name="_ETM_Q1_3203659"/>
      <w:bookmarkEnd w:id="730"/>
    </w:p>
    <w:bookmarkStart w:id="731" w:name="_ETM_Q1_3204409" w:displacedByCustomXml="next"/>
    <w:bookmarkEnd w:id="731" w:displacedByCustomXml="next"/>
    <w:sdt>
      <w:sdtPr>
        <w:rPr>
          <w:rtl/>
        </w:rPr>
        <w:alias w:val="קריאה"/>
        <w:tag w:val="&lt;ID&gt;0&lt;/ID&gt;&lt;Name&gt;קריאה&lt;/Name&gt;&lt;Data&gt;&lt;/Data&gt;&lt;Shortcut&gt;&lt;/Shortcut&gt;"/>
        <w:id w:val="1897390539"/>
        <w:placeholder>
          <w:docPart w:val="DefaultPlaceholder_-1854013440"/>
        </w:placeholder>
      </w:sdtPr>
      <w:sdtEndPr/>
      <w:sdtContent>
        <w:p w:rsidR="002761D5" w:rsidRPr="00CD31BA" w:rsidRDefault="002761D5" w:rsidP="002761D5">
          <w:pPr>
            <w:pStyle w:val="af5"/>
            <w:keepNext/>
            <w:rPr>
              <w:rtl/>
            </w:rPr>
          </w:pPr>
          <w:r w:rsidRPr="00CD31BA">
            <w:rPr>
              <w:rtl/>
            </w:rPr>
            <w:t>קריאה:</w:t>
          </w:r>
        </w:p>
      </w:sdtContent>
    </w:sdt>
    <w:p w:rsidR="002761D5" w:rsidRPr="00CD31BA" w:rsidRDefault="002761D5" w:rsidP="002761D5">
      <w:pPr>
        <w:pStyle w:val="KeepWithNext"/>
        <w:rPr>
          <w:rtl/>
        </w:rPr>
      </w:pPr>
    </w:p>
    <w:p w:rsidR="002761D5" w:rsidRPr="00CD31BA" w:rsidRDefault="002761D5" w:rsidP="002761D5">
      <w:pPr>
        <w:rPr>
          <w:rtl/>
        </w:rPr>
      </w:pPr>
      <w:bookmarkStart w:id="732" w:name="_ETM_Q1_3207029"/>
      <w:bookmarkEnd w:id="732"/>
      <w:r w:rsidRPr="00CD31BA">
        <w:rPr>
          <w:rFonts w:hint="cs"/>
          <w:rtl/>
        </w:rPr>
        <w:t xml:space="preserve"> - - -</w:t>
      </w:r>
    </w:p>
    <w:p w:rsidR="002761D5" w:rsidRPr="00CD31BA" w:rsidRDefault="002761D5" w:rsidP="002761D5">
      <w:pPr>
        <w:rPr>
          <w:rtl/>
        </w:rPr>
      </w:pPr>
      <w:bookmarkStart w:id="733" w:name="_ETM_Q1_3207294"/>
      <w:bookmarkEnd w:id="733"/>
    </w:p>
    <w:bookmarkStart w:id="734" w:name="_ETM_Q1_3202367" w:displacedByCustomXml="next"/>
    <w:bookmarkEnd w:id="734" w:displacedByCustomXml="next"/>
    <w:sdt>
      <w:sdtPr>
        <w:rPr>
          <w:rtl/>
        </w:rPr>
        <w:alias w:val="יור"/>
        <w:tag w:val="&lt;ID&gt;5094&lt;/ID&gt;&lt;Name&gt;ניסן סלומינסקי - יו&quot;רַ&lt;/Name&gt;&lt;Data&gt;ניסן סלומינסקי&lt;/Data&gt;&lt;Shortcut&gt;ניסל&lt;/Shortcut&gt;"/>
        <w:id w:val="-462426617"/>
        <w:placeholder>
          <w:docPart w:val="DefaultPlaceholder_-1854013440"/>
        </w:placeholder>
      </w:sdtPr>
      <w:sdtEndPr/>
      <w:sdtContent>
        <w:p w:rsidR="00EB781E" w:rsidRPr="00CD31BA" w:rsidRDefault="00EB781E" w:rsidP="00EB781E">
          <w:pPr>
            <w:pStyle w:val="af6"/>
            <w:keepNext/>
            <w:rPr>
              <w:rtl/>
            </w:rPr>
          </w:pPr>
          <w:r w:rsidRPr="00CD31BA">
            <w:rPr>
              <w:rtl/>
            </w:rPr>
            <w:t>היו"ר ניסן סלומינסקי:</w:t>
          </w:r>
        </w:p>
      </w:sdtContent>
    </w:sdt>
    <w:p w:rsidR="00EB781E" w:rsidRPr="00CD31BA" w:rsidRDefault="00EB781E" w:rsidP="00EB781E">
      <w:pPr>
        <w:pStyle w:val="KeepWithNext"/>
        <w:rPr>
          <w:rtl/>
        </w:rPr>
      </w:pPr>
    </w:p>
    <w:p w:rsidR="00EB781E" w:rsidRPr="00CD31BA" w:rsidRDefault="00EB781E" w:rsidP="006E5DCF">
      <w:pPr>
        <w:rPr>
          <w:rtl/>
        </w:rPr>
      </w:pPr>
      <w:r w:rsidRPr="00CD31BA">
        <w:rPr>
          <w:rFonts w:hint="cs"/>
          <w:rtl/>
        </w:rPr>
        <w:t>בקי רוצה שנעלה את הסכום...</w:t>
      </w:r>
    </w:p>
    <w:p w:rsidR="00EB781E" w:rsidRPr="00CD31BA" w:rsidRDefault="00EB781E" w:rsidP="00EB781E">
      <w:pPr>
        <w:rPr>
          <w:rtl/>
        </w:rPr>
      </w:pPr>
    </w:p>
    <w:sdt>
      <w:sdtPr>
        <w:rPr>
          <w:rFonts w:hint="cs"/>
          <w:rtl/>
        </w:rPr>
        <w:alias w:val="אורח"/>
        <w:tag w:val="&lt;ID&gt;585995&lt;/ID&gt;&lt;Name&gt;בקי קשת&lt;/Name&gt;&lt;Data&gt;בקי קשת&lt;/Data&gt;&lt;Shortcut&gt;בקקש&lt;/Shortcut&gt;&lt;Title&gt;עו&quot;ד, רבנים לזכויות אדם&lt;/Title&gt;"/>
        <w:id w:val="-401682295"/>
        <w:placeholder>
          <w:docPart w:val="DefaultPlaceholder_-1854013440"/>
        </w:placeholder>
      </w:sdtPr>
      <w:sdtEndPr/>
      <w:sdtContent>
        <w:p w:rsidR="00EB781E" w:rsidRPr="00CD31BA" w:rsidRDefault="00EB781E" w:rsidP="00EB781E">
          <w:pPr>
            <w:pStyle w:val="af9"/>
            <w:keepNext/>
            <w:rPr>
              <w:rtl/>
            </w:rPr>
          </w:pPr>
          <w:r w:rsidRPr="00CD31BA">
            <w:rPr>
              <w:rtl/>
            </w:rPr>
            <w:t>בקי קשת:</w:t>
          </w:r>
        </w:p>
      </w:sdtContent>
    </w:sdt>
    <w:p w:rsidR="00EB781E" w:rsidRPr="00CD31BA" w:rsidRDefault="00EB781E" w:rsidP="00EB781E">
      <w:pPr>
        <w:pStyle w:val="KeepWithNext"/>
        <w:rPr>
          <w:rtl/>
        </w:rPr>
      </w:pPr>
    </w:p>
    <w:p w:rsidR="00EB781E" w:rsidRPr="00CD31BA" w:rsidRDefault="002761D5" w:rsidP="008B3CFD">
      <w:pPr>
        <w:rPr>
          <w:rtl/>
        </w:rPr>
      </w:pPr>
      <w:r w:rsidRPr="00CD31BA">
        <w:rPr>
          <w:rFonts w:hint="cs"/>
          <w:rtl/>
        </w:rPr>
        <w:t xml:space="preserve">הרי </w:t>
      </w:r>
      <w:bookmarkStart w:id="735" w:name="_ETM_Q1_3216236"/>
      <w:bookmarkEnd w:id="735"/>
      <w:r w:rsidR="00EB781E" w:rsidRPr="00CD31BA">
        <w:rPr>
          <w:rFonts w:hint="cs"/>
          <w:rtl/>
        </w:rPr>
        <w:t>אנחנו רוצים שז</w:t>
      </w:r>
      <w:r w:rsidRPr="00CD31BA">
        <w:rPr>
          <w:rFonts w:hint="cs"/>
          <w:rtl/>
        </w:rPr>
        <w:t>ו תהיה רשות שעובדת. קודם כול, אנחנו רוצים שזה</w:t>
      </w:r>
      <w:r w:rsidR="00EB781E" w:rsidRPr="00CD31BA">
        <w:rPr>
          <w:rFonts w:hint="cs"/>
          <w:rtl/>
        </w:rPr>
        <w:t xml:space="preserve"> יעבוד. השאלה אם יש במקביל </w:t>
      </w:r>
      <w:r w:rsidRPr="00CD31BA">
        <w:rPr>
          <w:rFonts w:hint="cs"/>
          <w:rtl/>
        </w:rPr>
        <w:t xml:space="preserve">העברה </w:t>
      </w:r>
      <w:bookmarkStart w:id="736" w:name="_ETM_Q1_3219975"/>
      <w:bookmarkEnd w:id="736"/>
      <w:r w:rsidRPr="00CD31BA">
        <w:rPr>
          <w:rFonts w:hint="cs"/>
          <w:rtl/>
        </w:rPr>
        <w:t xml:space="preserve">תקציבית של האוצר אליהם או איך הם יעבדו אם לוקחים </w:t>
      </w:r>
      <w:bookmarkStart w:id="737" w:name="_ETM_Q1_3224309"/>
      <w:bookmarkEnd w:id="737"/>
      <w:r w:rsidRPr="00CD31BA">
        <w:rPr>
          <w:rFonts w:hint="cs"/>
          <w:rtl/>
        </w:rPr>
        <w:t>מהם את הכסף</w:t>
      </w:r>
      <w:r w:rsidR="008B3CFD" w:rsidRPr="00CD31BA">
        <w:rPr>
          <w:rFonts w:hint="cs"/>
          <w:rtl/>
        </w:rPr>
        <w:t>?</w:t>
      </w:r>
    </w:p>
    <w:p w:rsidR="00EB781E" w:rsidRPr="00CD31BA" w:rsidRDefault="00EB781E" w:rsidP="00EB781E">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27530510"/>
        <w:placeholder>
          <w:docPart w:val="DefaultPlaceholder_-1854013440"/>
        </w:placeholder>
      </w:sdtPr>
      <w:sdtEndPr/>
      <w:sdtContent>
        <w:p w:rsidR="00EB781E" w:rsidRPr="00CD31BA" w:rsidRDefault="00EB781E" w:rsidP="00EB781E">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EB781E" w:rsidRPr="00CD31BA" w:rsidRDefault="00EB781E" w:rsidP="00EB781E">
      <w:pPr>
        <w:pStyle w:val="KeepWithNext"/>
        <w:rPr>
          <w:rtl/>
        </w:rPr>
      </w:pPr>
    </w:p>
    <w:p w:rsidR="002761D5" w:rsidRPr="00CD31BA" w:rsidRDefault="00EB781E" w:rsidP="00EB781E">
      <w:pPr>
        <w:rPr>
          <w:rtl/>
        </w:rPr>
      </w:pPr>
      <w:r w:rsidRPr="00CD31BA">
        <w:rPr>
          <w:rFonts w:hint="cs"/>
          <w:rtl/>
        </w:rPr>
        <w:t>אל תדאגי, אנחנו בסדר</w:t>
      </w:r>
      <w:r w:rsidR="002761D5" w:rsidRPr="00CD31BA">
        <w:rPr>
          <w:rFonts w:hint="cs"/>
          <w:rtl/>
        </w:rPr>
        <w:t>.</w:t>
      </w:r>
    </w:p>
    <w:p w:rsidR="002761D5" w:rsidRPr="00CD31BA" w:rsidRDefault="002761D5" w:rsidP="00EB781E">
      <w:pPr>
        <w:rPr>
          <w:rtl/>
        </w:rPr>
      </w:pPr>
      <w:bookmarkStart w:id="738" w:name="_ETM_Q1_3224276"/>
      <w:bookmarkStart w:id="739" w:name="_ETM_Q1_3222868"/>
      <w:bookmarkEnd w:id="738"/>
      <w:bookmarkEnd w:id="739"/>
    </w:p>
    <w:bookmarkStart w:id="740" w:name="_ETM_Q1_3223968" w:displacedByCustomXml="next"/>
    <w:bookmarkEnd w:id="740"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2006185994"/>
        <w:placeholder>
          <w:docPart w:val="DefaultPlaceholder_-1854013440"/>
        </w:placeholder>
      </w:sdtPr>
      <w:sdtEndPr/>
      <w:sdtContent>
        <w:p w:rsidR="002761D5" w:rsidRPr="00CD31BA" w:rsidRDefault="002761D5" w:rsidP="002761D5">
          <w:pPr>
            <w:pStyle w:val="af9"/>
            <w:keepNext/>
            <w:rPr>
              <w:rtl/>
            </w:rPr>
          </w:pPr>
          <w:r w:rsidRPr="00CD31BA">
            <w:rPr>
              <w:rtl/>
            </w:rPr>
            <w:t>דורון תשתית:</w:t>
          </w:r>
        </w:p>
      </w:sdtContent>
    </w:sdt>
    <w:p w:rsidR="002761D5" w:rsidRPr="00CD31BA" w:rsidRDefault="002761D5" w:rsidP="002761D5">
      <w:pPr>
        <w:pStyle w:val="KeepWithNext"/>
        <w:rPr>
          <w:rtl/>
        </w:rPr>
      </w:pPr>
    </w:p>
    <w:p w:rsidR="002761D5" w:rsidRPr="00CD31BA" w:rsidRDefault="002761D5" w:rsidP="002761D5">
      <w:pPr>
        <w:rPr>
          <w:rtl/>
        </w:rPr>
      </w:pPr>
      <w:r w:rsidRPr="00CD31BA">
        <w:rPr>
          <w:rFonts w:hint="cs"/>
          <w:rtl/>
        </w:rPr>
        <w:t>המרכז מתוקצב.</w:t>
      </w:r>
    </w:p>
    <w:p w:rsidR="002761D5" w:rsidRPr="00CD31BA" w:rsidRDefault="002761D5" w:rsidP="002761D5">
      <w:pPr>
        <w:rPr>
          <w:rtl/>
        </w:rPr>
      </w:pPr>
      <w:bookmarkStart w:id="741" w:name="_ETM_Q1_3225338"/>
      <w:bookmarkEnd w:id="741"/>
    </w:p>
    <w:bookmarkStart w:id="742" w:name="_ETM_Q1_3228080" w:displacedByCustomXml="next"/>
    <w:bookmarkEnd w:id="742" w:displacedByCustomXml="next"/>
    <w:bookmarkStart w:id="743" w:name="_ETM_Q1_3225702" w:displacedByCustomXml="next"/>
    <w:bookmarkEnd w:id="74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12395474"/>
        <w:placeholder>
          <w:docPart w:val="DefaultPlaceholder_-1854013440"/>
        </w:placeholder>
      </w:sdtPr>
      <w:sdtEndPr/>
      <w:sdtContent>
        <w:p w:rsidR="002761D5" w:rsidRPr="00CD31BA" w:rsidRDefault="002761D5" w:rsidP="002761D5">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2761D5" w:rsidRPr="00CD31BA" w:rsidRDefault="002761D5" w:rsidP="002761D5">
      <w:pPr>
        <w:pStyle w:val="KeepWithNext"/>
        <w:rPr>
          <w:rtl/>
        </w:rPr>
      </w:pPr>
    </w:p>
    <w:p w:rsidR="002761D5" w:rsidRPr="00CD31BA" w:rsidRDefault="002761D5" w:rsidP="002761D5">
      <w:pPr>
        <w:rPr>
          <w:rtl/>
        </w:rPr>
      </w:pPr>
      <w:r w:rsidRPr="00CD31BA">
        <w:rPr>
          <w:rFonts w:hint="cs"/>
          <w:rtl/>
        </w:rPr>
        <w:t>יש לנו מה שאנחנו צריכים.</w:t>
      </w:r>
    </w:p>
    <w:p w:rsidR="002761D5" w:rsidRPr="00CD31BA" w:rsidRDefault="002761D5" w:rsidP="002761D5">
      <w:pPr>
        <w:rPr>
          <w:rtl/>
        </w:rPr>
      </w:pPr>
      <w:bookmarkStart w:id="744" w:name="_ETM_Q1_3231066"/>
      <w:bookmarkEnd w:id="744"/>
    </w:p>
    <w:bookmarkStart w:id="745" w:name="_ETM_Q1_3231503" w:displacedByCustomXml="next"/>
    <w:bookmarkEnd w:id="745" w:displacedByCustomXml="next"/>
    <w:bookmarkStart w:id="746" w:name="_ETM_Q1_3231460" w:displacedByCustomXml="next"/>
    <w:bookmarkEnd w:id="74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55815073"/>
        <w:placeholder>
          <w:docPart w:val="DefaultPlaceholder_-1854013440"/>
        </w:placeholder>
      </w:sdtPr>
      <w:sdtEndPr/>
      <w:sdtContent>
        <w:p w:rsidR="002761D5" w:rsidRPr="00CD31BA" w:rsidRDefault="002761D5" w:rsidP="002761D5">
          <w:pPr>
            <w:pStyle w:val="a4"/>
            <w:keepNext/>
            <w:rPr>
              <w:rtl/>
            </w:rPr>
          </w:pPr>
          <w:r w:rsidRPr="00CD31BA">
            <w:rPr>
              <w:rtl/>
            </w:rPr>
            <w:t>מרב מיכאלי (המחנה הציוני):</w:t>
          </w:r>
        </w:p>
      </w:sdtContent>
    </w:sdt>
    <w:p w:rsidR="002761D5" w:rsidRPr="00CD31BA" w:rsidRDefault="002761D5" w:rsidP="002761D5">
      <w:pPr>
        <w:pStyle w:val="KeepWithNext"/>
        <w:rPr>
          <w:rtl/>
        </w:rPr>
      </w:pPr>
    </w:p>
    <w:p w:rsidR="002761D5" w:rsidRPr="00CD31BA" w:rsidRDefault="002761D5" w:rsidP="002761D5">
      <w:pPr>
        <w:rPr>
          <w:rtl/>
        </w:rPr>
      </w:pPr>
      <w:r w:rsidRPr="00CD31BA">
        <w:rPr>
          <w:rFonts w:hint="cs"/>
          <w:rtl/>
        </w:rPr>
        <w:t>לא הבנתי.</w:t>
      </w:r>
    </w:p>
    <w:p w:rsidR="002761D5" w:rsidRPr="00CD31BA" w:rsidRDefault="002761D5" w:rsidP="002761D5">
      <w:pPr>
        <w:rPr>
          <w:rtl/>
        </w:rPr>
      </w:pPr>
      <w:bookmarkStart w:id="747" w:name="_ETM_Q1_3232339"/>
      <w:bookmarkEnd w:id="747"/>
    </w:p>
    <w:bookmarkStart w:id="748" w:name="_ETM_Q1_3224572" w:displacedByCustomXml="next"/>
    <w:bookmarkEnd w:id="748" w:displacedByCustomXml="next"/>
    <w:bookmarkStart w:id="749" w:name="_ETM_Q1_3232715" w:displacedByCustomXml="next"/>
    <w:bookmarkEnd w:id="749" w:displacedByCustomXml="next"/>
    <w:sdt>
      <w:sdtPr>
        <w:rPr>
          <w:rFonts w:hint="cs"/>
          <w:rtl/>
        </w:rPr>
        <w:alias w:val="אורח"/>
        <w:tag w:val="&lt;ID&gt;585995&lt;/ID&gt;&lt;Name&gt;בקי קשת&lt;/Name&gt;&lt;Data&gt;בקי קשת&lt;/Data&gt;&lt;Shortcut&gt;בקקש&lt;/Shortcut&gt;&lt;Title&gt;עו&quot;ד, רבנים לזכויות אדם&lt;/Title&gt;"/>
        <w:id w:val="-759451243"/>
        <w:placeholder>
          <w:docPart w:val="DefaultPlaceholder_-1854013440"/>
        </w:placeholder>
      </w:sdtPr>
      <w:sdtEndPr/>
      <w:sdtContent>
        <w:p w:rsidR="00EB781E" w:rsidRPr="00CD31BA" w:rsidRDefault="00EB781E" w:rsidP="00EB781E">
          <w:pPr>
            <w:pStyle w:val="af9"/>
            <w:keepNext/>
            <w:rPr>
              <w:rtl/>
            </w:rPr>
          </w:pPr>
          <w:r w:rsidRPr="00CD31BA">
            <w:rPr>
              <w:rtl/>
            </w:rPr>
            <w:t>בקי קשת:</w:t>
          </w:r>
        </w:p>
      </w:sdtContent>
    </w:sdt>
    <w:p w:rsidR="00EB781E" w:rsidRPr="00CD31BA" w:rsidRDefault="00EB781E" w:rsidP="00EB781E">
      <w:pPr>
        <w:pStyle w:val="KeepWithNext"/>
        <w:rPr>
          <w:rtl/>
        </w:rPr>
      </w:pPr>
    </w:p>
    <w:p w:rsidR="00EB781E" w:rsidRPr="00CD31BA" w:rsidRDefault="002761D5" w:rsidP="002761D5">
      <w:pPr>
        <w:rPr>
          <w:rtl/>
        </w:rPr>
      </w:pPr>
      <w:r w:rsidRPr="00CD31BA">
        <w:rPr>
          <w:rFonts w:hint="cs"/>
          <w:rtl/>
        </w:rPr>
        <w:t xml:space="preserve">האם </w:t>
      </w:r>
      <w:r w:rsidR="00EB781E" w:rsidRPr="00CD31BA">
        <w:rPr>
          <w:rFonts w:hint="cs"/>
          <w:rtl/>
        </w:rPr>
        <w:t xml:space="preserve">במקביל </w:t>
      </w:r>
      <w:r w:rsidRPr="00CD31BA">
        <w:rPr>
          <w:rFonts w:hint="cs"/>
          <w:rtl/>
        </w:rPr>
        <w:t xml:space="preserve">לזה </w:t>
      </w:r>
      <w:bookmarkStart w:id="750" w:name="_ETM_Q1_3237226"/>
      <w:bookmarkEnd w:id="750"/>
      <w:r w:rsidR="00EB781E" w:rsidRPr="00CD31BA">
        <w:rPr>
          <w:rFonts w:hint="cs"/>
          <w:rtl/>
        </w:rPr>
        <w:t>שלוקחים להם</w:t>
      </w:r>
      <w:r w:rsidRPr="00CD31BA">
        <w:rPr>
          <w:rFonts w:hint="cs"/>
          <w:rtl/>
        </w:rPr>
        <w:t xml:space="preserve"> </w:t>
      </w:r>
      <w:r w:rsidRPr="00CD31BA">
        <w:rPr>
          <w:rtl/>
        </w:rPr>
        <w:t>–</w:t>
      </w:r>
      <w:r w:rsidRPr="00CD31BA">
        <w:rPr>
          <w:rFonts w:hint="cs"/>
          <w:rtl/>
        </w:rPr>
        <w:t xml:space="preserve"> אני מבינה שלוקחים להם אחוזים שהם עבדו לפיהם</w:t>
      </w:r>
      <w:bookmarkStart w:id="751" w:name="_ETM_Q1_3240425"/>
      <w:bookmarkEnd w:id="751"/>
      <w:r w:rsidRPr="00CD31BA">
        <w:rPr>
          <w:rFonts w:hint="cs"/>
          <w:rtl/>
        </w:rPr>
        <w:t xml:space="preserve"> </w:t>
      </w:r>
      <w:r w:rsidRPr="00CD31BA">
        <w:rPr>
          <w:rFonts w:hint="eastAsia"/>
          <w:rtl/>
        </w:rPr>
        <w:t>–</w:t>
      </w:r>
      <w:r w:rsidR="00EB781E" w:rsidRPr="00CD31BA">
        <w:rPr>
          <w:rFonts w:hint="cs"/>
          <w:rtl/>
        </w:rPr>
        <w:t xml:space="preserve"> השאלה</w:t>
      </w:r>
      <w:r w:rsidRPr="00CD31BA">
        <w:rPr>
          <w:rFonts w:hint="cs"/>
          <w:rtl/>
        </w:rPr>
        <w:t xml:space="preserve"> מאיפה - - -</w:t>
      </w:r>
    </w:p>
    <w:p w:rsidR="00EB781E" w:rsidRPr="00CD31BA" w:rsidRDefault="00EB781E" w:rsidP="00EB781E">
      <w:pPr>
        <w:rPr>
          <w:rtl/>
        </w:rPr>
      </w:pPr>
    </w:p>
    <w:sdt>
      <w:sdtPr>
        <w:rPr>
          <w:rtl/>
        </w:rPr>
        <w:alias w:val="יור"/>
        <w:tag w:val="&lt;ID&gt;5094&lt;/ID&gt;&lt;Name&gt;ניסן סלומינסקי - יו&quot;רַ&lt;/Name&gt;&lt;Data&gt;ניסן סלומינסקי&lt;/Data&gt;&lt;Shortcut&gt;ניסל&lt;/Shortcut&gt;"/>
        <w:id w:val="1938950183"/>
        <w:placeholder>
          <w:docPart w:val="DefaultPlaceholder_-1854013440"/>
        </w:placeholder>
      </w:sdtPr>
      <w:sdtEndPr/>
      <w:sdtContent>
        <w:p w:rsidR="00EB781E" w:rsidRPr="00CD31BA" w:rsidRDefault="00EB781E" w:rsidP="00EB781E">
          <w:pPr>
            <w:pStyle w:val="af6"/>
            <w:keepNext/>
            <w:rPr>
              <w:rtl/>
            </w:rPr>
          </w:pPr>
          <w:r w:rsidRPr="00CD31BA">
            <w:rPr>
              <w:rtl/>
            </w:rPr>
            <w:t>היו"ר ניסן סלומינסקי:</w:t>
          </w:r>
        </w:p>
      </w:sdtContent>
    </w:sdt>
    <w:p w:rsidR="00EB781E" w:rsidRPr="00CD31BA" w:rsidRDefault="00EB781E" w:rsidP="00EB781E">
      <w:pPr>
        <w:pStyle w:val="KeepWithNext"/>
        <w:rPr>
          <w:rtl/>
        </w:rPr>
      </w:pPr>
    </w:p>
    <w:p w:rsidR="00EB781E" w:rsidRPr="00CD31BA" w:rsidRDefault="002761D5" w:rsidP="002761D5">
      <w:pPr>
        <w:rPr>
          <w:rtl/>
        </w:rPr>
      </w:pPr>
      <w:r w:rsidRPr="00CD31BA">
        <w:rPr>
          <w:rFonts w:hint="cs"/>
          <w:rtl/>
        </w:rPr>
        <w:t xml:space="preserve">עד עכשיו </w:t>
      </w:r>
      <w:r w:rsidR="00EB781E" w:rsidRPr="00CD31BA">
        <w:rPr>
          <w:rFonts w:hint="cs"/>
          <w:rtl/>
        </w:rPr>
        <w:t>במקום 20%</w:t>
      </w:r>
      <w:r w:rsidRPr="00CD31BA">
        <w:rPr>
          <w:rFonts w:hint="cs"/>
          <w:rtl/>
        </w:rPr>
        <w:t xml:space="preserve"> הם יגבו נניח 3%.</w:t>
      </w:r>
      <w:r w:rsidR="00EB781E" w:rsidRPr="00CD31BA">
        <w:rPr>
          <w:rFonts w:hint="cs"/>
          <w:rtl/>
        </w:rPr>
        <w:t xml:space="preserve"> בקי דואגת</w:t>
      </w:r>
      <w:r w:rsidRPr="00CD31BA">
        <w:rPr>
          <w:rFonts w:hint="cs"/>
          <w:rtl/>
        </w:rPr>
        <w:t xml:space="preserve"> שלא יהיו להם תקציבים, ואז הם לא יוכלו להתנהל. </w:t>
      </w:r>
      <w:bookmarkStart w:id="752" w:name="_ETM_Q1_3252819"/>
      <w:bookmarkEnd w:id="752"/>
      <w:r w:rsidRPr="00CD31BA">
        <w:rPr>
          <w:rFonts w:hint="cs"/>
          <w:rtl/>
        </w:rPr>
        <w:t xml:space="preserve">היא שואלת אם יש תקציב של המדינה. </w:t>
      </w:r>
      <w:r w:rsidR="00EB781E" w:rsidRPr="00CD31BA">
        <w:rPr>
          <w:rFonts w:hint="cs"/>
          <w:rtl/>
        </w:rPr>
        <w:t xml:space="preserve">בגלל שהם לוקחים פחות, יהיה להם פחות כסף. </w:t>
      </w:r>
      <w:r w:rsidRPr="00CD31BA">
        <w:rPr>
          <w:rFonts w:hint="cs"/>
          <w:rtl/>
        </w:rPr>
        <w:t xml:space="preserve">בקי עכשיו לא </w:t>
      </w:r>
      <w:bookmarkStart w:id="753" w:name="_ETM_Q1_3260423"/>
      <w:bookmarkEnd w:id="753"/>
      <w:r w:rsidRPr="00CD31BA">
        <w:rPr>
          <w:rFonts w:hint="cs"/>
          <w:rtl/>
        </w:rPr>
        <w:t>דואגת לאזרח, היא דואגת למרכז.</w:t>
      </w:r>
    </w:p>
    <w:p w:rsidR="00EB781E" w:rsidRPr="00CD31BA" w:rsidRDefault="00EB781E" w:rsidP="00EB781E">
      <w:pPr>
        <w:rPr>
          <w:rtl/>
        </w:rPr>
      </w:pPr>
    </w:p>
    <w:sdt>
      <w:sdtPr>
        <w:rPr>
          <w:rFonts w:hint="cs"/>
          <w:rtl/>
        </w:rPr>
        <w:alias w:val="אורח"/>
        <w:tag w:val="&lt;ID&gt;585995&lt;/ID&gt;&lt;Name&gt;בקי קשת&lt;/Name&gt;&lt;Data&gt;בקי קשת&lt;/Data&gt;&lt;Shortcut&gt;בקקש&lt;/Shortcut&gt;&lt;Title&gt;עו&quot;ד, רבנים לזכויות אדם&lt;/Title&gt;"/>
        <w:id w:val="569623230"/>
        <w:placeholder>
          <w:docPart w:val="DefaultPlaceholder_-1854013440"/>
        </w:placeholder>
      </w:sdtPr>
      <w:sdtEndPr/>
      <w:sdtContent>
        <w:p w:rsidR="00EB781E" w:rsidRPr="00CD31BA" w:rsidRDefault="00EB781E" w:rsidP="00EB781E">
          <w:pPr>
            <w:pStyle w:val="af9"/>
            <w:keepNext/>
            <w:rPr>
              <w:rtl/>
            </w:rPr>
          </w:pPr>
          <w:r w:rsidRPr="00CD31BA">
            <w:rPr>
              <w:rtl/>
            </w:rPr>
            <w:t>בקי קשת:</w:t>
          </w:r>
        </w:p>
      </w:sdtContent>
    </w:sdt>
    <w:p w:rsidR="00EB781E" w:rsidRPr="00CD31BA" w:rsidRDefault="00EB781E" w:rsidP="00EB781E">
      <w:pPr>
        <w:pStyle w:val="KeepWithNext"/>
        <w:rPr>
          <w:rtl/>
        </w:rPr>
      </w:pPr>
    </w:p>
    <w:p w:rsidR="00EB781E" w:rsidRPr="00CD31BA" w:rsidRDefault="002761D5" w:rsidP="002761D5">
      <w:pPr>
        <w:rPr>
          <w:rtl/>
        </w:rPr>
      </w:pPr>
      <w:r w:rsidRPr="00CD31BA">
        <w:rPr>
          <w:rFonts w:hint="cs"/>
          <w:rtl/>
        </w:rPr>
        <w:t>בקי דואגת לאזרח מהסיבה הפשוטה ש</w:t>
      </w:r>
      <w:r w:rsidR="00EB781E" w:rsidRPr="00CD31BA">
        <w:rPr>
          <w:rFonts w:hint="cs"/>
          <w:rtl/>
        </w:rPr>
        <w:t>אין להם קבלת קהל</w:t>
      </w:r>
      <w:r w:rsidRPr="00CD31BA">
        <w:rPr>
          <w:rFonts w:hint="cs"/>
          <w:rtl/>
        </w:rPr>
        <w:t xml:space="preserve"> </w:t>
      </w:r>
      <w:bookmarkStart w:id="754" w:name="_ETM_Q1_3266258"/>
      <w:bookmarkEnd w:id="754"/>
      <w:r w:rsidRPr="00CD31BA">
        <w:rPr>
          <w:rFonts w:hint="cs"/>
          <w:rtl/>
        </w:rPr>
        <w:t xml:space="preserve">מספיק. אם אין להם קבלת קהל מספיק, יהיה להם פחות תקציב, </w:t>
      </w:r>
      <w:r w:rsidR="00EB781E" w:rsidRPr="00CD31BA">
        <w:rPr>
          <w:rFonts w:hint="cs"/>
          <w:rtl/>
        </w:rPr>
        <w:t xml:space="preserve">תהיה להם </w:t>
      </w:r>
      <w:r w:rsidRPr="00CD31BA">
        <w:rPr>
          <w:rFonts w:hint="cs"/>
          <w:rtl/>
        </w:rPr>
        <w:t>פחות אפש</w:t>
      </w:r>
      <w:r w:rsidR="00EB781E" w:rsidRPr="00CD31BA">
        <w:rPr>
          <w:rFonts w:hint="cs"/>
          <w:rtl/>
        </w:rPr>
        <w:t>רות</w:t>
      </w:r>
      <w:r w:rsidRPr="00CD31BA">
        <w:rPr>
          <w:rFonts w:hint="cs"/>
          <w:rtl/>
        </w:rPr>
        <w:t xml:space="preserve"> לקבל קהל.</w:t>
      </w:r>
    </w:p>
    <w:p w:rsidR="00EB781E" w:rsidRPr="00CD31BA" w:rsidRDefault="00EB781E" w:rsidP="00EB781E">
      <w:pPr>
        <w:rPr>
          <w:rtl/>
        </w:rPr>
      </w:pPr>
    </w:p>
    <w:bookmarkStart w:id="755" w:name="_ETM_Q1_3274384" w:displacedByCustomXml="next"/>
    <w:bookmarkEnd w:id="75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211648018"/>
        <w:placeholder>
          <w:docPart w:val="A081F1518FCA46E4B45066BDB076FC07"/>
        </w:placeholder>
      </w:sdtPr>
      <w:sdtEndPr/>
      <w:sdtContent>
        <w:p w:rsidR="00785755" w:rsidRPr="00CD31BA" w:rsidRDefault="00785755" w:rsidP="00785755">
          <w:pPr>
            <w:pStyle w:val="a4"/>
            <w:keepNext/>
            <w:rPr>
              <w:rtl/>
            </w:rPr>
          </w:pPr>
          <w:r w:rsidRPr="00CD31BA">
            <w:rPr>
              <w:rtl/>
            </w:rPr>
            <w:t>מרב מיכאלי (המחנה הציוני):</w:t>
          </w:r>
        </w:p>
      </w:sdtContent>
    </w:sdt>
    <w:p w:rsidR="00785755" w:rsidRPr="00CD31BA" w:rsidRDefault="00785755" w:rsidP="00785755">
      <w:pPr>
        <w:pStyle w:val="KeepWithNext"/>
        <w:rPr>
          <w:rtl/>
        </w:rPr>
      </w:pPr>
    </w:p>
    <w:p w:rsidR="00785755" w:rsidRPr="00CD31BA" w:rsidRDefault="00785755" w:rsidP="00785755">
      <w:pPr>
        <w:rPr>
          <w:rtl/>
        </w:rPr>
      </w:pPr>
      <w:r w:rsidRPr="00CD31BA">
        <w:rPr>
          <w:rFonts w:hint="cs"/>
          <w:rtl/>
        </w:rPr>
        <w:t>חשבתי לרשות. לא הצלחתי להבין.</w:t>
      </w:r>
    </w:p>
    <w:p w:rsidR="00785755" w:rsidRPr="00CD31BA" w:rsidRDefault="00785755" w:rsidP="00EB781E">
      <w:pPr>
        <w:rPr>
          <w:rtl/>
        </w:rPr>
      </w:pPr>
    </w:p>
    <w:bookmarkStart w:id="756" w:name="_ETM_Q1_3271336" w:displacedByCustomXml="next"/>
    <w:bookmarkEnd w:id="756" w:displacedByCustomXml="next"/>
    <w:sdt>
      <w:sdtPr>
        <w:rPr>
          <w:rtl/>
        </w:rPr>
        <w:alias w:val="יור"/>
        <w:tag w:val="&lt;ID&gt;5094&lt;/ID&gt;&lt;Name&gt;ניסן סלומינסקי - יו&quot;רַ&lt;/Name&gt;&lt;Data&gt;ניסן סלומינסקי&lt;/Data&gt;&lt;Shortcut&gt;ניסל&lt;/Shortcut&gt;"/>
        <w:id w:val="972175610"/>
        <w:placeholder>
          <w:docPart w:val="DefaultPlaceholder_-1854013440"/>
        </w:placeholder>
      </w:sdtPr>
      <w:sdtEndPr/>
      <w:sdtContent>
        <w:p w:rsidR="002761D5" w:rsidRPr="00CD31BA" w:rsidRDefault="002761D5" w:rsidP="002761D5">
          <w:pPr>
            <w:pStyle w:val="af6"/>
            <w:keepNext/>
            <w:rPr>
              <w:rtl/>
            </w:rPr>
          </w:pPr>
          <w:r w:rsidRPr="00CD31BA">
            <w:rPr>
              <w:rtl/>
            </w:rPr>
            <w:t>היו"ר ניסן סלומינסקי:</w:t>
          </w:r>
        </w:p>
      </w:sdtContent>
    </w:sdt>
    <w:p w:rsidR="002761D5" w:rsidRPr="00CD31BA" w:rsidRDefault="002761D5" w:rsidP="002761D5">
      <w:pPr>
        <w:pStyle w:val="KeepWithNext"/>
        <w:rPr>
          <w:rtl/>
        </w:rPr>
      </w:pPr>
    </w:p>
    <w:p w:rsidR="002761D5" w:rsidRPr="00CD31BA" w:rsidRDefault="002761D5" w:rsidP="002761D5">
      <w:pPr>
        <w:rPr>
          <w:rtl/>
        </w:rPr>
      </w:pPr>
      <w:r w:rsidRPr="00CD31BA">
        <w:rPr>
          <w:rFonts w:hint="cs"/>
          <w:rtl/>
        </w:rPr>
        <w:t xml:space="preserve">אז בקי דואגת למרכז עכשיו. </w:t>
      </w:r>
      <w:bookmarkStart w:id="757" w:name="_ETM_Q1_3275429"/>
      <w:bookmarkEnd w:id="757"/>
      <w:r w:rsidRPr="00CD31BA">
        <w:rPr>
          <w:rFonts w:hint="cs"/>
          <w:rtl/>
        </w:rPr>
        <w:t xml:space="preserve">היא דואגת למרכז, לכן אמרתי שזה פלא גדול - - </w:t>
      </w:r>
      <w:bookmarkStart w:id="758" w:name="_ETM_Q1_3276846"/>
      <w:bookmarkEnd w:id="758"/>
      <w:r w:rsidRPr="00CD31BA">
        <w:rPr>
          <w:rFonts w:hint="cs"/>
          <w:rtl/>
        </w:rPr>
        <w:t>-</w:t>
      </w:r>
      <w:bookmarkStart w:id="759" w:name="_ETM_Q1_3275047"/>
      <w:bookmarkEnd w:id="759"/>
    </w:p>
    <w:p w:rsidR="002761D5" w:rsidRPr="00CD31BA" w:rsidRDefault="002761D5" w:rsidP="002761D5">
      <w:pPr>
        <w:rPr>
          <w:rtl/>
        </w:rPr>
      </w:pPr>
    </w:p>
    <w:bookmarkStart w:id="760" w:name="_ETM_Q1_3275382" w:displacedByCustomXml="next"/>
    <w:bookmarkEnd w:id="760" w:displacedByCustomXml="next"/>
    <w:bookmarkStart w:id="761" w:name="_ETM_Q1_3275479" w:displacedByCustomXml="next"/>
    <w:bookmarkEnd w:id="761" w:displacedByCustomXml="next"/>
    <w:sdt>
      <w:sdtPr>
        <w:rPr>
          <w:rFonts w:hint="cs"/>
          <w:rtl/>
        </w:rPr>
        <w:alias w:val="אורח"/>
        <w:tag w:val="&lt;ID&gt;585995&lt;/ID&gt;&lt;Name&gt;בקי קשת&lt;/Name&gt;&lt;Data&gt;בקי קשת&lt;/Data&gt;&lt;Shortcut&gt;בקקש&lt;/Shortcut&gt;&lt;Title&gt;עו&quot;ד, רבנים לזכויות אדם&lt;/Title&gt;"/>
        <w:id w:val="-1581747359"/>
        <w:placeholder>
          <w:docPart w:val="DefaultPlaceholder_-1854013440"/>
        </w:placeholder>
      </w:sdtPr>
      <w:sdtEndPr/>
      <w:sdtContent>
        <w:p w:rsidR="002761D5" w:rsidRPr="00CD31BA" w:rsidRDefault="002761D5" w:rsidP="002761D5">
          <w:pPr>
            <w:pStyle w:val="af9"/>
            <w:keepNext/>
            <w:rPr>
              <w:rtl/>
            </w:rPr>
          </w:pPr>
          <w:r w:rsidRPr="00CD31BA">
            <w:rPr>
              <w:rtl/>
            </w:rPr>
            <w:t>בקי קשת:</w:t>
          </w:r>
        </w:p>
      </w:sdtContent>
    </w:sdt>
    <w:p w:rsidR="002761D5" w:rsidRPr="00CD31BA" w:rsidRDefault="002761D5" w:rsidP="002761D5">
      <w:pPr>
        <w:pStyle w:val="KeepWithNext"/>
        <w:rPr>
          <w:rtl/>
        </w:rPr>
      </w:pPr>
    </w:p>
    <w:p w:rsidR="002761D5" w:rsidRPr="00CD31BA" w:rsidRDefault="002761D5" w:rsidP="002761D5">
      <w:pPr>
        <w:rPr>
          <w:rtl/>
        </w:rPr>
      </w:pPr>
      <w:r w:rsidRPr="00CD31BA">
        <w:rPr>
          <w:rFonts w:hint="cs"/>
          <w:rtl/>
        </w:rPr>
        <w:t>זה עולה כסף לקבל קהל.</w:t>
      </w:r>
    </w:p>
    <w:p w:rsidR="002761D5" w:rsidRPr="00CD31BA" w:rsidRDefault="002761D5" w:rsidP="002761D5">
      <w:pPr>
        <w:rPr>
          <w:rtl/>
        </w:rPr>
      </w:pPr>
      <w:bookmarkStart w:id="762" w:name="_ETM_Q1_3279112"/>
      <w:bookmarkEnd w:id="762"/>
    </w:p>
    <w:sdt>
      <w:sdtPr>
        <w:rPr>
          <w:rtl/>
        </w:rPr>
        <w:alias w:val="יור"/>
        <w:tag w:val="&lt;ID&gt;5094&lt;/ID&gt;&lt;Name&gt;ניסן סלומינסקי - יו&quot;רַ&lt;/Name&gt;&lt;Data&gt;ניסן סלומינסקי&lt;/Data&gt;&lt;Shortcut&gt;ניסל&lt;/Shortcut&gt;"/>
        <w:id w:val="1900321018"/>
        <w:placeholder>
          <w:docPart w:val="DefaultPlaceholder_-1854013440"/>
        </w:placeholder>
      </w:sdtPr>
      <w:sdtEndPr/>
      <w:sdtContent>
        <w:p w:rsidR="00EB781E" w:rsidRPr="00CD31BA" w:rsidRDefault="00EB781E" w:rsidP="00EB781E">
          <w:pPr>
            <w:pStyle w:val="af6"/>
            <w:keepNext/>
            <w:rPr>
              <w:rtl/>
            </w:rPr>
          </w:pPr>
          <w:r w:rsidRPr="00CD31BA">
            <w:rPr>
              <w:rtl/>
            </w:rPr>
            <w:t>היו"ר ניסן סלומינסקי:</w:t>
          </w:r>
        </w:p>
      </w:sdtContent>
    </w:sdt>
    <w:p w:rsidR="00EB781E" w:rsidRPr="00CD31BA" w:rsidRDefault="00EB781E" w:rsidP="00EB781E">
      <w:pPr>
        <w:pStyle w:val="KeepWithNext"/>
        <w:rPr>
          <w:rtl/>
        </w:rPr>
      </w:pPr>
    </w:p>
    <w:p w:rsidR="00EB781E" w:rsidRPr="00CD31BA" w:rsidRDefault="00785755" w:rsidP="00785755">
      <w:pPr>
        <w:rPr>
          <w:rtl/>
        </w:rPr>
      </w:pPr>
      <w:r w:rsidRPr="00CD31BA">
        <w:rPr>
          <w:rFonts w:hint="cs"/>
          <w:rtl/>
        </w:rPr>
        <w:t>א</w:t>
      </w:r>
      <w:r w:rsidR="00EB781E" w:rsidRPr="00CD31BA">
        <w:rPr>
          <w:rFonts w:hint="cs"/>
          <w:rtl/>
        </w:rPr>
        <w:t>ני לא רואה את נציגי המרכז מודאגים</w:t>
      </w:r>
      <w:r w:rsidRPr="00CD31BA">
        <w:rPr>
          <w:rFonts w:hint="cs"/>
          <w:rtl/>
        </w:rPr>
        <w:t>. וכשהם מודאגים, אנחנו מרגישים, כך שזה בסדר.</w:t>
      </w:r>
    </w:p>
    <w:p w:rsidR="00EB781E" w:rsidRPr="00CD31BA" w:rsidRDefault="00EB781E" w:rsidP="00EB781E">
      <w:pPr>
        <w:rPr>
          <w:rtl/>
        </w:rPr>
      </w:pPr>
    </w:p>
    <w:bookmarkStart w:id="763" w:name="_ETM_Q1_3289629" w:displacedByCustomXml="next"/>
    <w:bookmarkEnd w:id="763" w:displacedByCustomXml="next"/>
    <w:sdt>
      <w:sdtPr>
        <w:rPr>
          <w:rFonts w:hint="cs"/>
          <w:rtl/>
        </w:rPr>
        <w:alias w:val="אורח"/>
        <w:tag w:val="&lt;ID&gt;&lt;/ID&gt;&lt;Name&gt;ענת הר אבן&lt;/Name&gt;&lt;Shortcut&gt;ענהר&lt;/Shortcut&gt;&lt;Title&gt;&lt;/Title&gt;"/>
        <w:id w:val="-486171174"/>
        <w:placeholder>
          <w:docPart w:val="DefaultPlaceholder_-1854013440"/>
        </w:placeholder>
      </w:sdtPr>
      <w:sdtEndPr/>
      <w:sdtContent>
        <w:p w:rsidR="00785755" w:rsidRPr="00CD31BA" w:rsidRDefault="00785755" w:rsidP="00785755">
          <w:pPr>
            <w:pStyle w:val="af9"/>
            <w:keepNext/>
            <w:rPr>
              <w:rtl/>
            </w:rPr>
          </w:pPr>
          <w:r w:rsidRPr="00CD31BA">
            <w:rPr>
              <w:rtl/>
            </w:rPr>
            <w:t>ענת הר אבן:</w:t>
          </w:r>
        </w:p>
      </w:sdtContent>
    </w:sdt>
    <w:p w:rsidR="00785755" w:rsidRPr="00CD31BA" w:rsidRDefault="00785755" w:rsidP="00785755">
      <w:pPr>
        <w:pStyle w:val="KeepWithNext"/>
        <w:rPr>
          <w:rtl/>
        </w:rPr>
      </w:pPr>
    </w:p>
    <w:p w:rsidR="00785755" w:rsidRPr="00CD31BA" w:rsidRDefault="00785755" w:rsidP="00785755">
      <w:pPr>
        <w:rPr>
          <w:rtl/>
        </w:rPr>
      </w:pPr>
      <w:r w:rsidRPr="00CD31BA">
        <w:rPr>
          <w:rFonts w:hint="cs"/>
          <w:rtl/>
        </w:rPr>
        <w:t xml:space="preserve">אני אסביר. </w:t>
      </w:r>
      <w:bookmarkStart w:id="764" w:name="_ETM_Q1_3290038"/>
      <w:bookmarkEnd w:id="764"/>
      <w:r w:rsidRPr="00CD31BA">
        <w:rPr>
          <w:rFonts w:hint="cs"/>
          <w:rtl/>
        </w:rPr>
        <w:t xml:space="preserve">כשגובים למשרדי הממשלה, אנחנו מתוקצבים. אנחנו גם לא גובים ממשרדי </w:t>
      </w:r>
      <w:bookmarkStart w:id="765" w:name="_ETM_Q1_3295317"/>
      <w:bookmarkEnd w:id="765"/>
      <w:r w:rsidRPr="00CD31BA">
        <w:rPr>
          <w:rFonts w:hint="cs"/>
          <w:rtl/>
        </w:rPr>
        <w:t xml:space="preserve">ממשלה, </w:t>
      </w:r>
      <w:r w:rsidR="00EB781E" w:rsidRPr="00CD31BA">
        <w:rPr>
          <w:rFonts w:hint="cs"/>
          <w:rtl/>
        </w:rPr>
        <w:t>כי הכול מתוקצב מ</w:t>
      </w:r>
      <w:r w:rsidRPr="00CD31BA">
        <w:rPr>
          <w:rFonts w:hint="cs"/>
          <w:rtl/>
        </w:rPr>
        <w:t>מ</w:t>
      </w:r>
      <w:r w:rsidR="00EB781E" w:rsidRPr="00CD31BA">
        <w:rPr>
          <w:rFonts w:hint="cs"/>
          <w:rtl/>
        </w:rPr>
        <w:t>ילא</w:t>
      </w:r>
      <w:r w:rsidRPr="00CD31BA">
        <w:rPr>
          <w:rFonts w:hint="cs"/>
          <w:rtl/>
        </w:rPr>
        <w:t xml:space="preserve"> </w:t>
      </w:r>
      <w:r w:rsidRPr="00CD31BA">
        <w:rPr>
          <w:rtl/>
        </w:rPr>
        <w:t>–</w:t>
      </w:r>
      <w:r w:rsidRPr="00CD31BA">
        <w:rPr>
          <w:rFonts w:hint="cs"/>
          <w:rtl/>
        </w:rPr>
        <w:t xml:space="preserve"> או שהמשרד מתוקצב, או אנחנו מתוקצבים </w:t>
      </w:r>
      <w:r w:rsidRPr="00CD31BA">
        <w:rPr>
          <w:rtl/>
        </w:rPr>
        <w:t>–</w:t>
      </w:r>
      <w:r w:rsidRPr="00CD31BA">
        <w:rPr>
          <w:rFonts w:hint="cs"/>
          <w:rtl/>
        </w:rPr>
        <w:t xml:space="preserve"> </w:t>
      </w:r>
      <w:bookmarkStart w:id="766" w:name="_ETM_Q1_3299516"/>
      <w:bookmarkEnd w:id="766"/>
      <w:r w:rsidRPr="00CD31BA">
        <w:rPr>
          <w:rFonts w:hint="cs"/>
          <w:rtl/>
        </w:rPr>
        <w:t xml:space="preserve">הכול מסתדר. הסעיף הזה טיפל בגבייה עבור קרנות ותאגידים, אז </w:t>
      </w:r>
      <w:bookmarkStart w:id="767" w:name="_ETM_Q1_3302748"/>
      <w:bookmarkEnd w:id="767"/>
      <w:r w:rsidRPr="00CD31BA">
        <w:rPr>
          <w:rFonts w:hint="cs"/>
          <w:rtl/>
        </w:rPr>
        <w:t xml:space="preserve">הכסף לא חוזר לקופת אוצר המדינה, אלא הולך לקופת הקרן </w:t>
      </w:r>
      <w:bookmarkStart w:id="768" w:name="_ETM_Q1_3308357"/>
      <w:bookmarkEnd w:id="768"/>
      <w:r w:rsidRPr="00CD31BA">
        <w:rPr>
          <w:rFonts w:hint="cs"/>
          <w:rtl/>
        </w:rPr>
        <w:t>או לקופת התאגיד.</w:t>
      </w:r>
      <w:bookmarkStart w:id="769" w:name="_ETM_Q1_3308328"/>
      <w:bookmarkEnd w:id="769"/>
    </w:p>
    <w:p w:rsidR="00785755" w:rsidRPr="00CD31BA" w:rsidRDefault="00785755" w:rsidP="00785755">
      <w:pPr>
        <w:rPr>
          <w:rtl/>
        </w:rPr>
      </w:pPr>
    </w:p>
    <w:bookmarkStart w:id="770" w:name="_ETM_Q1_3309926" w:displacedByCustomXml="next"/>
    <w:bookmarkEnd w:id="770" w:displacedByCustomXml="next"/>
    <w:sdt>
      <w:sdtPr>
        <w:rPr>
          <w:rtl/>
        </w:rPr>
        <w:alias w:val="יור"/>
        <w:tag w:val="&lt;ID&gt;5094&lt;/ID&gt;&lt;Name&gt;ניסן סלומינסקי - יו&quot;רַ&lt;/Name&gt;&lt;Data&gt;ניסן סלומינסקי&lt;/Data&gt;&lt;Shortcut&gt;ניסל&lt;/Shortcut&gt;"/>
        <w:id w:val="1507020932"/>
        <w:placeholder>
          <w:docPart w:val="DefaultPlaceholder_-1854013440"/>
        </w:placeholder>
      </w:sdtPr>
      <w:sdtEndPr/>
      <w:sdtContent>
        <w:p w:rsidR="00785755" w:rsidRPr="00CD31BA" w:rsidRDefault="00785755" w:rsidP="00785755">
          <w:pPr>
            <w:pStyle w:val="af6"/>
            <w:keepNext/>
            <w:rPr>
              <w:rtl/>
            </w:rPr>
          </w:pPr>
          <w:r w:rsidRPr="00CD31BA">
            <w:rPr>
              <w:rtl/>
            </w:rPr>
            <w:t>היו"ר ניסן סלומינסקי:</w:t>
          </w:r>
        </w:p>
      </w:sdtContent>
    </w:sdt>
    <w:p w:rsidR="00785755" w:rsidRPr="00CD31BA" w:rsidRDefault="00785755" w:rsidP="00785755">
      <w:pPr>
        <w:pStyle w:val="KeepWithNext"/>
        <w:rPr>
          <w:rtl/>
        </w:rPr>
      </w:pPr>
    </w:p>
    <w:p w:rsidR="00785755" w:rsidRPr="00CD31BA" w:rsidRDefault="00785755" w:rsidP="00785755">
      <w:pPr>
        <w:rPr>
          <w:rtl/>
        </w:rPr>
      </w:pPr>
      <w:r w:rsidRPr="00CD31BA">
        <w:rPr>
          <w:rFonts w:hint="cs"/>
          <w:rtl/>
        </w:rPr>
        <w:t>בקיצור, זה לא מתקציבכם.</w:t>
      </w:r>
      <w:bookmarkStart w:id="771" w:name="_ETM_Q1_3310428"/>
      <w:bookmarkEnd w:id="771"/>
    </w:p>
    <w:p w:rsidR="00785755" w:rsidRPr="00CD31BA" w:rsidRDefault="00785755" w:rsidP="00785755">
      <w:pPr>
        <w:rPr>
          <w:rtl/>
        </w:rPr>
      </w:pPr>
    </w:p>
    <w:bookmarkStart w:id="772" w:name="_ETM_Q1_3311741" w:displacedByCustomXml="next"/>
    <w:bookmarkEnd w:id="772" w:displacedByCustomXml="next"/>
    <w:bookmarkStart w:id="773" w:name="_ETM_Q1_3310917" w:displacedByCustomXml="next"/>
    <w:bookmarkEnd w:id="773" w:displacedByCustomXml="next"/>
    <w:sdt>
      <w:sdtPr>
        <w:rPr>
          <w:rFonts w:hint="cs"/>
          <w:rtl/>
        </w:rPr>
        <w:alias w:val="אורח"/>
        <w:tag w:val="&lt;ID&gt;&lt;/ID&gt;&lt;Name&gt;ענת הר אבן&lt;/Name&gt;&lt;Shortcut&gt;ענהר&lt;/Shortcut&gt;&lt;Title&gt;&lt;/Title&gt;"/>
        <w:id w:val="208770887"/>
        <w:placeholder>
          <w:docPart w:val="DefaultPlaceholder_-1854013440"/>
        </w:placeholder>
      </w:sdtPr>
      <w:sdtEndPr/>
      <w:sdtContent>
        <w:p w:rsidR="00785755" w:rsidRPr="00CD31BA" w:rsidRDefault="00785755" w:rsidP="00785755">
          <w:pPr>
            <w:pStyle w:val="af9"/>
            <w:keepNext/>
            <w:rPr>
              <w:rtl/>
            </w:rPr>
          </w:pPr>
          <w:r w:rsidRPr="00CD31BA">
            <w:rPr>
              <w:rtl/>
            </w:rPr>
            <w:t>ענת הר אבן:</w:t>
          </w:r>
        </w:p>
      </w:sdtContent>
    </w:sdt>
    <w:p w:rsidR="00785755" w:rsidRPr="00CD31BA" w:rsidRDefault="00785755" w:rsidP="00785755">
      <w:pPr>
        <w:pStyle w:val="KeepWithNext"/>
        <w:rPr>
          <w:rtl/>
        </w:rPr>
      </w:pPr>
    </w:p>
    <w:p w:rsidR="00EB781E" w:rsidRPr="00CD31BA" w:rsidRDefault="00785755" w:rsidP="00785755">
      <w:pPr>
        <w:rPr>
          <w:rtl/>
        </w:rPr>
      </w:pPr>
      <w:r w:rsidRPr="00CD31BA">
        <w:rPr>
          <w:rFonts w:hint="cs"/>
          <w:rtl/>
        </w:rPr>
        <w:t xml:space="preserve">אותן קרנות שרצו להצטרף באמת </w:t>
      </w:r>
      <w:bookmarkStart w:id="774" w:name="_ETM_Q1_3318876"/>
      <w:bookmarkEnd w:id="774"/>
      <w:r w:rsidRPr="00CD31BA">
        <w:rPr>
          <w:rFonts w:hint="cs"/>
          <w:rtl/>
        </w:rPr>
        <w:t xml:space="preserve">שאלו למה 20%. עשינו עבודה ומצאנו שאפשר גם לתבוע 3% </w:t>
      </w:r>
      <w:bookmarkStart w:id="775" w:name="_ETM_Q1_3324250"/>
      <w:bookmarkEnd w:id="775"/>
      <w:r w:rsidRPr="00CD31BA">
        <w:rPr>
          <w:rFonts w:hint="cs"/>
          <w:rtl/>
        </w:rPr>
        <w:t xml:space="preserve">כדי לממן את תפעולו של המרכז. </w:t>
      </w:r>
      <w:bookmarkStart w:id="776" w:name="_ETM_Q1_3308704"/>
      <w:bookmarkEnd w:id="776"/>
      <w:r w:rsidRPr="00CD31BA">
        <w:rPr>
          <w:rFonts w:hint="cs"/>
          <w:rtl/>
        </w:rPr>
        <w:t>ה</w:t>
      </w:r>
      <w:r w:rsidR="00EB781E" w:rsidRPr="00CD31BA">
        <w:rPr>
          <w:rFonts w:hint="cs"/>
          <w:rtl/>
        </w:rPr>
        <w:t xml:space="preserve">-3% נקבעו באופן </w:t>
      </w:r>
      <w:r w:rsidRPr="00CD31BA">
        <w:rPr>
          <w:rFonts w:hint="cs"/>
          <w:rtl/>
        </w:rPr>
        <w:t>רוחבי על גורמים שהם מחוץ לממשלה, לא גורמי הממשלה. בממשלה מסתדרים בממשלה.</w:t>
      </w:r>
    </w:p>
    <w:p w:rsidR="00EB781E" w:rsidRPr="00CD31BA" w:rsidRDefault="00EB781E" w:rsidP="00EB781E">
      <w:pPr>
        <w:rPr>
          <w:rtl/>
        </w:rPr>
      </w:pPr>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193266847"/>
        <w:placeholder>
          <w:docPart w:val="DefaultPlaceholder_-1854013440"/>
        </w:placeholder>
      </w:sdtPr>
      <w:sdtEndPr/>
      <w:sdtContent>
        <w:p w:rsidR="00EB781E" w:rsidRPr="00CD31BA" w:rsidRDefault="00EB781E" w:rsidP="00EB781E">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EB781E" w:rsidRPr="00CD31BA" w:rsidRDefault="00EB781E" w:rsidP="00EB781E">
      <w:pPr>
        <w:pStyle w:val="KeepWithNext"/>
        <w:rPr>
          <w:rtl/>
        </w:rPr>
      </w:pPr>
    </w:p>
    <w:p w:rsidR="00EB781E" w:rsidRPr="00CD31BA" w:rsidRDefault="006E2650" w:rsidP="00EB781E">
      <w:pPr>
        <w:rPr>
          <w:rtl/>
        </w:rPr>
      </w:pPr>
      <w:r w:rsidRPr="00CD31BA">
        <w:rPr>
          <w:rFonts w:hint="cs"/>
          <w:rtl/>
        </w:rPr>
        <w:t>שאלה אחת בקשר לסעיף  9. מה הסנקציות של ההפרה שלו?</w:t>
      </w:r>
    </w:p>
    <w:p w:rsidR="00EB781E" w:rsidRPr="00CD31BA" w:rsidRDefault="00EB781E" w:rsidP="00EB781E">
      <w:pPr>
        <w:rPr>
          <w:rtl/>
        </w:rPr>
      </w:pPr>
    </w:p>
    <w:sdt>
      <w:sdtPr>
        <w:rPr>
          <w:rFonts w:hint="cs"/>
          <w:rtl/>
        </w:rPr>
        <w:alias w:val="דובר"/>
        <w:tag w:val="&lt;ID&gt;0&lt;/ID&gt;&lt;Name&gt;תמי סלע&lt;/Name&gt;&lt;Data&gt;תמי סלע&lt;/Data&gt;&lt;Shortcut&gt;תמס&lt;/Shortcut&gt;&lt;MemberID&gt;&lt;/MemberID&gt;"/>
        <w:id w:val="1261340836"/>
        <w:placeholder>
          <w:docPart w:val="DefaultPlaceholder_-1854013440"/>
        </w:placeholder>
      </w:sdtPr>
      <w:sdtEndPr/>
      <w:sdtContent>
        <w:p w:rsidR="00EB781E" w:rsidRPr="00CD31BA" w:rsidRDefault="00EB781E" w:rsidP="00EB781E">
          <w:pPr>
            <w:pStyle w:val="a4"/>
            <w:keepNext/>
            <w:rPr>
              <w:rtl/>
            </w:rPr>
          </w:pPr>
          <w:r w:rsidRPr="00CD31BA">
            <w:rPr>
              <w:rtl/>
            </w:rPr>
            <w:t>תמי סלע:</w:t>
          </w:r>
        </w:p>
      </w:sdtContent>
    </w:sdt>
    <w:p w:rsidR="00EB781E" w:rsidRPr="00CD31BA" w:rsidRDefault="00EB781E" w:rsidP="00EB781E">
      <w:pPr>
        <w:pStyle w:val="KeepWithNext"/>
        <w:rPr>
          <w:rtl/>
        </w:rPr>
      </w:pPr>
    </w:p>
    <w:p w:rsidR="00EB781E" w:rsidRPr="00CD31BA" w:rsidRDefault="006E2650" w:rsidP="006E2650">
      <w:pPr>
        <w:rPr>
          <w:rtl/>
        </w:rPr>
      </w:pPr>
      <w:r w:rsidRPr="00CD31BA">
        <w:rPr>
          <w:rFonts w:hint="cs"/>
          <w:rtl/>
        </w:rPr>
        <w:t xml:space="preserve">יש סעיף עונשין שמפנה בין </w:t>
      </w:r>
      <w:bookmarkStart w:id="777" w:name="_ETM_Q1_3350950"/>
      <w:bookmarkEnd w:id="777"/>
      <w:r w:rsidRPr="00CD31BA">
        <w:rPr>
          <w:rFonts w:hint="cs"/>
          <w:rtl/>
        </w:rPr>
        <w:t xml:space="preserve">היתר לעניין של </w:t>
      </w:r>
      <w:r w:rsidR="00EB781E" w:rsidRPr="00CD31BA">
        <w:rPr>
          <w:rFonts w:hint="cs"/>
          <w:rtl/>
        </w:rPr>
        <w:t>חובת הסודיות</w:t>
      </w:r>
      <w:r w:rsidRPr="00CD31BA">
        <w:rPr>
          <w:rFonts w:hint="cs"/>
          <w:rtl/>
        </w:rPr>
        <w:t xml:space="preserve"> בחוק המרכז. הפרת חובת הסודיות היא </w:t>
      </w:r>
      <w:bookmarkStart w:id="778" w:name="_ETM_Q1_3359480"/>
      <w:bookmarkEnd w:id="778"/>
      <w:r w:rsidRPr="00CD31BA">
        <w:rPr>
          <w:rFonts w:hint="cs"/>
          <w:rtl/>
        </w:rPr>
        <w:t>עבירה.</w:t>
      </w:r>
    </w:p>
    <w:p w:rsidR="00EB781E" w:rsidRPr="00CD31BA" w:rsidRDefault="00EB781E" w:rsidP="00EB781E">
      <w:pPr>
        <w:rPr>
          <w:rtl/>
        </w:rPr>
      </w:pPr>
    </w:p>
    <w:bookmarkStart w:id="779" w:name="_ETM_Q1_3361432" w:displacedByCustomXml="next"/>
    <w:bookmarkEnd w:id="779" w:displacedByCustomXml="next"/>
    <w:sdt>
      <w:sdtPr>
        <w:rPr>
          <w:rFonts w:hint="cs"/>
          <w:rtl/>
        </w:rPr>
        <w:alias w:val="אורח"/>
        <w:tag w:val="&lt;ID&gt;&lt;/ID&gt;&lt;Name&gt;ענת הר אבן&lt;/Name&gt;&lt;Shortcut&gt;ענהר&lt;/Shortcut&gt;&lt;Title&gt;&lt;/Title&gt;"/>
        <w:id w:val="-288353452"/>
        <w:placeholder>
          <w:docPart w:val="DefaultPlaceholder_-1854013440"/>
        </w:placeholder>
      </w:sdtPr>
      <w:sdtEndPr/>
      <w:sdtContent>
        <w:p w:rsidR="006E2650" w:rsidRPr="00CD31BA" w:rsidRDefault="006E2650" w:rsidP="006E2650">
          <w:pPr>
            <w:pStyle w:val="af9"/>
            <w:keepNext/>
            <w:rPr>
              <w:rtl/>
            </w:rPr>
          </w:pPr>
          <w:r w:rsidRPr="00CD31BA">
            <w:rPr>
              <w:rtl/>
            </w:rPr>
            <w:t>ענת הר אבן:</w:t>
          </w:r>
        </w:p>
      </w:sdtContent>
    </w:sdt>
    <w:p w:rsidR="006E2650" w:rsidRPr="00CD31BA" w:rsidRDefault="006E2650" w:rsidP="006E2650">
      <w:pPr>
        <w:pStyle w:val="KeepWithNext"/>
        <w:rPr>
          <w:rtl/>
        </w:rPr>
      </w:pPr>
    </w:p>
    <w:p w:rsidR="00EB781E" w:rsidRPr="00CD31BA" w:rsidRDefault="006E2650" w:rsidP="00EB781E">
      <w:pPr>
        <w:rPr>
          <w:rtl/>
        </w:rPr>
      </w:pPr>
      <w:r w:rsidRPr="00CD31BA">
        <w:rPr>
          <w:rFonts w:hint="cs"/>
          <w:rtl/>
        </w:rPr>
        <w:t xml:space="preserve">סעיף 10 מתעסק </w:t>
      </w:r>
      <w:proofErr w:type="spellStart"/>
      <w:r w:rsidRPr="00CD31BA">
        <w:rPr>
          <w:rFonts w:hint="cs"/>
          <w:rtl/>
        </w:rPr>
        <w:t>בעונשין</w:t>
      </w:r>
      <w:proofErr w:type="spellEnd"/>
      <w:r w:rsidRPr="00CD31BA">
        <w:rPr>
          <w:rFonts w:hint="cs"/>
          <w:rtl/>
        </w:rPr>
        <w:t>. מי שעשה אחת מאלה - - -</w:t>
      </w:r>
    </w:p>
    <w:p w:rsidR="00EB781E" w:rsidRPr="00CD31BA" w:rsidRDefault="00EB781E" w:rsidP="00EB781E">
      <w:pPr>
        <w:rPr>
          <w:rtl/>
        </w:rPr>
      </w:pPr>
    </w:p>
    <w:bookmarkStart w:id="780" w:name="_ETM_Q1_3363584" w:displacedByCustomXml="next"/>
    <w:bookmarkEnd w:id="780" w:displacedByCustomXml="next"/>
    <w:bookmarkStart w:id="781" w:name="_ETM_Q1_3364372" w:displacedByCustomXml="next"/>
    <w:bookmarkEnd w:id="781" w:displacedByCustomXml="next"/>
    <w:sdt>
      <w:sdtPr>
        <w:rPr>
          <w:rFonts w:hint="cs"/>
          <w:rtl/>
        </w:rPr>
        <w:alias w:val="דובר"/>
        <w:tag w:val="&lt;ID&gt;0&lt;/ID&gt;&lt;Name&gt;תמי סלע&lt;/Name&gt;&lt;Data&gt;תמי סלע&lt;/Data&gt;&lt;Shortcut&gt;תמס&lt;/Shortcut&gt;&lt;MemberID&gt;&lt;/MemberID&gt;"/>
        <w:id w:val="1232892414"/>
        <w:placeholder>
          <w:docPart w:val="DefaultPlaceholder_-1854013440"/>
        </w:placeholder>
      </w:sdtPr>
      <w:sdtEndPr/>
      <w:sdtContent>
        <w:p w:rsidR="006E2650" w:rsidRPr="00CD31BA" w:rsidRDefault="006E2650" w:rsidP="006E2650">
          <w:pPr>
            <w:pStyle w:val="a4"/>
            <w:keepNext/>
            <w:rPr>
              <w:rtl/>
            </w:rPr>
          </w:pPr>
          <w:r w:rsidRPr="00CD31BA">
            <w:rPr>
              <w:rtl/>
            </w:rPr>
            <w:t>תמי סלע:</w:t>
          </w:r>
        </w:p>
      </w:sdtContent>
    </w:sdt>
    <w:p w:rsidR="006E2650" w:rsidRPr="00CD31BA" w:rsidRDefault="006E2650" w:rsidP="006E2650">
      <w:pPr>
        <w:pStyle w:val="KeepWithNext"/>
        <w:rPr>
          <w:rtl/>
        </w:rPr>
      </w:pPr>
    </w:p>
    <w:p w:rsidR="006E2650" w:rsidRPr="00CD31BA" w:rsidRDefault="006E2650" w:rsidP="006E2650">
      <w:pPr>
        <w:rPr>
          <w:rtl/>
        </w:rPr>
      </w:pPr>
      <w:r w:rsidRPr="00CD31BA">
        <w:rPr>
          <w:rFonts w:hint="cs"/>
          <w:rtl/>
        </w:rPr>
        <w:t>הוא</w:t>
      </w:r>
      <w:bookmarkStart w:id="782" w:name="_ETM_Q1_3365208"/>
      <w:bookmarkEnd w:id="782"/>
      <w:r w:rsidRPr="00CD31BA">
        <w:rPr>
          <w:rFonts w:hint="cs"/>
          <w:rtl/>
        </w:rPr>
        <w:t xml:space="preserve"> לא מופיע פה כי אין תיקון לסעיף.</w:t>
      </w:r>
      <w:bookmarkStart w:id="783" w:name="_ETM_Q1_3365362"/>
      <w:bookmarkEnd w:id="783"/>
    </w:p>
    <w:p w:rsidR="006E2650" w:rsidRPr="00CD31BA" w:rsidRDefault="006E2650" w:rsidP="006E2650">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67258445"/>
        <w:placeholder>
          <w:docPart w:val="DefaultPlaceholder_-1854013440"/>
        </w:placeholder>
      </w:sdtPr>
      <w:sdtEndPr/>
      <w:sdtContent>
        <w:p w:rsidR="00EB781E" w:rsidRPr="00CD31BA" w:rsidRDefault="00EB781E" w:rsidP="00EB781E">
          <w:pPr>
            <w:pStyle w:val="a4"/>
            <w:keepNext/>
            <w:rPr>
              <w:rtl/>
            </w:rPr>
          </w:pPr>
          <w:r w:rsidRPr="00CD31BA">
            <w:rPr>
              <w:rtl/>
            </w:rPr>
            <w:t>מרב מיכאלי (המחנה הציוני):</w:t>
          </w:r>
        </w:p>
      </w:sdtContent>
    </w:sdt>
    <w:p w:rsidR="00EB781E" w:rsidRPr="00CD31BA" w:rsidRDefault="00EB781E" w:rsidP="00EB781E">
      <w:pPr>
        <w:pStyle w:val="KeepWithNext"/>
        <w:rPr>
          <w:rtl/>
        </w:rPr>
      </w:pPr>
    </w:p>
    <w:p w:rsidR="00EB781E" w:rsidRPr="00CD31BA" w:rsidRDefault="006E2650" w:rsidP="006E2650">
      <w:pPr>
        <w:rPr>
          <w:rtl/>
        </w:rPr>
      </w:pPr>
      <w:r w:rsidRPr="00CD31BA">
        <w:rPr>
          <w:rFonts w:hint="cs"/>
          <w:rtl/>
        </w:rPr>
        <w:t xml:space="preserve">אם כבר עצרנו ואם </w:t>
      </w:r>
      <w:bookmarkStart w:id="784" w:name="_ETM_Q1_3369636"/>
      <w:bookmarkEnd w:id="784"/>
      <w:r w:rsidRPr="00CD31BA">
        <w:rPr>
          <w:rFonts w:hint="cs"/>
          <w:rtl/>
        </w:rPr>
        <w:t xml:space="preserve">כבר בקי הזכירה את זה, עוד לא הייתה הזדמנות טובה </w:t>
      </w:r>
      <w:bookmarkStart w:id="785" w:name="_ETM_Q1_3370804"/>
      <w:bookmarkEnd w:id="785"/>
      <w:r w:rsidRPr="00CD31BA">
        <w:rPr>
          <w:rFonts w:hint="cs"/>
          <w:rtl/>
        </w:rPr>
        <w:t xml:space="preserve">לשאול על </w:t>
      </w:r>
      <w:r w:rsidR="00EB781E" w:rsidRPr="00CD31BA">
        <w:rPr>
          <w:rFonts w:hint="cs"/>
          <w:rtl/>
        </w:rPr>
        <w:t xml:space="preserve">סיפור קבלת </w:t>
      </w:r>
      <w:r w:rsidRPr="00CD31BA">
        <w:rPr>
          <w:rFonts w:hint="cs"/>
          <w:rtl/>
        </w:rPr>
        <w:t>ה</w:t>
      </w:r>
      <w:r w:rsidR="00EB781E" w:rsidRPr="00CD31BA">
        <w:rPr>
          <w:rFonts w:hint="cs"/>
          <w:rtl/>
        </w:rPr>
        <w:t>קהל</w:t>
      </w:r>
      <w:r w:rsidRPr="00CD31BA">
        <w:rPr>
          <w:rFonts w:hint="cs"/>
          <w:rtl/>
        </w:rPr>
        <w:t xml:space="preserve">, </w:t>
      </w:r>
      <w:r w:rsidR="008B3CFD" w:rsidRPr="00CD31BA">
        <w:rPr>
          <w:rFonts w:hint="cs"/>
          <w:rtl/>
        </w:rPr>
        <w:t>כ</w:t>
      </w:r>
      <w:r w:rsidRPr="00CD31BA">
        <w:rPr>
          <w:rFonts w:hint="cs"/>
          <w:rtl/>
        </w:rPr>
        <w:t xml:space="preserve">שלמרכז אין היום מקום שהוא מקבל בו קהל. מה אם </w:t>
      </w:r>
      <w:bookmarkStart w:id="786" w:name="_ETM_Q1_3379351"/>
      <w:bookmarkEnd w:id="786"/>
      <w:r w:rsidRPr="00CD31BA">
        <w:rPr>
          <w:rFonts w:hint="cs"/>
          <w:rtl/>
        </w:rPr>
        <w:t>יהיה צריך?</w:t>
      </w:r>
    </w:p>
    <w:p w:rsidR="00EB781E" w:rsidRPr="00CD31BA" w:rsidRDefault="00EB781E" w:rsidP="00EB781E">
      <w:pPr>
        <w:rPr>
          <w:rtl/>
        </w:rPr>
      </w:pPr>
    </w:p>
    <w:sdt>
      <w:sdtPr>
        <w:rPr>
          <w:rFonts w:hint="cs"/>
          <w:rtl/>
        </w:rPr>
        <w:alias w:val="דובר"/>
        <w:tag w:val="&lt;ID&gt;0&lt;/ID&gt;&lt;Name&gt;תמי סלע&lt;/Name&gt;&lt;Data&gt;תמי סלע&lt;/Data&gt;&lt;Shortcut&gt;תמס&lt;/Shortcut&gt;&lt;MemberID&gt;&lt;/MemberID&gt;"/>
        <w:id w:val="492459543"/>
        <w:placeholder>
          <w:docPart w:val="DefaultPlaceholder_-1854013440"/>
        </w:placeholder>
      </w:sdtPr>
      <w:sdtEndPr/>
      <w:sdtContent>
        <w:p w:rsidR="00EB781E" w:rsidRPr="00CD31BA" w:rsidRDefault="00EB781E" w:rsidP="00EB781E">
          <w:pPr>
            <w:pStyle w:val="a4"/>
            <w:keepNext/>
            <w:rPr>
              <w:rtl/>
            </w:rPr>
          </w:pPr>
          <w:r w:rsidRPr="00CD31BA">
            <w:rPr>
              <w:rtl/>
            </w:rPr>
            <w:t>תמי סלע:</w:t>
          </w:r>
        </w:p>
      </w:sdtContent>
    </w:sdt>
    <w:p w:rsidR="00EB781E" w:rsidRPr="00CD31BA" w:rsidRDefault="00EB781E" w:rsidP="00EB781E">
      <w:pPr>
        <w:pStyle w:val="KeepWithNext"/>
        <w:rPr>
          <w:rtl/>
        </w:rPr>
      </w:pPr>
    </w:p>
    <w:p w:rsidR="00EB781E" w:rsidRPr="00CD31BA" w:rsidRDefault="00EB781E" w:rsidP="00EB781E">
      <w:pPr>
        <w:rPr>
          <w:rtl/>
        </w:rPr>
      </w:pPr>
      <w:r w:rsidRPr="00CD31BA">
        <w:rPr>
          <w:rFonts w:hint="cs"/>
          <w:rtl/>
        </w:rPr>
        <w:t>יש מקום</w:t>
      </w:r>
      <w:r w:rsidR="006E2650" w:rsidRPr="00CD31BA">
        <w:rPr>
          <w:rFonts w:hint="cs"/>
          <w:rtl/>
        </w:rPr>
        <w:t>,</w:t>
      </w:r>
      <w:r w:rsidRPr="00CD31BA">
        <w:rPr>
          <w:rFonts w:hint="cs"/>
          <w:rtl/>
        </w:rPr>
        <w:t xml:space="preserve"> אבל רק בירושלים</w:t>
      </w:r>
      <w:r w:rsidR="006E2650" w:rsidRPr="00CD31BA">
        <w:rPr>
          <w:rFonts w:hint="cs"/>
          <w:rtl/>
        </w:rPr>
        <w:t>.</w:t>
      </w:r>
    </w:p>
    <w:p w:rsidR="00EB781E" w:rsidRPr="00CD31BA" w:rsidRDefault="00EB781E" w:rsidP="00EB781E">
      <w:pPr>
        <w:rPr>
          <w:rtl/>
        </w:rPr>
      </w:pPr>
    </w:p>
    <w:bookmarkStart w:id="787" w:name="_ETM_Q1_3382568" w:displacedByCustomXml="next"/>
    <w:bookmarkEnd w:id="787" w:displacedByCustomXml="next"/>
    <w:bookmarkStart w:id="788" w:name="_ETM_Q1_3381479" w:displacedByCustomXml="next"/>
    <w:bookmarkEnd w:id="78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320352320"/>
        <w:placeholder>
          <w:docPart w:val="DefaultPlaceholder_-1854013440"/>
        </w:placeholder>
      </w:sdtPr>
      <w:sdtEndPr/>
      <w:sdtContent>
        <w:p w:rsidR="006E2650" w:rsidRPr="00CD31BA" w:rsidRDefault="006E2650" w:rsidP="006E2650">
          <w:pPr>
            <w:pStyle w:val="a4"/>
            <w:keepNext/>
            <w:rPr>
              <w:rtl/>
            </w:rPr>
          </w:pPr>
          <w:r w:rsidRPr="00CD31BA">
            <w:rPr>
              <w:rtl/>
            </w:rPr>
            <w:t>מרב מיכאלי (המחנה הציוני):</w:t>
          </w:r>
        </w:p>
      </w:sdtContent>
    </w:sdt>
    <w:p w:rsidR="006E2650" w:rsidRPr="00CD31BA" w:rsidRDefault="006E2650" w:rsidP="006E2650">
      <w:pPr>
        <w:pStyle w:val="KeepWithNext"/>
        <w:rPr>
          <w:rtl/>
        </w:rPr>
      </w:pPr>
    </w:p>
    <w:p w:rsidR="006E2650" w:rsidRPr="00CD31BA" w:rsidRDefault="006E2650" w:rsidP="006E2650">
      <w:pPr>
        <w:rPr>
          <w:rtl/>
        </w:rPr>
      </w:pPr>
      <w:r w:rsidRPr="00CD31BA">
        <w:rPr>
          <w:rFonts w:hint="cs"/>
          <w:rtl/>
        </w:rPr>
        <w:t>כמובן. סליחה.</w:t>
      </w:r>
    </w:p>
    <w:p w:rsidR="006E2650" w:rsidRPr="00CD31BA" w:rsidRDefault="006E2650" w:rsidP="006E2650">
      <w:pPr>
        <w:rPr>
          <w:rtl/>
        </w:rPr>
      </w:pPr>
      <w:bookmarkStart w:id="789" w:name="_ETM_Q1_3380588"/>
      <w:bookmarkEnd w:id="789"/>
    </w:p>
    <w:bookmarkStart w:id="790" w:name="_ETM_Q1_3381822" w:displacedByCustomXml="next"/>
    <w:bookmarkEnd w:id="790" w:displacedByCustomXml="next"/>
    <w:bookmarkStart w:id="791" w:name="_ETM_Q1_3380867" w:displacedByCustomXml="next"/>
    <w:bookmarkEnd w:id="791"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72233868"/>
        <w:placeholder>
          <w:docPart w:val="DefaultPlaceholder_-1854013440"/>
        </w:placeholder>
      </w:sdtPr>
      <w:sdtEndPr/>
      <w:sdtContent>
        <w:p w:rsidR="006E2650" w:rsidRPr="00CD31BA" w:rsidRDefault="006E2650" w:rsidP="006E2650">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6E2650" w:rsidRPr="00CD31BA" w:rsidRDefault="006E2650" w:rsidP="006E2650">
      <w:pPr>
        <w:pStyle w:val="KeepWithNext"/>
        <w:rPr>
          <w:rtl/>
        </w:rPr>
      </w:pPr>
    </w:p>
    <w:p w:rsidR="00EB781E" w:rsidRPr="00CD31BA" w:rsidRDefault="006E2650" w:rsidP="00EB781E">
      <w:pPr>
        <w:rPr>
          <w:rtl/>
        </w:rPr>
      </w:pPr>
      <w:r w:rsidRPr="00CD31BA">
        <w:rPr>
          <w:rFonts w:hint="cs"/>
          <w:rtl/>
        </w:rPr>
        <w:t>זה לא קש</w:t>
      </w:r>
      <w:r w:rsidR="00EB781E" w:rsidRPr="00CD31BA">
        <w:rPr>
          <w:rFonts w:hint="cs"/>
          <w:rtl/>
        </w:rPr>
        <w:t>ור לחוק עכשיו</w:t>
      </w:r>
      <w:r w:rsidRPr="00CD31BA">
        <w:rPr>
          <w:rFonts w:hint="cs"/>
          <w:rtl/>
        </w:rPr>
        <w:t>.</w:t>
      </w:r>
    </w:p>
    <w:p w:rsidR="00EB781E" w:rsidRPr="00CD31BA" w:rsidRDefault="00EB781E" w:rsidP="00EB781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211996707"/>
        <w:placeholder>
          <w:docPart w:val="DefaultPlaceholder_-1854013440"/>
        </w:placeholder>
      </w:sdtPr>
      <w:sdtEndPr/>
      <w:sdtContent>
        <w:p w:rsidR="00EB781E" w:rsidRPr="00CD31BA" w:rsidRDefault="00EB781E" w:rsidP="00EB781E">
          <w:pPr>
            <w:pStyle w:val="a4"/>
            <w:keepNext/>
            <w:rPr>
              <w:rtl/>
            </w:rPr>
          </w:pPr>
          <w:r w:rsidRPr="00CD31BA">
            <w:rPr>
              <w:rtl/>
            </w:rPr>
            <w:t>מרב מיכאלי (המחנה הציוני):</w:t>
          </w:r>
        </w:p>
      </w:sdtContent>
    </w:sdt>
    <w:p w:rsidR="00EB781E" w:rsidRPr="00CD31BA" w:rsidRDefault="00EB781E" w:rsidP="00EB781E">
      <w:pPr>
        <w:pStyle w:val="KeepWithNext"/>
        <w:rPr>
          <w:rtl/>
        </w:rPr>
      </w:pPr>
    </w:p>
    <w:p w:rsidR="00EB781E" w:rsidRPr="00CD31BA" w:rsidRDefault="006E2650" w:rsidP="00EB781E">
      <w:pPr>
        <w:rPr>
          <w:rtl/>
        </w:rPr>
      </w:pPr>
      <w:r w:rsidRPr="00CD31BA">
        <w:rPr>
          <w:rFonts w:hint="cs"/>
          <w:rtl/>
        </w:rPr>
        <w:t xml:space="preserve">זה קשור, כי אתם תגבו </w:t>
      </w:r>
      <w:r w:rsidR="00C341D2" w:rsidRPr="00CD31BA">
        <w:rPr>
          <w:rFonts w:hint="cs"/>
          <w:rtl/>
        </w:rPr>
        <w:t xml:space="preserve">בשביל רשות </w:t>
      </w:r>
      <w:r w:rsidR="00C341D2" w:rsidRPr="00CD31BA">
        <w:rPr>
          <w:rtl/>
        </w:rPr>
        <w:t>ג'לג'וליה</w:t>
      </w:r>
      <w:r w:rsidR="00C341D2" w:rsidRPr="00CD31BA">
        <w:rPr>
          <w:rFonts w:hint="cs"/>
          <w:rtl/>
        </w:rPr>
        <w:t>.</w:t>
      </w:r>
    </w:p>
    <w:p w:rsidR="00EB781E" w:rsidRPr="00CD31BA" w:rsidRDefault="00EB781E" w:rsidP="00EB781E">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56291677"/>
        <w:placeholder>
          <w:docPart w:val="DefaultPlaceholder_-1854013440"/>
        </w:placeholder>
      </w:sdtPr>
      <w:sdtEndPr/>
      <w:sdtContent>
        <w:p w:rsidR="00EB781E" w:rsidRPr="00CD31BA" w:rsidRDefault="00EB781E" w:rsidP="00EB781E">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EB781E" w:rsidRPr="00CD31BA" w:rsidRDefault="00EB781E" w:rsidP="00EB781E">
      <w:pPr>
        <w:pStyle w:val="KeepWithNext"/>
        <w:rPr>
          <w:rtl/>
        </w:rPr>
      </w:pPr>
    </w:p>
    <w:p w:rsidR="00EB781E" w:rsidRPr="00CD31BA" w:rsidRDefault="00C341D2" w:rsidP="00C341D2">
      <w:pPr>
        <w:rPr>
          <w:rtl/>
        </w:rPr>
      </w:pPr>
      <w:r w:rsidRPr="00CD31BA">
        <w:rPr>
          <w:rFonts w:hint="cs"/>
          <w:rtl/>
        </w:rPr>
        <w:t xml:space="preserve">גם היום הוא יכול לפנות בכתב. פונים </w:t>
      </w:r>
      <w:bookmarkStart w:id="792" w:name="_ETM_Q1_3394380"/>
      <w:bookmarkEnd w:id="792"/>
      <w:r w:rsidRPr="00CD31BA">
        <w:rPr>
          <w:rFonts w:hint="cs"/>
          <w:rtl/>
        </w:rPr>
        <w:t xml:space="preserve">בכתב </w:t>
      </w:r>
      <w:r w:rsidR="00EB781E" w:rsidRPr="00CD31BA">
        <w:rPr>
          <w:rFonts w:hint="cs"/>
          <w:rtl/>
        </w:rPr>
        <w:t xml:space="preserve">עשרות אלפי פעמים בשנה. הנושא של קבלת קהל </w:t>
      </w:r>
      <w:proofErr w:type="spellStart"/>
      <w:r w:rsidRPr="00CD31BA">
        <w:rPr>
          <w:rFonts w:hint="cs"/>
          <w:rtl/>
        </w:rPr>
        <w:t>ל</w:t>
      </w:r>
      <w:r w:rsidR="00EB781E" w:rsidRPr="00CD31BA">
        <w:rPr>
          <w:rFonts w:hint="cs"/>
          <w:rtl/>
        </w:rPr>
        <w:t>חייבי</w:t>
      </w:r>
      <w:proofErr w:type="spellEnd"/>
      <w:r w:rsidR="00EB781E" w:rsidRPr="00CD31BA">
        <w:rPr>
          <w:rFonts w:hint="cs"/>
          <w:rtl/>
        </w:rPr>
        <w:t xml:space="preserve"> המרכז זה משהו מאוד מז'ורי, </w:t>
      </w:r>
      <w:r w:rsidRPr="00CD31BA">
        <w:rPr>
          <w:rFonts w:hint="cs"/>
          <w:rtl/>
        </w:rPr>
        <w:t xml:space="preserve">שקשור בעיקר ליחסי העבודה ברשות. אנחנו רוצים שעובדי ההוצאה </w:t>
      </w:r>
      <w:bookmarkStart w:id="793" w:name="_ETM_Q1_3408419"/>
      <w:bookmarkEnd w:id="793"/>
      <w:r w:rsidRPr="00CD31BA">
        <w:rPr>
          <w:rFonts w:hint="cs"/>
          <w:rtl/>
        </w:rPr>
        <w:t xml:space="preserve">לפועל </w:t>
      </w:r>
      <w:r w:rsidR="00EB781E" w:rsidRPr="00CD31BA">
        <w:rPr>
          <w:rFonts w:hint="cs"/>
          <w:rtl/>
        </w:rPr>
        <w:t xml:space="preserve">ייתנו גם שירות </w:t>
      </w:r>
      <w:r w:rsidRPr="00CD31BA">
        <w:rPr>
          <w:rFonts w:hint="cs"/>
          <w:rtl/>
        </w:rPr>
        <w:t xml:space="preserve">למקבלי המרכז לגביית קנסות, זה חלק מדיוני השכר שלנו </w:t>
      </w:r>
      <w:bookmarkStart w:id="794" w:name="_ETM_Q1_3413449"/>
      <w:bookmarkEnd w:id="794"/>
      <w:r w:rsidRPr="00CD31BA">
        <w:rPr>
          <w:rFonts w:hint="cs"/>
          <w:rtl/>
        </w:rPr>
        <w:t xml:space="preserve">מולם. ברגע שנפתור את הבעיה הזאת, הם ייתנו שירות גם </w:t>
      </w:r>
      <w:bookmarkStart w:id="795" w:name="_ETM_Q1_3415080"/>
      <w:bookmarkEnd w:id="795"/>
      <w:r w:rsidRPr="00CD31BA">
        <w:rPr>
          <w:rFonts w:hint="cs"/>
          <w:rtl/>
        </w:rPr>
        <w:t>למקבלי - - -</w:t>
      </w:r>
    </w:p>
    <w:p w:rsidR="00C341D2" w:rsidRPr="00CD31BA" w:rsidRDefault="00C341D2" w:rsidP="00C341D2">
      <w:pPr>
        <w:rPr>
          <w:rtl/>
        </w:rPr>
      </w:pPr>
      <w:bookmarkStart w:id="796" w:name="_ETM_Q1_3415687"/>
      <w:bookmarkEnd w:id="796"/>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282802054"/>
        <w:placeholder>
          <w:docPart w:val="DefaultPlaceholder_-1854013440"/>
        </w:placeholder>
      </w:sdtPr>
      <w:sdtEndPr/>
      <w:sdtContent>
        <w:p w:rsidR="00EB781E" w:rsidRPr="00CD31BA" w:rsidRDefault="00EB781E" w:rsidP="00EB781E">
          <w:pPr>
            <w:pStyle w:val="a4"/>
            <w:keepNext/>
            <w:rPr>
              <w:rtl/>
            </w:rPr>
          </w:pPr>
          <w:r w:rsidRPr="00CD31BA">
            <w:rPr>
              <w:rtl/>
            </w:rPr>
            <w:t>מרב מיכאלי (המחנה הציוני):</w:t>
          </w:r>
        </w:p>
      </w:sdtContent>
    </w:sdt>
    <w:p w:rsidR="00EB781E" w:rsidRPr="00CD31BA" w:rsidRDefault="00EB781E" w:rsidP="00EB781E">
      <w:pPr>
        <w:pStyle w:val="KeepWithNext"/>
        <w:rPr>
          <w:rtl/>
        </w:rPr>
      </w:pPr>
    </w:p>
    <w:p w:rsidR="00EB781E" w:rsidRPr="00CD31BA" w:rsidRDefault="00C341D2" w:rsidP="00EB781E">
      <w:pPr>
        <w:rPr>
          <w:rtl/>
        </w:rPr>
      </w:pPr>
      <w:r w:rsidRPr="00CD31BA">
        <w:rPr>
          <w:rFonts w:hint="cs"/>
          <w:rtl/>
        </w:rPr>
        <w:t>מה הצפי שלך לעניין הזה?</w:t>
      </w:r>
    </w:p>
    <w:p w:rsidR="00C341D2" w:rsidRPr="00CD31BA" w:rsidRDefault="00C341D2" w:rsidP="00EB781E">
      <w:pPr>
        <w:rPr>
          <w:rtl/>
        </w:rPr>
      </w:pPr>
    </w:p>
    <w:bookmarkStart w:id="797" w:name="_ETM_Q1_3419053" w:displacedByCustomXml="next"/>
    <w:bookmarkEnd w:id="797" w:displacedByCustomXml="next"/>
    <w:bookmarkStart w:id="798" w:name="_ETM_Q1_3418215" w:displacedByCustomXml="next"/>
    <w:bookmarkEnd w:id="798"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001940516"/>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EB781E" w:rsidRPr="00CD31BA" w:rsidRDefault="00C341D2" w:rsidP="00C341D2">
      <w:pPr>
        <w:rPr>
          <w:rtl/>
        </w:rPr>
      </w:pPr>
      <w:r w:rsidRPr="00CD31BA">
        <w:rPr>
          <w:rFonts w:hint="cs"/>
          <w:rtl/>
        </w:rPr>
        <w:t>זה תלוי</w:t>
      </w:r>
      <w:r w:rsidR="00EB781E" w:rsidRPr="00CD31BA">
        <w:rPr>
          <w:rFonts w:hint="cs"/>
          <w:rtl/>
        </w:rPr>
        <w:t xml:space="preserve"> </w:t>
      </w:r>
      <w:r w:rsidRPr="00CD31BA">
        <w:rPr>
          <w:rFonts w:hint="cs"/>
          <w:rtl/>
        </w:rPr>
        <w:t>ב</w:t>
      </w:r>
      <w:r w:rsidR="00EB781E" w:rsidRPr="00CD31BA">
        <w:rPr>
          <w:rFonts w:hint="cs"/>
          <w:rtl/>
        </w:rPr>
        <w:t>ממונה על השכר</w:t>
      </w:r>
      <w:r w:rsidRPr="00CD31BA">
        <w:rPr>
          <w:rFonts w:hint="cs"/>
          <w:rtl/>
        </w:rPr>
        <w:t xml:space="preserve">, זה </w:t>
      </w:r>
      <w:bookmarkStart w:id="799" w:name="_ETM_Q1_3422072"/>
      <w:bookmarkEnd w:id="799"/>
      <w:r w:rsidRPr="00CD31BA">
        <w:rPr>
          <w:rFonts w:hint="cs"/>
          <w:rtl/>
        </w:rPr>
        <w:t xml:space="preserve">לא תלוי בי. ברגע שזה יקרה, זה יקרה </w:t>
      </w:r>
      <w:proofErr w:type="spellStart"/>
      <w:r w:rsidRPr="00CD31BA">
        <w:rPr>
          <w:rFonts w:hint="cs"/>
          <w:rtl/>
        </w:rPr>
        <w:t>מייד</w:t>
      </w:r>
      <w:proofErr w:type="spellEnd"/>
      <w:r w:rsidR="00EB781E" w:rsidRPr="00CD31BA">
        <w:rPr>
          <w:rFonts w:hint="cs"/>
          <w:rtl/>
        </w:rPr>
        <w:t xml:space="preserve">. </w:t>
      </w:r>
      <w:r w:rsidRPr="00CD31BA">
        <w:rPr>
          <w:rFonts w:hint="cs"/>
          <w:rtl/>
        </w:rPr>
        <w:t>צריך לשנות א</w:t>
      </w:r>
      <w:bookmarkStart w:id="800" w:name="_ETM_Q1_3425472"/>
      <w:bookmarkEnd w:id="800"/>
      <w:r w:rsidRPr="00CD31BA">
        <w:rPr>
          <w:rFonts w:hint="cs"/>
          <w:rtl/>
        </w:rPr>
        <w:t xml:space="preserve">ת הסכם העבודה שלהם. </w:t>
      </w:r>
      <w:r w:rsidR="00EB781E" w:rsidRPr="00CD31BA">
        <w:rPr>
          <w:rFonts w:hint="cs"/>
          <w:rtl/>
        </w:rPr>
        <w:t xml:space="preserve">היום הם לא מחויבים לעשות את זה. </w:t>
      </w:r>
      <w:r w:rsidRPr="00CD31BA">
        <w:rPr>
          <w:rFonts w:hint="cs"/>
          <w:rtl/>
        </w:rPr>
        <w:t xml:space="preserve">אנחנו בטח לא נפתח 25 סניפים </w:t>
      </w:r>
      <w:bookmarkStart w:id="801" w:name="_ETM_Q1_3430984"/>
      <w:bookmarkEnd w:id="801"/>
      <w:r w:rsidRPr="00CD31BA">
        <w:rPr>
          <w:rFonts w:hint="cs"/>
          <w:rtl/>
        </w:rPr>
        <w:t>של המרכז לגביית קנסות. הדבר הנכון הוא שעובד בהוצאה לפועל ייתן ט</w:t>
      </w:r>
      <w:r w:rsidR="00EB781E" w:rsidRPr="00CD31BA">
        <w:rPr>
          <w:rFonts w:hint="cs"/>
          <w:rtl/>
        </w:rPr>
        <w:t>יפול גם לעניין הזה</w:t>
      </w:r>
      <w:r w:rsidRPr="00CD31BA">
        <w:rPr>
          <w:rFonts w:hint="cs"/>
          <w:rtl/>
        </w:rPr>
        <w:t>.</w:t>
      </w:r>
    </w:p>
    <w:p w:rsidR="00EB781E" w:rsidRPr="00CD31BA" w:rsidRDefault="00EB781E" w:rsidP="00EB781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38597839"/>
        <w:placeholder>
          <w:docPart w:val="DefaultPlaceholder_-1854013440"/>
        </w:placeholder>
      </w:sdtPr>
      <w:sdtEndPr/>
      <w:sdtContent>
        <w:p w:rsidR="00EB781E" w:rsidRPr="00CD31BA" w:rsidRDefault="00EB781E" w:rsidP="00EB781E">
          <w:pPr>
            <w:pStyle w:val="a4"/>
            <w:keepNext/>
            <w:rPr>
              <w:rtl/>
            </w:rPr>
          </w:pPr>
          <w:r w:rsidRPr="00CD31BA">
            <w:rPr>
              <w:rtl/>
            </w:rPr>
            <w:t>מרב מיכאלי (המחנה הציוני):</w:t>
          </w:r>
        </w:p>
      </w:sdtContent>
    </w:sdt>
    <w:p w:rsidR="00EB781E" w:rsidRPr="00CD31BA" w:rsidRDefault="00EB781E" w:rsidP="00EB781E">
      <w:pPr>
        <w:pStyle w:val="KeepWithNext"/>
        <w:rPr>
          <w:rtl/>
        </w:rPr>
      </w:pPr>
    </w:p>
    <w:p w:rsidR="00EB781E" w:rsidRPr="00CD31BA" w:rsidRDefault="00EB781E" w:rsidP="00C341D2">
      <w:pPr>
        <w:rPr>
          <w:rtl/>
        </w:rPr>
      </w:pPr>
      <w:r w:rsidRPr="00CD31BA">
        <w:rPr>
          <w:rFonts w:hint="cs"/>
          <w:rtl/>
        </w:rPr>
        <w:t xml:space="preserve">אין ויכוח על </w:t>
      </w:r>
      <w:r w:rsidR="00C341D2" w:rsidRPr="00CD31BA">
        <w:rPr>
          <w:rFonts w:hint="cs"/>
          <w:rtl/>
        </w:rPr>
        <w:t>זה. לצערי זה דבר שעלול לקחת זמן, ו</w:t>
      </w:r>
      <w:r w:rsidRPr="00CD31BA">
        <w:rPr>
          <w:rFonts w:hint="cs"/>
          <w:rtl/>
        </w:rPr>
        <w:t xml:space="preserve">השאלה </w:t>
      </w:r>
      <w:r w:rsidR="00C341D2" w:rsidRPr="00CD31BA">
        <w:rPr>
          <w:rFonts w:hint="cs"/>
          <w:rtl/>
        </w:rPr>
        <w:t xml:space="preserve">היא </w:t>
      </w:r>
      <w:bookmarkStart w:id="802" w:name="_ETM_Q1_3444861"/>
      <w:bookmarkEnd w:id="802"/>
      <w:r w:rsidRPr="00CD31BA">
        <w:rPr>
          <w:rFonts w:hint="cs"/>
          <w:rtl/>
        </w:rPr>
        <w:t>מה קורה בינתיים</w:t>
      </w:r>
      <w:r w:rsidR="00C341D2" w:rsidRPr="00CD31BA">
        <w:rPr>
          <w:rFonts w:hint="cs"/>
          <w:rtl/>
        </w:rPr>
        <w:t>.</w:t>
      </w:r>
    </w:p>
    <w:p w:rsidR="00EB781E" w:rsidRPr="00CD31BA" w:rsidRDefault="00EB781E" w:rsidP="00EB781E">
      <w:pPr>
        <w:rPr>
          <w:rtl/>
        </w:rPr>
      </w:pPr>
    </w:p>
    <w:bookmarkStart w:id="803" w:name="_ETM_Q1_3443241" w:displacedByCustomXml="next"/>
    <w:bookmarkEnd w:id="80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536338465"/>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EB781E" w:rsidRPr="00CD31BA" w:rsidRDefault="00C341D2" w:rsidP="00C341D2">
      <w:pPr>
        <w:rPr>
          <w:rtl/>
        </w:rPr>
      </w:pPr>
      <w:r w:rsidRPr="00CD31BA">
        <w:rPr>
          <w:rFonts w:hint="cs"/>
          <w:rtl/>
        </w:rPr>
        <w:t>בינתיים הם מקבלים פני</w:t>
      </w:r>
      <w:r w:rsidR="00EB781E" w:rsidRPr="00CD31BA">
        <w:rPr>
          <w:rFonts w:hint="cs"/>
          <w:rtl/>
        </w:rPr>
        <w:t xml:space="preserve">ות </w:t>
      </w:r>
      <w:r w:rsidRPr="00CD31BA">
        <w:rPr>
          <w:rFonts w:hint="cs"/>
          <w:rtl/>
        </w:rPr>
        <w:t>בכתב, עשרות אלפי</w:t>
      </w:r>
      <w:r w:rsidR="00EB781E" w:rsidRPr="00CD31BA">
        <w:rPr>
          <w:rFonts w:hint="cs"/>
          <w:rtl/>
        </w:rPr>
        <w:t xml:space="preserve"> פניות בשנה</w:t>
      </w:r>
      <w:r w:rsidRPr="00CD31BA">
        <w:rPr>
          <w:rFonts w:hint="cs"/>
          <w:rtl/>
        </w:rPr>
        <w:t xml:space="preserve">, נותנים פתרון לכולם מהר </w:t>
      </w:r>
      <w:bookmarkStart w:id="804" w:name="_ETM_Q1_3448871"/>
      <w:bookmarkEnd w:id="804"/>
      <w:r w:rsidRPr="00CD31BA">
        <w:rPr>
          <w:rFonts w:hint="cs"/>
          <w:rtl/>
        </w:rPr>
        <w:t>וגם באמצעות המוקד. המוקד היום מטפל בכ-</w:t>
      </w:r>
      <w:r w:rsidR="00EB781E" w:rsidRPr="00CD31BA">
        <w:rPr>
          <w:rFonts w:hint="cs"/>
          <w:rtl/>
        </w:rPr>
        <w:t>2,000 שיחות ביום</w:t>
      </w:r>
      <w:r w:rsidRPr="00CD31BA">
        <w:rPr>
          <w:rFonts w:hint="cs"/>
          <w:rtl/>
        </w:rPr>
        <w:t xml:space="preserve"> של המרכז </w:t>
      </w:r>
      <w:bookmarkStart w:id="805" w:name="_ETM_Q1_3453527"/>
      <w:bookmarkEnd w:id="805"/>
      <w:r w:rsidRPr="00CD31BA">
        <w:rPr>
          <w:rFonts w:hint="cs"/>
          <w:rtl/>
        </w:rPr>
        <w:t>לגביית קנסות</w:t>
      </w:r>
      <w:r w:rsidR="00EB781E" w:rsidRPr="00CD31BA">
        <w:rPr>
          <w:rFonts w:hint="cs"/>
          <w:rtl/>
        </w:rPr>
        <w:t>. אגב, הייתי</w:t>
      </w:r>
      <w:r w:rsidRPr="00CD31BA">
        <w:rPr>
          <w:rFonts w:hint="cs"/>
          <w:rtl/>
        </w:rPr>
        <w:t xml:space="preserve"> שם ביום חמישי, ענו בתוך שנייה ונתנו</w:t>
      </w:r>
      <w:r w:rsidR="00EB781E" w:rsidRPr="00CD31BA">
        <w:rPr>
          <w:rFonts w:hint="cs"/>
          <w:rtl/>
        </w:rPr>
        <w:t xml:space="preserve"> תשובות יעילות מאוד, </w:t>
      </w:r>
      <w:r w:rsidRPr="00CD31BA">
        <w:rPr>
          <w:rFonts w:hint="cs"/>
          <w:rtl/>
        </w:rPr>
        <w:t xml:space="preserve">אותה תשובה שהוא יקבל מעובד במרכז בקבלת קהל, </w:t>
      </w:r>
      <w:bookmarkStart w:id="806" w:name="_ETM_Q1_3463878"/>
      <w:bookmarkEnd w:id="806"/>
      <w:r w:rsidR="00EB781E" w:rsidRPr="00CD31BA">
        <w:rPr>
          <w:rFonts w:hint="cs"/>
          <w:rtl/>
        </w:rPr>
        <w:t xml:space="preserve">רק בלי לראות אותו פנים אל פנים. אני חושב </w:t>
      </w:r>
      <w:r w:rsidRPr="00CD31BA">
        <w:rPr>
          <w:rFonts w:hint="cs"/>
          <w:rtl/>
        </w:rPr>
        <w:t xml:space="preserve">שכן צריך לתת את השירות הזה של קבלת קהל, אבל </w:t>
      </w:r>
      <w:bookmarkStart w:id="807" w:name="_ETM_Q1_3470315"/>
      <w:bookmarkEnd w:id="807"/>
      <w:r w:rsidRPr="00CD31BA">
        <w:rPr>
          <w:rFonts w:hint="cs"/>
          <w:rtl/>
        </w:rPr>
        <w:t>זה ייקח זמן.</w:t>
      </w:r>
    </w:p>
    <w:p w:rsidR="00EB781E" w:rsidRPr="00CD31BA" w:rsidRDefault="00EB781E" w:rsidP="00EB781E">
      <w:pPr>
        <w:rPr>
          <w:rtl/>
        </w:rPr>
      </w:pPr>
    </w:p>
    <w:bookmarkStart w:id="808" w:name="_ETM_Q1_3472495" w:displacedByCustomXml="next"/>
    <w:bookmarkEnd w:id="808" w:displacedByCustomXml="next"/>
    <w:sdt>
      <w:sdtPr>
        <w:rPr>
          <w:rtl/>
        </w:rPr>
        <w:alias w:val="יור"/>
        <w:tag w:val="&lt;ID&gt;5094&lt;/ID&gt;&lt;Name&gt;ניסן סלומינסקי - יו&quot;רַ&lt;/Name&gt;&lt;Data&gt;ניסן סלומינסקי&lt;/Data&gt;&lt;Shortcut&gt;ניסל&lt;/Shortcut&gt;"/>
        <w:id w:val="1442341876"/>
        <w:placeholder>
          <w:docPart w:val="DefaultPlaceholder_-1854013440"/>
        </w:placeholder>
      </w:sdtPr>
      <w:sdtEndPr/>
      <w:sdtContent>
        <w:p w:rsidR="00C341D2" w:rsidRPr="00CD31BA" w:rsidRDefault="00C341D2" w:rsidP="00C341D2">
          <w:pPr>
            <w:pStyle w:val="af6"/>
            <w:keepNext/>
            <w:rPr>
              <w:rtl/>
            </w:rPr>
          </w:pPr>
          <w:r w:rsidRPr="00CD31BA">
            <w:rPr>
              <w:rtl/>
            </w:rPr>
            <w:t>היו"ר ניסן סלומינסקי:</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אפשר לעשות גם טלפונים שאפשר גם לראות חזותית.</w:t>
      </w:r>
    </w:p>
    <w:p w:rsidR="00C341D2" w:rsidRPr="00CD31BA" w:rsidRDefault="00C341D2" w:rsidP="00C341D2">
      <w:pPr>
        <w:rPr>
          <w:rtl/>
        </w:rPr>
      </w:pPr>
      <w:bookmarkStart w:id="809" w:name="_ETM_Q1_3473346"/>
      <w:bookmarkEnd w:id="809"/>
    </w:p>
    <w:bookmarkStart w:id="810" w:name="_ETM_Q1_3474673" w:displacedByCustomXml="next"/>
    <w:bookmarkEnd w:id="810" w:displacedByCustomXml="next"/>
    <w:bookmarkStart w:id="811" w:name="_ETM_Q1_3473832" w:displacedByCustomXml="next"/>
    <w:bookmarkEnd w:id="811"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055278413"/>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 xml:space="preserve">האמת שחשבתי </w:t>
      </w:r>
      <w:bookmarkStart w:id="812" w:name="_ETM_Q1_3477745"/>
      <w:bookmarkEnd w:id="812"/>
      <w:r w:rsidRPr="00CD31BA">
        <w:rPr>
          <w:rFonts w:hint="cs"/>
          <w:rtl/>
        </w:rPr>
        <w:t>על זה.</w:t>
      </w:r>
    </w:p>
    <w:p w:rsidR="00C341D2" w:rsidRPr="00CD31BA" w:rsidRDefault="00C341D2" w:rsidP="00C341D2">
      <w:pPr>
        <w:rPr>
          <w:rtl/>
        </w:rPr>
      </w:pPr>
      <w:bookmarkStart w:id="813" w:name="_ETM_Q1_3476113"/>
      <w:bookmarkEnd w:id="813"/>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876308248"/>
        <w:placeholder>
          <w:docPart w:val="DefaultPlaceholder_-1854013440"/>
        </w:placeholder>
      </w:sdtPr>
      <w:sdtEndPr/>
      <w:sdtContent>
        <w:p w:rsidR="00EB781E" w:rsidRPr="00CD31BA" w:rsidRDefault="00EB781E" w:rsidP="00EB781E">
          <w:pPr>
            <w:pStyle w:val="af9"/>
            <w:keepNext/>
            <w:rPr>
              <w:rtl/>
            </w:rPr>
          </w:pPr>
          <w:r w:rsidRPr="00CD31BA">
            <w:rPr>
              <w:rtl/>
            </w:rPr>
            <w:t>דורון תשתית:</w:t>
          </w:r>
        </w:p>
      </w:sdtContent>
    </w:sdt>
    <w:p w:rsidR="00EB781E" w:rsidRPr="00CD31BA" w:rsidRDefault="00EB781E" w:rsidP="00EB781E">
      <w:pPr>
        <w:pStyle w:val="KeepWithNext"/>
        <w:rPr>
          <w:rtl/>
        </w:rPr>
      </w:pPr>
    </w:p>
    <w:p w:rsidR="00C341D2" w:rsidRPr="00CD31BA" w:rsidRDefault="00C341D2" w:rsidP="00C341D2">
      <w:pPr>
        <w:rPr>
          <w:rtl/>
        </w:rPr>
      </w:pPr>
      <w:r w:rsidRPr="00CD31BA">
        <w:rPr>
          <w:rFonts w:hint="cs"/>
          <w:rtl/>
        </w:rPr>
        <w:t xml:space="preserve">אנחנו </w:t>
      </w:r>
      <w:r w:rsidR="00EB781E" w:rsidRPr="00CD31BA">
        <w:rPr>
          <w:rFonts w:hint="cs"/>
          <w:rtl/>
        </w:rPr>
        <w:t>ננסה למצוא פתרונות זמניים. אנחנו מבינים את הבעיה. ננסה למצוא פתרו</w:t>
      </w:r>
      <w:r w:rsidRPr="00CD31BA">
        <w:rPr>
          <w:rFonts w:hint="cs"/>
          <w:rtl/>
        </w:rPr>
        <w:t>נות</w:t>
      </w:r>
      <w:r w:rsidR="00EB781E" w:rsidRPr="00CD31BA">
        <w:rPr>
          <w:rFonts w:hint="cs"/>
          <w:rtl/>
        </w:rPr>
        <w:t xml:space="preserve"> לגבי השלטון המקומי</w:t>
      </w:r>
      <w:r w:rsidRPr="00CD31BA">
        <w:rPr>
          <w:rFonts w:hint="cs"/>
          <w:rtl/>
        </w:rPr>
        <w:t xml:space="preserve">, בהגעה לשלטון המקומי, בפתיחת עמדה, אבל זמנית. </w:t>
      </w:r>
      <w:bookmarkStart w:id="814" w:name="_ETM_Q1_3492689"/>
      <w:bookmarkEnd w:id="814"/>
      <w:r w:rsidRPr="00CD31BA">
        <w:rPr>
          <w:rFonts w:hint="cs"/>
          <w:rtl/>
        </w:rPr>
        <w:t>זאת אומרת</w:t>
      </w:r>
      <w:r w:rsidR="00EB781E" w:rsidRPr="00CD31BA">
        <w:rPr>
          <w:rFonts w:hint="cs"/>
          <w:rtl/>
        </w:rPr>
        <w:t>, בכל יום שני</w:t>
      </w:r>
      <w:r w:rsidRPr="00CD31BA">
        <w:rPr>
          <w:rFonts w:hint="cs"/>
          <w:rtl/>
        </w:rPr>
        <w:t xml:space="preserve">. </w:t>
      </w:r>
      <w:r w:rsidR="00EB781E" w:rsidRPr="00CD31BA">
        <w:rPr>
          <w:rFonts w:hint="cs"/>
          <w:rtl/>
        </w:rPr>
        <w:t>אני לא יכול להתחייב על זה, תומר</w:t>
      </w:r>
      <w:r w:rsidRPr="00CD31BA">
        <w:rPr>
          <w:rFonts w:hint="cs"/>
          <w:rtl/>
        </w:rPr>
        <w:t>.</w:t>
      </w:r>
    </w:p>
    <w:p w:rsidR="00C341D2" w:rsidRPr="00CD31BA" w:rsidRDefault="00C341D2" w:rsidP="00C341D2">
      <w:pPr>
        <w:rPr>
          <w:rtl/>
        </w:rPr>
      </w:pPr>
      <w:bookmarkStart w:id="815" w:name="_ETM_Q1_3498837"/>
      <w:bookmarkEnd w:id="815"/>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38531345"/>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על מה?</w:t>
      </w:r>
    </w:p>
    <w:p w:rsidR="00C341D2" w:rsidRPr="00CD31BA" w:rsidRDefault="00C341D2" w:rsidP="00C341D2">
      <w:pPr>
        <w:rPr>
          <w:rtl/>
        </w:rPr>
      </w:pPr>
      <w:bookmarkStart w:id="816" w:name="_ETM_Q1_3497805"/>
      <w:bookmarkEnd w:id="816"/>
    </w:p>
    <w:bookmarkStart w:id="817" w:name="_ETM_Q1_3499317" w:displacedByCustomXml="next"/>
    <w:bookmarkEnd w:id="817" w:displacedByCustomXml="next"/>
    <w:bookmarkStart w:id="818" w:name="_ETM_Q1_3498217" w:displacedByCustomXml="next"/>
    <w:bookmarkEnd w:id="818"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727191243"/>
        <w:placeholder>
          <w:docPart w:val="DefaultPlaceholder_-1854013440"/>
        </w:placeholder>
      </w:sdtPr>
      <w:sdtEndPr/>
      <w:sdtContent>
        <w:p w:rsidR="00C341D2" w:rsidRPr="00CD31BA" w:rsidRDefault="00C341D2" w:rsidP="00C341D2">
          <w:pPr>
            <w:pStyle w:val="af9"/>
            <w:keepNext/>
            <w:rPr>
              <w:rtl/>
            </w:rPr>
          </w:pPr>
          <w:r w:rsidRPr="00CD31BA">
            <w:rPr>
              <w:rtl/>
            </w:rPr>
            <w:t>דורון תשתית:</w:t>
          </w:r>
        </w:p>
      </w:sdtContent>
    </w:sdt>
    <w:p w:rsidR="00C341D2" w:rsidRPr="00CD31BA" w:rsidRDefault="00C341D2" w:rsidP="00C341D2">
      <w:pPr>
        <w:pStyle w:val="KeepWithNext"/>
        <w:rPr>
          <w:rtl/>
        </w:rPr>
      </w:pPr>
    </w:p>
    <w:p w:rsidR="00EB781E" w:rsidRPr="00CD31BA" w:rsidRDefault="00EB781E" w:rsidP="00C341D2">
      <w:pPr>
        <w:rPr>
          <w:rtl/>
        </w:rPr>
      </w:pPr>
      <w:bookmarkStart w:id="819" w:name="_ETM_Q1_3499199"/>
      <w:bookmarkEnd w:id="819"/>
      <w:r w:rsidRPr="00CD31BA">
        <w:rPr>
          <w:rFonts w:hint="cs"/>
          <w:rtl/>
        </w:rPr>
        <w:t>שנגיע לרשויות</w:t>
      </w:r>
      <w:r w:rsidR="00C341D2" w:rsidRPr="00CD31BA">
        <w:rPr>
          <w:rFonts w:hint="cs"/>
          <w:rtl/>
        </w:rPr>
        <w:t>,</w:t>
      </w:r>
      <w:r w:rsidRPr="00CD31BA">
        <w:rPr>
          <w:rFonts w:hint="cs"/>
          <w:rtl/>
        </w:rPr>
        <w:t xml:space="preserve"> כמו שעשינו </w:t>
      </w:r>
      <w:r w:rsidR="00C341D2" w:rsidRPr="00CD31BA">
        <w:rPr>
          <w:rFonts w:hint="cs"/>
          <w:rtl/>
        </w:rPr>
        <w:t xml:space="preserve">למשל </w:t>
      </w:r>
      <w:r w:rsidRPr="00CD31BA">
        <w:rPr>
          <w:rFonts w:hint="cs"/>
          <w:rtl/>
        </w:rPr>
        <w:t>בזמן המבצע</w:t>
      </w:r>
      <w:r w:rsidR="00C341D2" w:rsidRPr="00CD31BA">
        <w:rPr>
          <w:rFonts w:hint="cs"/>
          <w:rtl/>
        </w:rPr>
        <w:t xml:space="preserve">. בזמן המבצע פתחנו עמדות בכל </w:t>
      </w:r>
      <w:bookmarkStart w:id="820" w:name="_ETM_Q1_3506444"/>
      <w:bookmarkEnd w:id="820"/>
      <w:r w:rsidR="00C341D2" w:rsidRPr="00CD31BA">
        <w:rPr>
          <w:rFonts w:hint="cs"/>
          <w:rtl/>
        </w:rPr>
        <w:t>רשות.</w:t>
      </w:r>
    </w:p>
    <w:p w:rsidR="00EB781E" w:rsidRPr="00CD31BA" w:rsidRDefault="00EB781E" w:rsidP="00EB781E">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15085831"/>
        <w:placeholder>
          <w:docPart w:val="DefaultPlaceholder_-1854013440"/>
        </w:placeholder>
      </w:sdtPr>
      <w:sdtEndPr/>
      <w:sdtContent>
        <w:p w:rsidR="00EB781E" w:rsidRPr="00CD31BA" w:rsidRDefault="00EB781E" w:rsidP="00EB781E">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EB781E" w:rsidRPr="00CD31BA" w:rsidRDefault="00EB781E" w:rsidP="00EB781E">
      <w:pPr>
        <w:pStyle w:val="KeepWithNext"/>
        <w:rPr>
          <w:rtl/>
        </w:rPr>
      </w:pPr>
    </w:p>
    <w:p w:rsidR="00EB781E" w:rsidRPr="00CD31BA" w:rsidRDefault="00EB781E" w:rsidP="00EB781E">
      <w:pPr>
        <w:rPr>
          <w:rtl/>
        </w:rPr>
      </w:pPr>
      <w:r w:rsidRPr="00CD31BA">
        <w:rPr>
          <w:rFonts w:hint="cs"/>
          <w:rtl/>
        </w:rPr>
        <w:t>זה לא מתאים כפתרון קבע</w:t>
      </w:r>
      <w:r w:rsidR="00C341D2" w:rsidRPr="00CD31BA">
        <w:rPr>
          <w:rFonts w:hint="cs"/>
          <w:rtl/>
        </w:rPr>
        <w:t>.</w:t>
      </w:r>
    </w:p>
    <w:p w:rsidR="00EB781E" w:rsidRPr="00CD31BA" w:rsidRDefault="00EB781E" w:rsidP="00EB781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74060617"/>
        <w:placeholder>
          <w:docPart w:val="DefaultPlaceholder_-1854013440"/>
        </w:placeholder>
      </w:sdtPr>
      <w:sdtEndPr/>
      <w:sdtContent>
        <w:p w:rsidR="00EB781E" w:rsidRPr="00CD31BA" w:rsidRDefault="00EB781E" w:rsidP="00EB781E">
          <w:pPr>
            <w:pStyle w:val="a4"/>
            <w:keepNext/>
            <w:rPr>
              <w:rtl/>
            </w:rPr>
          </w:pPr>
          <w:r w:rsidRPr="00CD31BA">
            <w:rPr>
              <w:rtl/>
            </w:rPr>
            <w:t>מרב מיכאלי (המחנה הציוני):</w:t>
          </w:r>
        </w:p>
      </w:sdtContent>
    </w:sdt>
    <w:p w:rsidR="00EB781E" w:rsidRPr="00CD31BA" w:rsidRDefault="00EB781E" w:rsidP="00EB781E">
      <w:pPr>
        <w:pStyle w:val="KeepWithNext"/>
        <w:rPr>
          <w:rtl/>
        </w:rPr>
      </w:pPr>
    </w:p>
    <w:p w:rsidR="00EB781E" w:rsidRPr="00CD31BA" w:rsidRDefault="00C341D2" w:rsidP="00EB781E">
      <w:pPr>
        <w:rPr>
          <w:rtl/>
        </w:rPr>
      </w:pPr>
      <w:r w:rsidRPr="00CD31BA">
        <w:rPr>
          <w:rFonts w:hint="cs"/>
          <w:rtl/>
        </w:rPr>
        <w:t xml:space="preserve">אין לי בעיה, פשוט כרגע אין פתרון של קבע. יש </w:t>
      </w:r>
      <w:bookmarkStart w:id="821" w:name="_ETM_Q1_3512448"/>
      <w:bookmarkEnd w:id="821"/>
      <w:r w:rsidRPr="00CD31BA">
        <w:rPr>
          <w:rFonts w:hint="cs"/>
          <w:rtl/>
        </w:rPr>
        <w:t>לנו תקווה לפתרון קבע.</w:t>
      </w:r>
    </w:p>
    <w:bookmarkStart w:id="822" w:name="_ETM_Q1_3513430" w:displacedByCustomXml="next"/>
    <w:bookmarkEnd w:id="822" w:displacedByCustomXml="next"/>
    <w:bookmarkStart w:id="823" w:name="_ETM_Q1_3513871" w:displacedByCustomXml="next"/>
    <w:bookmarkEnd w:id="82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6498375"/>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pStyle w:val="KeepWithNext"/>
        <w:ind w:firstLine="720"/>
        <w:rPr>
          <w:rtl/>
        </w:rPr>
      </w:pPr>
      <w:r w:rsidRPr="00CD31BA">
        <w:rPr>
          <w:rFonts w:hint="cs"/>
          <w:rtl/>
        </w:rPr>
        <w:t xml:space="preserve">לא. יש פתרון של המוקד, שהוא מאוד </w:t>
      </w:r>
      <w:bookmarkStart w:id="824" w:name="_ETM_Q1_3517075"/>
      <w:bookmarkEnd w:id="824"/>
      <w:r w:rsidRPr="00CD31BA">
        <w:rPr>
          <w:rFonts w:hint="cs"/>
          <w:rtl/>
        </w:rPr>
        <w:t>מאוד יעיל.</w:t>
      </w:r>
    </w:p>
    <w:p w:rsidR="00EB781E" w:rsidRPr="00CD31BA" w:rsidRDefault="00EB781E" w:rsidP="00EB781E">
      <w:pPr>
        <w:pStyle w:val="KeepWithNext"/>
        <w:rPr>
          <w:rtl/>
        </w:rPr>
      </w:pPr>
    </w:p>
    <w:bookmarkStart w:id="825" w:name="_ETM_Q1_3517055" w:displacedByCustomXml="next"/>
    <w:bookmarkEnd w:id="825" w:displacedByCustomXml="next"/>
    <w:bookmarkStart w:id="826" w:name="_ETM_Q1_3518105" w:displacedByCustomXml="next"/>
    <w:bookmarkEnd w:id="82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60997862"/>
        <w:placeholder>
          <w:docPart w:val="DefaultPlaceholder_-1854013440"/>
        </w:placeholder>
      </w:sdtPr>
      <w:sdtEndPr/>
      <w:sdtContent>
        <w:p w:rsidR="00C341D2" w:rsidRPr="00CD31BA" w:rsidRDefault="00C341D2" w:rsidP="00C341D2">
          <w:pPr>
            <w:pStyle w:val="a4"/>
            <w:keepNext/>
            <w:rPr>
              <w:rtl/>
            </w:rPr>
          </w:pPr>
          <w:r w:rsidRPr="00CD31BA">
            <w:rPr>
              <w:rtl/>
            </w:rPr>
            <w:t>מרב מיכאלי (המחנה הציוני):</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עדיין הוא לא קבלת קהל.</w:t>
      </w:r>
      <w:bookmarkStart w:id="827" w:name="_ETM_Q1_3518832"/>
      <w:bookmarkEnd w:id="827"/>
    </w:p>
    <w:p w:rsidR="00C341D2" w:rsidRPr="00CD31BA" w:rsidRDefault="00C341D2" w:rsidP="00C341D2">
      <w:pPr>
        <w:rPr>
          <w:rtl/>
        </w:rPr>
      </w:pPr>
    </w:p>
    <w:bookmarkStart w:id="828" w:name="_ETM_Q1_3519548" w:displacedByCustomXml="next"/>
    <w:bookmarkEnd w:id="828" w:displacedByCustomXml="next"/>
    <w:bookmarkStart w:id="829" w:name="_ETM_Q1_3519237" w:displacedByCustomXml="next"/>
    <w:bookmarkEnd w:id="829"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94690715"/>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 xml:space="preserve">יש פניות בכתב - - </w:t>
      </w:r>
      <w:bookmarkStart w:id="830" w:name="_ETM_Q1_3522727"/>
      <w:bookmarkEnd w:id="830"/>
      <w:r w:rsidRPr="00CD31BA">
        <w:rPr>
          <w:rFonts w:hint="cs"/>
          <w:rtl/>
        </w:rPr>
        <w:t>-</w:t>
      </w:r>
    </w:p>
    <w:p w:rsidR="00C341D2" w:rsidRPr="00CD31BA" w:rsidRDefault="00C341D2" w:rsidP="00C341D2">
      <w:pPr>
        <w:rPr>
          <w:rtl/>
        </w:rPr>
      </w:pPr>
      <w:bookmarkStart w:id="831" w:name="_ETM_Q1_3520907"/>
      <w:bookmarkEnd w:id="831"/>
    </w:p>
    <w:bookmarkStart w:id="832" w:name="_ETM_Q1_3521268" w:displacedByCustomXml="next"/>
    <w:bookmarkEnd w:id="83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426930794"/>
        <w:placeholder>
          <w:docPart w:val="DefaultPlaceholder_-1854013440"/>
        </w:placeholder>
      </w:sdtPr>
      <w:sdtEndPr/>
      <w:sdtContent>
        <w:p w:rsidR="00C341D2" w:rsidRPr="00CD31BA" w:rsidRDefault="00C341D2" w:rsidP="00C341D2">
          <w:pPr>
            <w:pStyle w:val="a4"/>
            <w:keepNext/>
            <w:rPr>
              <w:rtl/>
            </w:rPr>
          </w:pPr>
          <w:r w:rsidRPr="00CD31BA">
            <w:rPr>
              <w:rtl/>
            </w:rPr>
            <w:t>מרב מיכאלי (המחנה הציוני):</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 xml:space="preserve">השאלה אם לא צריך בינתיים לכתוב שעד שלא יהיה פתרון </w:t>
      </w:r>
      <w:bookmarkStart w:id="833" w:name="_ETM_Q1_3527501"/>
      <w:bookmarkEnd w:id="833"/>
      <w:r w:rsidRPr="00CD31BA">
        <w:rPr>
          <w:rFonts w:hint="cs"/>
          <w:rtl/>
        </w:rPr>
        <w:t xml:space="preserve">של קבע, לפי החלטות המרכז, שתהיה </w:t>
      </w:r>
      <w:bookmarkStart w:id="834" w:name="_ETM_Q1_3532401"/>
      <w:bookmarkEnd w:id="834"/>
      <w:r w:rsidRPr="00CD31BA">
        <w:rPr>
          <w:rFonts w:hint="cs"/>
          <w:rtl/>
        </w:rPr>
        <w:t xml:space="preserve"> הגעה שלכם לרשות שהמרכז עובד מולה פעם בכמה </w:t>
      </w:r>
      <w:bookmarkStart w:id="835" w:name="_ETM_Q1_3538802"/>
      <w:bookmarkEnd w:id="835"/>
      <w:r w:rsidRPr="00CD31BA">
        <w:rPr>
          <w:rFonts w:hint="cs"/>
          <w:rtl/>
        </w:rPr>
        <w:t xml:space="preserve">זמן. </w:t>
      </w:r>
    </w:p>
    <w:p w:rsidR="00EB781E" w:rsidRPr="00CD31BA" w:rsidRDefault="00EB781E" w:rsidP="00EB781E">
      <w:pPr>
        <w:rPr>
          <w:rtl/>
        </w:rPr>
      </w:pPr>
    </w:p>
    <w:bookmarkStart w:id="836" w:name="_ETM_Q1_3538834" w:displacedByCustomXml="next"/>
    <w:bookmarkEnd w:id="836" w:displacedByCustomXml="next"/>
    <w:bookmarkStart w:id="837" w:name="_ETM_Q1_3537472" w:displacedByCustomXml="next"/>
    <w:bookmarkEnd w:id="837"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012950610"/>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 xml:space="preserve">זה טוב לתקופה של פיילוט, שיהיו לנו עשר רשויות, אבל </w:t>
      </w:r>
      <w:bookmarkStart w:id="838" w:name="_ETM_Q1_3540072"/>
      <w:bookmarkEnd w:id="838"/>
      <w:r w:rsidRPr="00CD31BA">
        <w:rPr>
          <w:rFonts w:hint="cs"/>
          <w:rtl/>
        </w:rPr>
        <w:t xml:space="preserve">בעזרת השם כשיהיו לנו 256 רשויות, לא נעשה - </w:t>
      </w:r>
      <w:bookmarkStart w:id="839" w:name="_ETM_Q1_3544019"/>
      <w:bookmarkEnd w:id="839"/>
      <w:r w:rsidRPr="00CD31BA">
        <w:rPr>
          <w:rFonts w:hint="cs"/>
          <w:rtl/>
        </w:rPr>
        <w:t>- -</w:t>
      </w:r>
    </w:p>
    <w:p w:rsidR="00C341D2" w:rsidRPr="00CD31BA" w:rsidRDefault="00C341D2" w:rsidP="00C341D2">
      <w:pPr>
        <w:rPr>
          <w:rtl/>
        </w:rPr>
      </w:pPr>
    </w:p>
    <w:bookmarkStart w:id="840" w:name="_ETM_Q1_3545286" w:displacedByCustomXml="next"/>
    <w:bookmarkEnd w:id="84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204369284"/>
        <w:placeholder>
          <w:docPart w:val="DefaultPlaceholder_-1854013440"/>
        </w:placeholder>
      </w:sdtPr>
      <w:sdtEndPr/>
      <w:sdtContent>
        <w:p w:rsidR="00C341D2" w:rsidRPr="00CD31BA" w:rsidRDefault="00C341D2" w:rsidP="00C341D2">
          <w:pPr>
            <w:pStyle w:val="a4"/>
            <w:keepNext/>
            <w:rPr>
              <w:rtl/>
            </w:rPr>
          </w:pPr>
          <w:r w:rsidRPr="00CD31BA">
            <w:rPr>
              <w:rtl/>
            </w:rPr>
            <w:t>מרב מיכאלי (המחנה הציוני):</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כרגע אנחנו בלאו הכי בפיילוט.</w:t>
      </w:r>
    </w:p>
    <w:p w:rsidR="00C341D2" w:rsidRPr="00CD31BA" w:rsidRDefault="00C341D2" w:rsidP="00C341D2">
      <w:pPr>
        <w:rPr>
          <w:rtl/>
        </w:rPr>
      </w:pPr>
      <w:bookmarkStart w:id="841" w:name="_ETM_Q1_3544704"/>
      <w:bookmarkEnd w:id="841"/>
    </w:p>
    <w:bookmarkStart w:id="842" w:name="_ETM_Q1_3546314" w:displacedByCustomXml="next"/>
    <w:bookmarkEnd w:id="842" w:displacedByCustomXml="next"/>
    <w:bookmarkStart w:id="843" w:name="_ETM_Q1_3545225" w:displacedByCustomXml="next"/>
    <w:bookmarkEnd w:id="843" w:displacedByCustomXml="next"/>
    <w:sdt>
      <w:sdtPr>
        <w:rPr>
          <w:rFonts w:hint="cs"/>
          <w:rtl/>
        </w:rPr>
        <w:alias w:val="דובר"/>
        <w:tag w:val="&lt;ID&gt;0&lt;/ID&gt;&lt;Name&gt;תמי סלע&lt;/Name&gt;&lt;Data&gt;תמי סלע&lt;/Data&gt;&lt;Shortcut&gt;תמס&lt;/Shortcut&gt;&lt;MemberID&gt;&lt;/MemberID&gt;"/>
        <w:id w:val="2046178978"/>
        <w:placeholder>
          <w:docPart w:val="DefaultPlaceholder_-1854013440"/>
        </w:placeholder>
      </w:sdtPr>
      <w:sdtEndPr/>
      <w:sdtContent>
        <w:p w:rsidR="00C341D2" w:rsidRPr="00CD31BA" w:rsidRDefault="00C341D2" w:rsidP="00C341D2">
          <w:pPr>
            <w:pStyle w:val="a4"/>
            <w:keepNext/>
            <w:rPr>
              <w:rtl/>
            </w:rPr>
          </w:pPr>
          <w:r w:rsidRPr="00CD31BA">
            <w:rPr>
              <w:rtl/>
            </w:rPr>
            <w:t>תמי סלע:</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אולי בהוראת השעה.</w:t>
      </w:r>
    </w:p>
    <w:p w:rsidR="00C341D2" w:rsidRPr="00CD31BA" w:rsidRDefault="00C341D2" w:rsidP="00C341D2">
      <w:pPr>
        <w:rPr>
          <w:rtl/>
        </w:rPr>
      </w:pPr>
      <w:bookmarkStart w:id="844" w:name="_ETM_Q1_3544446"/>
      <w:bookmarkEnd w:id="844"/>
    </w:p>
    <w:bookmarkStart w:id="845" w:name="_ETM_Q1_3545832" w:displacedByCustomXml="next"/>
    <w:bookmarkEnd w:id="845" w:displacedByCustomXml="next"/>
    <w:bookmarkStart w:id="846" w:name="_ETM_Q1_3544816" w:displacedByCustomXml="next"/>
    <w:bookmarkEnd w:id="846"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749538171"/>
        <w:placeholder>
          <w:docPart w:val="DefaultPlaceholder_-1854013440"/>
        </w:placeholder>
      </w:sdtPr>
      <w:sdtEndPr/>
      <w:sdtContent>
        <w:p w:rsidR="00C341D2" w:rsidRPr="00CD31BA" w:rsidRDefault="00C341D2" w:rsidP="00C341D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C341D2" w:rsidRPr="00CD31BA" w:rsidRDefault="00C341D2" w:rsidP="00C341D2">
      <w:pPr>
        <w:pStyle w:val="KeepWithNext"/>
        <w:rPr>
          <w:rtl/>
        </w:rPr>
      </w:pPr>
    </w:p>
    <w:p w:rsidR="00C341D2" w:rsidRPr="00CD31BA" w:rsidRDefault="00C341D2" w:rsidP="00C341D2">
      <w:pPr>
        <w:rPr>
          <w:rtl/>
        </w:rPr>
      </w:pPr>
      <w:r w:rsidRPr="00CD31BA">
        <w:rPr>
          <w:rFonts w:hint="cs"/>
          <w:rtl/>
        </w:rPr>
        <w:t xml:space="preserve">בתקופת </w:t>
      </w:r>
      <w:bookmarkStart w:id="847" w:name="_ETM_Q1_3545483"/>
      <w:bookmarkEnd w:id="847"/>
      <w:r w:rsidRPr="00CD31BA">
        <w:rPr>
          <w:rFonts w:hint="cs"/>
          <w:rtl/>
        </w:rPr>
        <w:t xml:space="preserve">הפיילוט אנחנו יכולים לעשות את זה בלי שזה יהיה כתוב </w:t>
      </w:r>
      <w:bookmarkStart w:id="848" w:name="_ETM_Q1_3549306"/>
      <w:bookmarkEnd w:id="848"/>
      <w:r w:rsidRPr="00CD31BA">
        <w:rPr>
          <w:rFonts w:hint="cs"/>
          <w:rtl/>
        </w:rPr>
        <w:t xml:space="preserve">בחוק, אלא כרצון שלנו שהפיילוט יצליח. לכתוב את זה בחוק </w:t>
      </w:r>
      <w:bookmarkStart w:id="849" w:name="_ETM_Q1_3552804"/>
      <w:bookmarkEnd w:id="849"/>
      <w:r w:rsidRPr="00CD31BA">
        <w:rPr>
          <w:rFonts w:hint="cs"/>
          <w:rtl/>
        </w:rPr>
        <w:t>לא הייתי רוצה, זה נטל גדול מדיי.</w:t>
      </w:r>
    </w:p>
    <w:p w:rsidR="00152249" w:rsidRPr="00CD31BA" w:rsidRDefault="00152249" w:rsidP="00C341D2">
      <w:pPr>
        <w:rPr>
          <w:rtl/>
        </w:rPr>
      </w:pPr>
      <w:bookmarkStart w:id="850" w:name="_ETM_Q1_3554934"/>
      <w:bookmarkEnd w:id="850"/>
    </w:p>
    <w:sdt>
      <w:sdtPr>
        <w:rPr>
          <w:rtl/>
        </w:rPr>
        <w:alias w:val="יור"/>
        <w:tag w:val="&lt;ID&gt;5094&lt;/ID&gt;&lt;Name&gt;ניסן סלומינסקי - יו&quot;רַ&lt;/Name&gt;&lt;Data&gt;ניסן סלומינסקי&lt;/Data&gt;&lt;Shortcut&gt;ניסל&lt;/Shortcut&gt;"/>
        <w:id w:val="1900320028"/>
        <w:placeholder>
          <w:docPart w:val="DefaultPlaceholder_-1854013440"/>
        </w:placeholder>
      </w:sdtPr>
      <w:sdtEndPr/>
      <w:sdtContent>
        <w:p w:rsidR="00EB781E" w:rsidRPr="00CD31BA" w:rsidRDefault="00EB781E" w:rsidP="00EB781E">
          <w:pPr>
            <w:pStyle w:val="af6"/>
            <w:keepNext/>
            <w:rPr>
              <w:rtl/>
            </w:rPr>
          </w:pPr>
          <w:r w:rsidRPr="00CD31BA">
            <w:rPr>
              <w:rtl/>
            </w:rPr>
            <w:t>היו"ר ניסן סלומינסקי:</w:t>
          </w:r>
        </w:p>
      </w:sdtContent>
    </w:sdt>
    <w:p w:rsidR="00EB781E" w:rsidRPr="00CD31BA" w:rsidRDefault="00EB781E" w:rsidP="00EB781E">
      <w:pPr>
        <w:pStyle w:val="KeepWithNext"/>
        <w:rPr>
          <w:rtl/>
        </w:rPr>
      </w:pPr>
    </w:p>
    <w:p w:rsidR="00152249" w:rsidRPr="00CD31BA" w:rsidRDefault="00152249" w:rsidP="00EB781E">
      <w:pPr>
        <w:rPr>
          <w:rtl/>
        </w:rPr>
      </w:pPr>
      <w:r w:rsidRPr="00CD31BA">
        <w:rPr>
          <w:rFonts w:hint="cs"/>
          <w:rtl/>
        </w:rPr>
        <w:t xml:space="preserve">כמה רשויות </w:t>
      </w:r>
      <w:bookmarkStart w:id="851" w:name="_ETM_Q1_3558254"/>
      <w:bookmarkEnd w:id="851"/>
      <w:r w:rsidRPr="00CD31BA">
        <w:rPr>
          <w:rFonts w:hint="cs"/>
          <w:rtl/>
        </w:rPr>
        <w:t>יהיו בפיילוט?</w:t>
      </w:r>
    </w:p>
    <w:p w:rsidR="00152249" w:rsidRPr="00CD31BA" w:rsidRDefault="00152249" w:rsidP="00EB781E">
      <w:pPr>
        <w:rPr>
          <w:rtl/>
        </w:rPr>
      </w:pPr>
      <w:bookmarkStart w:id="852" w:name="_ETM_Q1_3556187"/>
      <w:bookmarkStart w:id="853" w:name="_ETM_Q1_3556502"/>
      <w:bookmarkEnd w:id="852"/>
      <w:bookmarkEnd w:id="853"/>
    </w:p>
    <w:bookmarkStart w:id="854" w:name="_ETM_Q1_3558620" w:displacedByCustomXml="next"/>
    <w:bookmarkEnd w:id="854" w:displacedByCustomXml="next"/>
    <w:bookmarkStart w:id="855" w:name="_ETM_Q1_3557402" w:displacedByCustomXml="next"/>
    <w:bookmarkEnd w:id="855"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88537788"/>
        <w:placeholder>
          <w:docPart w:val="DefaultPlaceholder_-1854013440"/>
        </w:placeholder>
      </w:sdtPr>
      <w:sdtEndPr/>
      <w:sdtContent>
        <w:p w:rsidR="00152249" w:rsidRPr="00CD31BA" w:rsidRDefault="00152249" w:rsidP="00152249">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152249" w:rsidRPr="00CD31BA" w:rsidRDefault="00152249" w:rsidP="00152249">
      <w:pPr>
        <w:pStyle w:val="KeepWithNext"/>
        <w:rPr>
          <w:rtl/>
        </w:rPr>
      </w:pPr>
    </w:p>
    <w:p w:rsidR="00152249" w:rsidRPr="00CD31BA" w:rsidRDefault="00152249" w:rsidP="00152249">
      <w:pPr>
        <w:rPr>
          <w:rtl/>
        </w:rPr>
      </w:pPr>
      <w:r w:rsidRPr="00CD31BA">
        <w:rPr>
          <w:rFonts w:hint="cs"/>
          <w:rtl/>
        </w:rPr>
        <w:t xml:space="preserve">כשיהיו עשר רשויות, נעשה את זה. החזון שלנו </w:t>
      </w:r>
      <w:bookmarkStart w:id="856" w:name="_ETM_Q1_3561793"/>
      <w:bookmarkEnd w:id="856"/>
      <w:r w:rsidRPr="00CD31BA">
        <w:rPr>
          <w:rFonts w:hint="cs"/>
          <w:rtl/>
        </w:rPr>
        <w:t>הרי שכולם בסופו של דבר ירצו שנעבוד מולם.</w:t>
      </w:r>
    </w:p>
    <w:p w:rsidR="00152249" w:rsidRPr="00CD31BA" w:rsidRDefault="00152249" w:rsidP="00152249">
      <w:pPr>
        <w:rPr>
          <w:rtl/>
        </w:rPr>
      </w:pPr>
      <w:bookmarkStart w:id="857" w:name="_ETM_Q1_3564447"/>
      <w:bookmarkEnd w:id="857"/>
    </w:p>
    <w:bookmarkStart w:id="858" w:name="_ETM_Q1_3565871" w:displacedByCustomXml="next"/>
    <w:bookmarkEnd w:id="858" w:displacedByCustomXml="next"/>
    <w:bookmarkStart w:id="859" w:name="_ETM_Q1_3564987" w:displacedByCustomXml="next"/>
    <w:bookmarkEnd w:id="85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75150278"/>
        <w:placeholder>
          <w:docPart w:val="DefaultPlaceholder_-1854013440"/>
        </w:placeholder>
      </w:sdtPr>
      <w:sdtEndPr/>
      <w:sdtContent>
        <w:p w:rsidR="00152249" w:rsidRPr="00CD31BA" w:rsidRDefault="00152249" w:rsidP="00152249">
          <w:pPr>
            <w:pStyle w:val="a4"/>
            <w:keepNext/>
            <w:rPr>
              <w:rtl/>
            </w:rPr>
          </w:pPr>
          <w:r w:rsidRPr="00CD31BA">
            <w:rPr>
              <w:rtl/>
            </w:rPr>
            <w:t>מרב מיכאלי (המחנה הציוני):</w:t>
          </w:r>
        </w:p>
      </w:sdtContent>
    </w:sdt>
    <w:p w:rsidR="00152249" w:rsidRPr="00CD31BA" w:rsidRDefault="00152249" w:rsidP="00152249">
      <w:pPr>
        <w:pStyle w:val="KeepWithNext"/>
        <w:rPr>
          <w:rtl/>
        </w:rPr>
      </w:pPr>
    </w:p>
    <w:p w:rsidR="00152249" w:rsidRPr="00CD31BA" w:rsidRDefault="00152249" w:rsidP="00152249">
      <w:pPr>
        <w:rPr>
          <w:rtl/>
        </w:rPr>
      </w:pPr>
      <w:r w:rsidRPr="00CD31BA">
        <w:rPr>
          <w:rFonts w:hint="cs"/>
          <w:rtl/>
        </w:rPr>
        <w:t xml:space="preserve">אתה יודע שאני </w:t>
      </w:r>
      <w:bookmarkStart w:id="860" w:name="_ETM_Q1_3566928"/>
      <w:bookmarkEnd w:id="860"/>
      <w:r w:rsidRPr="00CD31BA">
        <w:rPr>
          <w:rFonts w:hint="cs"/>
          <w:rtl/>
        </w:rPr>
        <w:t xml:space="preserve">שותפה לחזון הזה, אבל עדיין אני מודאגת ממה שיהיה בינתיים. </w:t>
      </w:r>
      <w:bookmarkStart w:id="861" w:name="_ETM_Q1_3573059"/>
      <w:bookmarkEnd w:id="861"/>
      <w:r w:rsidRPr="00CD31BA">
        <w:rPr>
          <w:rFonts w:hint="cs"/>
          <w:rtl/>
        </w:rPr>
        <w:t xml:space="preserve">דווקא בגלל שאני רוצה להגדיל את הסיכוי, כי הדבר הזה </w:t>
      </w:r>
      <w:bookmarkStart w:id="862" w:name="_ETM_Q1_3576895"/>
      <w:bookmarkEnd w:id="862"/>
      <w:r w:rsidRPr="00CD31BA">
        <w:rPr>
          <w:rFonts w:hint="cs"/>
          <w:rtl/>
        </w:rPr>
        <w:t>הוכיח את עצמו - - -</w:t>
      </w:r>
    </w:p>
    <w:p w:rsidR="00152249" w:rsidRPr="00CD31BA" w:rsidRDefault="00152249" w:rsidP="00152249">
      <w:pPr>
        <w:rPr>
          <w:rtl/>
        </w:rPr>
      </w:pPr>
      <w:bookmarkStart w:id="863" w:name="_ETM_Q1_3575825"/>
      <w:bookmarkEnd w:id="863"/>
    </w:p>
    <w:bookmarkStart w:id="864" w:name="_ETM_Q1_3576423" w:displacedByCustomXml="next"/>
    <w:bookmarkEnd w:id="864" w:displacedByCustomXml="next"/>
    <w:sdt>
      <w:sdtPr>
        <w:rPr>
          <w:rtl/>
        </w:rPr>
        <w:alias w:val="יור"/>
        <w:tag w:val="&lt;ID&gt;5094&lt;/ID&gt;&lt;Name&gt;ניסן סלומינסקי - יו&quot;רַ&lt;/Name&gt;&lt;Data&gt;ניסן סלומינסקי&lt;/Data&gt;&lt;Shortcut&gt;ניסל&lt;/Shortcut&gt;"/>
        <w:id w:val="33248604"/>
        <w:placeholder>
          <w:docPart w:val="DefaultPlaceholder_-1854013440"/>
        </w:placeholder>
      </w:sdtPr>
      <w:sdtEndPr/>
      <w:sdtContent>
        <w:p w:rsidR="00152249" w:rsidRPr="00CD31BA" w:rsidRDefault="00152249" w:rsidP="00152249">
          <w:pPr>
            <w:pStyle w:val="af6"/>
            <w:keepNext/>
            <w:rPr>
              <w:rtl/>
            </w:rPr>
          </w:pPr>
          <w:r w:rsidRPr="00CD31BA">
            <w:rPr>
              <w:rtl/>
            </w:rPr>
            <w:t>היו"ר ניסן סלומינסקי:</w:t>
          </w:r>
        </w:p>
      </w:sdtContent>
    </w:sdt>
    <w:p w:rsidR="00152249" w:rsidRPr="00CD31BA" w:rsidRDefault="00152249" w:rsidP="00152249">
      <w:pPr>
        <w:pStyle w:val="KeepWithNext"/>
        <w:rPr>
          <w:rtl/>
        </w:rPr>
      </w:pPr>
    </w:p>
    <w:p w:rsidR="00EB781E" w:rsidRPr="00CD31BA" w:rsidRDefault="00EB781E" w:rsidP="00152249">
      <w:pPr>
        <w:rPr>
          <w:rtl/>
        </w:rPr>
      </w:pPr>
      <w:r w:rsidRPr="00CD31BA">
        <w:rPr>
          <w:rFonts w:hint="cs"/>
          <w:rtl/>
        </w:rPr>
        <w:t xml:space="preserve">אני </w:t>
      </w:r>
      <w:r w:rsidR="00152249" w:rsidRPr="00CD31BA">
        <w:rPr>
          <w:rFonts w:hint="cs"/>
          <w:rtl/>
        </w:rPr>
        <w:t xml:space="preserve">יותר מודאג מזה שבוועדה אחרת עושים </w:t>
      </w:r>
      <w:bookmarkStart w:id="865" w:name="_ETM_Q1_3580754"/>
      <w:bookmarkEnd w:id="865"/>
      <w:r w:rsidR="00152249" w:rsidRPr="00CD31BA">
        <w:rPr>
          <w:rFonts w:hint="cs"/>
          <w:rtl/>
        </w:rPr>
        <w:t xml:space="preserve">ההיפך ממה שאנחנו עושים. שם </w:t>
      </w:r>
      <w:r w:rsidRPr="00CD31BA">
        <w:rPr>
          <w:rFonts w:hint="cs"/>
          <w:rtl/>
        </w:rPr>
        <w:t>מאשרים להם לעבוד עם גופי עזר</w:t>
      </w:r>
      <w:r w:rsidR="00152249" w:rsidRPr="00CD31BA">
        <w:rPr>
          <w:rFonts w:hint="cs"/>
          <w:rtl/>
        </w:rPr>
        <w:t>.</w:t>
      </w:r>
    </w:p>
    <w:p w:rsidR="00EB781E" w:rsidRPr="00CD31BA" w:rsidRDefault="00EB781E" w:rsidP="00EB781E">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583956041"/>
        <w:placeholder>
          <w:docPart w:val="DefaultPlaceholder_-1854013440"/>
        </w:placeholder>
      </w:sdtPr>
      <w:sdtEndPr/>
      <w:sdtContent>
        <w:p w:rsidR="00EB781E" w:rsidRPr="00CD31BA" w:rsidRDefault="00EB781E" w:rsidP="00EB781E">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EB781E" w:rsidRPr="00CD31BA" w:rsidRDefault="00EB781E" w:rsidP="00EB781E">
      <w:pPr>
        <w:pStyle w:val="KeepWithNext"/>
        <w:rPr>
          <w:rtl/>
        </w:rPr>
      </w:pPr>
    </w:p>
    <w:p w:rsidR="00EB781E" w:rsidRPr="00CD31BA" w:rsidRDefault="00EB781E" w:rsidP="00EB781E">
      <w:pPr>
        <w:rPr>
          <w:rtl/>
        </w:rPr>
      </w:pPr>
      <w:r w:rsidRPr="00CD31BA">
        <w:rPr>
          <w:rFonts w:hint="cs"/>
          <w:rtl/>
        </w:rPr>
        <w:t>חברות גבייה</w:t>
      </w:r>
      <w:r w:rsidR="00152249" w:rsidRPr="00CD31BA">
        <w:rPr>
          <w:rFonts w:hint="cs"/>
          <w:rtl/>
        </w:rPr>
        <w:t>,</w:t>
      </w:r>
      <w:r w:rsidRPr="00CD31BA">
        <w:rPr>
          <w:rFonts w:hint="cs"/>
          <w:rtl/>
        </w:rPr>
        <w:t xml:space="preserve"> שאין להן קבלת קהל בכלל</w:t>
      </w:r>
      <w:r w:rsidR="00152249" w:rsidRPr="00CD31BA">
        <w:rPr>
          <w:rFonts w:hint="cs"/>
          <w:rtl/>
        </w:rPr>
        <w:t>.</w:t>
      </w:r>
    </w:p>
    <w:p w:rsidR="00EB781E" w:rsidRPr="00CD31BA" w:rsidRDefault="00EB781E" w:rsidP="00EB781E">
      <w:pPr>
        <w:rPr>
          <w:rtl/>
        </w:rPr>
      </w:pPr>
    </w:p>
    <w:bookmarkStart w:id="866" w:name="_ETM_Q1_3589426" w:displacedByCustomXml="next"/>
    <w:bookmarkEnd w:id="866" w:displacedByCustomXml="next"/>
    <w:bookmarkStart w:id="867" w:name="_ETM_Q1_3590438" w:displacedByCustomXml="next"/>
    <w:bookmarkEnd w:id="867"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789652435"/>
        <w:placeholder>
          <w:docPart w:val="DefaultPlaceholder_-1854013440"/>
        </w:placeholder>
      </w:sdtPr>
      <w:sdtEndPr/>
      <w:sdtContent>
        <w:p w:rsidR="00152249" w:rsidRPr="00CD31BA" w:rsidRDefault="00152249" w:rsidP="00152249">
          <w:pPr>
            <w:pStyle w:val="af9"/>
            <w:keepNext/>
            <w:rPr>
              <w:rtl/>
            </w:rPr>
          </w:pPr>
          <w:r w:rsidRPr="00CD31BA">
            <w:rPr>
              <w:rtl/>
            </w:rPr>
            <w:t>מירה סלומון:</w:t>
          </w:r>
        </w:p>
      </w:sdtContent>
    </w:sdt>
    <w:p w:rsidR="00152249" w:rsidRPr="00CD31BA" w:rsidRDefault="00152249" w:rsidP="00152249">
      <w:pPr>
        <w:pStyle w:val="KeepWithNext"/>
        <w:rPr>
          <w:rtl/>
        </w:rPr>
      </w:pPr>
    </w:p>
    <w:p w:rsidR="00EB781E" w:rsidRPr="00CD31BA" w:rsidRDefault="00581602" w:rsidP="00581602">
      <w:pPr>
        <w:rPr>
          <w:rtl/>
        </w:rPr>
      </w:pPr>
      <w:bookmarkStart w:id="868" w:name="_ETM_Q1_3589958"/>
      <w:bookmarkEnd w:id="868"/>
      <w:r w:rsidRPr="00CD31BA">
        <w:rPr>
          <w:rFonts w:hint="cs"/>
          <w:rtl/>
        </w:rPr>
        <w:t xml:space="preserve"> אדוני, זה </w:t>
      </w:r>
      <w:bookmarkStart w:id="869" w:name="_ETM_Q1_3594598"/>
      <w:bookmarkEnd w:id="869"/>
      <w:r w:rsidRPr="00CD31BA">
        <w:rPr>
          <w:rFonts w:hint="cs"/>
          <w:rtl/>
        </w:rPr>
        <w:t xml:space="preserve">ביחס לסוגי חובות אחרים. זה לא חלק מהפיילוט </w:t>
      </w:r>
      <w:bookmarkStart w:id="870" w:name="_ETM_Q1_3601537"/>
      <w:bookmarkEnd w:id="870"/>
      <w:r w:rsidRPr="00CD31BA">
        <w:rPr>
          <w:rFonts w:hint="cs"/>
          <w:rtl/>
        </w:rPr>
        <w:t xml:space="preserve">כאן, </w:t>
      </w:r>
      <w:r w:rsidR="00EB781E" w:rsidRPr="00CD31BA">
        <w:rPr>
          <w:rFonts w:hint="cs"/>
          <w:rtl/>
        </w:rPr>
        <w:t>וכבר אמרנו שמה שצריך לתקן, וציינו את זה, אנחנו עומדים</w:t>
      </w:r>
      <w:r w:rsidRPr="00CD31BA">
        <w:rPr>
          <w:rFonts w:hint="cs"/>
          <w:rtl/>
        </w:rPr>
        <w:t xml:space="preserve"> מאחורי - - -</w:t>
      </w:r>
    </w:p>
    <w:p w:rsidR="00EB781E" w:rsidRPr="00CD31BA" w:rsidRDefault="00EB781E" w:rsidP="00EB781E">
      <w:pPr>
        <w:rPr>
          <w:rtl/>
        </w:rPr>
      </w:pPr>
    </w:p>
    <w:bookmarkStart w:id="871" w:name="_ETM_Q1_3609896" w:displacedByCustomXml="next"/>
    <w:bookmarkEnd w:id="87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339930379"/>
        <w:placeholder>
          <w:docPart w:val="DefaultPlaceholder_-1854013440"/>
        </w:placeholder>
      </w:sdtPr>
      <w:sdtEndPr/>
      <w:sdtContent>
        <w:p w:rsidR="00581602" w:rsidRPr="00CD31BA" w:rsidRDefault="00581602" w:rsidP="00581602">
          <w:pPr>
            <w:pStyle w:val="a4"/>
            <w:keepNext/>
            <w:rPr>
              <w:rtl/>
            </w:rPr>
          </w:pPr>
          <w:r w:rsidRPr="00CD31BA">
            <w:rPr>
              <w:rtl/>
            </w:rPr>
            <w:t>מרב מיכאלי (המחנה הציוני):</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 xml:space="preserve">זה שזה סוגי חובות אחרים </w:t>
      </w:r>
      <w:bookmarkStart w:id="872" w:name="_ETM_Q1_3612686"/>
      <w:bookmarkEnd w:id="872"/>
      <w:r w:rsidRPr="00CD31BA">
        <w:rPr>
          <w:rFonts w:hint="cs"/>
          <w:rtl/>
        </w:rPr>
        <w:t>- - -</w:t>
      </w:r>
    </w:p>
    <w:p w:rsidR="00581602" w:rsidRPr="00CD31BA" w:rsidRDefault="00581602" w:rsidP="00581602">
      <w:pPr>
        <w:rPr>
          <w:rtl/>
        </w:rPr>
      </w:pPr>
      <w:bookmarkStart w:id="873" w:name="_ETM_Q1_3613792"/>
      <w:bookmarkEnd w:id="873"/>
    </w:p>
    <w:bookmarkStart w:id="874" w:name="_ETM_Q1_3614288" w:displacedByCustomXml="next"/>
    <w:bookmarkEnd w:id="874" w:displacedByCustomXml="next"/>
    <w:sdt>
      <w:sdtPr>
        <w:rPr>
          <w:rtl/>
        </w:rPr>
        <w:alias w:val="יור"/>
        <w:tag w:val="&lt;ID&gt;5094&lt;/ID&gt;&lt;Name&gt;ניסן סלומינסקי - יו&quot;רַ&lt;/Name&gt;&lt;Data&gt;ניסן סלומינסקי&lt;/Data&gt;&lt;Shortcut&gt;ניסל&lt;/Shortcut&gt;"/>
        <w:id w:val="1659657282"/>
        <w:placeholder>
          <w:docPart w:val="DefaultPlaceholder_-1854013440"/>
        </w:placeholder>
      </w:sdtPr>
      <w:sdtEndPr/>
      <w:sdtContent>
        <w:p w:rsidR="00581602" w:rsidRPr="00CD31BA" w:rsidRDefault="00581602" w:rsidP="00581602">
          <w:pPr>
            <w:pStyle w:val="af6"/>
            <w:keepNext/>
            <w:rPr>
              <w:rtl/>
            </w:rPr>
          </w:pPr>
          <w:r w:rsidRPr="00CD31BA">
            <w:rPr>
              <w:rtl/>
            </w:rPr>
            <w:t>היו"ר ניסן סלומינסקי:</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 xml:space="preserve">לא נפתח את זה. זה היה למרב, הרמתי </w:t>
      </w:r>
      <w:bookmarkStart w:id="875" w:name="_ETM_Q1_3618187"/>
      <w:bookmarkEnd w:id="875"/>
      <w:r w:rsidRPr="00CD31BA">
        <w:rPr>
          <w:rFonts w:hint="cs"/>
          <w:rtl/>
        </w:rPr>
        <w:t>לה להנחתה לוועדה אחרת, שתשים לב, שלא יחמוק.</w:t>
      </w:r>
    </w:p>
    <w:p w:rsidR="00EB781E" w:rsidRPr="00CD31BA" w:rsidRDefault="00EB781E" w:rsidP="00EB781E">
      <w:pPr>
        <w:rPr>
          <w:rtl/>
        </w:rPr>
      </w:pPr>
    </w:p>
    <w:bookmarkStart w:id="876" w:name="_ETM_Q1_3632794" w:displacedByCustomXml="next"/>
    <w:bookmarkEnd w:id="87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37166412"/>
        <w:placeholder>
          <w:docPart w:val="DefaultPlaceholder_-1854013440"/>
        </w:placeholder>
      </w:sdtPr>
      <w:sdtEndPr/>
      <w:sdtContent>
        <w:p w:rsidR="00581602" w:rsidRPr="00CD31BA" w:rsidRDefault="00581602" w:rsidP="00581602">
          <w:pPr>
            <w:pStyle w:val="a4"/>
            <w:keepNext/>
            <w:rPr>
              <w:rtl/>
            </w:rPr>
          </w:pPr>
          <w:r w:rsidRPr="00CD31BA">
            <w:rPr>
              <w:rtl/>
            </w:rPr>
            <w:t>מרב מיכאלי (המחנה הציוני):</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 xml:space="preserve">אדוני היושב-ראש, לא </w:t>
      </w:r>
      <w:bookmarkStart w:id="877" w:name="_ETM_Q1_3633137"/>
      <w:bookmarkEnd w:id="877"/>
      <w:r w:rsidRPr="00CD31BA">
        <w:rPr>
          <w:rFonts w:hint="cs"/>
          <w:rtl/>
        </w:rPr>
        <w:t>השארנו את זה סגור.</w:t>
      </w:r>
    </w:p>
    <w:p w:rsidR="00581602" w:rsidRPr="00CD31BA" w:rsidRDefault="00581602" w:rsidP="00581602">
      <w:pPr>
        <w:rPr>
          <w:rtl/>
        </w:rPr>
      </w:pPr>
      <w:bookmarkStart w:id="878" w:name="_ETM_Q1_3632118"/>
      <w:bookmarkEnd w:id="878"/>
    </w:p>
    <w:bookmarkStart w:id="879" w:name="_ETM_Q1_3632544" w:displacedByCustomXml="next"/>
    <w:bookmarkEnd w:id="879" w:displacedByCustomXml="next"/>
    <w:sdt>
      <w:sdtPr>
        <w:rPr>
          <w:rtl/>
        </w:rPr>
        <w:alias w:val="יור"/>
        <w:tag w:val="&lt;ID&gt;5094&lt;/ID&gt;&lt;Name&gt;ניסן סלומינסקי - יו&quot;רַ&lt;/Name&gt;&lt;Data&gt;ניסן סלומינסקי&lt;/Data&gt;&lt;Shortcut&gt;ניסל&lt;/Shortcut&gt;"/>
        <w:id w:val="-1460879232"/>
        <w:placeholder>
          <w:docPart w:val="DefaultPlaceholder_-1854013440"/>
        </w:placeholder>
      </w:sdtPr>
      <w:sdtEndPr/>
      <w:sdtContent>
        <w:p w:rsidR="00581602" w:rsidRPr="00CD31BA" w:rsidRDefault="00581602" w:rsidP="00581602">
          <w:pPr>
            <w:pStyle w:val="af6"/>
            <w:keepNext/>
            <w:rPr>
              <w:rtl/>
            </w:rPr>
          </w:pPr>
          <w:r w:rsidRPr="00CD31BA">
            <w:rPr>
              <w:rtl/>
            </w:rPr>
            <w:t>היו"ר ניסן סלומינסקי:</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לא נכתוב את זה. שמענו אותם.</w:t>
      </w:r>
    </w:p>
    <w:p w:rsidR="00EB781E" w:rsidRPr="00CD31BA" w:rsidRDefault="00EB781E" w:rsidP="00EB781E">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74470496"/>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581602" w:rsidP="00581602">
      <w:pPr>
        <w:rPr>
          <w:rtl/>
        </w:rPr>
      </w:pPr>
      <w:r w:rsidRPr="00CD31BA">
        <w:rPr>
          <w:rFonts w:hint="cs"/>
          <w:rtl/>
        </w:rPr>
        <w:t xml:space="preserve">אני חייב </w:t>
      </w:r>
      <w:bookmarkStart w:id="880" w:name="_ETM_Q1_3640132"/>
      <w:bookmarkEnd w:id="880"/>
      <w:r w:rsidRPr="00CD31BA">
        <w:rPr>
          <w:rFonts w:hint="cs"/>
          <w:rtl/>
        </w:rPr>
        <w:t xml:space="preserve">לומר, גברתי, הרי חובות מדינה אנחנו גובים כבר מ-1995. </w:t>
      </w:r>
      <w:bookmarkStart w:id="881" w:name="_ETM_Q1_3643242"/>
      <w:bookmarkEnd w:id="881"/>
      <w:r w:rsidRPr="00CD31BA">
        <w:rPr>
          <w:rFonts w:hint="cs"/>
          <w:rtl/>
        </w:rPr>
        <w:t>היו כל מיני טענות נגד המרכז. הטענה של קבלת קהל מ</w:t>
      </w:r>
      <w:bookmarkStart w:id="882" w:name="_ETM_Q1_3645622"/>
      <w:bookmarkEnd w:id="882"/>
      <w:r w:rsidRPr="00CD31BA">
        <w:rPr>
          <w:rFonts w:hint="cs"/>
          <w:rtl/>
        </w:rPr>
        <w:t xml:space="preserve">ושמעת בשפה מאוד מאוד רפה, אנחנו נתקלים בזה. לא </w:t>
      </w:r>
      <w:bookmarkStart w:id="883" w:name="_ETM_Q1_3648552"/>
      <w:bookmarkEnd w:id="883"/>
      <w:r w:rsidRPr="00CD31BA">
        <w:rPr>
          <w:rFonts w:hint="cs"/>
          <w:rtl/>
        </w:rPr>
        <w:t xml:space="preserve">היו עתירות בעניין הזה. הציבור מקבל פתרון טוב במענים בכתב. </w:t>
      </w:r>
      <w:bookmarkStart w:id="884" w:name="_ETM_Q1_3654623"/>
      <w:bookmarkEnd w:id="884"/>
      <w:r w:rsidRPr="00CD31BA">
        <w:rPr>
          <w:rFonts w:hint="cs"/>
          <w:rtl/>
        </w:rPr>
        <w:t xml:space="preserve">הייתה לנו תקופה משברית קצרה של חודשיים, כי החלפנו ספק, </w:t>
      </w:r>
      <w:bookmarkStart w:id="885" w:name="_ETM_Q1_3658070"/>
      <w:bookmarkEnd w:id="885"/>
      <w:r w:rsidRPr="00CD31BA">
        <w:rPr>
          <w:rFonts w:hint="cs"/>
          <w:rtl/>
        </w:rPr>
        <w:t xml:space="preserve">אבל היום זה ארבע דקות המתנה, זה הרבה פחות ממה </w:t>
      </w:r>
      <w:bookmarkStart w:id="886" w:name="_ETM_Q1_3659885"/>
      <w:bookmarkEnd w:id="886"/>
      <w:r w:rsidRPr="00CD31BA">
        <w:rPr>
          <w:rFonts w:hint="cs"/>
          <w:rtl/>
        </w:rPr>
        <w:t xml:space="preserve">שהוא ימתין בהוצאה לפועל. בטווח הרחוק אנחנו רוצים לפתור גם </w:t>
      </w:r>
      <w:bookmarkStart w:id="887" w:name="_ETM_Q1_3664347"/>
      <w:bookmarkEnd w:id="887"/>
      <w:r w:rsidRPr="00CD31BA">
        <w:rPr>
          <w:rFonts w:hint="cs"/>
          <w:rtl/>
        </w:rPr>
        <w:t xml:space="preserve">את העניין הזה. לא הייתי מציע לעכב פה משהו </w:t>
      </w:r>
      <w:bookmarkStart w:id="888" w:name="_ETM_Q1_3664724"/>
      <w:bookmarkEnd w:id="888"/>
      <w:r w:rsidRPr="00CD31BA">
        <w:rPr>
          <w:rFonts w:hint="cs"/>
          <w:rtl/>
        </w:rPr>
        <w:t>או להתנות פה משהו.</w:t>
      </w:r>
    </w:p>
    <w:p w:rsidR="00581602" w:rsidRPr="00CD31BA" w:rsidRDefault="00581602" w:rsidP="00581602">
      <w:pPr>
        <w:rPr>
          <w:rtl/>
        </w:rPr>
      </w:pPr>
      <w:bookmarkStart w:id="889" w:name="_ETM_Q1_3667691"/>
      <w:bookmarkEnd w:id="889"/>
    </w:p>
    <w:sdt>
      <w:sdtPr>
        <w:rPr>
          <w:rFonts w:hint="cs"/>
          <w:rtl/>
        </w:rPr>
        <w:alias w:val="אורח"/>
        <w:tag w:val="&lt;ID&gt;848079&lt;/ID&gt;&lt;Name&gt;איתי חוטר&lt;/Name&gt;&lt;Data&gt;איתי חוטר&lt;/Data&gt;&lt;Shortcut&gt;איחו&lt;/Shortcut&gt;&lt;Title&gt;סמנכ&quot;ל כנסת ורווחה, מרכז השלטון המקומי&lt;/Title&gt;"/>
        <w:id w:val="-509140706"/>
        <w:placeholder>
          <w:docPart w:val="DefaultPlaceholder_-1854013440"/>
        </w:placeholder>
      </w:sdtPr>
      <w:sdtEndPr/>
      <w:sdtContent>
        <w:p w:rsidR="00554CED" w:rsidRPr="00CD31BA" w:rsidRDefault="00554CED" w:rsidP="00554CED">
          <w:pPr>
            <w:pStyle w:val="af9"/>
            <w:keepNext/>
            <w:rPr>
              <w:rtl/>
            </w:rPr>
          </w:pPr>
          <w:r w:rsidRPr="00CD31BA">
            <w:rPr>
              <w:rtl/>
            </w:rPr>
            <w:t>איתי חוטר:</w:t>
          </w:r>
        </w:p>
      </w:sdtContent>
    </w:sdt>
    <w:p w:rsidR="00554CED" w:rsidRPr="00CD31BA" w:rsidRDefault="00554CED" w:rsidP="00554CED">
      <w:pPr>
        <w:pStyle w:val="KeepWithNext"/>
        <w:rPr>
          <w:rtl/>
        </w:rPr>
      </w:pPr>
    </w:p>
    <w:p w:rsidR="00554CED" w:rsidRPr="00CD31BA" w:rsidRDefault="00581602" w:rsidP="00554CED">
      <w:pPr>
        <w:rPr>
          <w:rtl/>
        </w:rPr>
      </w:pPr>
      <w:r w:rsidRPr="00CD31BA">
        <w:rPr>
          <w:rFonts w:hint="cs"/>
          <w:rtl/>
        </w:rPr>
        <w:t>אני מציע שגם הנתונים האלה יהיו שקופים.</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49434135"/>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581602" w:rsidP="00554CED">
      <w:pPr>
        <w:rPr>
          <w:rtl/>
        </w:rPr>
      </w:pPr>
      <w:r w:rsidRPr="00CD31BA">
        <w:rPr>
          <w:rFonts w:hint="cs"/>
          <w:rtl/>
        </w:rPr>
        <w:t xml:space="preserve">איזה </w:t>
      </w:r>
      <w:bookmarkStart w:id="890" w:name="_ETM_Q1_3669262"/>
      <w:bookmarkEnd w:id="890"/>
      <w:r w:rsidRPr="00CD31BA">
        <w:rPr>
          <w:rFonts w:hint="cs"/>
          <w:rtl/>
        </w:rPr>
        <w:t>נתונים?</w:t>
      </w:r>
      <w:bookmarkStart w:id="891" w:name="_ETM_Q1_3668399"/>
      <w:bookmarkEnd w:id="891"/>
    </w:p>
    <w:p w:rsidR="00581602" w:rsidRPr="00CD31BA" w:rsidRDefault="00581602" w:rsidP="00554CED">
      <w:pPr>
        <w:rPr>
          <w:rtl/>
        </w:rPr>
      </w:pPr>
    </w:p>
    <w:bookmarkStart w:id="892" w:name="_ETM_Q1_3669605" w:displacedByCustomXml="next"/>
    <w:bookmarkEnd w:id="892" w:displacedByCustomXml="next"/>
    <w:bookmarkStart w:id="893" w:name="_ETM_Q1_3668769" w:displacedByCustomXml="next"/>
    <w:bookmarkEnd w:id="893" w:displacedByCustomXml="next"/>
    <w:sdt>
      <w:sdtPr>
        <w:rPr>
          <w:rFonts w:hint="cs"/>
          <w:rtl/>
        </w:rPr>
        <w:alias w:val="אורח"/>
        <w:tag w:val="&lt;ID&gt;848079&lt;/ID&gt;&lt;Name&gt;איתי חוטר&lt;/Name&gt;&lt;Data&gt;איתי חוטר&lt;/Data&gt;&lt;Shortcut&gt;איחו&lt;/Shortcut&gt;&lt;Title&gt;סמנכ&quot;ל כנסת ורווחה, מרכז השלטון המקומי&lt;/Title&gt;"/>
        <w:id w:val="928927977"/>
        <w:placeholder>
          <w:docPart w:val="DefaultPlaceholder_-1854013440"/>
        </w:placeholder>
      </w:sdtPr>
      <w:sdtEndPr/>
      <w:sdtContent>
        <w:p w:rsidR="00581602" w:rsidRPr="00CD31BA" w:rsidRDefault="00581602" w:rsidP="00581602">
          <w:pPr>
            <w:pStyle w:val="af9"/>
            <w:keepNext/>
            <w:rPr>
              <w:rtl/>
            </w:rPr>
          </w:pPr>
          <w:r w:rsidRPr="00CD31BA">
            <w:rPr>
              <w:rtl/>
            </w:rPr>
            <w:t>איתי חוטר:</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סטטיסטיקות של זמני מענה - - -</w:t>
      </w:r>
    </w:p>
    <w:p w:rsidR="00581602" w:rsidRPr="00CD31BA" w:rsidRDefault="00581602" w:rsidP="00581602">
      <w:pPr>
        <w:rPr>
          <w:rtl/>
        </w:rPr>
      </w:pPr>
      <w:bookmarkStart w:id="894" w:name="_ETM_Q1_3671528"/>
      <w:bookmarkEnd w:id="894"/>
    </w:p>
    <w:bookmarkStart w:id="895" w:name="_ETM_Q1_3673088" w:displacedByCustomXml="next"/>
    <w:bookmarkEnd w:id="895" w:displacedByCustomXml="next"/>
    <w:bookmarkStart w:id="896" w:name="_ETM_Q1_3671911" w:displacedByCustomXml="next"/>
    <w:bookmarkEnd w:id="896"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964465768"/>
        <w:placeholder>
          <w:docPart w:val="DefaultPlaceholder_-1854013440"/>
        </w:placeholder>
      </w:sdtPr>
      <w:sdtEndPr/>
      <w:sdtContent>
        <w:p w:rsidR="00581602" w:rsidRPr="00CD31BA" w:rsidRDefault="00581602" w:rsidP="0058160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 xml:space="preserve">בדוח השנתי זה מופיע </w:t>
      </w:r>
      <w:bookmarkStart w:id="897" w:name="_ETM_Q1_3674655"/>
      <w:bookmarkEnd w:id="897"/>
      <w:r w:rsidRPr="00CD31BA">
        <w:rPr>
          <w:rFonts w:hint="cs"/>
          <w:rtl/>
        </w:rPr>
        <w:t>ברמה של כמה שניות חיכו בכל - - -</w:t>
      </w:r>
    </w:p>
    <w:p w:rsidR="00581602" w:rsidRPr="00CD31BA" w:rsidRDefault="00581602" w:rsidP="00581602">
      <w:pPr>
        <w:rPr>
          <w:rtl/>
        </w:rPr>
      </w:pPr>
      <w:bookmarkStart w:id="898" w:name="_ETM_Q1_3675123"/>
      <w:bookmarkEnd w:id="898"/>
    </w:p>
    <w:bookmarkStart w:id="899" w:name="_ETM_Q1_3675677" w:displacedByCustomXml="next"/>
    <w:bookmarkEnd w:id="899" w:displacedByCustomXml="next"/>
    <w:sdt>
      <w:sdtPr>
        <w:rPr>
          <w:rtl/>
        </w:rPr>
        <w:alias w:val="יור"/>
        <w:tag w:val="&lt;ID&gt;5094&lt;/ID&gt;&lt;Name&gt;ניסן סלומינסקי - יו&quot;רַ&lt;/Name&gt;&lt;Data&gt;ניסן סלומינסקי&lt;/Data&gt;&lt;Shortcut&gt;ניסל&lt;/Shortcut&gt;"/>
        <w:id w:val="970022032"/>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81602" w:rsidRPr="00CD31BA" w:rsidRDefault="00581602" w:rsidP="00502017">
      <w:pPr>
        <w:rPr>
          <w:rtl/>
        </w:rPr>
      </w:pPr>
      <w:r w:rsidRPr="00CD31BA">
        <w:rPr>
          <w:rFonts w:hint="cs"/>
          <w:rtl/>
        </w:rPr>
        <w:t xml:space="preserve">זה גם </w:t>
      </w:r>
      <w:bookmarkStart w:id="900" w:name="_ETM_Q1_3678934"/>
      <w:bookmarkEnd w:id="900"/>
      <w:r w:rsidRPr="00CD31BA">
        <w:rPr>
          <w:rFonts w:hint="cs"/>
          <w:rtl/>
        </w:rPr>
        <w:t xml:space="preserve">יהיה צמוד לדוח שהרשות המקומית תוציא על פניות שאנשים </w:t>
      </w:r>
      <w:bookmarkStart w:id="901" w:name="_ETM_Q1_3682238"/>
      <w:bookmarkEnd w:id="901"/>
      <w:r w:rsidRPr="00CD31BA">
        <w:rPr>
          <w:rFonts w:hint="cs"/>
          <w:rtl/>
        </w:rPr>
        <w:t xml:space="preserve">פונים לרשות על כל מיני נושאים, כמה זמן המתנה עד </w:t>
      </w:r>
      <w:bookmarkStart w:id="902" w:name="_ETM_Q1_3686702"/>
      <w:bookmarkEnd w:id="902"/>
      <w:r w:rsidRPr="00CD31BA">
        <w:rPr>
          <w:rFonts w:hint="cs"/>
          <w:rtl/>
        </w:rPr>
        <w:t>שעונים להם. נשמח מאוד.</w:t>
      </w:r>
    </w:p>
    <w:p w:rsidR="00581602" w:rsidRPr="00CD31BA" w:rsidRDefault="00581602" w:rsidP="00554CED">
      <w:pPr>
        <w:rPr>
          <w:rtl/>
        </w:rPr>
      </w:pPr>
      <w:bookmarkStart w:id="903" w:name="_ETM_Q1_3686483"/>
      <w:bookmarkEnd w:id="903"/>
    </w:p>
    <w:bookmarkStart w:id="904" w:name="_ETM_Q1_3688030" w:displacedByCustomXml="next"/>
    <w:bookmarkEnd w:id="904" w:displacedByCustomXml="next"/>
    <w:bookmarkStart w:id="905" w:name="_ETM_Q1_3686932" w:displacedByCustomXml="next"/>
    <w:bookmarkEnd w:id="905"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60022652"/>
        <w:placeholder>
          <w:docPart w:val="DefaultPlaceholder_-1854013440"/>
        </w:placeholder>
      </w:sdtPr>
      <w:sdtEndPr/>
      <w:sdtContent>
        <w:p w:rsidR="00581602" w:rsidRPr="00CD31BA" w:rsidRDefault="00581602" w:rsidP="00581602">
          <w:pPr>
            <w:pStyle w:val="af9"/>
            <w:keepNext/>
            <w:rPr>
              <w:rtl/>
            </w:rPr>
          </w:pPr>
          <w:r w:rsidRPr="00CD31BA">
            <w:rPr>
              <w:rtl/>
            </w:rPr>
            <w:t>מירה סלומון:</w:t>
          </w:r>
        </w:p>
      </w:sdtContent>
    </w:sdt>
    <w:p w:rsidR="00581602" w:rsidRPr="00CD31BA" w:rsidRDefault="00581602" w:rsidP="00581602">
      <w:pPr>
        <w:pStyle w:val="KeepWithNext"/>
        <w:rPr>
          <w:rtl/>
        </w:rPr>
      </w:pPr>
    </w:p>
    <w:p w:rsidR="00554CED" w:rsidRPr="00CD31BA" w:rsidRDefault="00581602" w:rsidP="00581602">
      <w:pPr>
        <w:rPr>
          <w:rtl/>
        </w:rPr>
      </w:pPr>
      <w:r w:rsidRPr="00CD31BA">
        <w:rPr>
          <w:rFonts w:hint="cs"/>
          <w:rtl/>
        </w:rPr>
        <w:t xml:space="preserve">אדוני, ברשויות המקומיות יש ימי קבלת קהל </w:t>
      </w:r>
      <w:bookmarkStart w:id="906" w:name="_ETM_Q1_3692920"/>
      <w:bookmarkEnd w:id="906"/>
      <w:r w:rsidRPr="00CD31BA">
        <w:rPr>
          <w:rFonts w:hint="cs"/>
          <w:rtl/>
        </w:rPr>
        <w:t xml:space="preserve">פיזיים. אנשים יכולים להגיע </w:t>
      </w:r>
      <w:bookmarkStart w:id="907" w:name="_ETM_Q1_3686674"/>
      <w:bookmarkStart w:id="908" w:name="_ETM_Q1_3687002"/>
      <w:bookmarkEnd w:id="907"/>
      <w:bookmarkEnd w:id="908"/>
      <w:r w:rsidR="00554CED" w:rsidRPr="00CD31BA">
        <w:rPr>
          <w:rFonts w:hint="cs"/>
          <w:rtl/>
        </w:rPr>
        <w:t>בשונה מהמרכז</w:t>
      </w:r>
      <w:r w:rsidRPr="00CD31BA">
        <w:rPr>
          <w:rFonts w:hint="cs"/>
          <w:rtl/>
        </w:rPr>
        <w:t>.</w:t>
      </w:r>
    </w:p>
    <w:p w:rsidR="00554CED" w:rsidRPr="00CD31BA" w:rsidRDefault="00554CED" w:rsidP="00554CED">
      <w:pPr>
        <w:rPr>
          <w:rtl/>
        </w:rPr>
      </w:pPr>
    </w:p>
    <w:sdt>
      <w:sdtPr>
        <w:rPr>
          <w:rtl/>
        </w:rPr>
        <w:alias w:val="יור"/>
        <w:tag w:val="&lt;ID&gt;5094&lt;/ID&gt;&lt;Name&gt;ניסן סלומינסקי - יו&quot;רַ&lt;/Name&gt;&lt;Data&gt;ניסן סלומינסקי&lt;/Data&gt;&lt;Shortcut&gt;ניסל&lt;/Shortcut&gt;"/>
        <w:id w:val="419990811"/>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81602" w:rsidP="00581602">
      <w:pPr>
        <w:rPr>
          <w:rtl/>
        </w:rPr>
      </w:pPr>
      <w:r w:rsidRPr="00CD31BA">
        <w:rPr>
          <w:rFonts w:hint="cs"/>
          <w:rtl/>
        </w:rPr>
        <w:t xml:space="preserve">אם יש שם קבלת קהל, </w:t>
      </w:r>
      <w:r w:rsidR="00554CED" w:rsidRPr="00CD31BA">
        <w:rPr>
          <w:rFonts w:hint="cs"/>
          <w:rtl/>
        </w:rPr>
        <w:t xml:space="preserve">ההמתנה בטלפון תהיה הרבה יותר קצרה. </w:t>
      </w:r>
      <w:r w:rsidRPr="00CD31BA">
        <w:rPr>
          <w:rFonts w:hint="cs"/>
          <w:rtl/>
        </w:rPr>
        <w:t xml:space="preserve">אם </w:t>
      </w:r>
      <w:bookmarkStart w:id="909" w:name="_ETM_Q1_3706690"/>
      <w:bookmarkEnd w:id="909"/>
      <w:r w:rsidRPr="00CD31BA">
        <w:rPr>
          <w:rFonts w:hint="cs"/>
          <w:rtl/>
        </w:rPr>
        <w:t>הם יידרשו לעשות את זה, נ</w:t>
      </w:r>
      <w:r w:rsidR="00554CED" w:rsidRPr="00CD31BA">
        <w:rPr>
          <w:rFonts w:hint="cs"/>
          <w:rtl/>
        </w:rPr>
        <w:t xml:space="preserve">שמח </w:t>
      </w:r>
      <w:r w:rsidRPr="00CD31BA">
        <w:rPr>
          <w:rFonts w:hint="cs"/>
          <w:rtl/>
        </w:rPr>
        <w:t xml:space="preserve">מאוד </w:t>
      </w:r>
      <w:r w:rsidR="00554CED" w:rsidRPr="00CD31BA">
        <w:rPr>
          <w:rFonts w:hint="cs"/>
          <w:rtl/>
        </w:rPr>
        <w:t xml:space="preserve">שהרשות תיתן לנו דוח כמה </w:t>
      </w:r>
      <w:r w:rsidRPr="00CD31BA">
        <w:rPr>
          <w:rFonts w:hint="cs"/>
          <w:rtl/>
        </w:rPr>
        <w:t xml:space="preserve">זמן </w:t>
      </w:r>
      <w:r w:rsidR="00554CED" w:rsidRPr="00CD31BA">
        <w:rPr>
          <w:rFonts w:hint="cs"/>
          <w:rtl/>
        </w:rPr>
        <w:t>מחכים בטלפון</w:t>
      </w:r>
      <w:r w:rsidRPr="00CD31BA">
        <w:rPr>
          <w:rFonts w:hint="cs"/>
          <w:rtl/>
        </w:rPr>
        <w:t>.</w:t>
      </w: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4490070"/>
        <w:placeholder>
          <w:docPart w:val="DefaultPlaceholder_-1854013440"/>
        </w:placeholder>
      </w:sdtPr>
      <w:sdtEndPr/>
      <w:sdtContent>
        <w:p w:rsidR="00554CED" w:rsidRPr="00CD31BA" w:rsidRDefault="00554CED" w:rsidP="00554CED">
          <w:pPr>
            <w:pStyle w:val="a4"/>
            <w:keepNext/>
            <w:rPr>
              <w:rtl/>
            </w:rPr>
          </w:pPr>
          <w:r w:rsidRPr="00CD31BA">
            <w:rPr>
              <w:rtl/>
            </w:rPr>
            <w:t>מרב מיכאלי (המחנה הציוני):</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עוד שאלה לגבי המוקד</w:t>
      </w:r>
      <w:r w:rsidR="00581602" w:rsidRPr="00CD31BA">
        <w:rPr>
          <w:rFonts w:hint="cs"/>
          <w:rtl/>
        </w:rPr>
        <w:t xml:space="preserve">. באיזה </w:t>
      </w:r>
      <w:bookmarkStart w:id="910" w:name="_ETM_Q1_3723015"/>
      <w:bookmarkEnd w:id="910"/>
      <w:r w:rsidR="00581602" w:rsidRPr="00CD31BA">
        <w:rPr>
          <w:rFonts w:hint="cs"/>
          <w:rtl/>
        </w:rPr>
        <w:t>שפות עונים במוקד?</w:t>
      </w:r>
      <w:bookmarkStart w:id="911" w:name="_ETM_Q1_3721352"/>
      <w:bookmarkEnd w:id="911"/>
    </w:p>
    <w:p w:rsidR="00581602" w:rsidRPr="00CD31BA" w:rsidRDefault="00581602" w:rsidP="00554CED">
      <w:pPr>
        <w:rPr>
          <w:rtl/>
        </w:rPr>
      </w:pPr>
      <w:bookmarkStart w:id="912" w:name="_ETM_Q1_3721770"/>
      <w:bookmarkEnd w:id="912"/>
    </w:p>
    <w:bookmarkStart w:id="913" w:name="_ETM_Q1_3720733" w:displacedByCustomXml="next"/>
    <w:bookmarkEnd w:id="91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15479786"/>
        <w:placeholder>
          <w:docPart w:val="DefaultPlaceholder_-1854013440"/>
        </w:placeholder>
      </w:sdtPr>
      <w:sdtEndPr/>
      <w:sdtContent>
        <w:p w:rsidR="00581602" w:rsidRPr="00CD31BA" w:rsidRDefault="00581602" w:rsidP="0058160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עבר</w:t>
      </w:r>
      <w:r w:rsidR="00554CED" w:rsidRPr="00CD31BA">
        <w:rPr>
          <w:rFonts w:hint="cs"/>
          <w:rtl/>
        </w:rPr>
        <w:t xml:space="preserve">ית, ערבית, אמהרית ורוסית. </w:t>
      </w:r>
      <w:r w:rsidRPr="00CD31BA">
        <w:rPr>
          <w:rFonts w:hint="cs"/>
          <w:rtl/>
        </w:rPr>
        <w:t xml:space="preserve">היום הייתה לי ישיבה עם המנכ"ל של </w:t>
      </w:r>
      <w:bookmarkStart w:id="914" w:name="_ETM_Q1_3727977"/>
      <w:bookmarkEnd w:id="914"/>
      <w:r w:rsidRPr="00CD31BA">
        <w:rPr>
          <w:rFonts w:hint="cs"/>
          <w:rtl/>
        </w:rPr>
        <w:t xml:space="preserve">החברה שמפעילה את המוקד </w:t>
      </w:r>
      <w:r w:rsidR="00554CED" w:rsidRPr="00CD31BA">
        <w:rPr>
          <w:rFonts w:hint="cs"/>
          <w:rtl/>
        </w:rPr>
        <w:t xml:space="preserve">ונזפנו בהם שזמני המענה </w:t>
      </w:r>
      <w:r w:rsidRPr="00CD31BA">
        <w:rPr>
          <w:rFonts w:hint="cs"/>
          <w:rtl/>
        </w:rPr>
        <w:t xml:space="preserve">בכל השפות האלה לא מהירים מספיק. פותחים </w:t>
      </w:r>
      <w:bookmarkStart w:id="915" w:name="_ETM_Q1_3733114"/>
      <w:bookmarkEnd w:id="915"/>
      <w:r w:rsidRPr="00CD31BA">
        <w:rPr>
          <w:rFonts w:hint="cs"/>
          <w:rtl/>
        </w:rPr>
        <w:t>עכשיו מוקד בכרמיאל, ששם יהיה הרבה יותר קל לגייס דוברי ע</w:t>
      </w:r>
      <w:bookmarkStart w:id="916" w:name="_ETM_Q1_3735210"/>
      <w:bookmarkEnd w:id="916"/>
      <w:r w:rsidRPr="00CD31BA">
        <w:rPr>
          <w:rFonts w:hint="cs"/>
          <w:rtl/>
        </w:rPr>
        <w:t>רבית, אז זה יהיה יותר קצר.</w:t>
      </w:r>
    </w:p>
    <w:p w:rsidR="00581602" w:rsidRPr="00CD31BA" w:rsidRDefault="00581602" w:rsidP="00581602">
      <w:pPr>
        <w:rPr>
          <w:rtl/>
        </w:rPr>
      </w:pPr>
      <w:bookmarkStart w:id="917" w:name="_ETM_Q1_3739580"/>
      <w:bookmarkEnd w:id="917"/>
    </w:p>
    <w:bookmarkStart w:id="918" w:name="_ETM_Q1_3739927" w:displacedByCustomXml="next"/>
    <w:bookmarkEnd w:id="918" w:displacedByCustomXml="next"/>
    <w:sdt>
      <w:sdtPr>
        <w:rPr>
          <w:rFonts w:hint="cs"/>
          <w:rtl/>
        </w:rPr>
        <w:alias w:val="אורח"/>
        <w:tag w:val="&lt;ID&gt;585995&lt;/ID&gt;&lt;Name&gt;בקי קשת&lt;/Name&gt;&lt;Data&gt;בקי קשת&lt;/Data&gt;&lt;Shortcut&gt;בקקש&lt;/Shortcut&gt;&lt;Title&gt;עו&quot;ד, רבנים לזכויות אדם&lt;/Title&gt;"/>
        <w:id w:val="1861169305"/>
        <w:placeholder>
          <w:docPart w:val="DefaultPlaceholder_-1854013440"/>
        </w:placeholder>
      </w:sdtPr>
      <w:sdtEndPr/>
      <w:sdtContent>
        <w:p w:rsidR="00554CED" w:rsidRPr="00CD31BA" w:rsidRDefault="00554CED" w:rsidP="00554CED">
          <w:pPr>
            <w:pStyle w:val="af9"/>
            <w:keepNext/>
            <w:rPr>
              <w:rtl/>
            </w:rPr>
          </w:pPr>
          <w:r w:rsidRPr="00CD31BA">
            <w:rPr>
              <w:rtl/>
            </w:rPr>
            <w:t>בקי קשת:</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עדיין זה לא עובד.</w:t>
      </w:r>
      <w:r w:rsidR="00581602" w:rsidRPr="00CD31BA">
        <w:rPr>
          <w:rFonts w:hint="cs"/>
          <w:rtl/>
        </w:rPr>
        <w:t xml:space="preserve"> אנחנו מאוד שמחים שבדקת </w:t>
      </w:r>
      <w:bookmarkStart w:id="919" w:name="_ETM_Q1_3753002"/>
      <w:bookmarkEnd w:id="919"/>
      <w:r w:rsidR="00581602" w:rsidRPr="00CD31BA">
        <w:rPr>
          <w:rFonts w:hint="cs"/>
          <w:rtl/>
        </w:rPr>
        <w:t>ושזה יעבוד, אבל זה עדיין לא עובד.</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525714334"/>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581602" w:rsidP="00554CED">
      <w:pPr>
        <w:rPr>
          <w:rtl/>
        </w:rPr>
      </w:pPr>
      <w:r w:rsidRPr="00CD31BA">
        <w:rPr>
          <w:rFonts w:hint="cs"/>
          <w:rtl/>
        </w:rPr>
        <w:t xml:space="preserve">במוקד זה עובד. אני </w:t>
      </w:r>
      <w:bookmarkStart w:id="920" w:name="_ETM_Q1_3754397"/>
      <w:bookmarkEnd w:id="920"/>
      <w:r w:rsidRPr="00CD31BA">
        <w:rPr>
          <w:rFonts w:hint="cs"/>
          <w:rtl/>
        </w:rPr>
        <w:t>אומר לך, הייתי שם ביום חמישי.</w:t>
      </w:r>
    </w:p>
    <w:p w:rsidR="00581602" w:rsidRPr="00CD31BA" w:rsidRDefault="00581602" w:rsidP="00554CED">
      <w:pPr>
        <w:rPr>
          <w:rtl/>
        </w:rPr>
      </w:pPr>
      <w:bookmarkStart w:id="921" w:name="_ETM_Q1_3754734"/>
      <w:bookmarkEnd w:id="921"/>
    </w:p>
    <w:sdt>
      <w:sdtPr>
        <w:rPr>
          <w:rFonts w:hint="cs"/>
          <w:rtl/>
        </w:rPr>
        <w:alias w:val="אורח"/>
        <w:tag w:val="&lt;ID&gt;585995&lt;/ID&gt;&lt;Name&gt;בקי קשת&lt;/Name&gt;&lt;Data&gt;בקי קשת&lt;/Data&gt;&lt;Shortcut&gt;בקקש&lt;/Shortcut&gt;&lt;Title&gt;עו&quot;ד, רבנים לזכויות אדם&lt;/Title&gt;"/>
        <w:id w:val="-1848864539"/>
        <w:placeholder>
          <w:docPart w:val="DefaultPlaceholder_-1854013440"/>
        </w:placeholder>
      </w:sdtPr>
      <w:sdtEndPr/>
      <w:sdtContent>
        <w:p w:rsidR="00554CED" w:rsidRPr="00CD31BA" w:rsidRDefault="00554CED" w:rsidP="00554CED">
          <w:pPr>
            <w:pStyle w:val="af9"/>
            <w:keepNext/>
            <w:rPr>
              <w:rtl/>
            </w:rPr>
          </w:pPr>
          <w:r w:rsidRPr="00CD31BA">
            <w:rPr>
              <w:rtl/>
            </w:rPr>
            <w:t>בקי קשת:</w:t>
          </w:r>
        </w:p>
      </w:sdtContent>
    </w:sdt>
    <w:p w:rsidR="00554CED" w:rsidRPr="00CD31BA" w:rsidRDefault="00554CED" w:rsidP="00554CED">
      <w:pPr>
        <w:pStyle w:val="KeepWithNext"/>
        <w:rPr>
          <w:rtl/>
        </w:rPr>
      </w:pPr>
    </w:p>
    <w:p w:rsidR="00554CED" w:rsidRPr="00CD31BA" w:rsidRDefault="00554CED" w:rsidP="00581602">
      <w:pPr>
        <w:rPr>
          <w:rtl/>
        </w:rPr>
      </w:pPr>
      <w:r w:rsidRPr="00CD31BA">
        <w:rPr>
          <w:rFonts w:hint="cs"/>
          <w:rtl/>
        </w:rPr>
        <w:t>ב</w:t>
      </w:r>
      <w:r w:rsidR="00581602" w:rsidRPr="00CD31BA">
        <w:rPr>
          <w:rFonts w:hint="cs"/>
          <w:rtl/>
        </w:rPr>
        <w:t>שפות זה לא עובד.</w:t>
      </w:r>
    </w:p>
    <w:p w:rsidR="00581602" w:rsidRPr="00CD31BA" w:rsidRDefault="00581602" w:rsidP="00581602">
      <w:pPr>
        <w:rPr>
          <w:rtl/>
        </w:rPr>
      </w:pPr>
      <w:bookmarkStart w:id="922" w:name="_ETM_Q1_3756324"/>
      <w:bookmarkStart w:id="923" w:name="_ETM_Q1_3756729"/>
      <w:bookmarkEnd w:id="922"/>
      <w:bookmarkEnd w:id="923"/>
    </w:p>
    <w:bookmarkStart w:id="924" w:name="_ETM_Q1_3757637" w:displacedByCustomXml="next"/>
    <w:bookmarkEnd w:id="924"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34378436"/>
        <w:placeholder>
          <w:docPart w:val="DefaultPlaceholder_-1854013440"/>
        </w:placeholder>
      </w:sdtPr>
      <w:sdtEndPr/>
      <w:sdtContent>
        <w:p w:rsidR="00581602" w:rsidRPr="00CD31BA" w:rsidRDefault="00581602" w:rsidP="0058160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81602" w:rsidRPr="00CD31BA" w:rsidRDefault="00581602" w:rsidP="00581602">
      <w:pPr>
        <w:pStyle w:val="KeepWithNext"/>
        <w:rPr>
          <w:rtl/>
        </w:rPr>
      </w:pPr>
    </w:p>
    <w:p w:rsidR="00581602" w:rsidRPr="00CD31BA" w:rsidRDefault="00581602" w:rsidP="00581602">
      <w:pPr>
        <w:rPr>
          <w:rtl/>
        </w:rPr>
      </w:pPr>
      <w:r w:rsidRPr="00CD31BA">
        <w:rPr>
          <w:rFonts w:hint="cs"/>
          <w:rtl/>
        </w:rPr>
        <w:t xml:space="preserve">עובד. אגב, הרוב המכריע </w:t>
      </w:r>
      <w:bookmarkStart w:id="925" w:name="_ETM_Q1_3757399"/>
      <w:bookmarkEnd w:id="925"/>
      <w:r w:rsidRPr="00CD31BA">
        <w:rPr>
          <w:rFonts w:hint="cs"/>
          <w:rtl/>
        </w:rPr>
        <w:t>של הערבים בכלל לא לוחצים ב-</w:t>
      </w:r>
      <w:r w:rsidRPr="00CD31BA">
        <w:rPr>
          <w:rFonts w:hint="cs"/>
        </w:rPr>
        <w:t>IVR</w:t>
      </w:r>
      <w:r w:rsidRPr="00CD31BA">
        <w:rPr>
          <w:rFonts w:hint="cs"/>
          <w:rtl/>
        </w:rPr>
        <w:t xml:space="preserve"> על ערבית, הם מקבלים </w:t>
      </w:r>
      <w:bookmarkStart w:id="926" w:name="_ETM_Q1_3762397"/>
      <w:bookmarkEnd w:id="926"/>
      <w:r w:rsidRPr="00CD31BA">
        <w:rPr>
          <w:rFonts w:hint="cs"/>
          <w:rtl/>
        </w:rPr>
        <w:t>את השירות בעברית.</w:t>
      </w:r>
    </w:p>
    <w:p w:rsidR="00581602" w:rsidRPr="00CD31BA" w:rsidRDefault="00581602" w:rsidP="00581602">
      <w:pPr>
        <w:rPr>
          <w:rtl/>
        </w:rPr>
      </w:pPr>
      <w:bookmarkStart w:id="927" w:name="_ETM_Q1_3763697"/>
      <w:bookmarkEnd w:id="927"/>
    </w:p>
    <w:bookmarkStart w:id="928" w:name="_ETM_Q1_3763653" w:displacedByCustomXml="next"/>
    <w:bookmarkEnd w:id="928" w:displacedByCustomXml="next"/>
    <w:bookmarkStart w:id="929" w:name="_ETM_Q1_3764190" w:displacedByCustomXml="next"/>
    <w:bookmarkEnd w:id="929" w:displacedByCustomXml="next"/>
    <w:sdt>
      <w:sdtPr>
        <w:rPr>
          <w:rFonts w:hint="cs"/>
          <w:rtl/>
        </w:rPr>
        <w:alias w:val="אורח"/>
        <w:tag w:val="&lt;ID&gt;585995&lt;/ID&gt;&lt;Name&gt;בקי קשת&lt;/Name&gt;&lt;Data&gt;בקי קשת&lt;/Data&gt;&lt;Shortcut&gt;בקקש&lt;/Shortcut&gt;&lt;Title&gt;עו&quot;ד, רבנים לזכויות אדם&lt;/Title&gt;"/>
        <w:id w:val="983814820"/>
        <w:placeholder>
          <w:docPart w:val="DefaultPlaceholder_-1854013440"/>
        </w:placeholder>
      </w:sdtPr>
      <w:sdtEndPr/>
      <w:sdtContent>
        <w:p w:rsidR="00581602" w:rsidRPr="00CD31BA" w:rsidRDefault="00581602" w:rsidP="00581602">
          <w:pPr>
            <w:pStyle w:val="af9"/>
            <w:keepNext/>
            <w:rPr>
              <w:rtl/>
            </w:rPr>
          </w:pPr>
          <w:r w:rsidRPr="00CD31BA">
            <w:rPr>
              <w:rtl/>
            </w:rPr>
            <w:t>בקי קשת:</w:t>
          </w:r>
        </w:p>
      </w:sdtContent>
    </w:sdt>
    <w:p w:rsidR="00581602" w:rsidRPr="00CD31BA" w:rsidRDefault="00581602" w:rsidP="00581602">
      <w:pPr>
        <w:pStyle w:val="KeepWithNext"/>
        <w:rPr>
          <w:rtl/>
        </w:rPr>
      </w:pPr>
    </w:p>
    <w:p w:rsidR="00554CED" w:rsidRPr="00CD31BA" w:rsidRDefault="00554CED" w:rsidP="00581602">
      <w:pPr>
        <w:rPr>
          <w:rtl/>
        </w:rPr>
      </w:pPr>
      <w:r w:rsidRPr="00CD31BA">
        <w:rPr>
          <w:rFonts w:hint="cs"/>
          <w:rtl/>
        </w:rPr>
        <w:t>אתה לוחץ בערבית, אתה מקבל מענה בעברית</w:t>
      </w:r>
      <w:r w:rsidR="00581602" w:rsidRPr="00CD31BA">
        <w:rPr>
          <w:rFonts w:hint="cs"/>
          <w:rtl/>
        </w:rPr>
        <w:t>. בדקנו את זה כמה פעמים.</w:t>
      </w:r>
      <w:r w:rsidRPr="00CD31BA">
        <w:rPr>
          <w:rFonts w:hint="cs"/>
          <w:rtl/>
        </w:rPr>
        <w:t xml:space="preserve"> אתה לוחץ על שפות</w:t>
      </w:r>
      <w:r w:rsidR="00581602" w:rsidRPr="00CD31BA">
        <w:rPr>
          <w:rFonts w:hint="cs"/>
          <w:rtl/>
        </w:rPr>
        <w:t xml:space="preserve">: ערבית, אמהרית, </w:t>
      </w:r>
      <w:bookmarkStart w:id="930" w:name="_ETM_Q1_3775265"/>
      <w:bookmarkEnd w:id="930"/>
      <w:r w:rsidR="00581602" w:rsidRPr="00CD31BA">
        <w:rPr>
          <w:rFonts w:hint="cs"/>
          <w:rtl/>
        </w:rPr>
        <w:t>אתה</w:t>
      </w:r>
      <w:r w:rsidRPr="00CD31BA">
        <w:rPr>
          <w:rFonts w:hint="cs"/>
          <w:rtl/>
        </w:rPr>
        <w:t xml:space="preserve"> מקבל מענה בעברית בזמן האחרון.</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56097861"/>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 xml:space="preserve">נבדוק </w:t>
      </w:r>
      <w:r w:rsidR="00581602" w:rsidRPr="00CD31BA">
        <w:rPr>
          <w:rFonts w:hint="cs"/>
          <w:rtl/>
        </w:rPr>
        <w:t xml:space="preserve">את זה </w:t>
      </w:r>
      <w:r w:rsidRPr="00CD31BA">
        <w:rPr>
          <w:rFonts w:hint="cs"/>
          <w:rtl/>
        </w:rPr>
        <w:t>אחרי הישיבה.</w:t>
      </w:r>
      <w:r w:rsidR="00581602" w:rsidRPr="00CD31BA">
        <w:rPr>
          <w:rFonts w:hint="cs"/>
          <w:rtl/>
        </w:rPr>
        <w:t xml:space="preserve"> נבדוק את זה ביחד.</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518158266"/>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נמנה צוות שאחרי הישיבה יבדוק את זה.</w:t>
      </w:r>
      <w:r w:rsidR="00581602" w:rsidRPr="00CD31BA">
        <w:rPr>
          <w:rFonts w:hint="cs"/>
          <w:rtl/>
        </w:rPr>
        <w:t xml:space="preserve"> אנחנו נתקדם בינתיים.</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1599592472"/>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A40BF8" w:rsidRPr="00CD31BA" w:rsidRDefault="00554CED" w:rsidP="00502017">
      <w:pPr>
        <w:rPr>
          <w:rtl/>
        </w:rPr>
      </w:pPr>
      <w:r w:rsidRPr="00CD31BA">
        <w:rPr>
          <w:rFonts w:hint="cs"/>
          <w:rtl/>
        </w:rPr>
        <w:t>על התוספ</w:t>
      </w:r>
      <w:r w:rsidR="00581602" w:rsidRPr="00CD31BA">
        <w:rPr>
          <w:rFonts w:hint="cs"/>
          <w:rtl/>
        </w:rPr>
        <w:t xml:space="preserve">ות עברנו. </w:t>
      </w:r>
      <w:r w:rsidR="00A40BF8" w:rsidRPr="00CD31BA">
        <w:rPr>
          <w:rFonts w:hint="cs"/>
          <w:rtl/>
        </w:rPr>
        <w:t xml:space="preserve">לפני שנגיע להוראת השעה הדבר האחרון זה תיקון עקיף לחוק </w:t>
      </w:r>
      <w:bookmarkStart w:id="931" w:name="_ETM_Q1_3829286"/>
      <w:bookmarkEnd w:id="931"/>
      <w:r w:rsidR="00A40BF8" w:rsidRPr="00CD31BA">
        <w:rPr>
          <w:rFonts w:hint="cs"/>
          <w:rtl/>
        </w:rPr>
        <w:t xml:space="preserve">ההוצאה לפועל. בתיקון לחוק ההוצאה לפועל יש שני חלקים: </w:t>
      </w:r>
      <w:bookmarkStart w:id="932" w:name="_ETM_Q1_3873231"/>
      <w:bookmarkEnd w:id="932"/>
      <w:r w:rsidR="00A40BF8" w:rsidRPr="00CD31BA">
        <w:rPr>
          <w:rFonts w:hint="cs"/>
          <w:rtl/>
        </w:rPr>
        <w:t>האחד זה הוספת הגדרות של "'</w:t>
      </w:r>
      <w:r w:rsidR="00A40BF8" w:rsidRPr="00CD31BA">
        <w:rPr>
          <w:rFonts w:hint="eastAsia"/>
          <w:rtl/>
        </w:rPr>
        <w:t>מנהל</w:t>
      </w:r>
      <w:r w:rsidR="00A40BF8" w:rsidRPr="00CD31BA">
        <w:rPr>
          <w:rtl/>
        </w:rPr>
        <w:t xml:space="preserve"> </w:t>
      </w:r>
      <w:r w:rsidR="00A40BF8" w:rsidRPr="00CD31BA">
        <w:rPr>
          <w:rFonts w:hint="eastAsia"/>
          <w:rtl/>
        </w:rPr>
        <w:t>רשות</w:t>
      </w:r>
      <w:r w:rsidR="00A40BF8" w:rsidRPr="00CD31BA">
        <w:rPr>
          <w:rtl/>
        </w:rPr>
        <w:t xml:space="preserve"> </w:t>
      </w:r>
      <w:r w:rsidR="00A40BF8" w:rsidRPr="00CD31BA">
        <w:rPr>
          <w:rFonts w:hint="eastAsia"/>
          <w:rtl/>
        </w:rPr>
        <w:t>האכיפה</w:t>
      </w:r>
      <w:r w:rsidR="00A40BF8" w:rsidRPr="00CD31BA">
        <w:rPr>
          <w:rtl/>
        </w:rPr>
        <w:t xml:space="preserve"> </w:t>
      </w:r>
      <w:r w:rsidR="00A40BF8" w:rsidRPr="00CD31BA">
        <w:rPr>
          <w:rFonts w:hint="eastAsia"/>
          <w:rtl/>
        </w:rPr>
        <w:t>והגבייה</w:t>
      </w:r>
      <w:r w:rsidR="00A40BF8" w:rsidRPr="00CD31BA">
        <w:rPr>
          <w:rFonts w:hint="cs"/>
          <w:rtl/>
        </w:rPr>
        <w:t>'</w:t>
      </w:r>
      <w:r w:rsidR="00A40BF8" w:rsidRPr="00CD31BA">
        <w:rPr>
          <w:rtl/>
        </w:rPr>
        <w:t xml:space="preserve"> </w:t>
      </w:r>
      <w:r w:rsidR="00502017" w:rsidRPr="00CD31BA">
        <w:rPr>
          <w:rFonts w:hint="cs"/>
          <w:rtl/>
        </w:rPr>
        <w:t>–</w:t>
      </w:r>
      <w:r w:rsidR="00A40BF8" w:rsidRPr="00CD31BA">
        <w:rPr>
          <w:rFonts w:hint="cs"/>
          <w:rtl/>
        </w:rPr>
        <w:t xml:space="preserve"> </w:t>
      </w:r>
      <w:r w:rsidR="00A40BF8" w:rsidRPr="00CD31BA">
        <w:rPr>
          <w:rFonts w:hint="eastAsia"/>
          <w:rtl/>
        </w:rPr>
        <w:t>מי</w:t>
      </w:r>
      <w:r w:rsidR="00A40BF8" w:rsidRPr="00CD31BA">
        <w:rPr>
          <w:rtl/>
        </w:rPr>
        <w:t xml:space="preserve"> </w:t>
      </w:r>
      <w:r w:rsidR="00A40BF8" w:rsidRPr="00CD31BA">
        <w:rPr>
          <w:rFonts w:hint="eastAsia"/>
          <w:rtl/>
        </w:rPr>
        <w:t>שמונה</w:t>
      </w:r>
      <w:r w:rsidR="00A40BF8" w:rsidRPr="00CD31BA">
        <w:rPr>
          <w:rtl/>
        </w:rPr>
        <w:t xml:space="preserve"> </w:t>
      </w:r>
      <w:r w:rsidR="00A40BF8" w:rsidRPr="00CD31BA">
        <w:rPr>
          <w:rFonts w:hint="eastAsia"/>
          <w:rtl/>
        </w:rPr>
        <w:t>לפי</w:t>
      </w:r>
      <w:r w:rsidR="00A40BF8" w:rsidRPr="00CD31BA">
        <w:rPr>
          <w:rtl/>
        </w:rPr>
        <w:t xml:space="preserve"> </w:t>
      </w:r>
      <w:r w:rsidR="00A40BF8" w:rsidRPr="00CD31BA">
        <w:rPr>
          <w:rFonts w:hint="eastAsia"/>
          <w:rtl/>
        </w:rPr>
        <w:t>חוק</w:t>
      </w:r>
      <w:r w:rsidR="00A40BF8" w:rsidRPr="00CD31BA">
        <w:rPr>
          <w:rtl/>
        </w:rPr>
        <w:t xml:space="preserve"> </w:t>
      </w:r>
      <w:r w:rsidR="00A40BF8" w:rsidRPr="00CD31BA">
        <w:rPr>
          <w:rFonts w:hint="eastAsia"/>
          <w:rtl/>
        </w:rPr>
        <w:t>שירות</w:t>
      </w:r>
      <w:r w:rsidR="00A40BF8" w:rsidRPr="00CD31BA">
        <w:rPr>
          <w:rtl/>
        </w:rPr>
        <w:t xml:space="preserve"> </w:t>
      </w:r>
      <w:r w:rsidR="00A40BF8" w:rsidRPr="00CD31BA">
        <w:rPr>
          <w:rFonts w:hint="eastAsia"/>
          <w:rtl/>
        </w:rPr>
        <w:t>המדינה</w:t>
      </w:r>
      <w:r w:rsidR="00A40BF8" w:rsidRPr="00CD31BA">
        <w:rPr>
          <w:rtl/>
        </w:rPr>
        <w:t xml:space="preserve"> (</w:t>
      </w:r>
      <w:r w:rsidR="00A40BF8" w:rsidRPr="00CD31BA">
        <w:rPr>
          <w:rFonts w:hint="eastAsia"/>
          <w:rtl/>
        </w:rPr>
        <w:t>מינויים</w:t>
      </w:r>
      <w:r w:rsidR="00A40BF8" w:rsidRPr="00CD31BA">
        <w:rPr>
          <w:rtl/>
        </w:rPr>
        <w:t xml:space="preserve">)  </w:t>
      </w:r>
      <w:r w:rsidR="00A40BF8" w:rsidRPr="00CD31BA">
        <w:rPr>
          <w:rFonts w:hint="eastAsia"/>
          <w:rtl/>
        </w:rPr>
        <w:t>לשמש</w:t>
      </w:r>
      <w:r w:rsidR="00A40BF8" w:rsidRPr="00CD31BA">
        <w:rPr>
          <w:rtl/>
        </w:rPr>
        <w:t xml:space="preserve"> </w:t>
      </w:r>
      <w:r w:rsidR="00A40BF8" w:rsidRPr="00CD31BA">
        <w:rPr>
          <w:rFonts w:hint="eastAsia"/>
          <w:rtl/>
        </w:rPr>
        <w:t>מנהל</w:t>
      </w:r>
      <w:r w:rsidR="00A40BF8" w:rsidRPr="00CD31BA">
        <w:rPr>
          <w:rtl/>
        </w:rPr>
        <w:t xml:space="preserve"> </w:t>
      </w:r>
      <w:r w:rsidR="00A40BF8" w:rsidRPr="00CD31BA">
        <w:rPr>
          <w:rFonts w:hint="eastAsia"/>
          <w:rtl/>
        </w:rPr>
        <w:t>רשות</w:t>
      </w:r>
      <w:r w:rsidR="00A40BF8" w:rsidRPr="00CD31BA">
        <w:rPr>
          <w:rtl/>
        </w:rPr>
        <w:t xml:space="preserve"> </w:t>
      </w:r>
      <w:r w:rsidR="00A40BF8" w:rsidRPr="00CD31BA">
        <w:rPr>
          <w:rFonts w:hint="eastAsia"/>
          <w:rtl/>
        </w:rPr>
        <w:t>האכיפה</w:t>
      </w:r>
      <w:r w:rsidR="00A40BF8" w:rsidRPr="00CD31BA">
        <w:rPr>
          <w:rtl/>
        </w:rPr>
        <w:t xml:space="preserve"> </w:t>
      </w:r>
      <w:r w:rsidR="00A40BF8" w:rsidRPr="00CD31BA">
        <w:rPr>
          <w:rFonts w:hint="eastAsia"/>
          <w:rtl/>
        </w:rPr>
        <w:t>והגבייה</w:t>
      </w:r>
      <w:r w:rsidR="00A40BF8" w:rsidRPr="00CD31BA">
        <w:rPr>
          <w:rFonts w:hint="cs"/>
          <w:rtl/>
        </w:rPr>
        <w:t xml:space="preserve">." ושל </w:t>
      </w:r>
      <w:r w:rsidR="00A40BF8" w:rsidRPr="00CD31BA">
        <w:rPr>
          <w:rtl/>
        </w:rPr>
        <w:t>"</w:t>
      </w:r>
      <w:r w:rsidR="00A40BF8" w:rsidRPr="00CD31BA">
        <w:rPr>
          <w:rFonts w:hint="cs"/>
          <w:rtl/>
        </w:rPr>
        <w:t>'</w:t>
      </w:r>
      <w:r w:rsidR="00A40BF8" w:rsidRPr="00CD31BA">
        <w:rPr>
          <w:rtl/>
        </w:rPr>
        <w:t>רשות האכיפה והגבייה</w:t>
      </w:r>
      <w:r w:rsidR="00A40BF8" w:rsidRPr="00CD31BA">
        <w:rPr>
          <w:rFonts w:hint="cs"/>
          <w:rtl/>
        </w:rPr>
        <w:t>'</w:t>
      </w:r>
      <w:r w:rsidR="00A40BF8" w:rsidRPr="00CD31BA">
        <w:rPr>
          <w:rtl/>
        </w:rPr>
        <w:t xml:space="preserve"> – רשות האכיפה והגבייה במשרד המשפטים המופקדת על ביצוע חוק זה וחוק המרכז לגביית קנסות אגרות והוצאות"</w:t>
      </w:r>
      <w:r w:rsidR="00A40BF8" w:rsidRPr="00CD31BA">
        <w:rPr>
          <w:rFonts w:hint="cs"/>
          <w:rtl/>
        </w:rPr>
        <w:t>.</w:t>
      </w:r>
    </w:p>
    <w:p w:rsidR="00A40BF8" w:rsidRPr="00CD31BA" w:rsidRDefault="00A40BF8" w:rsidP="00A40BF8">
      <w:pPr>
        <w:rPr>
          <w:rtl/>
        </w:rPr>
      </w:pPr>
      <w:bookmarkStart w:id="933" w:name="_ETM_Q1_3898007"/>
      <w:bookmarkEnd w:id="933"/>
    </w:p>
    <w:p w:rsidR="00554CED" w:rsidRPr="00CD31BA" w:rsidRDefault="00A40BF8" w:rsidP="00A40BF8">
      <w:pPr>
        <w:rPr>
          <w:rtl/>
        </w:rPr>
      </w:pPr>
      <w:bookmarkStart w:id="934" w:name="_ETM_Q1_3898439"/>
      <w:bookmarkEnd w:id="934"/>
      <w:r w:rsidRPr="00CD31BA">
        <w:rPr>
          <w:rFonts w:hint="cs"/>
          <w:rtl/>
        </w:rPr>
        <w:t xml:space="preserve">התיקון </w:t>
      </w:r>
      <w:bookmarkStart w:id="935" w:name="_ETM_Q1_3898282"/>
      <w:bookmarkEnd w:id="935"/>
      <w:r w:rsidRPr="00CD31BA">
        <w:rPr>
          <w:rFonts w:hint="cs"/>
          <w:rtl/>
        </w:rPr>
        <w:t xml:space="preserve">השני הוא ועדת האישורים שלפי חוק ההוצאה לפועל נותנת אישורים </w:t>
      </w:r>
      <w:bookmarkStart w:id="936" w:name="_ETM_Q1_3905899"/>
      <w:bookmarkEnd w:id="936"/>
      <w:r w:rsidRPr="00CD31BA">
        <w:rPr>
          <w:rFonts w:hint="cs"/>
          <w:rtl/>
        </w:rPr>
        <w:t xml:space="preserve">לבעלי תפקיד, היא מבררת גם תלונות, וכמו שראינו כבר </w:t>
      </w:r>
      <w:bookmarkStart w:id="937" w:name="_ETM_Q1_3908936"/>
      <w:bookmarkEnd w:id="937"/>
      <w:r w:rsidRPr="00CD31BA">
        <w:rPr>
          <w:rFonts w:hint="cs"/>
          <w:rtl/>
        </w:rPr>
        <w:t xml:space="preserve">קודם, בסעיפים קודמים, אותם בעלי תפקיד יכולים לבצע תפקידים גם </w:t>
      </w:r>
      <w:bookmarkStart w:id="938" w:name="_ETM_Q1_3912710"/>
      <w:bookmarkEnd w:id="938"/>
      <w:r w:rsidRPr="00CD31BA">
        <w:rPr>
          <w:rFonts w:hint="cs"/>
          <w:rtl/>
        </w:rPr>
        <w:t xml:space="preserve">לפי חוק המרכז לגביית קנסות, ולכן מוצע פה לכתוב במפורש </w:t>
      </w:r>
      <w:bookmarkStart w:id="939" w:name="_ETM_Q1_3919962"/>
      <w:bookmarkEnd w:id="939"/>
      <w:r w:rsidRPr="00CD31BA">
        <w:rPr>
          <w:rFonts w:hint="cs"/>
          <w:rtl/>
        </w:rPr>
        <w:t xml:space="preserve">שגם בירור תלונה בקשר לביצוע סמכויות לפי חוק המרכז לגביית </w:t>
      </w:r>
      <w:bookmarkStart w:id="940" w:name="_ETM_Q1_3925162"/>
      <w:bookmarkEnd w:id="940"/>
      <w:r w:rsidRPr="00CD31BA">
        <w:rPr>
          <w:rFonts w:hint="cs"/>
          <w:rtl/>
        </w:rPr>
        <w:t xml:space="preserve">קנסות זה בסמכות ועדת האישורים. אלה שני התיקונים לחוק ההוצאה </w:t>
      </w:r>
      <w:bookmarkStart w:id="941" w:name="_ETM_Q1_3927793"/>
      <w:bookmarkEnd w:id="941"/>
      <w:r w:rsidRPr="00CD31BA">
        <w:rPr>
          <w:rFonts w:hint="cs"/>
          <w:rtl/>
        </w:rPr>
        <w:t>לפעול.</w:t>
      </w:r>
      <w:r w:rsidR="00581602" w:rsidRPr="00CD31BA">
        <w:rPr>
          <w:rFonts w:hint="cs"/>
          <w:rtl/>
        </w:rPr>
        <w:t xml:space="preserve"> </w:t>
      </w:r>
      <w:bookmarkStart w:id="942" w:name="_ETM_Q1_3809159"/>
      <w:bookmarkEnd w:id="942"/>
    </w:p>
    <w:p w:rsidR="00554CED" w:rsidRPr="00CD31BA" w:rsidRDefault="00554CED" w:rsidP="00A40BF8">
      <w:pPr>
        <w:rPr>
          <w:rtl/>
        </w:rPr>
      </w:pPr>
    </w:p>
    <w:sdt>
      <w:sdtPr>
        <w:rPr>
          <w:rFonts w:hint="cs"/>
          <w:rtl/>
        </w:rPr>
        <w:alias w:val="יור"/>
        <w:tag w:val="&lt;ID&gt;5094&lt;/ID&gt;&lt;Name&gt;ניסן סלומינסקי - יו&quot;רַ&lt;/Name&gt;&lt;Data&gt;ניסן סלומינסקי&lt;/Data&gt;&lt;Shortcut&gt;ניסל&lt;/Shortcut&gt;"/>
        <w:id w:val="-950164459"/>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A40BF8" w:rsidP="00554CED">
      <w:pPr>
        <w:rPr>
          <w:rtl/>
        </w:rPr>
      </w:pPr>
      <w:r w:rsidRPr="00CD31BA">
        <w:rPr>
          <w:rFonts w:hint="cs"/>
          <w:rtl/>
        </w:rPr>
        <w:t>האם יש לכם הרבה תלונות בהוצאה?</w:t>
      </w:r>
    </w:p>
    <w:p w:rsidR="00554CED" w:rsidRPr="00CD31BA" w:rsidRDefault="00554CED" w:rsidP="00554CE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379289035"/>
        <w:placeholder>
          <w:docPart w:val="DefaultPlaceholder_-1854013440"/>
        </w:placeholder>
      </w:sdtPr>
      <w:sdtEndPr/>
      <w:sdtContent>
        <w:p w:rsidR="00554CED" w:rsidRPr="00CD31BA" w:rsidRDefault="00554CED" w:rsidP="00554CED">
          <w:pPr>
            <w:pStyle w:val="af9"/>
            <w:keepNext/>
            <w:rPr>
              <w:rtl/>
            </w:rPr>
          </w:pPr>
          <w:r w:rsidRPr="00CD31BA">
            <w:rPr>
              <w:rtl/>
            </w:rPr>
            <w:t>דורון תשתית:</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על בעלי תפקיד. לפעמים זה תלונות שלנו</w:t>
      </w:r>
      <w:r w:rsidR="00A40BF8" w:rsidRPr="00CD31BA">
        <w:rPr>
          <w:rFonts w:hint="cs"/>
          <w:rtl/>
        </w:rPr>
        <w:t xml:space="preserve">, שהוא לא </w:t>
      </w:r>
      <w:bookmarkStart w:id="943" w:name="_ETM_Q1_3939820"/>
      <w:bookmarkEnd w:id="943"/>
      <w:r w:rsidR="00A40BF8" w:rsidRPr="00CD31BA">
        <w:rPr>
          <w:rFonts w:hint="cs"/>
          <w:rtl/>
        </w:rPr>
        <w:t>עשה עבודה מספיק מהר.</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331371496"/>
        <w:placeholder>
          <w:docPart w:val="DefaultPlaceholder_-1854013440"/>
        </w:placeholder>
      </w:sdtPr>
      <w:sdtEndPr/>
      <w:sdtContent>
        <w:p w:rsidR="00554CED" w:rsidRPr="00CD31BA" w:rsidRDefault="00554CED" w:rsidP="00A40BF8">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A40BF8" w:rsidRPr="00CD31BA" w:rsidRDefault="00554CED" w:rsidP="00A40BF8">
      <w:pPr>
        <w:rPr>
          <w:rtl/>
        </w:rPr>
      </w:pPr>
      <w:r w:rsidRPr="00CD31BA">
        <w:rPr>
          <w:rFonts w:hint="cs"/>
          <w:rtl/>
        </w:rPr>
        <w:t>יש תלונות</w:t>
      </w:r>
      <w:r w:rsidR="00A40BF8" w:rsidRPr="00CD31BA">
        <w:rPr>
          <w:rFonts w:hint="cs"/>
          <w:rtl/>
        </w:rPr>
        <w:t>.</w:t>
      </w:r>
      <w:r w:rsidRPr="00CD31BA">
        <w:rPr>
          <w:rFonts w:hint="cs"/>
          <w:rtl/>
        </w:rPr>
        <w:t xml:space="preserve"> לא מאות</w:t>
      </w:r>
      <w:r w:rsidR="00A40BF8" w:rsidRPr="00CD31BA">
        <w:rPr>
          <w:rFonts w:hint="cs"/>
          <w:rtl/>
        </w:rPr>
        <w:t>, אבל יש</w:t>
      </w:r>
      <w:r w:rsidRPr="00CD31BA">
        <w:rPr>
          <w:rFonts w:hint="cs"/>
          <w:rtl/>
        </w:rPr>
        <w:t xml:space="preserve">. </w:t>
      </w:r>
      <w:r w:rsidR="00A40BF8" w:rsidRPr="00CD31BA">
        <w:rPr>
          <w:rFonts w:hint="cs"/>
          <w:rtl/>
        </w:rPr>
        <w:t xml:space="preserve">אגב, אחת ההצעות שהצענו </w:t>
      </w:r>
      <w:bookmarkStart w:id="944" w:name="_ETM_Q1_3944345"/>
      <w:bookmarkEnd w:id="944"/>
      <w:r w:rsidR="00A40BF8" w:rsidRPr="00CD31BA">
        <w:rPr>
          <w:rFonts w:hint="cs"/>
          <w:rtl/>
        </w:rPr>
        <w:t xml:space="preserve">לדיון ביום רביעי, שברשויות המקומיות ועדת האישורים תהיה הוועדה המרכזית </w:t>
      </w:r>
      <w:bookmarkStart w:id="945" w:name="_ETM_Q1_3949467"/>
      <w:bookmarkEnd w:id="945"/>
      <w:r w:rsidR="00A40BF8" w:rsidRPr="00CD31BA">
        <w:rPr>
          <w:rFonts w:hint="cs"/>
          <w:rtl/>
        </w:rPr>
        <w:t xml:space="preserve">שלנו, שלא עירייה תדון על בעלי התפקיד שלה בעצמה. אם </w:t>
      </w:r>
      <w:bookmarkStart w:id="946" w:name="_ETM_Q1_3952380"/>
      <w:bookmarkEnd w:id="946"/>
      <w:r w:rsidR="00A40BF8" w:rsidRPr="00CD31BA">
        <w:rPr>
          <w:rFonts w:hint="cs"/>
          <w:rtl/>
        </w:rPr>
        <w:t xml:space="preserve">כבר יעבירו את החוב וייתנו להם סמכויות, שהתלונה על בעל </w:t>
      </w:r>
      <w:bookmarkStart w:id="947" w:name="_ETM_Q1_3956923"/>
      <w:bookmarkEnd w:id="947"/>
      <w:r w:rsidR="00A40BF8" w:rsidRPr="00CD31BA">
        <w:rPr>
          <w:rFonts w:hint="cs"/>
          <w:rtl/>
        </w:rPr>
        <w:t xml:space="preserve">תפקיד לא תופנה לוועדה שהעירייה תנהל, כי יש לה אינטרס </w:t>
      </w:r>
      <w:bookmarkStart w:id="948" w:name="_ETM_Q1_3958466"/>
      <w:bookmarkEnd w:id="948"/>
      <w:r w:rsidR="00A40BF8" w:rsidRPr="00CD31BA">
        <w:rPr>
          <w:rFonts w:hint="cs"/>
          <w:rtl/>
        </w:rPr>
        <w:t>ברור, אלא שתפנה אלינו, כשאצלנו זו ועדה בראשות שופט.</w:t>
      </w:r>
    </w:p>
    <w:p w:rsidR="00554CED" w:rsidRPr="00CD31BA" w:rsidRDefault="00554CED" w:rsidP="00554CED">
      <w:pPr>
        <w:rPr>
          <w:rtl/>
        </w:rPr>
      </w:pPr>
      <w:bookmarkStart w:id="949" w:name="_ETM_Q1_3959702"/>
      <w:bookmarkEnd w:id="949"/>
    </w:p>
    <w:sdt>
      <w:sdtPr>
        <w:rPr>
          <w:rFonts w:hint="cs"/>
          <w:rtl/>
        </w:rPr>
        <w:alias w:val="דובר"/>
        <w:tag w:val="&lt;ID&gt;5068&lt;/ID&gt;&lt;Name&gt;קארין אלהרר - יש עתיד&lt;/Name&gt;&lt;Data&gt;קארין אלהרר (יש עתיד)&lt;/Data&gt;&lt;Shortcut&gt;קאאל&lt;/Shortcut&gt;&lt;MemberID&gt;2512&lt;/MemberID&gt;"/>
        <w:id w:val="2098670371"/>
        <w:placeholder>
          <w:docPart w:val="DefaultPlaceholder_-1854013440"/>
        </w:placeholder>
      </w:sdtPr>
      <w:sdtEndPr/>
      <w:sdtContent>
        <w:p w:rsidR="00554CED" w:rsidRPr="00CD31BA" w:rsidRDefault="00554CED" w:rsidP="00554CED">
          <w:pPr>
            <w:pStyle w:val="a4"/>
            <w:keepNext/>
            <w:rPr>
              <w:rtl/>
            </w:rPr>
          </w:pPr>
          <w:r w:rsidRPr="00CD31BA">
            <w:rPr>
              <w:rtl/>
            </w:rPr>
            <w:t>קארין אלהרר (יש עתיד):</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אתם תפקחו על החברות?</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99777463"/>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554CED" w:rsidP="00A40BF8">
      <w:pPr>
        <w:rPr>
          <w:rtl/>
        </w:rPr>
      </w:pPr>
      <w:r w:rsidRPr="00CD31BA">
        <w:rPr>
          <w:rFonts w:hint="cs"/>
          <w:rtl/>
        </w:rPr>
        <w:t xml:space="preserve">כן, על בעלי </w:t>
      </w:r>
      <w:r w:rsidR="00A40BF8" w:rsidRPr="00CD31BA">
        <w:rPr>
          <w:rFonts w:hint="cs"/>
          <w:rtl/>
        </w:rPr>
        <w:t>ה</w:t>
      </w:r>
      <w:r w:rsidRPr="00CD31BA">
        <w:rPr>
          <w:rFonts w:hint="cs"/>
          <w:rtl/>
        </w:rPr>
        <w:t xml:space="preserve">תפקיד. </w:t>
      </w:r>
      <w:r w:rsidR="00A40BF8" w:rsidRPr="00CD31BA">
        <w:rPr>
          <w:rFonts w:hint="cs"/>
          <w:rtl/>
        </w:rPr>
        <w:t>גם היום א</w:t>
      </w:r>
      <w:bookmarkStart w:id="950" w:name="_ETM_Q1_3965176"/>
      <w:bookmarkEnd w:id="950"/>
      <w:r w:rsidR="00A40BF8" w:rsidRPr="00CD31BA">
        <w:rPr>
          <w:rFonts w:hint="cs"/>
          <w:rtl/>
        </w:rPr>
        <w:t xml:space="preserve">ני מפקח על בעלי תפקיד, אני אפקח גם על בעלי </w:t>
      </w:r>
      <w:bookmarkStart w:id="951" w:name="_ETM_Q1_3968245"/>
      <w:bookmarkEnd w:id="951"/>
      <w:r w:rsidR="00A40BF8" w:rsidRPr="00CD31BA">
        <w:rPr>
          <w:rFonts w:hint="cs"/>
          <w:rtl/>
        </w:rPr>
        <w:t xml:space="preserve">תפקיד של העירייה. זו דרישה לא כל-כך הוגנת לדרוש מהעירייה </w:t>
      </w:r>
      <w:bookmarkStart w:id="952" w:name="_ETM_Q1_3972592"/>
      <w:bookmarkEnd w:id="952"/>
      <w:r w:rsidR="00A40BF8" w:rsidRPr="00CD31BA">
        <w:rPr>
          <w:rFonts w:hint="cs"/>
          <w:rtl/>
        </w:rPr>
        <w:t>להעניש בעל תפקיד שה</w:t>
      </w:r>
      <w:r w:rsidRPr="00CD31BA">
        <w:rPr>
          <w:rFonts w:hint="cs"/>
          <w:rtl/>
        </w:rPr>
        <w:t>יא יודעת שה</w:t>
      </w:r>
      <w:r w:rsidR="00A40BF8" w:rsidRPr="00CD31BA">
        <w:rPr>
          <w:rFonts w:hint="cs"/>
          <w:rtl/>
        </w:rPr>
        <w:t xml:space="preserve">וא מביא לה את הכסף. זה קצת לא פייר כלפי העיריות, אז </w:t>
      </w:r>
      <w:bookmarkStart w:id="953" w:name="_ETM_Q1_3977760"/>
      <w:bookmarkEnd w:id="953"/>
      <w:r w:rsidR="00A40BF8" w:rsidRPr="00CD31BA">
        <w:rPr>
          <w:rFonts w:hint="cs"/>
          <w:rtl/>
        </w:rPr>
        <w:t>הצענו את זה.</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442957435"/>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A40BF8">
      <w:pPr>
        <w:rPr>
          <w:rtl/>
        </w:rPr>
      </w:pPr>
      <w:r w:rsidRPr="00CD31BA">
        <w:rPr>
          <w:rFonts w:hint="cs"/>
          <w:rtl/>
        </w:rPr>
        <w:t>עז</w:t>
      </w:r>
      <w:r w:rsidR="00A40BF8" w:rsidRPr="00CD31BA">
        <w:rPr>
          <w:rFonts w:hint="cs"/>
          <w:rtl/>
        </w:rPr>
        <w:t>ו</w:t>
      </w:r>
      <w:r w:rsidRPr="00CD31BA">
        <w:rPr>
          <w:rFonts w:hint="cs"/>
          <w:rtl/>
        </w:rPr>
        <w:t>ב. זה לא רלוונטי.</w:t>
      </w:r>
    </w:p>
    <w:p w:rsidR="00A40BF8" w:rsidRPr="00CD31BA" w:rsidRDefault="00A40BF8" w:rsidP="00A40BF8">
      <w:pPr>
        <w:rPr>
          <w:rtl/>
        </w:rPr>
      </w:pPr>
      <w:bookmarkStart w:id="954" w:name="_ETM_Q1_3980000"/>
      <w:bookmarkEnd w:id="954"/>
    </w:p>
    <w:bookmarkStart w:id="955" w:name="_ETM_Q1_3982366" w:displacedByCustomXml="next"/>
    <w:bookmarkEnd w:id="955" w:displacedByCustomXml="next"/>
    <w:bookmarkStart w:id="956" w:name="_ETM_Q1_3980418" w:displacedByCustomXml="next"/>
    <w:bookmarkEnd w:id="956"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67435147"/>
        <w:placeholder>
          <w:docPart w:val="DefaultPlaceholder_-1854013440"/>
        </w:placeholder>
      </w:sdtPr>
      <w:sdtEndPr/>
      <w:sdtContent>
        <w:p w:rsidR="00A40BF8" w:rsidRPr="00CD31BA" w:rsidRDefault="00A40BF8" w:rsidP="00A40BF8">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A40BF8" w:rsidRPr="00CD31BA" w:rsidRDefault="00A40BF8" w:rsidP="00A40BF8">
      <w:pPr>
        <w:pStyle w:val="KeepWithNext"/>
        <w:rPr>
          <w:rtl/>
        </w:rPr>
      </w:pPr>
    </w:p>
    <w:p w:rsidR="00A40BF8" w:rsidRPr="00CD31BA" w:rsidRDefault="00A40BF8" w:rsidP="00A40BF8">
      <w:pPr>
        <w:rPr>
          <w:rtl/>
        </w:rPr>
      </w:pPr>
      <w:r w:rsidRPr="00CD31BA">
        <w:rPr>
          <w:rFonts w:hint="cs"/>
          <w:rtl/>
        </w:rPr>
        <w:t>נחכה ליום רביעי.</w:t>
      </w:r>
    </w:p>
    <w:p w:rsidR="00554CED" w:rsidRPr="00CD31BA" w:rsidRDefault="00554CED" w:rsidP="00554CED">
      <w:pPr>
        <w:rPr>
          <w:rtl/>
        </w:rPr>
      </w:pPr>
      <w:bookmarkStart w:id="957" w:name="_ETM_Q1_3983176"/>
      <w:bookmarkEnd w:id="957"/>
    </w:p>
    <w:sdt>
      <w:sdtPr>
        <w:rPr>
          <w:rFonts w:hint="cs"/>
          <w:rtl/>
        </w:rPr>
        <w:alias w:val="דובר"/>
        <w:tag w:val="&lt;ID&gt;5068&lt;/ID&gt;&lt;Name&gt;קארין אלהרר - יש עתיד&lt;/Name&gt;&lt;Data&gt;קארין אלהרר (יש עתיד)&lt;/Data&gt;&lt;Shortcut&gt;קאאל&lt;/Shortcut&gt;&lt;MemberID&gt;2512&lt;/MemberID&gt;"/>
        <w:id w:val="1764336188"/>
        <w:placeholder>
          <w:docPart w:val="DefaultPlaceholder_-1854013440"/>
        </w:placeholder>
      </w:sdtPr>
      <w:sdtEndPr/>
      <w:sdtContent>
        <w:p w:rsidR="00554CED" w:rsidRPr="00CD31BA" w:rsidRDefault="00554CED" w:rsidP="00554CED">
          <w:pPr>
            <w:pStyle w:val="a4"/>
            <w:keepNext/>
            <w:rPr>
              <w:rtl/>
            </w:rPr>
          </w:pPr>
          <w:r w:rsidRPr="00CD31BA">
            <w:rPr>
              <w:rtl/>
            </w:rPr>
            <w:t>קארין אלהרר (יש עתיד):</w:t>
          </w:r>
        </w:p>
      </w:sdtContent>
    </w:sdt>
    <w:p w:rsidR="00554CED" w:rsidRPr="00CD31BA" w:rsidRDefault="00554CED" w:rsidP="00554CED">
      <w:pPr>
        <w:pStyle w:val="KeepWithNext"/>
        <w:rPr>
          <w:rtl/>
        </w:rPr>
      </w:pPr>
    </w:p>
    <w:p w:rsidR="00554CED" w:rsidRPr="00CD31BA" w:rsidRDefault="00A40BF8" w:rsidP="00554CED">
      <w:pPr>
        <w:rPr>
          <w:rtl/>
        </w:rPr>
      </w:pPr>
      <w:r w:rsidRPr="00CD31BA">
        <w:rPr>
          <w:rFonts w:hint="cs"/>
          <w:rtl/>
        </w:rPr>
        <w:t xml:space="preserve">הוא </w:t>
      </w:r>
      <w:r w:rsidR="00554CED" w:rsidRPr="00CD31BA">
        <w:rPr>
          <w:rFonts w:hint="cs"/>
          <w:rtl/>
        </w:rPr>
        <w:t>עושה לנו טיזר.</w:t>
      </w:r>
    </w:p>
    <w:p w:rsidR="00554CED" w:rsidRPr="00CD31BA" w:rsidRDefault="00554CED" w:rsidP="00554CED">
      <w:pPr>
        <w:rPr>
          <w:rtl/>
        </w:rPr>
      </w:pPr>
    </w:p>
    <w:bookmarkStart w:id="958" w:name="_ETM_Q1_3984526" w:displacedByCustomXml="next"/>
    <w:bookmarkEnd w:id="958" w:displacedByCustomXml="next"/>
    <w:bookmarkStart w:id="959" w:name="_ETM_Q1_3983228" w:displacedByCustomXml="next"/>
    <w:bookmarkEnd w:id="959"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363819606"/>
        <w:placeholder>
          <w:docPart w:val="DefaultPlaceholder_-1854013440"/>
        </w:placeholder>
      </w:sdtPr>
      <w:sdtEndPr/>
      <w:sdtContent>
        <w:p w:rsidR="00A40BF8" w:rsidRPr="00CD31BA" w:rsidRDefault="00A40BF8" w:rsidP="00A40BF8">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A40BF8" w:rsidRPr="00CD31BA" w:rsidRDefault="00A40BF8" w:rsidP="00A40BF8">
      <w:pPr>
        <w:pStyle w:val="KeepWithNext"/>
        <w:rPr>
          <w:rtl/>
        </w:rPr>
      </w:pPr>
    </w:p>
    <w:p w:rsidR="00A40BF8" w:rsidRPr="00CD31BA" w:rsidRDefault="00A40BF8" w:rsidP="00A40BF8">
      <w:pPr>
        <w:rPr>
          <w:rtl/>
        </w:rPr>
      </w:pPr>
      <w:r w:rsidRPr="00CD31BA">
        <w:rPr>
          <w:rFonts w:hint="cs"/>
          <w:rtl/>
        </w:rPr>
        <w:t xml:space="preserve">עשיתי טיזר, בדיוק. אני לא </w:t>
      </w:r>
      <w:bookmarkStart w:id="960" w:name="_ETM_Q1_3985969"/>
      <w:bookmarkEnd w:id="960"/>
      <w:r w:rsidRPr="00CD31BA">
        <w:rPr>
          <w:rFonts w:hint="cs"/>
          <w:rtl/>
        </w:rPr>
        <w:t>אהיה ביום רביעי.</w:t>
      </w:r>
    </w:p>
    <w:p w:rsidR="00A40BF8" w:rsidRPr="00CD31BA" w:rsidRDefault="00A40BF8" w:rsidP="00A40BF8">
      <w:pPr>
        <w:rPr>
          <w:rtl/>
        </w:rPr>
      </w:pPr>
      <w:bookmarkStart w:id="961" w:name="_ETM_Q1_3989112"/>
      <w:bookmarkEnd w:id="961"/>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02167955"/>
        <w:placeholder>
          <w:docPart w:val="DefaultPlaceholder_-1854013440"/>
        </w:placeholder>
      </w:sdtPr>
      <w:sdtEndPr/>
      <w:sdtContent>
        <w:p w:rsidR="00554CED" w:rsidRPr="00CD31BA" w:rsidRDefault="00554CED" w:rsidP="00554CED">
          <w:pPr>
            <w:pStyle w:val="a4"/>
            <w:keepNext/>
            <w:rPr>
              <w:rtl/>
            </w:rPr>
          </w:pPr>
          <w:r w:rsidRPr="00CD31BA">
            <w:rPr>
              <w:rtl/>
            </w:rPr>
            <w:t>מרב מיכאלי (המחנה הציוני):</w:t>
          </w:r>
        </w:p>
      </w:sdtContent>
    </w:sdt>
    <w:p w:rsidR="00554CED" w:rsidRPr="00CD31BA" w:rsidRDefault="00554CED" w:rsidP="00554CED">
      <w:pPr>
        <w:pStyle w:val="KeepWithNext"/>
        <w:rPr>
          <w:rtl/>
        </w:rPr>
      </w:pPr>
    </w:p>
    <w:p w:rsidR="00554CED" w:rsidRPr="00CD31BA" w:rsidRDefault="00A40BF8" w:rsidP="00A40BF8">
      <w:pPr>
        <w:rPr>
          <w:rtl/>
        </w:rPr>
      </w:pPr>
      <w:r w:rsidRPr="00CD31BA">
        <w:rPr>
          <w:rFonts w:hint="cs"/>
          <w:rtl/>
        </w:rPr>
        <w:t xml:space="preserve">לפני הוראת השעה ברשותכם, האם </w:t>
      </w:r>
      <w:r w:rsidR="00554CED" w:rsidRPr="00CD31BA">
        <w:rPr>
          <w:rFonts w:hint="cs"/>
          <w:rtl/>
        </w:rPr>
        <w:t>אתם יכולים לתת לנו רשימה של מדדים שייבחנו בפיילוט?</w:t>
      </w:r>
    </w:p>
    <w:p w:rsidR="00554CED" w:rsidRPr="00CD31BA" w:rsidRDefault="00554CED" w:rsidP="00554CE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956091666"/>
        <w:placeholder>
          <w:docPart w:val="DefaultPlaceholder_-1854013440"/>
        </w:placeholder>
      </w:sdtPr>
      <w:sdtEndPr/>
      <w:sdtContent>
        <w:p w:rsidR="00554CED" w:rsidRPr="00CD31BA" w:rsidRDefault="00554CED" w:rsidP="00554CED">
          <w:pPr>
            <w:pStyle w:val="af9"/>
            <w:keepNext/>
            <w:rPr>
              <w:rtl/>
            </w:rPr>
          </w:pPr>
          <w:r w:rsidRPr="00CD31BA">
            <w:rPr>
              <w:rtl/>
            </w:rPr>
            <w:t>דורון תשתית:</w:t>
          </w:r>
        </w:p>
      </w:sdtContent>
    </w:sdt>
    <w:p w:rsidR="00554CED" w:rsidRPr="00CD31BA" w:rsidRDefault="00554CED" w:rsidP="00554CED">
      <w:pPr>
        <w:pStyle w:val="KeepWithNext"/>
        <w:rPr>
          <w:rtl/>
        </w:rPr>
      </w:pPr>
    </w:p>
    <w:p w:rsidR="00A40BF8" w:rsidRPr="00CD31BA" w:rsidRDefault="00A40BF8" w:rsidP="00554CED">
      <w:pPr>
        <w:rPr>
          <w:rtl/>
        </w:rPr>
      </w:pPr>
      <w:r w:rsidRPr="00CD31BA">
        <w:rPr>
          <w:rFonts w:hint="cs"/>
          <w:rtl/>
        </w:rPr>
        <w:t>ה</w:t>
      </w:r>
      <w:r w:rsidR="00554CED" w:rsidRPr="00CD31BA">
        <w:rPr>
          <w:rFonts w:hint="cs"/>
          <w:rtl/>
        </w:rPr>
        <w:t xml:space="preserve">פיילוט של הרשויות המקומיות? </w:t>
      </w:r>
    </w:p>
    <w:p w:rsidR="00A40BF8" w:rsidRPr="00CD31BA" w:rsidRDefault="00A40BF8" w:rsidP="00554CED">
      <w:pPr>
        <w:rPr>
          <w:rtl/>
        </w:rPr>
      </w:pPr>
      <w:bookmarkStart w:id="962" w:name="_ETM_Q1_4006472"/>
      <w:bookmarkEnd w:id="962"/>
    </w:p>
    <w:bookmarkStart w:id="963" w:name="_ETM_Q1_4006339" w:displacedByCustomXml="next"/>
    <w:bookmarkEnd w:id="963" w:displacedByCustomXml="next"/>
    <w:bookmarkStart w:id="964" w:name="_ETM_Q1_4005324" w:displacedByCustomXml="next"/>
    <w:bookmarkEnd w:id="964"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4235718"/>
        <w:placeholder>
          <w:docPart w:val="DefaultPlaceholder_-1854013440"/>
        </w:placeholder>
      </w:sdtPr>
      <w:sdtEndPr/>
      <w:sdtContent>
        <w:p w:rsidR="00A40BF8" w:rsidRPr="00CD31BA" w:rsidRDefault="00A40BF8" w:rsidP="00A40BF8">
          <w:pPr>
            <w:pStyle w:val="a4"/>
            <w:keepNext/>
            <w:rPr>
              <w:rtl/>
            </w:rPr>
          </w:pPr>
          <w:r w:rsidRPr="00CD31BA">
            <w:rPr>
              <w:rtl/>
            </w:rPr>
            <w:t>מרב מיכאלי (המחנה הציוני):</w:t>
          </w:r>
        </w:p>
      </w:sdtContent>
    </w:sdt>
    <w:p w:rsidR="00A40BF8" w:rsidRPr="00CD31BA" w:rsidRDefault="00A40BF8" w:rsidP="00A40BF8">
      <w:pPr>
        <w:pStyle w:val="KeepWithNext"/>
        <w:rPr>
          <w:rtl/>
        </w:rPr>
      </w:pPr>
    </w:p>
    <w:p w:rsidR="00A40BF8" w:rsidRPr="00CD31BA" w:rsidRDefault="00A40BF8" w:rsidP="00A40BF8">
      <w:pPr>
        <w:rPr>
          <w:rtl/>
        </w:rPr>
      </w:pPr>
      <w:r w:rsidRPr="00CD31BA">
        <w:rPr>
          <w:rFonts w:hint="cs"/>
          <w:rtl/>
        </w:rPr>
        <w:t>כן.</w:t>
      </w:r>
      <w:bookmarkStart w:id="965" w:name="_ETM_Q1_4008235"/>
      <w:bookmarkEnd w:id="965"/>
    </w:p>
    <w:p w:rsidR="00A40BF8" w:rsidRPr="00CD31BA" w:rsidRDefault="00A40BF8" w:rsidP="00A40BF8">
      <w:pPr>
        <w:rPr>
          <w:rtl/>
        </w:rPr>
      </w:pPr>
      <w:bookmarkStart w:id="966" w:name="_ETM_Q1_4008657"/>
      <w:bookmarkEnd w:id="966"/>
    </w:p>
    <w:bookmarkStart w:id="967" w:name="_ETM_Q1_4009419" w:displacedByCustomXml="next"/>
    <w:bookmarkEnd w:id="967"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205828379"/>
        <w:placeholder>
          <w:docPart w:val="DefaultPlaceholder_-1854013440"/>
        </w:placeholder>
      </w:sdtPr>
      <w:sdtEndPr/>
      <w:sdtContent>
        <w:p w:rsidR="00A40BF8" w:rsidRPr="00CD31BA" w:rsidRDefault="00A40BF8" w:rsidP="00A40BF8">
          <w:pPr>
            <w:pStyle w:val="af9"/>
            <w:keepNext/>
            <w:rPr>
              <w:rtl/>
            </w:rPr>
          </w:pPr>
          <w:r w:rsidRPr="00CD31BA">
            <w:rPr>
              <w:rtl/>
            </w:rPr>
            <w:t>דורון תשתית:</w:t>
          </w:r>
        </w:p>
      </w:sdtContent>
    </w:sdt>
    <w:p w:rsidR="00A40BF8" w:rsidRPr="00CD31BA" w:rsidRDefault="00A40BF8" w:rsidP="00A40BF8">
      <w:pPr>
        <w:pStyle w:val="KeepWithNext"/>
        <w:rPr>
          <w:rtl/>
        </w:rPr>
      </w:pPr>
    </w:p>
    <w:p w:rsidR="00554CED" w:rsidRPr="00CD31BA" w:rsidRDefault="00554CED" w:rsidP="00554CED">
      <w:pPr>
        <w:rPr>
          <w:rtl/>
        </w:rPr>
      </w:pPr>
      <w:bookmarkStart w:id="968" w:name="_ETM_Q1_4006795"/>
      <w:bookmarkEnd w:id="968"/>
      <w:r w:rsidRPr="00CD31BA">
        <w:rPr>
          <w:rFonts w:hint="cs"/>
          <w:rtl/>
        </w:rPr>
        <w:t>העברנו לשלטון המקומי, נעביר גם אליכם.</w:t>
      </w:r>
    </w:p>
    <w:p w:rsidR="00554CED" w:rsidRPr="00CD31BA" w:rsidRDefault="00554CED" w:rsidP="00554CED">
      <w:pPr>
        <w:rPr>
          <w:rtl/>
        </w:rPr>
      </w:pPr>
    </w:p>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438874531"/>
        <w:placeholder>
          <w:docPart w:val="DefaultPlaceholder_-1854013440"/>
        </w:placeholder>
      </w:sdtPr>
      <w:sdtEndPr/>
      <w:sdtContent>
        <w:p w:rsidR="00A40BF8" w:rsidRPr="00CD31BA" w:rsidRDefault="00A40BF8" w:rsidP="00A40BF8">
          <w:pPr>
            <w:pStyle w:val="af9"/>
            <w:keepNext/>
            <w:rPr>
              <w:rtl/>
            </w:rPr>
          </w:pPr>
          <w:r w:rsidRPr="00CD31BA">
            <w:rPr>
              <w:rtl/>
            </w:rPr>
            <w:t>מירה סלומון:</w:t>
          </w:r>
        </w:p>
      </w:sdtContent>
    </w:sdt>
    <w:p w:rsidR="00A40BF8" w:rsidRPr="00CD31BA" w:rsidRDefault="00A40BF8" w:rsidP="00A40BF8">
      <w:pPr>
        <w:pStyle w:val="KeepWithNext"/>
        <w:rPr>
          <w:rtl/>
        </w:rPr>
      </w:pPr>
    </w:p>
    <w:p w:rsidR="00554CED" w:rsidRPr="00CD31BA" w:rsidRDefault="00A40BF8" w:rsidP="00573B7B">
      <w:pPr>
        <w:rPr>
          <w:rtl/>
        </w:rPr>
      </w:pPr>
      <w:r w:rsidRPr="00CD31BA">
        <w:rPr>
          <w:rFonts w:hint="cs"/>
          <w:rtl/>
        </w:rPr>
        <w:t xml:space="preserve">זה עדיין לא </w:t>
      </w:r>
      <w:bookmarkStart w:id="969" w:name="_ETM_Q1_4014582"/>
      <w:bookmarkEnd w:id="969"/>
      <w:r w:rsidRPr="00CD31BA">
        <w:rPr>
          <w:rFonts w:hint="cs"/>
          <w:rtl/>
        </w:rPr>
        <w:t xml:space="preserve">המדדים המוסכמים. אני מבקשת להזכיר שבסמוך לפני החג </w:t>
      </w:r>
      <w:r w:rsidR="00554CED" w:rsidRPr="00CD31BA">
        <w:rPr>
          <w:rFonts w:hint="cs"/>
          <w:rtl/>
        </w:rPr>
        <w:t xml:space="preserve">נתקיימה ישיבה פנימית </w:t>
      </w:r>
      <w:r w:rsidR="00573B7B" w:rsidRPr="00CD31BA">
        <w:rPr>
          <w:rFonts w:hint="cs"/>
          <w:rtl/>
        </w:rPr>
        <w:t>לקראת</w:t>
      </w:r>
      <w:r w:rsidRPr="00CD31BA">
        <w:rPr>
          <w:rFonts w:hint="cs"/>
          <w:rtl/>
        </w:rPr>
        <w:t xml:space="preserve"> </w:t>
      </w:r>
      <w:bookmarkStart w:id="970" w:name="_ETM_Q1_4022198"/>
      <w:bookmarkEnd w:id="970"/>
      <w:r w:rsidRPr="00CD31BA">
        <w:rPr>
          <w:rFonts w:hint="cs"/>
          <w:rtl/>
        </w:rPr>
        <w:t xml:space="preserve">הצעת החוק. בישיבה הזאת לא הספקנו לדבר על מדדים, כיוון </w:t>
      </w:r>
      <w:bookmarkStart w:id="971" w:name="_ETM_Q1_4024506"/>
      <w:bookmarkEnd w:id="971"/>
      <w:r w:rsidRPr="00CD31BA">
        <w:rPr>
          <w:rFonts w:hint="cs"/>
          <w:rtl/>
        </w:rPr>
        <w:t>שדיברנו על נושאים שקשורים לנוסח של הצעת החוק, ואנחנו נבקש</w:t>
      </w:r>
      <w:bookmarkStart w:id="972" w:name="_ETM_Q1_4027128"/>
      <w:bookmarkEnd w:id="972"/>
      <w:r w:rsidRPr="00CD31BA">
        <w:rPr>
          <w:rFonts w:hint="cs"/>
          <w:rtl/>
        </w:rPr>
        <w:t xml:space="preserve"> - - -</w:t>
      </w:r>
    </w:p>
    <w:bookmarkStart w:id="973" w:name="_ETM_Q1_4028185" w:displacedByCustomXml="next"/>
    <w:bookmarkEnd w:id="973" w:displacedByCustomXml="next"/>
    <w:bookmarkStart w:id="974" w:name="_ETM_Q1_4028858" w:displacedByCustomXml="next"/>
    <w:bookmarkEnd w:id="974" w:displacedByCustomXml="next"/>
    <w:sdt>
      <w:sdtPr>
        <w:rPr>
          <w:rFonts w:hint="cs"/>
          <w:rtl/>
        </w:rPr>
        <w:alias w:val="דובר"/>
        <w:tag w:val="&lt;ID&gt;0&lt;/ID&gt;&lt;Name&gt;תמי סלע&lt;/Name&gt;&lt;Data&gt;תמי סלע&lt;/Data&gt;&lt;Shortcut&gt;תמס&lt;/Shortcut&gt;&lt;MemberID&gt;&lt;/MemberID&gt;"/>
        <w:id w:val="-325743023"/>
        <w:placeholder>
          <w:docPart w:val="DefaultPlaceholder_-1854013440"/>
        </w:placeholder>
      </w:sdtPr>
      <w:sdtEndPr/>
      <w:sdtContent>
        <w:p w:rsidR="00A40BF8" w:rsidRPr="00CD31BA" w:rsidRDefault="00A40BF8" w:rsidP="00A40BF8">
          <w:pPr>
            <w:pStyle w:val="a4"/>
            <w:keepNext/>
            <w:rPr>
              <w:rtl/>
            </w:rPr>
          </w:pPr>
          <w:r w:rsidRPr="00CD31BA">
            <w:rPr>
              <w:rtl/>
            </w:rPr>
            <w:t>תמי סלע:</w:t>
          </w:r>
        </w:p>
      </w:sdtContent>
    </w:sdt>
    <w:p w:rsidR="00A40BF8" w:rsidRPr="00CD31BA" w:rsidRDefault="00A40BF8" w:rsidP="00A40BF8">
      <w:pPr>
        <w:pStyle w:val="KeepWithNext"/>
        <w:rPr>
          <w:rtl/>
        </w:rPr>
      </w:pPr>
    </w:p>
    <w:p w:rsidR="00554CED" w:rsidRPr="00CD31BA" w:rsidRDefault="00554CED" w:rsidP="00554CED">
      <w:pPr>
        <w:rPr>
          <w:rtl/>
        </w:rPr>
      </w:pPr>
      <w:r w:rsidRPr="00CD31BA">
        <w:rPr>
          <w:rFonts w:hint="cs"/>
          <w:rtl/>
        </w:rPr>
        <w:t>המדדים גם לא נכנסים לנוסח החוק.</w:t>
      </w:r>
    </w:p>
    <w:p w:rsidR="00554CED" w:rsidRPr="00CD31BA" w:rsidRDefault="00554CED" w:rsidP="00554CED">
      <w:pPr>
        <w:rPr>
          <w:rtl/>
        </w:rPr>
      </w:pPr>
    </w:p>
    <w:bookmarkStart w:id="975" w:name="_ETM_Q1_4032089" w:displacedByCustomXml="next"/>
    <w:bookmarkEnd w:id="975" w:displacedByCustomXml="next"/>
    <w:bookmarkStart w:id="976" w:name="_ETM_Q1_4030866" w:displacedByCustomXml="next"/>
    <w:bookmarkEnd w:id="97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464804925"/>
        <w:placeholder>
          <w:docPart w:val="DefaultPlaceholder_-1854013440"/>
        </w:placeholder>
      </w:sdtPr>
      <w:sdtEndPr/>
      <w:sdtContent>
        <w:p w:rsidR="00EF63E2" w:rsidRPr="00CD31BA" w:rsidRDefault="00EF63E2" w:rsidP="00EF63E2">
          <w:pPr>
            <w:pStyle w:val="a4"/>
            <w:keepNext/>
            <w:rPr>
              <w:rtl/>
            </w:rPr>
          </w:pPr>
          <w:r w:rsidRPr="00CD31BA">
            <w:rPr>
              <w:rtl/>
            </w:rPr>
            <w:t>מרב מיכאלי (המחנה הציוני):</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חשוב שהם יישמעו כאן.</w:t>
      </w:r>
    </w:p>
    <w:p w:rsidR="00EF63E2" w:rsidRPr="00CD31BA" w:rsidRDefault="00EF63E2" w:rsidP="00EF63E2">
      <w:pPr>
        <w:rPr>
          <w:rtl/>
        </w:rPr>
      </w:pPr>
      <w:bookmarkStart w:id="977" w:name="_ETM_Q1_4031946"/>
      <w:bookmarkEnd w:id="977"/>
    </w:p>
    <w:bookmarkStart w:id="978" w:name="_ETM_Q1_4031874" w:displacedByCustomXml="next"/>
    <w:bookmarkEnd w:id="978" w:displacedByCustomXml="next"/>
    <w:bookmarkStart w:id="979" w:name="_ETM_Q1_4030509" w:displacedByCustomXml="next"/>
    <w:bookmarkEnd w:id="979"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2131272646"/>
        <w:placeholder>
          <w:docPart w:val="DefaultPlaceholder_-1854013440"/>
        </w:placeholder>
      </w:sdtPr>
      <w:sdtEndPr/>
      <w:sdtContent>
        <w:p w:rsidR="00EF63E2" w:rsidRPr="00CD31BA" w:rsidRDefault="00EF63E2" w:rsidP="00EF63E2">
          <w:pPr>
            <w:pStyle w:val="af9"/>
            <w:keepNext/>
            <w:rPr>
              <w:rtl/>
            </w:rPr>
          </w:pPr>
          <w:r w:rsidRPr="00CD31BA">
            <w:rPr>
              <w:rtl/>
            </w:rPr>
            <w:t>מירה סלומון:</w:t>
          </w:r>
        </w:p>
      </w:sdtContent>
    </w:sdt>
    <w:p w:rsidR="00EF63E2" w:rsidRPr="00CD31BA" w:rsidRDefault="00EF63E2" w:rsidP="00EF63E2">
      <w:pPr>
        <w:pStyle w:val="KeepWithNext"/>
        <w:rPr>
          <w:rtl/>
        </w:rPr>
      </w:pPr>
    </w:p>
    <w:p w:rsidR="00EF63E2" w:rsidRPr="00CD31BA" w:rsidRDefault="00573B7B" w:rsidP="00573B7B">
      <w:pPr>
        <w:rPr>
          <w:rtl/>
        </w:rPr>
      </w:pPr>
      <w:r w:rsidRPr="00CD31BA">
        <w:rPr>
          <w:rFonts w:hint="cs"/>
          <w:rtl/>
        </w:rPr>
        <w:t xml:space="preserve">הוועדה </w:t>
      </w:r>
      <w:r w:rsidR="00EF63E2" w:rsidRPr="00CD31BA">
        <w:rPr>
          <w:rFonts w:hint="cs"/>
          <w:rtl/>
        </w:rPr>
        <w:t xml:space="preserve">מבקשת לדעת מה הם. </w:t>
      </w:r>
      <w:bookmarkStart w:id="980" w:name="_ETM_Q1_4033571"/>
      <w:bookmarkEnd w:id="980"/>
      <w:r w:rsidR="00EF63E2" w:rsidRPr="00CD31BA">
        <w:rPr>
          <w:rFonts w:hint="cs"/>
          <w:rtl/>
        </w:rPr>
        <w:t xml:space="preserve">נבקש לעדכן את הוועדה ברגע שנגיע להסכמה על מדדי ההצלחה </w:t>
      </w:r>
      <w:bookmarkStart w:id="981" w:name="_ETM_Q1_4040250"/>
      <w:bookmarkEnd w:id="981"/>
      <w:r w:rsidR="00EF63E2" w:rsidRPr="00CD31BA">
        <w:rPr>
          <w:rFonts w:hint="cs"/>
          <w:rtl/>
        </w:rPr>
        <w:t>עצמם, כשזה צפוי להיות ממש בקרוב.</w:t>
      </w:r>
    </w:p>
    <w:p w:rsidR="00EF63E2" w:rsidRPr="00CD31BA" w:rsidRDefault="00EF63E2" w:rsidP="00EF63E2">
      <w:pPr>
        <w:rPr>
          <w:rtl/>
        </w:rPr>
      </w:pPr>
      <w:bookmarkStart w:id="982" w:name="_ETM_Q1_4040997"/>
      <w:bookmarkEnd w:id="982"/>
    </w:p>
    <w:sdt>
      <w:sdtPr>
        <w:rPr>
          <w:rFonts w:hint="cs"/>
          <w:rtl/>
        </w:rPr>
        <w:alias w:val="יור"/>
        <w:tag w:val="&lt;ID&gt;5094&lt;/ID&gt;&lt;Name&gt;ניסן סלומינסקי - יו&quot;רַ&lt;/Name&gt;&lt;Data&gt;ניסן סלומינסקי&lt;/Data&gt;&lt;Shortcut&gt;ניסל&lt;/Shortcut&gt;"/>
        <w:id w:val="-124401279"/>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אני רוצה להעביר את החוק היום.</w:t>
      </w:r>
      <w:r w:rsidR="00EF63E2" w:rsidRPr="00CD31BA">
        <w:rPr>
          <w:rFonts w:hint="cs"/>
          <w:rtl/>
        </w:rPr>
        <w:t xml:space="preserve"> אני לא רוצה להתלות </w:t>
      </w:r>
      <w:bookmarkStart w:id="983" w:name="_ETM_Q1_4047035"/>
      <w:bookmarkEnd w:id="983"/>
      <w:r w:rsidR="00EF63E2" w:rsidRPr="00CD31BA">
        <w:rPr>
          <w:rFonts w:hint="cs"/>
          <w:rtl/>
        </w:rPr>
        <w:t>האחד בשני.</w:t>
      </w:r>
    </w:p>
    <w:p w:rsidR="00554CED" w:rsidRPr="00CD31BA" w:rsidRDefault="00554CED" w:rsidP="00554CED">
      <w:pPr>
        <w:rPr>
          <w:rtl/>
        </w:rPr>
      </w:pPr>
    </w:p>
    <w:bookmarkStart w:id="984" w:name="_ETM_Q1_4046489" w:displacedByCustomXml="next"/>
    <w:bookmarkEnd w:id="984"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2147163696"/>
        <w:placeholder>
          <w:docPart w:val="DefaultPlaceholder_-1854013440"/>
        </w:placeholder>
      </w:sdtPr>
      <w:sdtEndPr/>
      <w:sdtContent>
        <w:p w:rsidR="00EF63E2" w:rsidRPr="00CD31BA" w:rsidRDefault="00EF63E2" w:rsidP="00EF63E2">
          <w:pPr>
            <w:pStyle w:val="af9"/>
            <w:keepNext/>
            <w:rPr>
              <w:rtl/>
            </w:rPr>
          </w:pPr>
          <w:r w:rsidRPr="00CD31BA">
            <w:rPr>
              <w:rtl/>
            </w:rPr>
            <w:t>מירה סלומון:</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לא ביקשנו להתלות.</w:t>
      </w:r>
    </w:p>
    <w:p w:rsidR="00EF63E2" w:rsidRPr="00CD31BA" w:rsidRDefault="00EF63E2" w:rsidP="00EF63E2">
      <w:pPr>
        <w:rPr>
          <w:rtl/>
        </w:rPr>
      </w:pPr>
      <w:bookmarkStart w:id="985" w:name="_ETM_Q1_4050576"/>
      <w:bookmarkEnd w:id="985"/>
    </w:p>
    <w:bookmarkStart w:id="986" w:name="_ETM_Q1_4050996" w:displacedByCustomXml="next"/>
    <w:bookmarkEnd w:id="986" w:displacedByCustomXml="next"/>
    <w:sdt>
      <w:sdtPr>
        <w:rPr>
          <w:rtl/>
        </w:rPr>
        <w:alias w:val="יור"/>
        <w:tag w:val="&lt;ID&gt;5094&lt;/ID&gt;&lt;Name&gt;ניסן סלומינסקי - יו&quot;רַ&lt;/Name&gt;&lt;Data&gt;ניסן סלומינסקי&lt;/Data&gt;&lt;Shortcut&gt;ניסל&lt;/Shortcut&gt;"/>
        <w:id w:val="-101954831"/>
        <w:placeholder>
          <w:docPart w:val="DefaultPlaceholder_-1854013440"/>
        </w:placeholder>
      </w:sdtPr>
      <w:sdtEndPr/>
      <w:sdtContent>
        <w:p w:rsidR="00EF63E2" w:rsidRPr="00CD31BA" w:rsidRDefault="00EF63E2" w:rsidP="00EF63E2">
          <w:pPr>
            <w:pStyle w:val="af6"/>
            <w:keepNext/>
            <w:rPr>
              <w:rtl/>
            </w:rPr>
          </w:pPr>
          <w:r w:rsidRPr="00CD31BA">
            <w:rPr>
              <w:rtl/>
            </w:rPr>
            <w:t>היו"ר ניסן סלומינסקי:</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זה משהו אחר.</w:t>
      </w:r>
      <w:bookmarkStart w:id="987" w:name="_ETM_Q1_4050983"/>
      <w:bookmarkEnd w:id="987"/>
    </w:p>
    <w:p w:rsidR="00EF63E2" w:rsidRPr="00CD31BA" w:rsidRDefault="00EF63E2" w:rsidP="00EF63E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30757700"/>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EF63E2" w:rsidRPr="00CD31BA" w:rsidRDefault="00EF63E2" w:rsidP="00EF63E2">
      <w:pPr>
        <w:rPr>
          <w:rtl/>
        </w:rPr>
      </w:pPr>
      <w:r w:rsidRPr="00CD31BA">
        <w:rPr>
          <w:rFonts w:hint="cs"/>
          <w:rtl/>
        </w:rPr>
        <w:t xml:space="preserve">נעשה את זה ברמה של </w:t>
      </w:r>
      <w:bookmarkStart w:id="988" w:name="_ETM_Q1_4052398"/>
      <w:bookmarkEnd w:id="988"/>
      <w:r w:rsidRPr="00CD31BA">
        <w:rPr>
          <w:rFonts w:hint="cs"/>
          <w:rtl/>
        </w:rPr>
        <w:t xml:space="preserve">דיון כשנציג את זה, אבל אחרי שהחוק יאושר. ממילא יש </w:t>
      </w:r>
      <w:bookmarkStart w:id="989" w:name="_ETM_Q1_4055538"/>
      <w:bookmarkEnd w:id="989"/>
      <w:r w:rsidRPr="00CD31BA">
        <w:rPr>
          <w:rFonts w:hint="cs"/>
          <w:rtl/>
        </w:rPr>
        <w:t>לנו תקופה עד התחולה.</w:t>
      </w:r>
    </w:p>
    <w:p w:rsidR="00EF63E2" w:rsidRPr="00CD31BA" w:rsidRDefault="00EF63E2" w:rsidP="00EF63E2">
      <w:pPr>
        <w:rPr>
          <w:rtl/>
        </w:rPr>
      </w:pPr>
      <w:bookmarkStart w:id="990" w:name="_ETM_Q1_4052924"/>
      <w:bookmarkEnd w:id="990"/>
    </w:p>
    <w:bookmarkStart w:id="991" w:name="_ETM_Q1_4054493" w:displacedByCustomXml="next"/>
    <w:bookmarkEnd w:id="991" w:displacedByCustomXml="next"/>
    <w:bookmarkStart w:id="992" w:name="_ETM_Q1_4053376" w:displacedByCustomXml="next"/>
    <w:bookmarkEnd w:id="992"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497147583"/>
        <w:placeholder>
          <w:docPart w:val="DefaultPlaceholder_-1854013440"/>
        </w:placeholder>
      </w:sdtPr>
      <w:sdtEndPr/>
      <w:sdtContent>
        <w:p w:rsidR="00EF63E2" w:rsidRPr="00CD31BA" w:rsidRDefault="00EF63E2" w:rsidP="00EF63E2">
          <w:pPr>
            <w:pStyle w:val="af9"/>
            <w:keepNext/>
            <w:rPr>
              <w:rtl/>
            </w:rPr>
          </w:pPr>
          <w:r w:rsidRPr="00CD31BA">
            <w:rPr>
              <w:rtl/>
            </w:rPr>
            <w:t>מירה סלומון:</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 xml:space="preserve">לא ביקשנו להתלות את זה, ביקשנו להציג </w:t>
      </w:r>
      <w:bookmarkStart w:id="993" w:name="_ETM_Q1_4060405"/>
      <w:bookmarkEnd w:id="993"/>
      <w:r w:rsidRPr="00CD31BA">
        <w:rPr>
          <w:rFonts w:hint="cs"/>
          <w:rtl/>
        </w:rPr>
        <w:t>אחרי דיון, מכיוון שעשינו סדרי עדיפויות.</w:t>
      </w:r>
    </w:p>
    <w:p w:rsidR="00EF63E2" w:rsidRPr="00CD31BA" w:rsidRDefault="00EF63E2" w:rsidP="00EF63E2">
      <w:pPr>
        <w:rPr>
          <w:rtl/>
        </w:rPr>
      </w:pPr>
      <w:bookmarkStart w:id="994" w:name="_ETM_Q1_4063313"/>
      <w:bookmarkEnd w:id="994"/>
    </w:p>
    <w:bookmarkStart w:id="995" w:name="_ETM_Q1_4063705" w:displacedByCustomXml="next"/>
    <w:bookmarkEnd w:id="995" w:displacedByCustomXml="next"/>
    <w:sdt>
      <w:sdtPr>
        <w:rPr>
          <w:rFonts w:hint="cs"/>
          <w:rtl/>
        </w:rPr>
        <w:alias w:val="דובר"/>
        <w:tag w:val="&lt;ID&gt;0&lt;/ID&gt;&lt;Name&gt;תמי סלע&lt;/Name&gt;&lt;Data&gt;תמי סלע&lt;/Data&gt;&lt;Shortcut&gt;תמס&lt;/Shortcut&gt;&lt;MemberID&gt;&lt;/MemberID&gt;"/>
        <w:id w:val="-1732532208"/>
        <w:placeholder>
          <w:docPart w:val="DefaultPlaceholder_-1854013440"/>
        </w:placeholder>
      </w:sdtPr>
      <w:sdtEndPr/>
      <w:sdtContent>
        <w:p w:rsidR="00EF63E2" w:rsidRPr="00CD31BA" w:rsidRDefault="00EF63E2" w:rsidP="00EF63E2">
          <w:pPr>
            <w:pStyle w:val="a4"/>
            <w:keepNext/>
            <w:rPr>
              <w:rtl/>
            </w:rPr>
          </w:pPr>
          <w:r w:rsidRPr="00CD31BA">
            <w:rPr>
              <w:rtl/>
            </w:rPr>
            <w:t>תמי סלע:</w:t>
          </w:r>
        </w:p>
      </w:sdtContent>
    </w:sdt>
    <w:p w:rsidR="00EF63E2" w:rsidRPr="00CD31BA" w:rsidRDefault="00EF63E2" w:rsidP="00EF63E2">
      <w:pPr>
        <w:pStyle w:val="KeepWithNext"/>
        <w:rPr>
          <w:rtl/>
        </w:rPr>
      </w:pPr>
    </w:p>
    <w:p w:rsidR="00554CED" w:rsidRPr="00CD31BA" w:rsidRDefault="00554CED" w:rsidP="00573B7B">
      <w:pPr>
        <w:rPr>
          <w:rtl/>
        </w:rPr>
      </w:pPr>
      <w:bookmarkStart w:id="996" w:name="_ETM_Q1_4056458"/>
      <w:bookmarkEnd w:id="996"/>
      <w:r w:rsidRPr="00CD31BA">
        <w:rPr>
          <w:rFonts w:hint="cs"/>
          <w:rtl/>
        </w:rPr>
        <w:t>הוראת השעה</w:t>
      </w:r>
      <w:r w:rsidR="00EF63E2" w:rsidRPr="00CD31BA">
        <w:rPr>
          <w:rFonts w:hint="cs"/>
          <w:rtl/>
        </w:rPr>
        <w:t xml:space="preserve"> בסעיף 15 להצעה.</w:t>
      </w:r>
      <w:bookmarkStart w:id="997" w:name="_ETM_Q1_4068505"/>
      <w:bookmarkEnd w:id="997"/>
      <w:r w:rsidR="00EF63E2" w:rsidRPr="00CD31BA">
        <w:rPr>
          <w:rFonts w:hint="cs"/>
          <w:rtl/>
        </w:rPr>
        <w:t xml:space="preserve"> "בתקופה שמיום התחילה עד תום ארבע שנים מהמועד האמור" </w:t>
      </w:r>
      <w:r w:rsidR="00EF63E2" w:rsidRPr="00CD31BA">
        <w:rPr>
          <w:rtl/>
        </w:rPr>
        <w:t>–</w:t>
      </w:r>
      <w:r w:rsidR="00EF63E2" w:rsidRPr="00CD31BA">
        <w:rPr>
          <w:rFonts w:hint="cs"/>
          <w:rtl/>
        </w:rPr>
        <w:t xml:space="preserve"> </w:t>
      </w:r>
      <w:bookmarkStart w:id="998" w:name="_ETM_Q1_4072309"/>
      <w:bookmarkEnd w:id="998"/>
      <w:r w:rsidR="00EF63E2" w:rsidRPr="00CD31BA">
        <w:rPr>
          <w:rFonts w:hint="cs"/>
          <w:rtl/>
        </w:rPr>
        <w:t>אגב דיברנו בישיבה הפנימית וזה עלה גם פה ביום</w:t>
      </w:r>
      <w:bookmarkStart w:id="999" w:name="_ETM_Q1_4077184"/>
      <w:bookmarkEnd w:id="999"/>
      <w:r w:rsidR="00EF63E2" w:rsidRPr="00CD31BA">
        <w:rPr>
          <w:rFonts w:hint="cs"/>
          <w:rtl/>
        </w:rPr>
        <w:t xml:space="preserve"> שלפני כן, שיבקשו להתחיל </w:t>
      </w:r>
      <w:r w:rsidR="00573B7B" w:rsidRPr="00CD31BA">
        <w:rPr>
          <w:rFonts w:hint="cs"/>
          <w:rtl/>
        </w:rPr>
        <w:t xml:space="preserve">את הוראת השעה </w:t>
      </w:r>
      <w:r w:rsidR="00EF63E2" w:rsidRPr="00CD31BA">
        <w:rPr>
          <w:rFonts w:hint="cs"/>
          <w:rtl/>
        </w:rPr>
        <w:t>במועד מאוחר יותר, כדי ש</w:t>
      </w:r>
      <w:r w:rsidR="00573B7B" w:rsidRPr="00CD31BA">
        <w:rPr>
          <w:rFonts w:hint="cs"/>
          <w:rtl/>
        </w:rPr>
        <w:t>התהליך</w:t>
      </w:r>
      <w:r w:rsidR="00EF63E2" w:rsidRPr="00CD31BA">
        <w:rPr>
          <w:rFonts w:hint="cs"/>
          <w:rtl/>
        </w:rPr>
        <w:t xml:space="preserve"> לא יגרע מארבע השנים, תהליך ההגעה</w:t>
      </w:r>
      <w:r w:rsidR="00573B7B" w:rsidRPr="00CD31BA">
        <w:rPr>
          <w:rFonts w:hint="cs"/>
          <w:rtl/>
        </w:rPr>
        <w:t xml:space="preserve"> לצווים.</w:t>
      </w:r>
      <w:bookmarkStart w:id="1000" w:name="_ETM_Q1_4088194"/>
      <w:bookmarkEnd w:id="1000"/>
    </w:p>
    <w:p w:rsidR="00EF63E2" w:rsidRPr="00CD31BA" w:rsidRDefault="00EF63E2" w:rsidP="00554CED">
      <w:pPr>
        <w:rPr>
          <w:rtl/>
        </w:rPr>
      </w:pPr>
      <w:bookmarkStart w:id="1001" w:name="_ETM_Q1_4089472"/>
      <w:bookmarkEnd w:id="1001"/>
    </w:p>
    <w:sdt>
      <w:sdtPr>
        <w:rPr>
          <w:rtl/>
        </w:rPr>
        <w:alias w:val="יור"/>
        <w:tag w:val="&lt;ID&gt;5094&lt;/ID&gt;&lt;Name&gt;ניסן סלומינסקי - יו&quot;רַ&lt;/Name&gt;&lt;Data&gt;ניסן סלומינסקי&lt;/Data&gt;&lt;Shortcut&gt;ניסל&lt;/Shortcut&gt;"/>
        <w:id w:val="432639992"/>
        <w:placeholder>
          <w:docPart w:val="DefaultPlaceholder_-1854013440"/>
        </w:placeholder>
      </w:sdtPr>
      <w:sdtEndPr/>
      <w:sdtContent>
        <w:p w:rsidR="00EF63E2" w:rsidRPr="00CD31BA" w:rsidRDefault="00EF63E2" w:rsidP="00EF63E2">
          <w:pPr>
            <w:pStyle w:val="af6"/>
            <w:keepNext/>
            <w:rPr>
              <w:rtl/>
            </w:rPr>
          </w:pPr>
          <w:r w:rsidRPr="00CD31BA">
            <w:rPr>
              <w:rtl/>
            </w:rPr>
            <w:t>היו"ר ניסן סלומינסקי:</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 xml:space="preserve">איפה </w:t>
      </w:r>
      <w:bookmarkStart w:id="1002" w:name="_ETM_Q1_4090414"/>
      <w:bookmarkEnd w:id="1002"/>
      <w:r w:rsidRPr="00CD31BA">
        <w:rPr>
          <w:rFonts w:hint="cs"/>
          <w:rtl/>
        </w:rPr>
        <w:t>הנייר?</w:t>
      </w:r>
    </w:p>
    <w:p w:rsidR="00EF63E2" w:rsidRPr="00CD31BA" w:rsidRDefault="00EF63E2" w:rsidP="00EF63E2">
      <w:pPr>
        <w:rPr>
          <w:rtl/>
        </w:rPr>
      </w:pPr>
      <w:bookmarkStart w:id="1003" w:name="_ETM_Q1_4089394"/>
      <w:bookmarkEnd w:id="1003"/>
    </w:p>
    <w:bookmarkStart w:id="1004" w:name="_ETM_Q1_4090347" w:displacedByCustomXml="next"/>
    <w:bookmarkEnd w:id="1004" w:displacedByCustomXml="next"/>
    <w:bookmarkStart w:id="1005" w:name="_ETM_Q1_4089803" w:displacedByCustomXml="next"/>
    <w:bookmarkEnd w:id="1005" w:displacedByCustomXml="next"/>
    <w:sdt>
      <w:sdtPr>
        <w:rPr>
          <w:rFonts w:hint="cs"/>
          <w:rtl/>
        </w:rPr>
        <w:alias w:val="דובר"/>
        <w:tag w:val="&lt;ID&gt;0&lt;/ID&gt;&lt;Name&gt;תמי סלע&lt;/Name&gt;&lt;Data&gt;תמי סלע&lt;/Data&gt;&lt;Shortcut&gt;תמס&lt;/Shortcut&gt;&lt;MemberID&gt;&lt;/MemberID&gt;"/>
        <w:id w:val="-626397093"/>
        <w:placeholder>
          <w:docPart w:val="DefaultPlaceholder_-1854013440"/>
        </w:placeholder>
      </w:sdtPr>
      <w:sdtEndPr/>
      <w:sdtContent>
        <w:p w:rsidR="00EF63E2" w:rsidRPr="00CD31BA" w:rsidRDefault="00EF63E2" w:rsidP="00EF63E2">
          <w:pPr>
            <w:pStyle w:val="a4"/>
            <w:keepNext/>
            <w:rPr>
              <w:rtl/>
            </w:rPr>
          </w:pPr>
          <w:r w:rsidRPr="00CD31BA">
            <w:rPr>
              <w:rtl/>
            </w:rPr>
            <w:t>תמי סלע:</w:t>
          </w:r>
        </w:p>
      </w:sdtContent>
    </w:sdt>
    <w:p w:rsidR="00EF63E2" w:rsidRPr="00CD31BA" w:rsidRDefault="00EF63E2" w:rsidP="00EF63E2">
      <w:pPr>
        <w:pStyle w:val="KeepWithNext"/>
        <w:rPr>
          <w:rtl/>
        </w:rPr>
      </w:pPr>
    </w:p>
    <w:p w:rsidR="00EF63E2" w:rsidRPr="00CD31BA" w:rsidRDefault="00EF63E2" w:rsidP="00EF63E2">
      <w:pPr>
        <w:rPr>
          <w:rtl/>
        </w:rPr>
      </w:pPr>
      <w:r w:rsidRPr="00CD31BA">
        <w:rPr>
          <w:rFonts w:hint="cs"/>
          <w:rtl/>
        </w:rPr>
        <w:t>סעיף המסגרת נמצא בנוסח הכחול.</w:t>
      </w:r>
    </w:p>
    <w:p w:rsidR="00EF63E2" w:rsidRPr="00CD31BA" w:rsidRDefault="00EF63E2" w:rsidP="00EF63E2">
      <w:pPr>
        <w:rPr>
          <w:rtl/>
        </w:rPr>
      </w:pPr>
      <w:bookmarkStart w:id="1006" w:name="_ETM_Q1_4096969"/>
      <w:bookmarkEnd w:id="1006"/>
    </w:p>
    <w:bookmarkStart w:id="1007" w:name="_ETM_Q1_4099729" w:displacedByCustomXml="next"/>
    <w:bookmarkEnd w:id="1007" w:displacedByCustomXml="next"/>
    <w:bookmarkStart w:id="1008" w:name="_ETM_Q1_4097414" w:displacedByCustomXml="next"/>
    <w:bookmarkEnd w:id="1008" w:displacedByCustomXml="next"/>
    <w:sdt>
      <w:sdtPr>
        <w:rPr>
          <w:rFonts w:hint="cs"/>
          <w:rtl/>
        </w:rPr>
        <w:alias w:val="דובר"/>
        <w:tag w:val="&lt;ID&gt;0&lt;/ID&gt;&lt;Name&gt;תמי סלע&lt;/Name&gt;&lt;Data&gt;תמי סלע&lt;/Data&gt;&lt;Shortcut&gt;תמס&lt;/Shortcut&gt;&lt;MemberID&gt;&lt;/MemberID&gt;"/>
        <w:id w:val="-1575729044"/>
        <w:placeholder>
          <w:docPart w:val="DefaultPlaceholder_-1854013440"/>
        </w:placeholder>
      </w:sdtPr>
      <w:sdtEndPr/>
      <w:sdtContent>
        <w:p w:rsidR="00EF63E2" w:rsidRPr="00CD31BA" w:rsidRDefault="00EF63E2" w:rsidP="00EF63E2">
          <w:pPr>
            <w:pStyle w:val="a4"/>
            <w:keepNext/>
            <w:rPr>
              <w:rtl/>
            </w:rPr>
          </w:pPr>
          <w:r w:rsidRPr="00CD31BA">
            <w:rPr>
              <w:rtl/>
            </w:rPr>
            <w:t>תמי סלע:</w:t>
          </w:r>
        </w:p>
      </w:sdtContent>
    </w:sdt>
    <w:p w:rsidR="00EF63E2" w:rsidRPr="00CD31BA" w:rsidRDefault="00EF63E2" w:rsidP="00EF63E2">
      <w:pPr>
        <w:pStyle w:val="KeepWithNext"/>
        <w:rPr>
          <w:rtl/>
        </w:rPr>
      </w:pPr>
    </w:p>
    <w:p w:rsidR="00554CED" w:rsidRPr="00CD31BA" w:rsidRDefault="00EF63E2" w:rsidP="00573B7B">
      <w:pPr>
        <w:rPr>
          <w:rtl/>
        </w:rPr>
      </w:pPr>
      <w:r w:rsidRPr="00CD31BA">
        <w:rPr>
          <w:rFonts w:hint="cs"/>
          <w:rtl/>
        </w:rPr>
        <w:t>היא מ</w:t>
      </w:r>
      <w:r w:rsidR="00554CED" w:rsidRPr="00CD31BA">
        <w:rPr>
          <w:rFonts w:hint="cs"/>
          <w:rtl/>
        </w:rPr>
        <w:t>תקנת חלק מהסעיפים ש</w:t>
      </w:r>
      <w:r w:rsidRPr="00CD31BA">
        <w:rPr>
          <w:rFonts w:hint="cs"/>
          <w:rtl/>
        </w:rPr>
        <w:t xml:space="preserve">כבר </w:t>
      </w:r>
      <w:r w:rsidR="00554CED" w:rsidRPr="00CD31BA">
        <w:rPr>
          <w:rFonts w:hint="cs"/>
          <w:rtl/>
        </w:rPr>
        <w:t>דיברנו עליה</w:t>
      </w:r>
      <w:r w:rsidRPr="00CD31BA">
        <w:rPr>
          <w:rFonts w:hint="cs"/>
          <w:rtl/>
        </w:rPr>
        <w:t>ם,</w:t>
      </w:r>
      <w:r w:rsidR="00554CED" w:rsidRPr="00CD31BA">
        <w:rPr>
          <w:rFonts w:hint="cs"/>
          <w:rtl/>
        </w:rPr>
        <w:t xml:space="preserve"> הגדרה של חוב בסעיף 1</w:t>
      </w:r>
      <w:r w:rsidRPr="00CD31BA">
        <w:rPr>
          <w:rFonts w:hint="cs"/>
          <w:rtl/>
        </w:rPr>
        <w:t xml:space="preserve">, שהיום ממעט. </w:t>
      </w:r>
      <w:r w:rsidR="009423DD" w:rsidRPr="00CD31BA">
        <w:rPr>
          <w:rFonts w:hint="cs"/>
          <w:rtl/>
        </w:rPr>
        <w:t>"</w:t>
      </w:r>
      <w:r w:rsidRPr="00CD31BA">
        <w:rPr>
          <w:rFonts w:hint="cs"/>
          <w:rtl/>
        </w:rPr>
        <w:t xml:space="preserve">חוב </w:t>
      </w:r>
      <w:bookmarkStart w:id="1009" w:name="_ETM_Q1_4108916"/>
      <w:bookmarkEnd w:id="1009"/>
      <w:r w:rsidRPr="00CD31BA">
        <w:rPr>
          <w:rFonts w:hint="cs"/>
          <w:rtl/>
        </w:rPr>
        <w:t>המשולם לרשות מקומית</w:t>
      </w:r>
      <w:r w:rsidR="009423DD" w:rsidRPr="00CD31BA">
        <w:rPr>
          <w:rFonts w:hint="cs"/>
          <w:rtl/>
        </w:rPr>
        <w:t>"</w:t>
      </w:r>
      <w:r w:rsidRPr="00CD31BA">
        <w:rPr>
          <w:rFonts w:hint="cs"/>
          <w:rtl/>
        </w:rPr>
        <w:t xml:space="preserve"> יהיה כתוב "שאינו חוב כאמור בפסקה (16א)</w:t>
      </w:r>
      <w:r w:rsidR="00573B7B" w:rsidRPr="00CD31BA">
        <w:rPr>
          <w:rFonts w:hint="cs"/>
          <w:rtl/>
        </w:rPr>
        <w:t>"</w:t>
      </w:r>
      <w:r w:rsidRPr="00CD31BA">
        <w:rPr>
          <w:rFonts w:hint="cs"/>
          <w:rtl/>
        </w:rPr>
        <w:t xml:space="preserve">, </w:t>
      </w:r>
      <w:bookmarkStart w:id="1010" w:name="_ETM_Q1_4115959"/>
      <w:bookmarkEnd w:id="1010"/>
      <w:r w:rsidRPr="00CD31BA">
        <w:rPr>
          <w:rFonts w:hint="cs"/>
          <w:rtl/>
        </w:rPr>
        <w:t>ו-(16א) שהיא פסקה חדשה, שהיא עיקר הוראת השעה</w:t>
      </w:r>
      <w:r w:rsidR="00573B7B" w:rsidRPr="00CD31BA">
        <w:rPr>
          <w:rFonts w:hint="cs"/>
          <w:rtl/>
        </w:rPr>
        <w:t>,</w:t>
      </w:r>
      <w:r w:rsidR="009423DD" w:rsidRPr="00CD31BA">
        <w:rPr>
          <w:rFonts w:hint="cs"/>
          <w:rtl/>
        </w:rPr>
        <w:t xml:space="preserve"> תבוא ו</w:t>
      </w:r>
      <w:r w:rsidRPr="00CD31BA">
        <w:rPr>
          <w:rFonts w:hint="cs"/>
          <w:rtl/>
        </w:rPr>
        <w:t xml:space="preserve">תגיד: </w:t>
      </w:r>
      <w:bookmarkStart w:id="1011" w:name="_ETM_Q1_4119620"/>
      <w:bookmarkEnd w:id="1011"/>
      <w:r w:rsidRPr="00CD31BA">
        <w:rPr>
          <w:rFonts w:hint="cs"/>
          <w:rtl/>
        </w:rPr>
        <w:t xml:space="preserve">"קנס שהטיל בית משפט, קנס </w:t>
      </w:r>
      <w:proofErr w:type="spellStart"/>
      <w:r w:rsidRPr="00CD31BA">
        <w:rPr>
          <w:rFonts w:hint="cs"/>
          <w:rtl/>
        </w:rPr>
        <w:t>מינהלי</w:t>
      </w:r>
      <w:proofErr w:type="spellEnd"/>
      <w:r w:rsidRPr="00CD31BA">
        <w:rPr>
          <w:rFonts w:hint="cs"/>
          <w:rtl/>
        </w:rPr>
        <w:t xml:space="preserve"> או קנס כאמור בפסקה (3), המשולם לקופת רשות מקומית, </w:t>
      </w:r>
      <w:bookmarkStart w:id="1012" w:name="_ETM_Q1_4126962"/>
      <w:bookmarkEnd w:id="1012"/>
      <w:r w:rsidRPr="00CD31BA">
        <w:rPr>
          <w:rFonts w:hint="cs"/>
          <w:rtl/>
        </w:rPr>
        <w:t>ובלבד ששר המשפטים אישר לגבותו לפי הצעת מנהל המרכז וראש הרשות המקומית; אישר השר כאמור לא ייגבה הקנס באמצעות פקודת המסים (גבייה)"</w:t>
      </w:r>
      <w:r w:rsidR="00573B7B" w:rsidRPr="00CD31BA">
        <w:rPr>
          <w:rFonts w:hint="cs"/>
          <w:rtl/>
        </w:rPr>
        <w:t>.</w:t>
      </w:r>
      <w:r w:rsidRPr="00CD31BA">
        <w:rPr>
          <w:rFonts w:hint="cs"/>
          <w:rtl/>
        </w:rPr>
        <w:t xml:space="preserve"> כאן יש תוספת </w:t>
      </w:r>
      <w:r w:rsidR="00554CED" w:rsidRPr="00CD31BA">
        <w:rPr>
          <w:rFonts w:hint="cs"/>
          <w:rtl/>
        </w:rPr>
        <w:t>בעקבות הישיבה שהייתה</w:t>
      </w:r>
      <w:r w:rsidRPr="00CD31BA">
        <w:rPr>
          <w:rFonts w:hint="cs"/>
          <w:rtl/>
        </w:rPr>
        <w:t xml:space="preserve"> </w:t>
      </w:r>
      <w:bookmarkStart w:id="1013" w:name="_ETM_Q1_4144627"/>
      <w:bookmarkEnd w:id="1013"/>
      <w:r w:rsidRPr="00CD31BA">
        <w:rPr>
          <w:rFonts w:hint="eastAsia"/>
          <w:rtl/>
        </w:rPr>
        <w:t>–</w:t>
      </w:r>
      <w:r w:rsidR="00554CED" w:rsidRPr="00CD31BA">
        <w:rPr>
          <w:rFonts w:hint="cs"/>
          <w:rtl/>
        </w:rPr>
        <w:t xml:space="preserve"> תיכף נסביר</w:t>
      </w:r>
      <w:r w:rsidRPr="00CD31BA">
        <w:rPr>
          <w:rFonts w:hint="cs"/>
          <w:rtl/>
        </w:rPr>
        <w:t xml:space="preserve"> – "השר רשאי לבטל את האישור בכל עת, והוא יבטלו לבקשת ראש הרשות </w:t>
      </w:r>
      <w:bookmarkStart w:id="1014" w:name="_ETM_Q1_4148108"/>
      <w:bookmarkEnd w:id="1014"/>
      <w:r w:rsidRPr="00CD31BA">
        <w:rPr>
          <w:rFonts w:hint="cs"/>
          <w:rtl/>
        </w:rPr>
        <w:t xml:space="preserve">המקומית אלא אם סבר שיש טעמים המצדיקים אחרת; הודעה </w:t>
      </w:r>
      <w:bookmarkStart w:id="1015" w:name="_ETM_Q1_4153474"/>
      <w:bookmarkEnd w:id="1015"/>
      <w:r w:rsidRPr="00CD31BA">
        <w:rPr>
          <w:rFonts w:hint="cs"/>
          <w:rtl/>
        </w:rPr>
        <w:t>על אישור כאמור והודעה על ביטול אישור יפורסמו ברשומות". הכניסה לפיילוט היא לפי הצעה של ראש הרשות המקומית ושל מנהל המרכז, והנושא שנדון</w:t>
      </w:r>
      <w:r w:rsidR="00573B7B" w:rsidRPr="00CD31BA">
        <w:rPr>
          <w:rFonts w:hint="cs"/>
          <w:rtl/>
        </w:rPr>
        <w:t xml:space="preserve"> הוא</w:t>
      </w:r>
      <w:r w:rsidRPr="00CD31BA">
        <w:rPr>
          <w:rFonts w:hint="cs"/>
          <w:rtl/>
        </w:rPr>
        <w:t xml:space="preserve"> שגם אם הרשות מבקשת לצאת מהליך הגבייה הזה ולחזור למה שהיה קודם, ככלל השר יבטל את הצו. כמובן שהוא לא חותמת גומי ואם יש איזה טעמים - - -</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116764565"/>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9423DD">
      <w:pPr>
        <w:rPr>
          <w:rtl/>
        </w:rPr>
      </w:pPr>
      <w:r w:rsidRPr="00CD31BA">
        <w:rPr>
          <w:rFonts w:hint="cs"/>
          <w:rtl/>
        </w:rPr>
        <w:t>זה דו-סטרי, לא חד</w:t>
      </w:r>
      <w:r w:rsidR="009423DD" w:rsidRPr="00CD31BA">
        <w:rPr>
          <w:rFonts w:hint="cs"/>
          <w:rtl/>
        </w:rPr>
        <w:t>-</w:t>
      </w:r>
      <w:r w:rsidRPr="00CD31BA">
        <w:rPr>
          <w:rFonts w:hint="cs"/>
          <w:rtl/>
        </w:rPr>
        <w:t>סטרי</w:t>
      </w:r>
      <w:r w:rsidR="009423DD" w:rsidRPr="00CD31BA">
        <w:rPr>
          <w:rFonts w:hint="cs"/>
          <w:rtl/>
        </w:rPr>
        <w:t>.</w:t>
      </w:r>
    </w:p>
    <w:p w:rsidR="00554CED" w:rsidRPr="00CD31BA" w:rsidRDefault="00554CED" w:rsidP="009423DD">
      <w:pPr>
        <w:ind w:firstLine="0"/>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69405705"/>
        <w:placeholder>
          <w:docPart w:val="DefaultPlaceholder_-1854013440"/>
        </w:placeholder>
      </w:sdtPr>
      <w:sdtEndPr/>
      <w:sdtContent>
        <w:p w:rsidR="00554CED" w:rsidRPr="00CD31BA" w:rsidRDefault="00554CED" w:rsidP="00554CED">
          <w:pPr>
            <w:pStyle w:val="af9"/>
            <w:keepNext/>
            <w:rPr>
              <w:rtl/>
            </w:rPr>
          </w:pPr>
          <w:r w:rsidRPr="00CD31BA">
            <w:rPr>
              <w:rtl/>
            </w:rPr>
            <w:t>מיכל אלבז:</w:t>
          </w:r>
        </w:p>
      </w:sdtContent>
    </w:sdt>
    <w:p w:rsidR="00554CED" w:rsidRPr="00CD31BA" w:rsidRDefault="00554CED" w:rsidP="00554CED">
      <w:pPr>
        <w:pStyle w:val="KeepWithNext"/>
        <w:rPr>
          <w:rtl/>
        </w:rPr>
      </w:pPr>
    </w:p>
    <w:p w:rsidR="00554CED" w:rsidRPr="00CD31BA" w:rsidRDefault="009423DD" w:rsidP="00554CED">
      <w:pPr>
        <w:rPr>
          <w:rtl/>
        </w:rPr>
      </w:pPr>
      <w:r w:rsidRPr="00CD31BA">
        <w:rPr>
          <w:rFonts w:hint="cs"/>
          <w:rtl/>
        </w:rPr>
        <w:t xml:space="preserve">גם לגבי האישור, גם אם אנחנו לא כותבים שום דבר לגבי הביטול שעכשיו אנחנו מסדירים, </w:t>
      </w:r>
      <w:r w:rsidR="00554CED" w:rsidRPr="00CD31BA">
        <w:rPr>
          <w:rFonts w:hint="cs"/>
          <w:rtl/>
        </w:rPr>
        <w:t xml:space="preserve">ככל שהשר מחליט החלטה כזאת על דעת עצמו, </w:t>
      </w:r>
      <w:r w:rsidRPr="00CD31BA">
        <w:rPr>
          <w:rFonts w:hint="cs"/>
          <w:rtl/>
        </w:rPr>
        <w:t xml:space="preserve">כמובן </w:t>
      </w:r>
      <w:r w:rsidR="00554CED" w:rsidRPr="00CD31BA">
        <w:rPr>
          <w:rFonts w:hint="cs"/>
          <w:rtl/>
        </w:rPr>
        <w:t>הוא צריך</w:t>
      </w:r>
      <w:r w:rsidRPr="00CD31BA">
        <w:rPr>
          <w:rFonts w:hint="cs"/>
          <w:rtl/>
        </w:rPr>
        <w:t xml:space="preserve"> לעמוד בכל כללי המשפט </w:t>
      </w:r>
      <w:proofErr w:type="spellStart"/>
      <w:r w:rsidRPr="00CD31BA">
        <w:rPr>
          <w:rFonts w:hint="cs"/>
          <w:rtl/>
        </w:rPr>
        <w:t>המינהלי</w:t>
      </w:r>
      <w:proofErr w:type="spellEnd"/>
      <w:r w:rsidRPr="00CD31BA">
        <w:rPr>
          <w:rFonts w:hint="cs"/>
          <w:rtl/>
        </w:rPr>
        <w:t>, למשל לשמוע את הרשות.</w:t>
      </w:r>
    </w:p>
    <w:p w:rsidR="009423DD" w:rsidRPr="00CD31BA" w:rsidRDefault="009423D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089279362"/>
        <w:placeholder>
          <w:docPart w:val="DefaultPlaceholder_-1854013440"/>
        </w:placeholder>
      </w:sdtPr>
      <w:sdtEndPr/>
      <w:sdtContent>
        <w:p w:rsidR="009423DD" w:rsidRPr="00CD31BA" w:rsidRDefault="009423DD" w:rsidP="009423D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9423DD" w:rsidRPr="00CD31BA" w:rsidRDefault="009423DD" w:rsidP="009423DD">
      <w:pPr>
        <w:pStyle w:val="KeepWithNext"/>
        <w:rPr>
          <w:rtl/>
        </w:rPr>
      </w:pPr>
    </w:p>
    <w:p w:rsidR="009423DD" w:rsidRPr="00CD31BA" w:rsidRDefault="009423DD" w:rsidP="009423DD">
      <w:pPr>
        <w:rPr>
          <w:rtl/>
        </w:rPr>
      </w:pPr>
    </w:p>
    <w:p w:rsidR="009423DD" w:rsidRPr="00CD31BA" w:rsidRDefault="009423DD" w:rsidP="009423DD">
      <w:pPr>
        <w:rPr>
          <w:rtl/>
        </w:rPr>
      </w:pPr>
      <w:r w:rsidRPr="00CD31BA">
        <w:rPr>
          <w:rFonts w:hint="cs"/>
          <w:rtl/>
        </w:rPr>
        <w:t>זה ברור.</w:t>
      </w:r>
    </w:p>
    <w:p w:rsidR="009423DD" w:rsidRPr="00CD31BA" w:rsidRDefault="009423DD" w:rsidP="00554CED">
      <w:pPr>
        <w:rPr>
          <w:rtl/>
        </w:rPr>
      </w:pPr>
    </w:p>
    <w:bookmarkStart w:id="1016" w:name="_ETM_Q1_22780" w:displacedByCustomXml="next"/>
    <w:bookmarkEnd w:id="1016" w:displacedByCustomXml="next"/>
    <w:sdt>
      <w:sdtPr>
        <w:rPr>
          <w:rFonts w:hint="cs"/>
          <w:rtl/>
        </w:rPr>
        <w:alias w:val="דובר"/>
        <w:tag w:val="&lt;ID&gt;0&lt;/ID&gt;&lt;Name&gt;תמי סלע&lt;/Name&gt;&lt;Data&gt;תמי סלע&lt;/Data&gt;&lt;Shortcut&gt;תמס&lt;/Shortcut&gt;&lt;MemberID&gt;&lt;/MemberID&gt;"/>
        <w:id w:val="1736352171"/>
        <w:placeholder>
          <w:docPart w:val="DefaultPlaceholder_-1854013440"/>
        </w:placeholder>
      </w:sdtPr>
      <w:sdtEndPr/>
      <w:sdtContent>
        <w:p w:rsidR="00630447" w:rsidRPr="00CD31BA" w:rsidRDefault="00630447" w:rsidP="00630447">
          <w:pPr>
            <w:pStyle w:val="a4"/>
            <w:keepNext/>
            <w:rPr>
              <w:rtl/>
            </w:rPr>
          </w:pPr>
          <w:r w:rsidRPr="00CD31BA">
            <w:rPr>
              <w:rtl/>
            </w:rPr>
            <w:t>תמי סלע:</w:t>
          </w:r>
        </w:p>
      </w:sdtContent>
    </w:sdt>
    <w:p w:rsidR="00630447" w:rsidRPr="00CD31BA" w:rsidRDefault="00630447" w:rsidP="00630447">
      <w:pPr>
        <w:pStyle w:val="KeepWithNext"/>
        <w:rPr>
          <w:rtl/>
        </w:rPr>
      </w:pPr>
    </w:p>
    <w:p w:rsidR="00554CED" w:rsidRPr="00CD31BA" w:rsidRDefault="00F74913" w:rsidP="009423DD">
      <w:pPr>
        <w:rPr>
          <w:rtl/>
        </w:rPr>
      </w:pPr>
      <w:r w:rsidRPr="00CD31BA">
        <w:rPr>
          <w:rFonts w:hint="cs"/>
          <w:rtl/>
        </w:rPr>
        <w:t xml:space="preserve">את </w:t>
      </w:r>
      <w:r w:rsidR="009423DD" w:rsidRPr="00CD31BA">
        <w:rPr>
          <w:rFonts w:hint="cs"/>
          <w:rtl/>
        </w:rPr>
        <w:t>ה</w:t>
      </w:r>
      <w:r w:rsidR="00554CED" w:rsidRPr="00CD31BA">
        <w:rPr>
          <w:rFonts w:hint="cs"/>
          <w:rtl/>
        </w:rPr>
        <w:t>גורמים הרלוונטיים</w:t>
      </w:r>
      <w:r w:rsidRPr="00CD31BA">
        <w:rPr>
          <w:rFonts w:hint="cs"/>
          <w:rtl/>
        </w:rPr>
        <w:t>,</w:t>
      </w:r>
      <w:r w:rsidR="00554CED" w:rsidRPr="00CD31BA">
        <w:rPr>
          <w:rFonts w:hint="cs"/>
          <w:rtl/>
        </w:rPr>
        <w:t xml:space="preserve"> </w:t>
      </w:r>
      <w:r w:rsidR="009423DD" w:rsidRPr="00CD31BA">
        <w:rPr>
          <w:rFonts w:hint="cs"/>
          <w:rtl/>
        </w:rPr>
        <w:t>ו</w:t>
      </w:r>
      <w:r w:rsidR="00554CED" w:rsidRPr="00CD31BA">
        <w:rPr>
          <w:rFonts w:hint="cs"/>
          <w:rtl/>
        </w:rPr>
        <w:t xml:space="preserve">ודאי הרשות </w:t>
      </w:r>
      <w:r w:rsidR="009423DD" w:rsidRPr="00CD31BA">
        <w:rPr>
          <w:rFonts w:hint="cs"/>
          <w:rtl/>
        </w:rPr>
        <w:t xml:space="preserve">היא </w:t>
      </w:r>
      <w:r w:rsidR="00554CED" w:rsidRPr="00CD31BA">
        <w:rPr>
          <w:rFonts w:hint="cs"/>
          <w:rtl/>
        </w:rPr>
        <w:t>אחד מהם</w:t>
      </w:r>
      <w:r w:rsidR="009423DD" w:rsidRPr="00CD31BA">
        <w:rPr>
          <w:rFonts w:hint="cs"/>
          <w:rtl/>
        </w:rPr>
        <w:t>.</w:t>
      </w:r>
    </w:p>
    <w:p w:rsidR="009423DD" w:rsidRPr="00CD31BA" w:rsidRDefault="009423DD" w:rsidP="009423DD">
      <w:pPr>
        <w:rPr>
          <w:rtl/>
        </w:rPr>
      </w:pPr>
    </w:p>
    <w:p w:rsidR="00554CED" w:rsidRPr="00CD31BA" w:rsidRDefault="009423DD" w:rsidP="00F74913">
      <w:pPr>
        <w:rPr>
          <w:rtl/>
        </w:rPr>
      </w:pPr>
      <w:r w:rsidRPr="00CD31BA">
        <w:rPr>
          <w:rFonts w:hint="cs"/>
          <w:rtl/>
        </w:rPr>
        <w:t xml:space="preserve">גם הנושא שנימוקים בצו לא מפרטים נימוקים של החלטה, אבל </w:t>
      </w:r>
      <w:r w:rsidR="00554CED" w:rsidRPr="00CD31BA">
        <w:rPr>
          <w:rFonts w:hint="cs"/>
          <w:rtl/>
        </w:rPr>
        <w:t xml:space="preserve">תמיד בהליך </w:t>
      </w:r>
      <w:proofErr w:type="spellStart"/>
      <w:r w:rsidR="00554CED" w:rsidRPr="00CD31BA">
        <w:rPr>
          <w:rFonts w:hint="cs"/>
          <w:rtl/>
        </w:rPr>
        <w:t>המינהלי</w:t>
      </w:r>
      <w:proofErr w:type="spellEnd"/>
      <w:r w:rsidR="00554CED" w:rsidRPr="00CD31BA">
        <w:rPr>
          <w:rFonts w:hint="cs"/>
          <w:rtl/>
        </w:rPr>
        <w:t xml:space="preserve"> עצמו מתלווים </w:t>
      </w:r>
      <w:r w:rsidRPr="00CD31BA">
        <w:rPr>
          <w:rFonts w:hint="cs"/>
          <w:rtl/>
        </w:rPr>
        <w:t>ל</w:t>
      </w:r>
      <w:r w:rsidR="00554CED" w:rsidRPr="00CD31BA">
        <w:rPr>
          <w:rFonts w:hint="cs"/>
          <w:rtl/>
        </w:rPr>
        <w:t>צו</w:t>
      </w:r>
      <w:r w:rsidRPr="00CD31BA">
        <w:rPr>
          <w:rFonts w:hint="cs"/>
          <w:rtl/>
        </w:rPr>
        <w:t xml:space="preserve"> דברי הסבר או איזה מכתב נלווה להחלטה, </w:t>
      </w:r>
      <w:r w:rsidR="00554CED" w:rsidRPr="00CD31BA">
        <w:rPr>
          <w:rFonts w:hint="cs"/>
          <w:rtl/>
        </w:rPr>
        <w:t>שבו מפורטים הנימוקים</w:t>
      </w:r>
      <w:r w:rsidRPr="00CD31BA">
        <w:rPr>
          <w:rFonts w:hint="cs"/>
          <w:rtl/>
        </w:rPr>
        <w:t xml:space="preserve">. זה מבחינת ההליך </w:t>
      </w:r>
      <w:proofErr w:type="spellStart"/>
      <w:r w:rsidRPr="00CD31BA">
        <w:rPr>
          <w:rFonts w:hint="cs"/>
          <w:rtl/>
        </w:rPr>
        <w:t>המינהלי</w:t>
      </w:r>
      <w:proofErr w:type="spellEnd"/>
      <w:r w:rsidRPr="00CD31BA">
        <w:rPr>
          <w:rFonts w:hint="cs"/>
          <w:rtl/>
        </w:rPr>
        <w:t xml:space="preserve"> שקודם לזה,</w:t>
      </w:r>
      <w:r w:rsidR="00554CED" w:rsidRPr="00CD31BA">
        <w:rPr>
          <w:rFonts w:hint="cs"/>
          <w:rtl/>
        </w:rPr>
        <w:t xml:space="preserve"> ולכן כמובן שיהיו להחלטה כזאת נימוקים.</w:t>
      </w:r>
    </w:p>
    <w:p w:rsidR="00554CED" w:rsidRPr="00CD31BA" w:rsidRDefault="00554CED" w:rsidP="00554CED">
      <w:pPr>
        <w:rPr>
          <w:rtl/>
        </w:rPr>
      </w:pPr>
    </w:p>
    <w:p w:rsidR="009423DD" w:rsidRPr="00CD31BA" w:rsidRDefault="00554CED" w:rsidP="00F74913">
      <w:pPr>
        <w:rPr>
          <w:rtl/>
        </w:rPr>
      </w:pPr>
      <w:r w:rsidRPr="00CD31BA">
        <w:rPr>
          <w:rFonts w:hint="cs"/>
          <w:rtl/>
        </w:rPr>
        <w:t>גם לשאלה שעלתה פה</w:t>
      </w:r>
      <w:r w:rsidR="00F74913" w:rsidRPr="00CD31BA">
        <w:rPr>
          <w:rFonts w:hint="cs"/>
          <w:rtl/>
        </w:rPr>
        <w:t>,</w:t>
      </w:r>
      <w:r w:rsidRPr="00CD31BA">
        <w:rPr>
          <w:rFonts w:hint="cs"/>
          <w:rtl/>
        </w:rPr>
        <w:t xml:space="preserve"> ובדקנו </w:t>
      </w:r>
      <w:r w:rsidR="009423DD" w:rsidRPr="00CD31BA">
        <w:rPr>
          <w:rFonts w:hint="cs"/>
          <w:rtl/>
        </w:rPr>
        <w:t>אותה עם מי שאחר</w:t>
      </w:r>
      <w:r w:rsidR="00F74913" w:rsidRPr="00CD31BA">
        <w:rPr>
          <w:rFonts w:hint="cs"/>
          <w:rtl/>
        </w:rPr>
        <w:t>א</w:t>
      </w:r>
      <w:r w:rsidR="009423DD" w:rsidRPr="00CD31BA">
        <w:rPr>
          <w:rFonts w:hint="cs"/>
          <w:rtl/>
        </w:rPr>
        <w:t xml:space="preserve">י בכנסת על נוסח החוק, </w:t>
      </w:r>
      <w:r w:rsidR="00630447" w:rsidRPr="00CD31BA">
        <w:rPr>
          <w:rFonts w:hint="cs"/>
          <w:rtl/>
        </w:rPr>
        <w:t xml:space="preserve">אם </w:t>
      </w:r>
      <w:r w:rsidR="009423DD" w:rsidRPr="00CD31BA">
        <w:rPr>
          <w:rFonts w:hint="cs"/>
          <w:rtl/>
        </w:rPr>
        <w:t>הצו מבוטל האם חוזרים למה שהיה קודם, זו הפרשנות הסבירה והמקובלת.</w:t>
      </w:r>
    </w:p>
    <w:p w:rsidR="009423DD" w:rsidRPr="00CD31BA" w:rsidRDefault="009423DD" w:rsidP="00554CED">
      <w:pPr>
        <w:rPr>
          <w:rtl/>
        </w:rPr>
      </w:pPr>
    </w:p>
    <w:bookmarkStart w:id="1017" w:name="_ETM_Q1_32231" w:displacedByCustomXml="next"/>
    <w:bookmarkEnd w:id="1017"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335599977"/>
        <w:placeholder>
          <w:docPart w:val="DefaultPlaceholder_-1854013440"/>
        </w:placeholder>
      </w:sdtPr>
      <w:sdtEndPr/>
      <w:sdtContent>
        <w:p w:rsidR="00630447" w:rsidRPr="00CD31BA" w:rsidRDefault="00630447" w:rsidP="00630447">
          <w:pPr>
            <w:pStyle w:val="af9"/>
            <w:keepNext/>
            <w:rPr>
              <w:rtl/>
            </w:rPr>
          </w:pPr>
          <w:r w:rsidRPr="00CD31BA">
            <w:rPr>
              <w:rtl/>
            </w:rPr>
            <w:t>מירה סלומון:</w:t>
          </w:r>
        </w:p>
      </w:sdtContent>
    </w:sdt>
    <w:p w:rsidR="00630447" w:rsidRPr="00CD31BA" w:rsidRDefault="00630447" w:rsidP="00630447">
      <w:pPr>
        <w:pStyle w:val="KeepWithNext"/>
        <w:rPr>
          <w:rtl/>
        </w:rPr>
      </w:pPr>
    </w:p>
    <w:p w:rsidR="00630447" w:rsidRPr="00CD31BA" w:rsidRDefault="00630447" w:rsidP="00630447">
      <w:pPr>
        <w:rPr>
          <w:rtl/>
        </w:rPr>
      </w:pPr>
      <w:r w:rsidRPr="00CD31BA">
        <w:rPr>
          <w:rFonts w:hint="cs"/>
          <w:rtl/>
        </w:rPr>
        <w:t xml:space="preserve">אפשר להפעיל הליכי גבייה </w:t>
      </w:r>
      <w:proofErr w:type="spellStart"/>
      <w:r w:rsidRPr="00CD31BA">
        <w:rPr>
          <w:rFonts w:hint="cs"/>
          <w:rtl/>
        </w:rPr>
        <w:t>מינהליים</w:t>
      </w:r>
      <w:proofErr w:type="spellEnd"/>
      <w:r w:rsidRPr="00CD31BA">
        <w:rPr>
          <w:rFonts w:hint="cs"/>
          <w:rtl/>
        </w:rPr>
        <w:t xml:space="preserve"> - - -</w:t>
      </w:r>
    </w:p>
    <w:p w:rsidR="00630447" w:rsidRPr="00CD31BA" w:rsidRDefault="00630447" w:rsidP="00630447">
      <w:pPr>
        <w:rPr>
          <w:rtl/>
        </w:rPr>
      </w:pPr>
      <w:bookmarkStart w:id="1018" w:name="_ETM_Q1_4245208"/>
      <w:bookmarkEnd w:id="1018"/>
    </w:p>
    <w:bookmarkStart w:id="1019" w:name="_ETM_Q1_4245593" w:displacedByCustomXml="next"/>
    <w:bookmarkEnd w:id="1019" w:displacedByCustomXml="next"/>
    <w:bookmarkStart w:id="1020" w:name="_ETM_Q1_4246306" w:displacedByCustomXml="next"/>
    <w:bookmarkEnd w:id="1020" w:displacedByCustomXml="next"/>
    <w:sdt>
      <w:sdtPr>
        <w:rPr>
          <w:rFonts w:hint="cs"/>
          <w:rtl/>
        </w:rPr>
        <w:alias w:val="דובר"/>
        <w:tag w:val="&lt;ID&gt;0&lt;/ID&gt;&lt;Name&gt;תמי סלע&lt;/Name&gt;&lt;Data&gt;תמי סלע&lt;/Data&gt;&lt;Shortcut&gt;תמס&lt;/Shortcut&gt;&lt;MemberID&gt;&lt;/MemberID&gt;"/>
        <w:id w:val="-1686976361"/>
        <w:placeholder>
          <w:docPart w:val="DefaultPlaceholder_-1854013440"/>
        </w:placeholder>
      </w:sdtPr>
      <w:sdtEndPr/>
      <w:sdtContent>
        <w:p w:rsidR="00630447" w:rsidRPr="00CD31BA" w:rsidRDefault="00630447" w:rsidP="00630447">
          <w:pPr>
            <w:pStyle w:val="a4"/>
            <w:keepNext/>
            <w:rPr>
              <w:rtl/>
            </w:rPr>
          </w:pPr>
          <w:r w:rsidRPr="00CD31BA">
            <w:rPr>
              <w:rtl/>
            </w:rPr>
            <w:t>תמי סלע:</w:t>
          </w:r>
        </w:p>
      </w:sdtContent>
    </w:sdt>
    <w:p w:rsidR="00630447" w:rsidRPr="00CD31BA" w:rsidRDefault="00630447" w:rsidP="00630447">
      <w:pPr>
        <w:pStyle w:val="KeepWithNext"/>
        <w:rPr>
          <w:rtl/>
        </w:rPr>
      </w:pPr>
    </w:p>
    <w:p w:rsidR="00630447" w:rsidRPr="00CD31BA" w:rsidRDefault="00630447" w:rsidP="00630447">
      <w:pPr>
        <w:rPr>
          <w:rtl/>
        </w:rPr>
      </w:pPr>
      <w:r w:rsidRPr="00CD31BA">
        <w:rPr>
          <w:rFonts w:hint="cs"/>
          <w:rtl/>
        </w:rPr>
        <w:t xml:space="preserve">חוזרים למצב </w:t>
      </w:r>
      <w:bookmarkStart w:id="1021" w:name="_ETM_Q1_4246775"/>
      <w:bookmarkEnd w:id="1021"/>
      <w:r w:rsidRPr="00CD31BA">
        <w:rPr>
          <w:rFonts w:hint="cs"/>
          <w:rtl/>
        </w:rPr>
        <w:t xml:space="preserve">שהיה קיים קודם לצו, והוא חל על אותם חובות שלפי </w:t>
      </w:r>
      <w:bookmarkStart w:id="1022" w:name="_ETM_Q1_4253307"/>
      <w:bookmarkEnd w:id="1022"/>
      <w:r w:rsidRPr="00CD31BA">
        <w:rPr>
          <w:rFonts w:hint="cs"/>
          <w:rtl/>
        </w:rPr>
        <w:t xml:space="preserve">הצו הוא חל עליהם, זאת אומרת, ממועד מסוים, סוג מסוים, </w:t>
      </w:r>
      <w:bookmarkStart w:id="1023" w:name="_ETM_Q1_4258587"/>
      <w:bookmarkEnd w:id="1023"/>
      <w:r w:rsidRPr="00CD31BA">
        <w:rPr>
          <w:rFonts w:hint="cs"/>
          <w:rtl/>
        </w:rPr>
        <w:t>כפי שזה נקבע בצו עצמו. וכל היתר, חל עליהם המצב</w:t>
      </w:r>
      <w:bookmarkStart w:id="1024" w:name="_ETM_Q1_4263065"/>
      <w:bookmarkEnd w:id="1024"/>
      <w:r w:rsidRPr="00CD31BA">
        <w:rPr>
          <w:rFonts w:hint="cs"/>
          <w:rtl/>
        </w:rPr>
        <w:t xml:space="preserve"> הקודם.</w:t>
      </w:r>
    </w:p>
    <w:p w:rsidR="009423DD" w:rsidRPr="00CD31BA" w:rsidRDefault="009423DD" w:rsidP="00554CED">
      <w:pPr>
        <w:rPr>
          <w:rtl/>
        </w:rPr>
      </w:pPr>
    </w:p>
    <w:p w:rsidR="00554CED" w:rsidRPr="00CD31BA" w:rsidRDefault="00630447" w:rsidP="00F74913">
      <w:pPr>
        <w:rPr>
          <w:rtl/>
        </w:rPr>
      </w:pPr>
      <w:r w:rsidRPr="00CD31BA">
        <w:rPr>
          <w:rFonts w:hint="cs"/>
          <w:rtl/>
        </w:rPr>
        <w:t xml:space="preserve">התיקון השני בסעיף 2(ב1), זה סעיף שכבר קראנו, רק שמוסיפים שם </w:t>
      </w:r>
      <w:bookmarkStart w:id="1025" w:name="_ETM_Q1_4275021"/>
      <w:bookmarkEnd w:id="1025"/>
      <w:r w:rsidRPr="00CD31BA">
        <w:rPr>
          <w:rFonts w:hint="cs"/>
          <w:rtl/>
        </w:rPr>
        <w:t xml:space="preserve">שהסמכות לעניין מתן הצעה לגביית חוב, שהיא סמכות שממעטים אותה </w:t>
      </w:r>
      <w:bookmarkStart w:id="1026" w:name="_ETM_Q1_4279028"/>
      <w:bookmarkEnd w:id="1026"/>
      <w:r w:rsidRPr="00CD31BA">
        <w:rPr>
          <w:rFonts w:hint="cs"/>
          <w:rtl/>
        </w:rPr>
        <w:t xml:space="preserve">מהסמכויות שאפשר לאצול, </w:t>
      </w:r>
      <w:r w:rsidR="00554CED" w:rsidRPr="00CD31BA">
        <w:rPr>
          <w:rFonts w:hint="cs"/>
          <w:rtl/>
        </w:rPr>
        <w:t xml:space="preserve">גם לפי סעיף </w:t>
      </w:r>
      <w:r w:rsidR="00F74913" w:rsidRPr="00CD31BA">
        <w:rPr>
          <w:rFonts w:hint="cs"/>
          <w:rtl/>
        </w:rPr>
        <w:t>(</w:t>
      </w:r>
      <w:r w:rsidR="00554CED" w:rsidRPr="00CD31BA">
        <w:rPr>
          <w:rFonts w:hint="cs"/>
          <w:rtl/>
        </w:rPr>
        <w:t>16א</w:t>
      </w:r>
      <w:r w:rsidR="00F74913" w:rsidRPr="00CD31BA">
        <w:rPr>
          <w:rFonts w:hint="cs"/>
          <w:rtl/>
        </w:rPr>
        <w:t>)</w:t>
      </w:r>
      <w:r w:rsidRPr="00CD31BA">
        <w:rPr>
          <w:rFonts w:hint="cs"/>
          <w:rtl/>
        </w:rPr>
        <w:t xml:space="preserve">, שעכשיו הוספנו, ובסעיף 12, שגם </w:t>
      </w:r>
      <w:bookmarkStart w:id="1027" w:name="_ETM_Q1_4290136"/>
      <w:bookmarkEnd w:id="1027"/>
      <w:r w:rsidR="00F74913" w:rsidRPr="00CD31BA">
        <w:rPr>
          <w:rFonts w:hint="cs"/>
          <w:rtl/>
        </w:rPr>
        <w:t xml:space="preserve">אותו </w:t>
      </w:r>
      <w:r w:rsidRPr="00CD31BA">
        <w:rPr>
          <w:rFonts w:hint="cs"/>
          <w:rtl/>
        </w:rPr>
        <w:t>כבר קראנו, שאומר לאיזה קופה מועברים החובות בהוראת השעה</w:t>
      </w:r>
      <w:r w:rsidR="00F74913" w:rsidRPr="00CD31BA">
        <w:rPr>
          <w:rFonts w:hint="cs"/>
          <w:rtl/>
        </w:rPr>
        <w:t>,</w:t>
      </w:r>
      <w:r w:rsidRPr="00CD31BA">
        <w:rPr>
          <w:rFonts w:hint="cs"/>
          <w:rtl/>
        </w:rPr>
        <w:t xml:space="preserve"> זה </w:t>
      </w:r>
      <w:bookmarkStart w:id="1028" w:name="_ETM_Q1_4293564"/>
      <w:bookmarkEnd w:id="1028"/>
      <w:r w:rsidRPr="00CD31BA">
        <w:rPr>
          <w:rFonts w:hint="cs"/>
          <w:rtl/>
        </w:rPr>
        <w:t>לקופת הרשות המקומית.</w:t>
      </w:r>
    </w:p>
    <w:p w:rsidR="00554CED" w:rsidRPr="00CD31BA" w:rsidRDefault="00554CED" w:rsidP="00554CED">
      <w:pPr>
        <w:rPr>
          <w:rtl/>
        </w:rPr>
      </w:pPr>
    </w:p>
    <w:bookmarkStart w:id="1029" w:name="_ETM_Q1_4295878" w:displacedByCustomXml="next"/>
    <w:bookmarkEnd w:id="1029"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740399665"/>
        <w:placeholder>
          <w:docPart w:val="DefaultPlaceholder_-1854013440"/>
        </w:placeholder>
      </w:sdtPr>
      <w:sdtEndPr/>
      <w:sdtContent>
        <w:p w:rsidR="00630447" w:rsidRPr="00CD31BA" w:rsidRDefault="00630447" w:rsidP="00630447">
          <w:pPr>
            <w:pStyle w:val="af9"/>
            <w:keepNext/>
            <w:rPr>
              <w:rtl/>
            </w:rPr>
          </w:pPr>
          <w:r w:rsidRPr="00CD31BA">
            <w:rPr>
              <w:rtl/>
            </w:rPr>
            <w:t>מירה סלומון:</w:t>
          </w:r>
        </w:p>
      </w:sdtContent>
    </w:sdt>
    <w:p w:rsidR="00630447" w:rsidRPr="00CD31BA" w:rsidRDefault="00630447" w:rsidP="00630447">
      <w:pPr>
        <w:pStyle w:val="KeepWithNext"/>
        <w:rPr>
          <w:rtl/>
        </w:rPr>
      </w:pPr>
    </w:p>
    <w:p w:rsidR="00554CED" w:rsidRPr="00CD31BA" w:rsidRDefault="00554CED" w:rsidP="00630447">
      <w:pPr>
        <w:rPr>
          <w:rtl/>
        </w:rPr>
      </w:pPr>
      <w:r w:rsidRPr="00CD31BA">
        <w:rPr>
          <w:rFonts w:hint="cs"/>
          <w:rtl/>
        </w:rPr>
        <w:t xml:space="preserve">אם אפשר לחזור </w:t>
      </w:r>
      <w:r w:rsidR="00630447" w:rsidRPr="00CD31BA">
        <w:rPr>
          <w:rFonts w:hint="cs"/>
          <w:rtl/>
        </w:rPr>
        <w:t xml:space="preserve">רגע </w:t>
      </w:r>
      <w:r w:rsidRPr="00CD31BA">
        <w:rPr>
          <w:rFonts w:hint="cs"/>
          <w:rtl/>
        </w:rPr>
        <w:t xml:space="preserve">לסעיף 2, </w:t>
      </w:r>
      <w:r w:rsidR="00630447" w:rsidRPr="00CD31BA">
        <w:rPr>
          <w:rFonts w:hint="cs"/>
          <w:rtl/>
        </w:rPr>
        <w:t xml:space="preserve">שהתייחסת אליו, בסעיף 2 </w:t>
      </w:r>
      <w:r w:rsidRPr="00CD31BA">
        <w:rPr>
          <w:rFonts w:hint="cs"/>
          <w:rtl/>
        </w:rPr>
        <w:t xml:space="preserve">זה ותק של חמש שנים </w:t>
      </w:r>
      <w:r w:rsidR="00630447" w:rsidRPr="00CD31BA">
        <w:rPr>
          <w:rFonts w:hint="cs"/>
          <w:rtl/>
        </w:rPr>
        <w:t>ו</w:t>
      </w:r>
      <w:r w:rsidRPr="00CD31BA">
        <w:rPr>
          <w:rFonts w:hint="cs"/>
          <w:rtl/>
        </w:rPr>
        <w:t xml:space="preserve">הכשרה, </w:t>
      </w:r>
      <w:r w:rsidR="00630447" w:rsidRPr="00CD31BA">
        <w:rPr>
          <w:rFonts w:hint="cs"/>
          <w:rtl/>
        </w:rPr>
        <w:t xml:space="preserve">זאת אומרת </w:t>
      </w:r>
      <w:r w:rsidRPr="00CD31BA">
        <w:rPr>
          <w:rFonts w:hint="cs"/>
          <w:rtl/>
        </w:rPr>
        <w:t>תמונת מראה של התיקונים שנעשו, לא כמו</w:t>
      </w:r>
      <w:r w:rsidR="00630447" w:rsidRPr="00CD31BA">
        <w:rPr>
          <w:rFonts w:hint="cs"/>
          <w:rtl/>
        </w:rPr>
        <w:t xml:space="preserve"> </w:t>
      </w:r>
      <w:bookmarkStart w:id="1030" w:name="_ETM_Q1_4306082"/>
      <w:bookmarkEnd w:id="1030"/>
      <w:r w:rsidRPr="00CD31BA">
        <w:rPr>
          <w:rFonts w:hint="cs"/>
          <w:rtl/>
        </w:rPr>
        <w:t xml:space="preserve">שיש </w:t>
      </w:r>
      <w:r w:rsidR="00630447" w:rsidRPr="00CD31BA">
        <w:rPr>
          <w:rFonts w:hint="cs"/>
          <w:rtl/>
        </w:rPr>
        <w:t xml:space="preserve">בנוסח </w:t>
      </w:r>
      <w:r w:rsidRPr="00CD31BA">
        <w:rPr>
          <w:rFonts w:hint="cs"/>
          <w:rtl/>
        </w:rPr>
        <w:t>היום.</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933589171"/>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630447" w:rsidRPr="00CD31BA" w:rsidRDefault="00630447" w:rsidP="00F74913">
      <w:pPr>
        <w:rPr>
          <w:rtl/>
        </w:rPr>
      </w:pPr>
      <w:r w:rsidRPr="00CD31BA">
        <w:rPr>
          <w:rFonts w:hint="cs"/>
          <w:rtl/>
        </w:rPr>
        <w:t xml:space="preserve">כן, ברור שאותם תיקונים חלים, ובתוספת סעיף </w:t>
      </w:r>
      <w:r w:rsidR="00F74913" w:rsidRPr="00CD31BA">
        <w:rPr>
          <w:rFonts w:hint="cs"/>
          <w:rtl/>
        </w:rPr>
        <w:t>(</w:t>
      </w:r>
      <w:r w:rsidRPr="00CD31BA">
        <w:rPr>
          <w:rFonts w:hint="cs"/>
          <w:rtl/>
        </w:rPr>
        <w:t>16א</w:t>
      </w:r>
      <w:r w:rsidR="00F74913" w:rsidRPr="00CD31BA">
        <w:rPr>
          <w:rFonts w:hint="cs"/>
          <w:rtl/>
        </w:rPr>
        <w:t>)</w:t>
      </w:r>
      <w:r w:rsidRPr="00CD31BA">
        <w:rPr>
          <w:rFonts w:hint="cs"/>
          <w:rtl/>
        </w:rPr>
        <w:t xml:space="preserve">, </w:t>
      </w:r>
      <w:r w:rsidR="00554CED" w:rsidRPr="00CD31BA">
        <w:rPr>
          <w:rFonts w:hint="cs"/>
          <w:rtl/>
        </w:rPr>
        <w:t>כנ"ל סעיף קטן (ד)</w:t>
      </w:r>
      <w:r w:rsidRPr="00CD31BA">
        <w:rPr>
          <w:rFonts w:hint="cs"/>
          <w:rtl/>
        </w:rPr>
        <w:t>, ש</w:t>
      </w:r>
      <w:bookmarkStart w:id="1031" w:name="_ETM_Q1_4318954"/>
      <w:bookmarkEnd w:id="1031"/>
      <w:r w:rsidRPr="00CD31BA">
        <w:rPr>
          <w:rFonts w:hint="cs"/>
          <w:rtl/>
        </w:rPr>
        <w:t>נוסף, שהוא תואם את (ג), "כספי חוב כהגדרתו בפסקה (16א), שנגבו בידי המרכז לפי הוראות חוק זה, יועברו לרשות המקומית". הוראה נוספת שנמצאת בהוראת השעה זה ש"</w:t>
      </w:r>
      <w:r w:rsidRPr="00CD31BA">
        <w:rPr>
          <w:rtl/>
        </w:rPr>
        <w:t xml:space="preserve">חוב כאמור בפסקה </w:t>
      </w:r>
      <w:r w:rsidRPr="00CD31BA">
        <w:rPr>
          <w:rFonts w:hint="cs"/>
          <w:rtl/>
        </w:rPr>
        <w:t>(</w:t>
      </w:r>
      <w:r w:rsidRPr="00CD31BA">
        <w:rPr>
          <w:rtl/>
        </w:rPr>
        <w:t>16א</w:t>
      </w:r>
      <w:r w:rsidRPr="00CD31BA">
        <w:rPr>
          <w:rFonts w:hint="cs"/>
          <w:rtl/>
        </w:rPr>
        <w:t>)</w:t>
      </w:r>
      <w:r w:rsidRPr="00CD31BA">
        <w:rPr>
          <w:rtl/>
        </w:rPr>
        <w:t xml:space="preserve"> להגדרה "חוב", ש</w:t>
      </w:r>
      <w:r w:rsidRPr="00CD31BA">
        <w:rPr>
          <w:rFonts w:hint="cs"/>
          <w:rtl/>
        </w:rPr>
        <w:t xml:space="preserve">כבר </w:t>
      </w:r>
      <w:r w:rsidRPr="00CD31BA">
        <w:rPr>
          <w:rtl/>
        </w:rPr>
        <w:t>נשלחה לחייב דרישה לתשלומו</w:t>
      </w:r>
      <w:r w:rsidRPr="00CD31BA">
        <w:rPr>
          <w:rFonts w:hint="cs"/>
          <w:rtl/>
        </w:rPr>
        <w:t xml:space="preserve">, </w:t>
      </w:r>
      <w:r w:rsidR="00F74913" w:rsidRPr="00CD31BA">
        <w:rPr>
          <w:rFonts w:hint="cs"/>
          <w:rtl/>
        </w:rPr>
        <w:t xml:space="preserve">הוראות החוק העיקרי </w:t>
      </w:r>
      <w:r w:rsidRPr="00CD31BA">
        <w:rPr>
          <w:rtl/>
        </w:rPr>
        <w:t>ימשיכו לחול על גבייתו גם לאחר תום תקופת הוראת השעה</w:t>
      </w:r>
      <w:r w:rsidRPr="00CD31BA">
        <w:rPr>
          <w:rFonts w:hint="cs"/>
          <w:rtl/>
        </w:rPr>
        <w:t xml:space="preserve">. כלומר, אם כבר </w:t>
      </w:r>
      <w:bookmarkStart w:id="1032" w:name="_ETM_Q1_4345226"/>
      <w:bookmarkEnd w:id="1032"/>
      <w:r w:rsidRPr="00CD31BA">
        <w:rPr>
          <w:rFonts w:hint="cs"/>
          <w:rtl/>
        </w:rPr>
        <w:t xml:space="preserve">התחילו לגבות אותו באמצעות הליכי הגבייה של המרכז, והתקופה הגיעה </w:t>
      </w:r>
      <w:bookmarkStart w:id="1033" w:name="_ETM_Q1_4350119"/>
      <w:bookmarkEnd w:id="1033"/>
      <w:r w:rsidRPr="00CD31BA">
        <w:rPr>
          <w:rFonts w:hint="cs"/>
          <w:rtl/>
        </w:rPr>
        <w:t>לסיומה, לא יחזירו אותו עכשיו להליכי גבייה אחרים, כבר ימשיכו.</w:t>
      </w:r>
    </w:p>
    <w:p w:rsidR="00554CED" w:rsidRPr="00CD31BA" w:rsidRDefault="00554CED" w:rsidP="00630447">
      <w:pPr>
        <w:rPr>
          <w:rtl/>
        </w:rPr>
      </w:pPr>
    </w:p>
    <w:bookmarkStart w:id="1034" w:name="_ETM_Q1_4353758" w:displacedByCustomXml="next"/>
    <w:bookmarkEnd w:id="1034"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340892716"/>
        <w:placeholder>
          <w:docPart w:val="DefaultPlaceholder_-1854013440"/>
        </w:placeholder>
      </w:sdtPr>
      <w:sdtEndPr/>
      <w:sdtContent>
        <w:p w:rsidR="00630447" w:rsidRPr="00CD31BA" w:rsidRDefault="00630447" w:rsidP="00630447">
          <w:pPr>
            <w:pStyle w:val="af9"/>
            <w:keepNext/>
            <w:rPr>
              <w:rtl/>
            </w:rPr>
          </w:pPr>
          <w:r w:rsidRPr="00CD31BA">
            <w:rPr>
              <w:rtl/>
            </w:rPr>
            <w:t>מירה סלומון:</w:t>
          </w:r>
        </w:p>
      </w:sdtContent>
    </w:sdt>
    <w:p w:rsidR="00630447" w:rsidRPr="00CD31BA" w:rsidRDefault="00630447" w:rsidP="00630447">
      <w:pPr>
        <w:pStyle w:val="KeepWithNext"/>
        <w:rPr>
          <w:rtl/>
        </w:rPr>
      </w:pPr>
    </w:p>
    <w:p w:rsidR="00554CED" w:rsidRPr="00CD31BA" w:rsidRDefault="00554CED" w:rsidP="00F74913">
      <w:pPr>
        <w:rPr>
          <w:rtl/>
        </w:rPr>
      </w:pPr>
      <w:r w:rsidRPr="00CD31BA">
        <w:rPr>
          <w:rFonts w:hint="cs"/>
          <w:rtl/>
        </w:rPr>
        <w:t>ביקשנו שזה יהי</w:t>
      </w:r>
      <w:r w:rsidR="00CC3D23" w:rsidRPr="00CD31BA">
        <w:rPr>
          <w:rFonts w:hint="cs"/>
          <w:rtl/>
        </w:rPr>
        <w:t>ה</w:t>
      </w:r>
      <w:r w:rsidRPr="00CD31BA">
        <w:rPr>
          <w:rFonts w:hint="cs"/>
          <w:rtl/>
        </w:rPr>
        <w:t xml:space="preserve"> לבחירת הרשות המקומית</w:t>
      </w:r>
      <w:r w:rsidR="00CC3D23" w:rsidRPr="00CD31BA">
        <w:rPr>
          <w:rFonts w:hint="cs"/>
          <w:rtl/>
        </w:rPr>
        <w:t xml:space="preserve">, </w:t>
      </w:r>
      <w:bookmarkStart w:id="1035" w:name="_ETM_Q1_4357757"/>
      <w:bookmarkEnd w:id="1035"/>
      <w:r w:rsidR="00CC3D23" w:rsidRPr="00CD31BA">
        <w:rPr>
          <w:rFonts w:hint="cs"/>
          <w:rtl/>
        </w:rPr>
        <w:t>שזה חלק מהבקשה לבטל צו</w:t>
      </w:r>
      <w:r w:rsidRPr="00CD31BA">
        <w:rPr>
          <w:rFonts w:hint="cs"/>
          <w:rtl/>
        </w:rPr>
        <w:t>. איך זה ייעשה בסוף הוראת השעה? ביקשנו, ולמיטב ידיעתי כך סוכ</w:t>
      </w:r>
      <w:r w:rsidR="00CC3D23" w:rsidRPr="00CD31BA">
        <w:rPr>
          <w:rFonts w:hint="cs"/>
          <w:rtl/>
        </w:rPr>
        <w:t>ם</w:t>
      </w:r>
      <w:r w:rsidRPr="00CD31BA">
        <w:rPr>
          <w:rFonts w:hint="cs"/>
          <w:rtl/>
        </w:rPr>
        <w:t xml:space="preserve">, </w:t>
      </w:r>
      <w:r w:rsidR="00CC3D23" w:rsidRPr="00CD31BA">
        <w:rPr>
          <w:rFonts w:hint="cs"/>
          <w:rtl/>
        </w:rPr>
        <w:t xml:space="preserve">שחוב שהם התחילו, הרשות המקומית תוכל </w:t>
      </w:r>
      <w:bookmarkStart w:id="1036" w:name="_ETM_Q1_4370341"/>
      <w:bookmarkEnd w:id="1036"/>
      <w:r w:rsidR="00CC3D23" w:rsidRPr="00CD31BA">
        <w:rPr>
          <w:rFonts w:hint="cs"/>
          <w:rtl/>
        </w:rPr>
        <w:t>להחליט אם המרכז ימשיך לגבות אותו גם אחרי הוראת השעה</w:t>
      </w:r>
      <w:r w:rsidR="00F74913" w:rsidRPr="00CD31BA">
        <w:rPr>
          <w:rFonts w:hint="cs"/>
          <w:rtl/>
        </w:rPr>
        <w:t>,</w:t>
      </w:r>
      <w:r w:rsidR="00CC3D23" w:rsidRPr="00CD31BA">
        <w:rPr>
          <w:rFonts w:hint="cs"/>
          <w:rtl/>
        </w:rPr>
        <w:t xml:space="preserve"> </w:t>
      </w:r>
      <w:bookmarkStart w:id="1037" w:name="_ETM_Q1_4376370"/>
      <w:bookmarkEnd w:id="1037"/>
      <w:r w:rsidR="00CC3D23" w:rsidRPr="00CD31BA">
        <w:rPr>
          <w:rFonts w:hint="cs"/>
          <w:rtl/>
        </w:rPr>
        <w:t xml:space="preserve">או שהיא רוצה לחזור ולגבות אותו </w:t>
      </w:r>
      <w:r w:rsidRPr="00CD31BA">
        <w:rPr>
          <w:rFonts w:hint="cs"/>
          <w:rtl/>
        </w:rPr>
        <w:t xml:space="preserve">כי הוראת השעה </w:t>
      </w:r>
      <w:r w:rsidR="00CC3D23" w:rsidRPr="00CD31BA">
        <w:rPr>
          <w:rFonts w:hint="cs"/>
          <w:rtl/>
        </w:rPr>
        <w:t xml:space="preserve">כנראה לא הצליחה או לא הייתה טובה מספיק או </w:t>
      </w:r>
      <w:bookmarkStart w:id="1038" w:name="_ETM_Q1_4382637"/>
      <w:bookmarkEnd w:id="1038"/>
      <w:r w:rsidR="00CC3D23" w:rsidRPr="00CD31BA">
        <w:rPr>
          <w:rFonts w:hint="cs"/>
          <w:rtl/>
        </w:rPr>
        <w:t>מכל סיבה רלוונטית אחרת.</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1379777536"/>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E25C02">
      <w:pPr>
        <w:rPr>
          <w:rtl/>
        </w:rPr>
      </w:pPr>
      <w:r w:rsidRPr="00CD31BA">
        <w:rPr>
          <w:rFonts w:hint="cs"/>
          <w:rtl/>
        </w:rPr>
        <w:t xml:space="preserve">הדבר המרכזי שהוראת השעה נגמרה לטובה. </w:t>
      </w:r>
      <w:r w:rsidR="00E25C02" w:rsidRPr="00CD31BA">
        <w:rPr>
          <w:rFonts w:hint="cs"/>
          <w:rtl/>
        </w:rPr>
        <w:t xml:space="preserve">נניח </w:t>
      </w:r>
      <w:r w:rsidRPr="00CD31BA">
        <w:rPr>
          <w:rFonts w:hint="cs"/>
          <w:rtl/>
        </w:rPr>
        <w:t>הגיע</w:t>
      </w:r>
      <w:r w:rsidR="00E25C02" w:rsidRPr="00CD31BA">
        <w:rPr>
          <w:rFonts w:hint="cs"/>
          <w:rtl/>
        </w:rPr>
        <w:t>ה</w:t>
      </w:r>
      <w:r w:rsidRPr="00CD31BA">
        <w:rPr>
          <w:rFonts w:hint="cs"/>
          <w:rtl/>
        </w:rPr>
        <w:t xml:space="preserve"> זמנה, נשארו חובות באמצע תהליך</w:t>
      </w:r>
      <w:r w:rsidR="00E25C02" w:rsidRPr="00CD31BA">
        <w:rPr>
          <w:rFonts w:hint="cs"/>
          <w:rtl/>
        </w:rPr>
        <w:t xml:space="preserve"> </w:t>
      </w:r>
      <w:r w:rsidR="00E25C02" w:rsidRPr="00CD31BA">
        <w:rPr>
          <w:rFonts w:hint="eastAsia"/>
        </w:rPr>
        <w:t>–</w:t>
      </w:r>
      <w:r w:rsidRPr="00CD31BA">
        <w:rPr>
          <w:rFonts w:hint="cs"/>
          <w:rtl/>
        </w:rPr>
        <w:t xml:space="preserve"> לא שה</w:t>
      </w:r>
      <w:r w:rsidR="00E25C02" w:rsidRPr="00CD31BA">
        <w:rPr>
          <w:rFonts w:hint="cs"/>
          <w:rtl/>
        </w:rPr>
        <w:t xml:space="preserve">יא לא טובה והרשות ביקשה להפסיק, ההיפך. נגמר ונשארו חובות. </w:t>
      </w:r>
      <w:bookmarkStart w:id="1039" w:name="_ETM_Q1_4409430"/>
      <w:bookmarkEnd w:id="1039"/>
      <w:r w:rsidR="00E25C02" w:rsidRPr="00CD31BA">
        <w:rPr>
          <w:rFonts w:hint="cs"/>
          <w:rtl/>
        </w:rPr>
        <w:t>מה נעשה?</w:t>
      </w:r>
    </w:p>
    <w:p w:rsidR="00554CED" w:rsidRPr="00CD31BA" w:rsidRDefault="00554CED" w:rsidP="00554CED">
      <w:pPr>
        <w:rPr>
          <w:rtl/>
        </w:rPr>
      </w:pPr>
    </w:p>
    <w:bookmarkStart w:id="1040" w:name="_ETM_Q1_4409845" w:displacedByCustomXml="next"/>
    <w:bookmarkEnd w:id="1040"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40932617"/>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554CED" w:rsidRPr="00CD31BA" w:rsidRDefault="00554CED" w:rsidP="00E25C02">
      <w:pPr>
        <w:rPr>
          <w:rtl/>
        </w:rPr>
      </w:pPr>
      <w:r w:rsidRPr="00CD31BA">
        <w:rPr>
          <w:rFonts w:hint="cs"/>
          <w:rtl/>
        </w:rPr>
        <w:t>אם אנחנו משאירים את היכולת של המרכז לגבות את החובות האלה</w:t>
      </w:r>
      <w:r w:rsidR="00E25C02" w:rsidRPr="00CD31BA">
        <w:rPr>
          <w:rFonts w:hint="cs"/>
          <w:rtl/>
        </w:rPr>
        <w:t xml:space="preserve"> בלי יכולת של הרשות המקומית לצאת מזה, אנחנו</w:t>
      </w:r>
      <w:r w:rsidRPr="00CD31BA">
        <w:rPr>
          <w:rFonts w:hint="cs"/>
          <w:rtl/>
        </w:rPr>
        <w:t xml:space="preserve"> מרעים את מצבה</w:t>
      </w:r>
      <w:r w:rsidR="00E25C02" w:rsidRPr="00CD31BA">
        <w:rPr>
          <w:rFonts w:hint="cs"/>
          <w:rtl/>
        </w:rPr>
        <w:t xml:space="preserve">. </w:t>
      </w:r>
      <w:bookmarkStart w:id="1041" w:name="_ETM_Q1_4419381"/>
      <w:bookmarkEnd w:id="1041"/>
      <w:r w:rsidR="00E25C02" w:rsidRPr="00CD31BA">
        <w:rPr>
          <w:rFonts w:hint="cs"/>
          <w:rtl/>
        </w:rPr>
        <w:t>למה?</w:t>
      </w:r>
      <w:r w:rsidRPr="00CD31BA">
        <w:rPr>
          <w:rFonts w:hint="cs"/>
          <w:rtl/>
        </w:rPr>
        <w:t xml:space="preserve"> </w:t>
      </w:r>
      <w:r w:rsidR="00E25C02" w:rsidRPr="00CD31BA">
        <w:rPr>
          <w:rFonts w:hint="cs"/>
          <w:rtl/>
        </w:rPr>
        <w:t>מ</w:t>
      </w:r>
      <w:r w:rsidRPr="00CD31BA">
        <w:rPr>
          <w:rFonts w:hint="cs"/>
          <w:rtl/>
        </w:rPr>
        <w:t>כיוון שבתוך תקופת הוראת השעה</w:t>
      </w:r>
      <w:r w:rsidR="00E25C02" w:rsidRPr="00CD31BA">
        <w:rPr>
          <w:rFonts w:hint="cs"/>
          <w:rtl/>
        </w:rPr>
        <w:t xml:space="preserve"> היא יכולה להגיד שזה לא טוב לה, לקבל את </w:t>
      </w:r>
      <w:bookmarkStart w:id="1042" w:name="_ETM_Q1_4426467"/>
      <w:bookmarkEnd w:id="1042"/>
      <w:r w:rsidR="00E25C02" w:rsidRPr="00CD31BA">
        <w:rPr>
          <w:rFonts w:hint="cs"/>
          <w:rtl/>
        </w:rPr>
        <w:t>אישור השר</w:t>
      </w:r>
      <w:r w:rsidRPr="00CD31BA">
        <w:rPr>
          <w:rFonts w:hint="cs"/>
          <w:rtl/>
        </w:rPr>
        <w:t xml:space="preserve"> לבטל את </w:t>
      </w:r>
      <w:r w:rsidR="00E25C02" w:rsidRPr="00CD31BA">
        <w:rPr>
          <w:rFonts w:hint="cs"/>
          <w:rtl/>
        </w:rPr>
        <w:t>הצו.</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1986005567"/>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F74913" w:rsidP="00E25C02">
      <w:pPr>
        <w:rPr>
          <w:rtl/>
        </w:rPr>
      </w:pPr>
      <w:r w:rsidRPr="00CD31BA">
        <w:rPr>
          <w:rFonts w:hint="cs"/>
          <w:rtl/>
        </w:rPr>
        <w:t>אבל חוב באמצע</w:t>
      </w:r>
      <w:r w:rsidR="00E25C02" w:rsidRPr="00CD31BA">
        <w:rPr>
          <w:rFonts w:hint="cs"/>
          <w:rtl/>
        </w:rPr>
        <w:t xml:space="preserve"> </w:t>
      </w:r>
      <w:r w:rsidR="00554CED" w:rsidRPr="00CD31BA">
        <w:rPr>
          <w:rFonts w:hint="cs"/>
          <w:rtl/>
        </w:rPr>
        <w:t>ימשיך הלאה.</w:t>
      </w:r>
    </w:p>
    <w:p w:rsidR="00554CED" w:rsidRPr="00CD31BA" w:rsidRDefault="00554CED" w:rsidP="00554CED">
      <w:pPr>
        <w:rPr>
          <w:rtl/>
        </w:rPr>
      </w:pPr>
    </w:p>
    <w:bookmarkStart w:id="1043" w:name="_ETM_Q1_4435529" w:displacedByCustomXml="next"/>
    <w:bookmarkEnd w:id="1043"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371059264"/>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554CED" w:rsidRPr="00CD31BA" w:rsidRDefault="00554CED" w:rsidP="00E25C02">
      <w:pPr>
        <w:rPr>
          <w:rtl/>
        </w:rPr>
      </w:pPr>
      <w:r w:rsidRPr="00CD31BA">
        <w:rPr>
          <w:rFonts w:hint="cs"/>
          <w:rtl/>
        </w:rPr>
        <w:t xml:space="preserve">לא. </w:t>
      </w:r>
      <w:r w:rsidR="00E25C02" w:rsidRPr="00CD31BA">
        <w:rPr>
          <w:rFonts w:hint="cs"/>
          <w:rtl/>
        </w:rPr>
        <w:t>חלק מביטול הצו מבטל ג</w:t>
      </w:r>
      <w:r w:rsidRPr="00CD31BA">
        <w:rPr>
          <w:rFonts w:hint="cs"/>
          <w:rtl/>
        </w:rPr>
        <w:t>ם את החובות שנ</w:t>
      </w:r>
      <w:r w:rsidR="00E25C02" w:rsidRPr="00CD31BA">
        <w:rPr>
          <w:rFonts w:hint="cs"/>
          <w:rtl/>
        </w:rPr>
        <w:t>גבו</w:t>
      </w:r>
      <w:r w:rsidRPr="00CD31BA">
        <w:rPr>
          <w:rFonts w:hint="cs"/>
          <w:rtl/>
        </w:rPr>
        <w:t xml:space="preserve"> על</w:t>
      </w:r>
      <w:r w:rsidR="00E25C02" w:rsidRPr="00CD31BA">
        <w:rPr>
          <w:rFonts w:hint="cs"/>
          <w:rtl/>
        </w:rPr>
        <w:t>-</w:t>
      </w:r>
      <w:r w:rsidRPr="00CD31BA">
        <w:rPr>
          <w:rFonts w:hint="cs"/>
          <w:rtl/>
        </w:rPr>
        <w:t>ידי המרכז</w:t>
      </w:r>
      <w:r w:rsidR="00E25C02" w:rsidRPr="00CD31BA">
        <w:rPr>
          <w:rFonts w:hint="cs"/>
          <w:rtl/>
        </w:rPr>
        <w:t>.</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717441270"/>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554CED" w:rsidRPr="00CD31BA" w:rsidRDefault="00554CED" w:rsidP="00F74913">
      <w:pPr>
        <w:rPr>
          <w:rtl/>
        </w:rPr>
      </w:pPr>
      <w:r w:rsidRPr="00CD31BA">
        <w:rPr>
          <w:rFonts w:hint="cs"/>
          <w:rtl/>
        </w:rPr>
        <w:t xml:space="preserve">מה שכבר בתהליך, </w:t>
      </w:r>
      <w:r w:rsidR="00E25C02" w:rsidRPr="00CD31BA">
        <w:rPr>
          <w:rFonts w:hint="cs"/>
          <w:rtl/>
        </w:rPr>
        <w:t>מבחינת האזרח</w:t>
      </w:r>
      <w:bookmarkStart w:id="1044" w:name="_ETM_Q1_4445740"/>
      <w:bookmarkEnd w:id="1044"/>
      <w:r w:rsidR="00E25C02" w:rsidRPr="00CD31BA">
        <w:rPr>
          <w:rFonts w:hint="cs"/>
          <w:rtl/>
        </w:rPr>
        <w:t xml:space="preserve"> החייב צריכים קודם כול להסתכל על מצבו </w:t>
      </w:r>
      <w:bookmarkStart w:id="1045" w:name="_ETM_Q1_4451282"/>
      <w:bookmarkEnd w:id="1045"/>
      <w:r w:rsidR="00E25C02" w:rsidRPr="00CD31BA">
        <w:rPr>
          <w:rFonts w:hint="cs"/>
          <w:rtl/>
        </w:rPr>
        <w:t>שהוא התחיל בהליכי גבייה</w:t>
      </w:r>
      <w:r w:rsidR="00F74913" w:rsidRPr="00CD31BA">
        <w:rPr>
          <w:rFonts w:hint="cs"/>
          <w:rtl/>
        </w:rPr>
        <w:t>.</w:t>
      </w:r>
      <w:r w:rsidR="00E25C02" w:rsidRPr="00CD31BA">
        <w:rPr>
          <w:rFonts w:hint="cs"/>
          <w:rtl/>
        </w:rPr>
        <w:t xml:space="preserve"> </w:t>
      </w:r>
      <w:r w:rsidRPr="00CD31BA">
        <w:rPr>
          <w:rFonts w:hint="cs"/>
          <w:rtl/>
        </w:rPr>
        <w:t xml:space="preserve">עכשיו </w:t>
      </w:r>
      <w:r w:rsidR="00E25C02" w:rsidRPr="00CD31BA">
        <w:rPr>
          <w:rFonts w:hint="cs"/>
          <w:rtl/>
        </w:rPr>
        <w:t>י</w:t>
      </w:r>
      <w:r w:rsidRPr="00CD31BA">
        <w:rPr>
          <w:rFonts w:hint="cs"/>
          <w:rtl/>
        </w:rPr>
        <w:t>חזרו אחורה להליכים מסוג אחר</w:t>
      </w:r>
      <w:r w:rsidR="00E25C02" w:rsidRPr="00CD31BA">
        <w:rPr>
          <w:rFonts w:hint="cs"/>
          <w:rtl/>
        </w:rPr>
        <w:t>? זה לא דבר תקין.</w:t>
      </w:r>
    </w:p>
    <w:p w:rsidR="00554CED" w:rsidRPr="00CD31BA" w:rsidRDefault="00554CED" w:rsidP="00554CED">
      <w:pPr>
        <w:rPr>
          <w:rtl/>
        </w:rPr>
      </w:pPr>
    </w:p>
    <w:bookmarkStart w:id="1046" w:name="_ETM_Q1_4456093" w:displacedByCustomXml="next"/>
    <w:bookmarkEnd w:id="1046"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939011357"/>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E25C02" w:rsidRPr="00CD31BA" w:rsidRDefault="00E25C02" w:rsidP="00E25C02">
      <w:pPr>
        <w:rPr>
          <w:rtl/>
        </w:rPr>
      </w:pPr>
      <w:r w:rsidRPr="00CD31BA">
        <w:rPr>
          <w:rFonts w:hint="cs"/>
          <w:rtl/>
        </w:rPr>
        <w:t xml:space="preserve">זה לא </w:t>
      </w:r>
      <w:bookmarkStart w:id="1047" w:name="_ETM_Q1_4456876"/>
      <w:bookmarkEnd w:id="1047"/>
      <w:r w:rsidRPr="00CD31BA">
        <w:rPr>
          <w:rFonts w:hint="cs"/>
          <w:rtl/>
        </w:rPr>
        <w:t xml:space="preserve">חזרה אחורה להליכים מסוג אחר. אני מזכירה שהמרכז לגבייה משתמש </w:t>
      </w:r>
      <w:bookmarkStart w:id="1048" w:name="_ETM_Q1_4459572"/>
      <w:bookmarkEnd w:id="1048"/>
      <w:r w:rsidRPr="00CD31BA">
        <w:rPr>
          <w:rFonts w:hint="cs"/>
          <w:rtl/>
        </w:rPr>
        <w:t xml:space="preserve">בהליכי גבייה </w:t>
      </w:r>
      <w:proofErr w:type="spellStart"/>
      <w:r w:rsidRPr="00CD31BA">
        <w:rPr>
          <w:rFonts w:hint="cs"/>
          <w:rtl/>
        </w:rPr>
        <w:t>מינהליים</w:t>
      </w:r>
      <w:proofErr w:type="spellEnd"/>
      <w:r w:rsidRPr="00CD31BA">
        <w:rPr>
          <w:rFonts w:hint="cs"/>
          <w:rtl/>
        </w:rPr>
        <w:t xml:space="preserve"> בעצמו. </w:t>
      </w:r>
      <w:r w:rsidR="00554CED" w:rsidRPr="00CD31BA">
        <w:rPr>
          <w:rFonts w:hint="cs"/>
          <w:rtl/>
        </w:rPr>
        <w:t xml:space="preserve">הכלים שיש לו </w:t>
      </w:r>
      <w:r w:rsidRPr="00CD31BA">
        <w:rPr>
          <w:rFonts w:hint="cs"/>
          <w:rtl/>
        </w:rPr>
        <w:t xml:space="preserve">הם </w:t>
      </w:r>
      <w:r w:rsidR="00554CED" w:rsidRPr="00CD31BA">
        <w:rPr>
          <w:rFonts w:hint="cs"/>
          <w:rtl/>
        </w:rPr>
        <w:t xml:space="preserve">הליכי גבייה </w:t>
      </w:r>
      <w:proofErr w:type="spellStart"/>
      <w:r w:rsidR="00554CED" w:rsidRPr="00CD31BA">
        <w:rPr>
          <w:rFonts w:hint="cs"/>
          <w:rtl/>
        </w:rPr>
        <w:t>מינהליים</w:t>
      </w:r>
      <w:proofErr w:type="spellEnd"/>
      <w:r w:rsidRPr="00CD31BA">
        <w:rPr>
          <w:rFonts w:hint="cs"/>
          <w:rtl/>
        </w:rPr>
        <w:t xml:space="preserve"> - - -</w:t>
      </w:r>
    </w:p>
    <w:p w:rsidR="00E25C02" w:rsidRPr="00CD31BA" w:rsidRDefault="00E25C02" w:rsidP="00E25C02">
      <w:pPr>
        <w:rPr>
          <w:rtl/>
        </w:rPr>
      </w:pPr>
      <w:bookmarkStart w:id="1049" w:name="_ETM_Q1_4464262"/>
      <w:bookmarkStart w:id="1050" w:name="_ETM_Q1_4464679"/>
      <w:bookmarkEnd w:id="1049"/>
      <w:bookmarkEnd w:id="1050"/>
    </w:p>
    <w:bookmarkStart w:id="1051" w:name="_ETM_Q1_4463111" w:displacedByCustomXml="next"/>
    <w:bookmarkEnd w:id="1051" w:displacedByCustomXml="next"/>
    <w:bookmarkStart w:id="1052" w:name="_ETM_Q1_4464058" w:displacedByCustomXml="next"/>
    <w:bookmarkEnd w:id="1052" w:displacedByCustomXml="next"/>
    <w:sdt>
      <w:sdtPr>
        <w:rPr>
          <w:rFonts w:hint="cs"/>
          <w:rtl/>
        </w:rPr>
        <w:alias w:val="דובר"/>
        <w:tag w:val="&lt;ID&gt;0&lt;/ID&gt;&lt;Name&gt;תמי סלע&lt;/Name&gt;&lt;Data&gt;תמי סלע&lt;/Data&gt;&lt;Shortcut&gt;תמס&lt;/Shortcut&gt;&lt;MemberID&gt;&lt;/MemberID&gt;"/>
        <w:id w:val="1573617090"/>
        <w:placeholder>
          <w:docPart w:val="DefaultPlaceholder_-1854013440"/>
        </w:placeholder>
      </w:sdtPr>
      <w:sdtEndPr/>
      <w:sdtContent>
        <w:p w:rsidR="00E25C02" w:rsidRPr="00CD31BA" w:rsidRDefault="00E25C02" w:rsidP="00E25C02">
          <w:pPr>
            <w:pStyle w:val="a4"/>
            <w:keepNext/>
            <w:rPr>
              <w:rtl/>
            </w:rPr>
          </w:pPr>
          <w:r w:rsidRPr="00CD31BA">
            <w:rPr>
              <w:rtl/>
            </w:rPr>
            <w:t>תמי סלע:</w:t>
          </w:r>
        </w:p>
      </w:sdtContent>
    </w:sdt>
    <w:p w:rsidR="00E25C02" w:rsidRPr="00CD31BA" w:rsidRDefault="00E25C02" w:rsidP="00E25C02">
      <w:pPr>
        <w:pStyle w:val="KeepWithNext"/>
        <w:rPr>
          <w:rtl/>
        </w:rPr>
      </w:pPr>
    </w:p>
    <w:p w:rsidR="00E25C02" w:rsidRPr="00CD31BA" w:rsidRDefault="00E25C02" w:rsidP="00E25C02">
      <w:pPr>
        <w:rPr>
          <w:rtl/>
        </w:rPr>
      </w:pPr>
      <w:r w:rsidRPr="00CD31BA">
        <w:rPr>
          <w:rFonts w:hint="cs"/>
          <w:rtl/>
        </w:rPr>
        <w:t>הוא צריך לדעת מול מי הוא עומד.</w:t>
      </w:r>
    </w:p>
    <w:p w:rsidR="00E25C02" w:rsidRPr="00CD31BA" w:rsidRDefault="00E25C02" w:rsidP="00E25C02">
      <w:pPr>
        <w:rPr>
          <w:rtl/>
        </w:rPr>
      </w:pPr>
      <w:bookmarkStart w:id="1053" w:name="_ETM_Q1_4465027"/>
      <w:bookmarkEnd w:id="1053"/>
    </w:p>
    <w:bookmarkStart w:id="1054" w:name="_ETM_Q1_4465425" w:displacedByCustomXml="next"/>
    <w:bookmarkEnd w:id="1054" w:displacedByCustomXml="next"/>
    <w:bookmarkStart w:id="1055" w:name="_ETM_Q1_4464710" w:displacedByCustomXml="next"/>
    <w:bookmarkEnd w:id="1055"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418089467"/>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554CED" w:rsidRPr="00CD31BA" w:rsidRDefault="00E25C02" w:rsidP="00FE3DE5">
      <w:pPr>
        <w:rPr>
          <w:rtl/>
        </w:rPr>
      </w:pPr>
      <w:r w:rsidRPr="00CD31BA">
        <w:rPr>
          <w:rFonts w:hint="cs"/>
          <w:rtl/>
        </w:rPr>
        <w:t xml:space="preserve">- - - הרי זה המשמעות </w:t>
      </w:r>
      <w:bookmarkStart w:id="1056" w:name="_ETM_Q1_4470031"/>
      <w:bookmarkEnd w:id="1056"/>
      <w:r w:rsidRPr="00CD31BA">
        <w:rPr>
          <w:rFonts w:hint="cs"/>
          <w:rtl/>
        </w:rPr>
        <w:t>של ביטול הצו. גם דיברנו ש</w:t>
      </w:r>
      <w:r w:rsidR="00FE3DE5" w:rsidRPr="00CD31BA">
        <w:rPr>
          <w:rFonts w:hint="cs"/>
          <w:rtl/>
        </w:rPr>
        <w:t>ו</w:t>
      </w:r>
      <w:r w:rsidRPr="00CD31BA">
        <w:rPr>
          <w:rFonts w:hint="cs"/>
          <w:rtl/>
        </w:rPr>
        <w:t>וידאה היועצת המשפטית ש</w:t>
      </w:r>
      <w:r w:rsidR="00F74913" w:rsidRPr="00CD31BA">
        <w:rPr>
          <w:rFonts w:hint="cs"/>
          <w:rtl/>
        </w:rPr>
        <w:t>ל</w:t>
      </w:r>
      <w:r w:rsidRPr="00CD31BA">
        <w:rPr>
          <w:rFonts w:hint="cs"/>
          <w:rtl/>
        </w:rPr>
        <w:t xml:space="preserve"> </w:t>
      </w:r>
      <w:bookmarkStart w:id="1057" w:name="_ETM_Q1_4482365"/>
      <w:bookmarkEnd w:id="1057"/>
      <w:r w:rsidRPr="00CD31BA">
        <w:rPr>
          <w:rFonts w:hint="cs"/>
          <w:rtl/>
        </w:rPr>
        <w:t xml:space="preserve">הוועדה, </w:t>
      </w:r>
      <w:r w:rsidR="00554CED" w:rsidRPr="00CD31BA">
        <w:rPr>
          <w:rFonts w:hint="cs"/>
          <w:rtl/>
        </w:rPr>
        <w:t xml:space="preserve">שברגע שמתבטל צו </w:t>
      </w:r>
      <w:r w:rsidRPr="00CD31BA">
        <w:rPr>
          <w:rFonts w:hint="cs"/>
          <w:rtl/>
        </w:rPr>
        <w:t xml:space="preserve">ביחס לחובות, </w:t>
      </w:r>
      <w:bookmarkStart w:id="1058" w:name="_ETM_Q1_4483547"/>
      <w:bookmarkEnd w:id="1058"/>
      <w:r w:rsidR="00554CED" w:rsidRPr="00CD31BA">
        <w:rPr>
          <w:rFonts w:hint="cs"/>
          <w:rtl/>
        </w:rPr>
        <w:t xml:space="preserve">אפשר להטיל תהליכי גבייה </w:t>
      </w:r>
      <w:proofErr w:type="spellStart"/>
      <w:r w:rsidR="00554CED" w:rsidRPr="00CD31BA">
        <w:rPr>
          <w:rFonts w:hint="cs"/>
          <w:rtl/>
        </w:rPr>
        <w:t>מינהליים</w:t>
      </w:r>
      <w:proofErr w:type="spellEnd"/>
      <w:r w:rsidR="00554CED" w:rsidRPr="00CD31BA">
        <w:rPr>
          <w:rFonts w:hint="cs"/>
          <w:rtl/>
        </w:rPr>
        <w:t>.</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1212726680"/>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554CED" w:rsidRPr="00CD31BA" w:rsidRDefault="00E25C02" w:rsidP="00554CED">
      <w:pPr>
        <w:rPr>
          <w:rtl/>
        </w:rPr>
      </w:pPr>
      <w:r w:rsidRPr="00CD31BA">
        <w:rPr>
          <w:rFonts w:hint="cs"/>
          <w:rtl/>
        </w:rPr>
        <w:t xml:space="preserve">השאלה לגבי מה. מה שכבר נמצא </w:t>
      </w:r>
      <w:bookmarkStart w:id="1059" w:name="_ETM_Q1_4489530"/>
      <w:bookmarkEnd w:id="1059"/>
      <w:r w:rsidRPr="00CD31BA">
        <w:rPr>
          <w:rFonts w:hint="cs"/>
          <w:rtl/>
        </w:rPr>
        <w:t>בתהליך, ממשיכים באותה דרך. לא חוזרים אחורה.</w:t>
      </w:r>
    </w:p>
    <w:p w:rsidR="00E25C02" w:rsidRPr="00CD31BA" w:rsidRDefault="00E25C02" w:rsidP="00554CED">
      <w:pPr>
        <w:rPr>
          <w:rtl/>
        </w:rPr>
      </w:pPr>
      <w:bookmarkStart w:id="1060" w:name="_ETM_Q1_4491189"/>
      <w:bookmarkEnd w:id="1060"/>
    </w:p>
    <w:sdt>
      <w:sdtPr>
        <w:rPr>
          <w:rFonts w:hint="cs"/>
          <w:rtl/>
        </w:rPr>
        <w:alias w:val="יור"/>
        <w:tag w:val="&lt;ID&gt;5094&lt;/ID&gt;&lt;Name&gt;ניסן סלומינסקי - יו&quot;רַ&lt;/Name&gt;&lt;Data&gt;ניסן סלומינסקי&lt;/Data&gt;&lt;Shortcut&gt;ניסל&lt;/Shortcut&gt;"/>
        <w:id w:val="-811942638"/>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E25C02" w:rsidP="00554CED">
      <w:pPr>
        <w:rPr>
          <w:rtl/>
        </w:rPr>
      </w:pPr>
      <w:r w:rsidRPr="00CD31BA">
        <w:rPr>
          <w:rFonts w:hint="cs"/>
          <w:rtl/>
        </w:rPr>
        <w:t xml:space="preserve">את רוצה לשגע את </w:t>
      </w:r>
      <w:bookmarkStart w:id="1061" w:name="_ETM_Q1_4494517"/>
      <w:bookmarkEnd w:id="1061"/>
      <w:r w:rsidRPr="00CD31BA">
        <w:rPr>
          <w:rFonts w:hint="cs"/>
          <w:rtl/>
        </w:rPr>
        <w:t xml:space="preserve">האזרח? </w:t>
      </w:r>
      <w:r w:rsidR="00554CED" w:rsidRPr="00CD31BA">
        <w:rPr>
          <w:rFonts w:hint="cs"/>
          <w:rtl/>
        </w:rPr>
        <w:t>הוא כבר בקשר עם גוף מסוים, עכשיו נעביר הכול</w:t>
      </w:r>
      <w:r w:rsidRPr="00CD31BA">
        <w:rPr>
          <w:rFonts w:hint="cs"/>
          <w:rtl/>
        </w:rPr>
        <w:t>?</w:t>
      </w:r>
    </w:p>
    <w:p w:rsidR="00554CED" w:rsidRPr="00CD31BA" w:rsidRDefault="00554CED" w:rsidP="00554CED">
      <w:pPr>
        <w:rPr>
          <w:rtl/>
        </w:rPr>
      </w:pPr>
    </w:p>
    <w:bookmarkStart w:id="1062" w:name="_ETM_Q1_4498032" w:displacedByCustomXml="next"/>
    <w:bookmarkEnd w:id="1062"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833943988"/>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E25C02" w:rsidRPr="00CD31BA" w:rsidRDefault="00E25C02" w:rsidP="00FE3DE5">
      <w:pPr>
        <w:rPr>
          <w:rtl/>
        </w:rPr>
      </w:pPr>
      <w:r w:rsidRPr="00CD31BA">
        <w:rPr>
          <w:rFonts w:hint="cs"/>
          <w:rtl/>
        </w:rPr>
        <w:t xml:space="preserve">אדוני, אני מזכירה לך שהוא בלאו הכי יכול להיות </w:t>
      </w:r>
      <w:bookmarkStart w:id="1063" w:name="_ETM_Q1_4503356"/>
      <w:bookmarkEnd w:id="1063"/>
      <w:r w:rsidRPr="00CD31BA">
        <w:rPr>
          <w:rFonts w:hint="cs"/>
          <w:rtl/>
        </w:rPr>
        <w:t xml:space="preserve">בקשר </w:t>
      </w:r>
      <w:r w:rsidR="00FE3DE5" w:rsidRPr="00CD31BA">
        <w:rPr>
          <w:rFonts w:hint="cs"/>
          <w:rtl/>
        </w:rPr>
        <w:t>גם</w:t>
      </w:r>
      <w:r w:rsidRPr="00CD31BA">
        <w:rPr>
          <w:rFonts w:hint="cs"/>
          <w:rtl/>
        </w:rPr>
        <w:t xml:space="preserve"> עם ה</w:t>
      </w:r>
      <w:r w:rsidR="00FE3DE5" w:rsidRPr="00CD31BA">
        <w:rPr>
          <w:rFonts w:hint="cs"/>
          <w:rtl/>
        </w:rPr>
        <w:t>רשות ה</w:t>
      </w:r>
      <w:r w:rsidRPr="00CD31BA">
        <w:rPr>
          <w:rFonts w:hint="cs"/>
          <w:rtl/>
        </w:rPr>
        <w:t>מקומית</w:t>
      </w:r>
      <w:r w:rsidR="00FE3DE5" w:rsidRPr="00CD31BA">
        <w:rPr>
          <w:rFonts w:hint="cs"/>
          <w:rtl/>
        </w:rPr>
        <w:t>.</w:t>
      </w:r>
      <w:r w:rsidRPr="00CD31BA">
        <w:rPr>
          <w:rFonts w:hint="cs"/>
          <w:rtl/>
        </w:rPr>
        <w:t xml:space="preserve"> הרי </w:t>
      </w:r>
      <w:r w:rsidR="00554CED" w:rsidRPr="00CD31BA">
        <w:rPr>
          <w:rFonts w:hint="cs"/>
          <w:rtl/>
        </w:rPr>
        <w:t>דיברנו על זה לפני רגע</w:t>
      </w:r>
      <w:r w:rsidRPr="00CD31BA">
        <w:rPr>
          <w:rFonts w:hint="cs"/>
          <w:rtl/>
        </w:rPr>
        <w:t xml:space="preserve"> והוצהר לפרוטוקול שקבלת הקהל </w:t>
      </w:r>
      <w:bookmarkStart w:id="1064" w:name="_ETM_Q1_4507889"/>
      <w:bookmarkEnd w:id="1064"/>
      <w:r w:rsidRPr="00CD31BA">
        <w:rPr>
          <w:rFonts w:hint="cs"/>
          <w:rtl/>
        </w:rPr>
        <w:t xml:space="preserve">של הרשויות המקומיות יכולה לקבל תשלומים ולהתממשק עם המרכז. כבר </w:t>
      </w:r>
      <w:bookmarkStart w:id="1065" w:name="_ETM_Q1_4512774"/>
      <w:bookmarkEnd w:id="1065"/>
      <w:r w:rsidRPr="00CD31BA">
        <w:rPr>
          <w:rFonts w:hint="cs"/>
          <w:rtl/>
        </w:rPr>
        <w:t xml:space="preserve">היום יש לו שתי כתובות: כתובת אחת נגישה לו, עם </w:t>
      </w:r>
      <w:bookmarkStart w:id="1066" w:name="_ETM_Q1_4517280"/>
      <w:bookmarkEnd w:id="1066"/>
      <w:r w:rsidRPr="00CD31BA">
        <w:rPr>
          <w:rFonts w:hint="cs"/>
          <w:rtl/>
        </w:rPr>
        <w:t>קבלת קהל</w:t>
      </w:r>
      <w:r w:rsidR="00FE3DE5" w:rsidRPr="00CD31BA">
        <w:rPr>
          <w:rFonts w:hint="cs"/>
          <w:rtl/>
        </w:rPr>
        <w:t>;</w:t>
      </w:r>
      <w:r w:rsidRPr="00CD31BA">
        <w:rPr>
          <w:rFonts w:hint="cs"/>
          <w:rtl/>
        </w:rPr>
        <w:t xml:space="preserve"> כתובת אחרת נגישה לו, אולי פחות אולי יותר, </w:t>
      </w:r>
      <w:bookmarkStart w:id="1067" w:name="_ETM_Q1_4520054"/>
      <w:bookmarkEnd w:id="1067"/>
      <w:r w:rsidRPr="00CD31BA">
        <w:rPr>
          <w:rFonts w:hint="cs"/>
          <w:rtl/>
        </w:rPr>
        <w:t>אני מנועה מלהביע עמדה על העובדות של המרכז</w:t>
      </w:r>
      <w:r w:rsidR="00FE3DE5" w:rsidRPr="00CD31BA">
        <w:rPr>
          <w:rFonts w:hint="cs"/>
          <w:rtl/>
        </w:rPr>
        <w:t xml:space="preserve"> </w:t>
      </w:r>
      <w:r w:rsidR="00FE3DE5" w:rsidRPr="00CD31BA">
        <w:rPr>
          <w:rFonts w:hint="eastAsia"/>
        </w:rPr>
        <w:t>–</w:t>
      </w:r>
      <w:r w:rsidRPr="00CD31BA">
        <w:rPr>
          <w:rFonts w:hint="cs"/>
          <w:rtl/>
        </w:rPr>
        <w:t xml:space="preserve"> היא נגישה </w:t>
      </w:r>
      <w:bookmarkStart w:id="1068" w:name="_ETM_Q1_4525683"/>
      <w:bookmarkEnd w:id="1068"/>
      <w:r w:rsidRPr="00CD31BA">
        <w:rPr>
          <w:rFonts w:hint="cs"/>
          <w:rtl/>
        </w:rPr>
        <w:t xml:space="preserve">לו והיא של המרכז. שתי הכתובות האלה קיימות לו </w:t>
      </w:r>
      <w:bookmarkStart w:id="1069" w:name="_ETM_Q1_4529115"/>
      <w:bookmarkEnd w:id="1069"/>
      <w:r w:rsidRPr="00CD31BA">
        <w:rPr>
          <w:rFonts w:hint="cs"/>
          <w:rtl/>
        </w:rPr>
        <w:t>כבר במסגרת הוראת השעה.</w:t>
      </w:r>
    </w:p>
    <w:p w:rsidR="00554CED" w:rsidRPr="00CD31BA" w:rsidRDefault="00554CED" w:rsidP="00554CED">
      <w:pPr>
        <w:rPr>
          <w:rtl/>
        </w:rPr>
      </w:pPr>
      <w:bookmarkStart w:id="1070" w:name="_ETM_Q1_4528086"/>
      <w:bookmarkEnd w:id="1070"/>
    </w:p>
    <w:sdt>
      <w:sdtPr>
        <w:rPr>
          <w:rFonts w:hint="cs"/>
          <w:rtl/>
        </w:rPr>
        <w:alias w:val="יור"/>
        <w:tag w:val="&lt;ID&gt;5094&lt;/ID&gt;&lt;Name&gt;ניסן סלומינסקי - יו&quot;רַ&lt;/Name&gt;&lt;Data&gt;ניסן סלומינסקי&lt;/Data&gt;&lt;Shortcut&gt;ניסל&lt;/Shortcut&gt;"/>
        <w:id w:val="1498694998"/>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כשהוא התחיל באיזה מקום</w:t>
      </w:r>
      <w:r w:rsidR="00E25C02" w:rsidRPr="00CD31BA">
        <w:rPr>
          <w:rFonts w:hint="cs"/>
          <w:rtl/>
        </w:rPr>
        <w:t xml:space="preserve">, אבל אם הוא כבר התחיל בהליך </w:t>
      </w:r>
      <w:bookmarkStart w:id="1071" w:name="_ETM_Q1_4535431"/>
      <w:bookmarkEnd w:id="1071"/>
      <w:r w:rsidR="00E25C02" w:rsidRPr="00CD31BA">
        <w:rPr>
          <w:rFonts w:hint="cs"/>
          <w:rtl/>
        </w:rPr>
        <w:t>במקום מסוים - - -</w:t>
      </w:r>
    </w:p>
    <w:p w:rsidR="00554CED" w:rsidRPr="00CD31BA" w:rsidRDefault="00554CED" w:rsidP="00554CED">
      <w:pPr>
        <w:rPr>
          <w:rtl/>
        </w:rPr>
      </w:pPr>
    </w:p>
    <w:sdt>
      <w:sdtPr>
        <w:rPr>
          <w:rFonts w:hint="cs"/>
          <w:rtl/>
        </w:rPr>
        <w:alias w:val="אורח"/>
        <w:tag w:val="&lt;ID&gt;848079&lt;/ID&gt;&lt;Name&gt;איתי חוטר&lt;/Name&gt;&lt;Data&gt;איתי חוטר&lt;/Data&gt;&lt;Shortcut&gt;איחו&lt;/Shortcut&gt;&lt;Title&gt;סמנכ&quot;ל כנסת ורווחה, מרכז השלטון המקומי&lt;/Title&gt;"/>
        <w:id w:val="1725333378"/>
        <w:placeholder>
          <w:docPart w:val="DefaultPlaceholder_-1854013440"/>
        </w:placeholder>
      </w:sdtPr>
      <w:sdtEndPr/>
      <w:sdtContent>
        <w:p w:rsidR="00554CED" w:rsidRPr="00CD31BA" w:rsidRDefault="00554CED" w:rsidP="00E25C02">
          <w:pPr>
            <w:pStyle w:val="af9"/>
            <w:keepNext/>
            <w:rPr>
              <w:rtl/>
            </w:rPr>
          </w:pPr>
          <w:r w:rsidRPr="00CD31BA">
            <w:rPr>
              <w:rtl/>
            </w:rPr>
            <w:t>איתי חוטר:</w:t>
          </w:r>
        </w:p>
      </w:sdtContent>
    </w:sdt>
    <w:p w:rsidR="00554CED" w:rsidRPr="00CD31BA" w:rsidRDefault="00554CED" w:rsidP="00554CED">
      <w:pPr>
        <w:pStyle w:val="KeepWithNext"/>
        <w:rPr>
          <w:rtl/>
        </w:rPr>
      </w:pPr>
    </w:p>
    <w:p w:rsidR="00554CED" w:rsidRPr="00CD31BA" w:rsidRDefault="00E25C02" w:rsidP="00554CED">
      <w:pPr>
        <w:rPr>
          <w:rtl/>
        </w:rPr>
      </w:pPr>
      <w:r w:rsidRPr="00CD31BA">
        <w:rPr>
          <w:rFonts w:hint="cs"/>
          <w:rtl/>
        </w:rPr>
        <w:t>י</w:t>
      </w:r>
      <w:r w:rsidR="00554CED" w:rsidRPr="00CD31BA">
        <w:rPr>
          <w:rFonts w:hint="cs"/>
          <w:rtl/>
        </w:rPr>
        <w:t>ש לו שתי כתובות</w:t>
      </w:r>
      <w:r w:rsidRPr="00CD31BA">
        <w:rPr>
          <w:rFonts w:hint="cs"/>
          <w:rtl/>
        </w:rPr>
        <w:t>.</w:t>
      </w:r>
    </w:p>
    <w:p w:rsidR="00554CED" w:rsidRPr="00CD31BA" w:rsidRDefault="00554CED" w:rsidP="00554CED">
      <w:pPr>
        <w:rPr>
          <w:rtl/>
        </w:rPr>
      </w:pPr>
    </w:p>
    <w:bookmarkStart w:id="1072" w:name="_ETM_Q1_4537013" w:displacedByCustomXml="next"/>
    <w:bookmarkEnd w:id="1072"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639192822"/>
        <w:placeholder>
          <w:docPart w:val="DefaultPlaceholder_-1854013440"/>
        </w:placeholder>
      </w:sdtPr>
      <w:sdtEndPr/>
      <w:sdtContent>
        <w:p w:rsidR="00E25C02" w:rsidRPr="00CD31BA" w:rsidRDefault="00E25C02" w:rsidP="00E25C02">
          <w:pPr>
            <w:pStyle w:val="af9"/>
            <w:keepNext/>
            <w:rPr>
              <w:rtl/>
            </w:rPr>
          </w:pPr>
          <w:r w:rsidRPr="00CD31BA">
            <w:rPr>
              <w:rtl/>
            </w:rPr>
            <w:t>מירה סלומון:</w:t>
          </w:r>
        </w:p>
      </w:sdtContent>
    </w:sdt>
    <w:p w:rsidR="00E25C02" w:rsidRPr="00CD31BA" w:rsidRDefault="00E25C02" w:rsidP="00E25C02">
      <w:pPr>
        <w:pStyle w:val="KeepWithNext"/>
        <w:rPr>
          <w:rtl/>
        </w:rPr>
      </w:pPr>
    </w:p>
    <w:p w:rsidR="00E25C02" w:rsidRPr="00CD31BA" w:rsidRDefault="00E25C02" w:rsidP="00E25C02">
      <w:pPr>
        <w:rPr>
          <w:rtl/>
        </w:rPr>
      </w:pPr>
      <w:r w:rsidRPr="00CD31BA">
        <w:rPr>
          <w:rFonts w:hint="cs"/>
          <w:rtl/>
        </w:rPr>
        <w:t xml:space="preserve">עדיין שתי הכתובות בפניו, עדיין הוא </w:t>
      </w:r>
      <w:bookmarkStart w:id="1073" w:name="_ETM_Q1_4540363"/>
      <w:bookmarkEnd w:id="1073"/>
      <w:r w:rsidRPr="00CD31BA">
        <w:rPr>
          <w:rFonts w:hint="cs"/>
          <w:rtl/>
        </w:rPr>
        <w:t xml:space="preserve">יכול היה להפסיק, וכשהוא יוצא, יש </w:t>
      </w:r>
      <w:bookmarkStart w:id="1074" w:name="_ETM_Q1_4543938"/>
      <w:bookmarkEnd w:id="1074"/>
      <w:r w:rsidRPr="00CD31BA">
        <w:rPr>
          <w:rFonts w:hint="cs"/>
          <w:rtl/>
        </w:rPr>
        <w:t>לו כתובת אחת.</w:t>
      </w:r>
    </w:p>
    <w:p w:rsidR="00554CED" w:rsidRPr="00CD31BA" w:rsidRDefault="00554CED" w:rsidP="00554CE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188641574"/>
        <w:placeholder>
          <w:docPart w:val="DefaultPlaceholder_-1854013440"/>
        </w:placeholder>
      </w:sdtPr>
      <w:sdtEndPr/>
      <w:sdtContent>
        <w:p w:rsidR="00554CED" w:rsidRPr="00CD31BA" w:rsidRDefault="00554CED" w:rsidP="00554CED">
          <w:pPr>
            <w:pStyle w:val="af9"/>
            <w:keepNext/>
            <w:rPr>
              <w:rtl/>
            </w:rPr>
          </w:pPr>
          <w:r w:rsidRPr="00CD31BA">
            <w:rPr>
              <w:rtl/>
            </w:rPr>
            <w:t>דורון תשתית:</w:t>
          </w:r>
        </w:p>
      </w:sdtContent>
    </w:sdt>
    <w:p w:rsidR="00554CED" w:rsidRPr="00CD31BA" w:rsidRDefault="00554CED" w:rsidP="00554CED">
      <w:pPr>
        <w:pStyle w:val="KeepWithNext"/>
        <w:rPr>
          <w:rtl/>
        </w:rPr>
      </w:pPr>
    </w:p>
    <w:p w:rsidR="00554CED" w:rsidRPr="00CD31BA" w:rsidRDefault="00554CED" w:rsidP="00FE3DE5">
      <w:pPr>
        <w:rPr>
          <w:rtl/>
        </w:rPr>
      </w:pPr>
      <w:r w:rsidRPr="00CD31BA">
        <w:rPr>
          <w:rFonts w:hint="cs"/>
          <w:rtl/>
        </w:rPr>
        <w:t xml:space="preserve">אני מקווה שזה יצליח והכול יהיה בסדר. </w:t>
      </w:r>
      <w:r w:rsidR="00E25C02" w:rsidRPr="00CD31BA">
        <w:rPr>
          <w:rFonts w:hint="cs"/>
          <w:rtl/>
        </w:rPr>
        <w:t xml:space="preserve">אין כמו סצנריו כדי להמחיש את הבעיה. </w:t>
      </w:r>
      <w:r w:rsidRPr="00CD31BA">
        <w:rPr>
          <w:rFonts w:hint="cs"/>
          <w:rtl/>
        </w:rPr>
        <w:t xml:space="preserve">נניח </w:t>
      </w:r>
      <w:r w:rsidR="00E25C02" w:rsidRPr="00CD31BA">
        <w:rPr>
          <w:rFonts w:hint="cs"/>
          <w:rtl/>
        </w:rPr>
        <w:t>ש</w:t>
      </w:r>
      <w:r w:rsidRPr="00CD31BA">
        <w:rPr>
          <w:rFonts w:hint="cs"/>
          <w:rtl/>
        </w:rPr>
        <w:t>הוא פנה אלינו</w:t>
      </w:r>
      <w:r w:rsidR="00FE3DE5" w:rsidRPr="00CD31BA">
        <w:rPr>
          <w:rFonts w:hint="cs"/>
          <w:rtl/>
        </w:rPr>
        <w:t>,</w:t>
      </w:r>
      <w:r w:rsidR="00E25C02" w:rsidRPr="00CD31BA">
        <w:rPr>
          <w:rFonts w:hint="cs"/>
          <w:rtl/>
        </w:rPr>
        <w:t xml:space="preserve"> </w:t>
      </w:r>
      <w:bookmarkStart w:id="1075" w:name="_ETM_Q1_4551785"/>
      <w:bookmarkEnd w:id="1075"/>
      <w:r w:rsidR="00E25C02" w:rsidRPr="00CD31BA">
        <w:rPr>
          <w:rFonts w:hint="cs"/>
          <w:rtl/>
        </w:rPr>
        <w:t xml:space="preserve">הדרישה </w:t>
      </w:r>
      <w:r w:rsidR="00FE3DE5" w:rsidRPr="00CD31BA">
        <w:rPr>
          <w:rFonts w:hint="cs"/>
          <w:rtl/>
        </w:rPr>
        <w:t>ה</w:t>
      </w:r>
      <w:r w:rsidR="00E25C02" w:rsidRPr="00CD31BA">
        <w:rPr>
          <w:rFonts w:hint="cs"/>
          <w:rtl/>
        </w:rPr>
        <w:t>ראשונה שלנו והשנייה שלנו</w:t>
      </w:r>
      <w:r w:rsidRPr="00CD31BA">
        <w:rPr>
          <w:rFonts w:hint="cs"/>
          <w:rtl/>
        </w:rPr>
        <w:t xml:space="preserve"> והיטלנו עליו </w:t>
      </w:r>
      <w:r w:rsidR="00E25C02" w:rsidRPr="00CD31BA">
        <w:rPr>
          <w:rFonts w:hint="cs"/>
          <w:rtl/>
        </w:rPr>
        <w:t xml:space="preserve">גם </w:t>
      </w:r>
      <w:r w:rsidRPr="00CD31BA">
        <w:rPr>
          <w:rFonts w:hint="cs"/>
          <w:rtl/>
        </w:rPr>
        <w:t xml:space="preserve">הגבלות, </w:t>
      </w:r>
      <w:r w:rsidR="00E25C02" w:rsidRPr="00CD31BA">
        <w:rPr>
          <w:rFonts w:hint="cs"/>
          <w:rtl/>
        </w:rPr>
        <w:t xml:space="preserve">ובמסגרת ההגבלות הוא גם קיבל </w:t>
      </w:r>
      <w:bookmarkStart w:id="1076" w:name="_ETM_Q1_4557399"/>
      <w:bookmarkEnd w:id="1076"/>
      <w:r w:rsidR="00E25C02" w:rsidRPr="00CD31BA">
        <w:rPr>
          <w:rFonts w:hint="cs"/>
          <w:rtl/>
        </w:rPr>
        <w:t xml:space="preserve">הסדר והורידו לו. </w:t>
      </w:r>
      <w:r w:rsidRPr="00CD31BA">
        <w:rPr>
          <w:rFonts w:hint="cs"/>
          <w:rtl/>
        </w:rPr>
        <w:t>אם את מבטלת, הרבה דברים שהצלחנו להשיג</w:t>
      </w:r>
      <w:r w:rsidR="00E25C02" w:rsidRPr="00CD31BA">
        <w:rPr>
          <w:rFonts w:hint="cs"/>
          <w:rtl/>
        </w:rPr>
        <w:t>,</w:t>
      </w:r>
      <w:r w:rsidRPr="00CD31BA">
        <w:rPr>
          <w:rFonts w:hint="cs"/>
          <w:rtl/>
        </w:rPr>
        <w:t xml:space="preserve"> את מבטלת לו</w:t>
      </w:r>
      <w:r w:rsidR="00FE3DE5" w:rsidRPr="00CD31BA">
        <w:rPr>
          <w:rFonts w:hint="cs"/>
          <w:rtl/>
        </w:rPr>
        <w:t xml:space="preserve"> </w:t>
      </w:r>
      <w:r w:rsidR="00FE3DE5" w:rsidRPr="00CD31BA">
        <w:rPr>
          <w:rFonts w:hint="eastAsia"/>
        </w:rPr>
        <w:t>–</w:t>
      </w:r>
      <w:r w:rsidR="00E25C02" w:rsidRPr="00CD31BA">
        <w:rPr>
          <w:rFonts w:hint="cs"/>
          <w:rtl/>
        </w:rPr>
        <w:t xml:space="preserve"> ההפחתה שהוא קיבל, הפריסה שהוא </w:t>
      </w:r>
      <w:bookmarkStart w:id="1077" w:name="_ETM_Q1_4566534"/>
      <w:bookmarkEnd w:id="1077"/>
      <w:r w:rsidR="00E25C02" w:rsidRPr="00CD31BA">
        <w:rPr>
          <w:rFonts w:hint="cs"/>
          <w:rtl/>
        </w:rPr>
        <w:t>קיבל. האם</w:t>
      </w:r>
      <w:r w:rsidRPr="00CD31BA">
        <w:rPr>
          <w:rFonts w:hint="cs"/>
          <w:rtl/>
        </w:rPr>
        <w:t xml:space="preserve"> תתחילו </w:t>
      </w:r>
      <w:proofErr w:type="spellStart"/>
      <w:r w:rsidRPr="00CD31BA">
        <w:rPr>
          <w:rFonts w:hint="cs"/>
          <w:rtl/>
        </w:rPr>
        <w:t>איתו</w:t>
      </w:r>
      <w:proofErr w:type="spellEnd"/>
      <w:r w:rsidRPr="00CD31BA">
        <w:rPr>
          <w:rFonts w:hint="cs"/>
          <w:rtl/>
        </w:rPr>
        <w:t xml:space="preserve"> מההתחלה? זה נראה לי בעייתי </w:t>
      </w:r>
      <w:r w:rsidR="00E25C02" w:rsidRPr="00CD31BA">
        <w:rPr>
          <w:rFonts w:hint="cs"/>
          <w:rtl/>
        </w:rPr>
        <w:t xml:space="preserve">מאוד </w:t>
      </w:r>
      <w:r w:rsidRPr="00CD31BA">
        <w:rPr>
          <w:rFonts w:hint="cs"/>
          <w:rtl/>
        </w:rPr>
        <w:t xml:space="preserve">לאזרח. מי שהתחילו </w:t>
      </w:r>
      <w:proofErr w:type="spellStart"/>
      <w:r w:rsidRPr="00CD31BA">
        <w:rPr>
          <w:rFonts w:hint="cs"/>
          <w:rtl/>
        </w:rPr>
        <w:t>איתו</w:t>
      </w:r>
      <w:proofErr w:type="spellEnd"/>
      <w:r w:rsidR="00E25C02" w:rsidRPr="00CD31BA">
        <w:rPr>
          <w:rFonts w:hint="cs"/>
          <w:rtl/>
        </w:rPr>
        <w:t xml:space="preserve"> והדברים כבר נמצאים בשלב של עבודה, פריסה </w:t>
      </w:r>
      <w:bookmarkStart w:id="1078" w:name="_ETM_Q1_4577458"/>
      <w:bookmarkEnd w:id="1078"/>
      <w:r w:rsidR="00E25C02" w:rsidRPr="00CD31BA">
        <w:rPr>
          <w:rFonts w:hint="cs"/>
          <w:rtl/>
        </w:rPr>
        <w:t>והפחתה,</w:t>
      </w:r>
      <w:r w:rsidRPr="00CD31BA">
        <w:rPr>
          <w:rFonts w:hint="cs"/>
          <w:rtl/>
        </w:rPr>
        <w:t xml:space="preserve"> למה להחזיר אותו </w:t>
      </w:r>
      <w:r w:rsidR="00E25C02" w:rsidRPr="00CD31BA">
        <w:rPr>
          <w:rFonts w:hint="cs"/>
          <w:rtl/>
        </w:rPr>
        <w:t>א</w:t>
      </w:r>
      <w:r w:rsidRPr="00CD31BA">
        <w:rPr>
          <w:rFonts w:hint="cs"/>
          <w:rtl/>
        </w:rPr>
        <w:t>חורה שיתחיל מההתחלה?</w:t>
      </w:r>
    </w:p>
    <w:p w:rsidR="00554CED" w:rsidRPr="00CD31BA" w:rsidRDefault="00554CED" w:rsidP="00554CE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44721296"/>
        <w:placeholder>
          <w:docPart w:val="DefaultPlaceholder_-1854013440"/>
        </w:placeholder>
      </w:sdtPr>
      <w:sdtEndPr/>
      <w:sdtContent>
        <w:p w:rsidR="00554CED" w:rsidRPr="00CD31BA" w:rsidRDefault="00554CED" w:rsidP="00554CED">
          <w:pPr>
            <w:pStyle w:val="a4"/>
            <w:keepNext/>
            <w:rPr>
              <w:rtl/>
            </w:rPr>
          </w:pPr>
          <w:r w:rsidRPr="00CD31BA">
            <w:rPr>
              <w:rtl/>
            </w:rPr>
            <w:t>מרב מיכאלי (המחנה הציוני):</w:t>
          </w:r>
        </w:p>
      </w:sdtContent>
    </w:sdt>
    <w:p w:rsidR="00554CED" w:rsidRPr="00CD31BA" w:rsidRDefault="00554CED" w:rsidP="00554CED">
      <w:pPr>
        <w:pStyle w:val="KeepWithNext"/>
        <w:rPr>
          <w:rtl/>
        </w:rPr>
      </w:pPr>
    </w:p>
    <w:p w:rsidR="00554CED" w:rsidRPr="00CD31BA" w:rsidRDefault="00E25C02" w:rsidP="00E25C02">
      <w:pPr>
        <w:rPr>
          <w:rtl/>
        </w:rPr>
      </w:pPr>
      <w:r w:rsidRPr="00CD31BA">
        <w:rPr>
          <w:rFonts w:hint="cs"/>
          <w:rtl/>
        </w:rPr>
        <w:t xml:space="preserve">למה זה כל-כך משמעותי? בסדר, שמענו. </w:t>
      </w:r>
      <w:r w:rsidR="00554CED" w:rsidRPr="00CD31BA">
        <w:rPr>
          <w:rFonts w:hint="cs"/>
          <w:rtl/>
        </w:rPr>
        <w:t xml:space="preserve">מה שכבר </w:t>
      </w:r>
      <w:r w:rsidRPr="00CD31BA">
        <w:rPr>
          <w:rFonts w:hint="cs"/>
          <w:rtl/>
        </w:rPr>
        <w:t>נ</w:t>
      </w:r>
      <w:r w:rsidR="00554CED" w:rsidRPr="00CD31BA">
        <w:rPr>
          <w:rFonts w:hint="cs"/>
          <w:rtl/>
        </w:rPr>
        <w:t>מצא בתהליך, יישאר איפה ש</w:t>
      </w:r>
      <w:r w:rsidRPr="00CD31BA">
        <w:rPr>
          <w:rFonts w:hint="cs"/>
          <w:rtl/>
        </w:rPr>
        <w:t>הוא ב</w:t>
      </w:r>
      <w:r w:rsidR="00554CED" w:rsidRPr="00CD31BA">
        <w:rPr>
          <w:rFonts w:hint="cs"/>
          <w:rtl/>
        </w:rPr>
        <w:t>תהליך.</w:t>
      </w:r>
      <w:r w:rsidRPr="00CD31BA">
        <w:rPr>
          <w:rFonts w:hint="cs"/>
          <w:rtl/>
        </w:rPr>
        <w:t xml:space="preserve"> בואו נתקדם.</w:t>
      </w:r>
    </w:p>
    <w:p w:rsidR="00554CED" w:rsidRPr="00CD31BA" w:rsidRDefault="00554CED" w:rsidP="00554CED">
      <w:pPr>
        <w:rPr>
          <w:rtl/>
        </w:rPr>
      </w:pPr>
    </w:p>
    <w:bookmarkStart w:id="1079" w:name="_ETM_Q1_4587787" w:displacedByCustomXml="next"/>
    <w:bookmarkEnd w:id="1079" w:displacedByCustomXml="next"/>
    <w:sdt>
      <w:sdtPr>
        <w:rPr>
          <w:rtl/>
        </w:rPr>
        <w:alias w:val="יור"/>
        <w:tag w:val="&lt;ID&gt;5094&lt;/ID&gt;&lt;Name&gt;ניסן סלומינסקי - יו&quot;רַ&lt;/Name&gt;&lt;Data&gt;ניסן סלומינסקי&lt;/Data&gt;&lt;Shortcut&gt;ניסל&lt;/Shortcut&gt;"/>
        <w:id w:val="780920144"/>
        <w:placeholder>
          <w:docPart w:val="DefaultPlaceholder_-1854013440"/>
        </w:placeholder>
      </w:sdtPr>
      <w:sdtEndPr/>
      <w:sdtContent>
        <w:p w:rsidR="00E25C02" w:rsidRPr="00CD31BA" w:rsidRDefault="00E25C02" w:rsidP="00E25C02">
          <w:pPr>
            <w:pStyle w:val="af6"/>
            <w:keepNext/>
            <w:rPr>
              <w:rtl/>
            </w:rPr>
          </w:pPr>
          <w:r w:rsidRPr="00CD31BA">
            <w:rPr>
              <w:rtl/>
            </w:rPr>
            <w:t>היו"ר ניסן סלומינסקי:</w:t>
          </w:r>
        </w:p>
      </w:sdtContent>
    </w:sdt>
    <w:p w:rsidR="00E25C02" w:rsidRPr="00CD31BA" w:rsidRDefault="00E25C02" w:rsidP="00E25C02">
      <w:pPr>
        <w:pStyle w:val="KeepWithNext"/>
        <w:rPr>
          <w:rtl/>
        </w:rPr>
      </w:pPr>
    </w:p>
    <w:p w:rsidR="00E25C02" w:rsidRPr="00CD31BA" w:rsidRDefault="00E25C02" w:rsidP="00E25C02">
      <w:pPr>
        <w:rPr>
          <w:rtl/>
        </w:rPr>
      </w:pPr>
      <w:r w:rsidRPr="00CD31BA">
        <w:rPr>
          <w:rFonts w:hint="cs"/>
          <w:rtl/>
        </w:rPr>
        <w:t xml:space="preserve">מיכל, האם את רוצה להסביר, או שמספיק לך ההחלטה שהחלטנו </w:t>
      </w:r>
      <w:bookmarkStart w:id="1080" w:name="_ETM_Q1_4591473"/>
      <w:bookmarkEnd w:id="1080"/>
      <w:r w:rsidRPr="00CD31BA">
        <w:rPr>
          <w:rFonts w:hint="cs"/>
          <w:rtl/>
        </w:rPr>
        <w:t>שזה נשאר?</w:t>
      </w:r>
    </w:p>
    <w:p w:rsidR="00E25C02" w:rsidRPr="00CD31BA" w:rsidRDefault="00E25C02" w:rsidP="00E25C02">
      <w:pPr>
        <w:rPr>
          <w:rtl/>
        </w:rPr>
      </w:pPr>
      <w:bookmarkStart w:id="1081" w:name="_ETM_Q1_4590432"/>
      <w:bookmarkEnd w:id="1081"/>
    </w:p>
    <w:sdt>
      <w:sdtPr>
        <w:rPr>
          <w:rFonts w:hint="cs"/>
          <w:rtl/>
        </w:rPr>
        <w:alias w:val="אורח"/>
        <w:tag w:val="&lt;ID&gt;715733&lt;/ID&gt;&lt;Name&gt;מיכל אלבז&lt;/Name&gt;&lt;Data&gt;מיכל אלבז&lt;/Data&gt;&lt;Shortcut&gt;מיאל&lt;/Shortcut&gt;&lt;Title&gt;ייעוץ וחקיקה, משרד המשפטים&lt;/Title&gt;"/>
        <w:id w:val="-1763991122"/>
        <w:placeholder>
          <w:docPart w:val="DefaultPlaceholder_-1854013440"/>
        </w:placeholder>
      </w:sdtPr>
      <w:sdtEndPr/>
      <w:sdtContent>
        <w:p w:rsidR="00554CED" w:rsidRPr="00CD31BA" w:rsidRDefault="00554CED" w:rsidP="00554CED">
          <w:pPr>
            <w:pStyle w:val="af9"/>
            <w:keepNext/>
            <w:rPr>
              <w:rtl/>
            </w:rPr>
          </w:pPr>
          <w:r w:rsidRPr="00CD31BA">
            <w:rPr>
              <w:rtl/>
            </w:rPr>
            <w:t>מיכל אלבז:</w:t>
          </w:r>
        </w:p>
      </w:sdtContent>
    </w:sdt>
    <w:p w:rsidR="00554CED" w:rsidRPr="00CD31BA" w:rsidRDefault="00554CED" w:rsidP="00554CED">
      <w:pPr>
        <w:pStyle w:val="KeepWithNext"/>
        <w:rPr>
          <w:rtl/>
        </w:rPr>
      </w:pPr>
    </w:p>
    <w:p w:rsidR="00554CED" w:rsidRPr="00CD31BA" w:rsidRDefault="00E25C02" w:rsidP="00FE3DE5">
      <w:pPr>
        <w:rPr>
          <w:rtl/>
        </w:rPr>
      </w:pPr>
      <w:r w:rsidRPr="00CD31BA">
        <w:rPr>
          <w:rFonts w:hint="cs"/>
          <w:rtl/>
        </w:rPr>
        <w:t xml:space="preserve">אני שמחה על ההחלטה. אני רוצה רק לחדד משהו </w:t>
      </w:r>
      <w:bookmarkStart w:id="1082" w:name="_ETM_Q1_4594987"/>
      <w:bookmarkEnd w:id="1082"/>
      <w:r w:rsidRPr="00CD31BA">
        <w:rPr>
          <w:rFonts w:hint="cs"/>
          <w:rtl/>
        </w:rPr>
        <w:t xml:space="preserve">למקרה שלא היה ברור. </w:t>
      </w:r>
      <w:r w:rsidR="00554CED" w:rsidRPr="00CD31BA">
        <w:rPr>
          <w:rFonts w:hint="cs"/>
          <w:rtl/>
        </w:rPr>
        <w:t>אנחנו חיים כאן בשתי מערכות</w:t>
      </w:r>
      <w:r w:rsidRPr="00CD31BA">
        <w:rPr>
          <w:rFonts w:hint="cs"/>
          <w:rtl/>
        </w:rPr>
        <w:t xml:space="preserve"> בשני עולמות. יש העולם של </w:t>
      </w:r>
      <w:bookmarkStart w:id="1083" w:name="_ETM_Q1_4599637"/>
      <w:bookmarkEnd w:id="1083"/>
      <w:r w:rsidRPr="00CD31BA">
        <w:rPr>
          <w:rFonts w:hint="cs"/>
          <w:rtl/>
        </w:rPr>
        <w:t xml:space="preserve">הצווים </w:t>
      </w:r>
      <w:proofErr w:type="spellStart"/>
      <w:r w:rsidRPr="00CD31BA">
        <w:rPr>
          <w:rFonts w:hint="cs"/>
          <w:rtl/>
        </w:rPr>
        <w:t>המינהליים</w:t>
      </w:r>
      <w:proofErr w:type="spellEnd"/>
      <w:r w:rsidRPr="00CD31BA">
        <w:rPr>
          <w:rFonts w:hint="cs"/>
          <w:rtl/>
        </w:rPr>
        <w:t xml:space="preserve">, כשהצווים קצת יותר גמישים ואפשר לקבוע בהם תקופה, </w:t>
      </w:r>
      <w:bookmarkStart w:id="1084" w:name="_ETM_Q1_4605593"/>
      <w:bookmarkEnd w:id="1084"/>
      <w:r w:rsidRPr="00CD31BA">
        <w:rPr>
          <w:rFonts w:hint="cs"/>
          <w:rtl/>
        </w:rPr>
        <w:t xml:space="preserve">אפשר לקבוע מה קורה אם החובות עוברים, אפשר לקבוע כל </w:t>
      </w:r>
      <w:bookmarkStart w:id="1085" w:name="_ETM_Q1_4609631"/>
      <w:bookmarkEnd w:id="1085"/>
      <w:r w:rsidRPr="00CD31BA">
        <w:rPr>
          <w:rFonts w:hint="cs"/>
          <w:rtl/>
        </w:rPr>
        <w:t xml:space="preserve">מיני דברים. כאן אנחנו מדברים על הוראת השעה, שאם היא </w:t>
      </w:r>
      <w:bookmarkStart w:id="1086" w:name="_ETM_Q1_4612378"/>
      <w:bookmarkEnd w:id="1086"/>
      <w:r w:rsidRPr="00CD31BA">
        <w:rPr>
          <w:rFonts w:hint="cs"/>
          <w:rtl/>
        </w:rPr>
        <w:t xml:space="preserve">תפוג ויוחלט לא להאריך אותה, אין יותר סמכות למרכז לגבות, </w:t>
      </w:r>
      <w:bookmarkStart w:id="1087" w:name="_ETM_Q1_4618117"/>
      <w:bookmarkEnd w:id="1087"/>
      <w:r w:rsidRPr="00CD31BA">
        <w:rPr>
          <w:rFonts w:hint="cs"/>
          <w:rtl/>
        </w:rPr>
        <w:t xml:space="preserve">ולכן כאן עשינו מנגנון אחר. אנחנו לא מדברים על </w:t>
      </w:r>
      <w:r w:rsidR="00554CED" w:rsidRPr="00CD31BA">
        <w:rPr>
          <w:rFonts w:hint="cs"/>
          <w:rtl/>
        </w:rPr>
        <w:t>ביטול וולונטרי</w:t>
      </w:r>
      <w:r w:rsidRPr="00CD31BA">
        <w:rPr>
          <w:rFonts w:hint="cs"/>
          <w:rtl/>
        </w:rPr>
        <w:t xml:space="preserve"> </w:t>
      </w:r>
      <w:bookmarkStart w:id="1088" w:name="_ETM_Q1_4624046"/>
      <w:bookmarkEnd w:id="1088"/>
      <w:r w:rsidRPr="00CD31BA">
        <w:rPr>
          <w:rFonts w:hint="cs"/>
          <w:rtl/>
        </w:rPr>
        <w:t>של הרשות, שאז אפשר יהיה לקבוע מנגנון</w:t>
      </w:r>
      <w:r w:rsidR="00FE3DE5" w:rsidRPr="00CD31BA">
        <w:rPr>
          <w:rFonts w:hint="cs"/>
          <w:rtl/>
        </w:rPr>
        <w:t>.</w:t>
      </w:r>
      <w:r w:rsidR="00554CED" w:rsidRPr="00CD31BA">
        <w:rPr>
          <w:rFonts w:hint="cs"/>
          <w:rtl/>
        </w:rPr>
        <w:t xml:space="preserve"> זה עדיין נראה לי מנגנון הגיוני, </w:t>
      </w:r>
      <w:r w:rsidRPr="00CD31BA">
        <w:rPr>
          <w:rFonts w:hint="cs"/>
          <w:rtl/>
        </w:rPr>
        <w:t xml:space="preserve">אבל </w:t>
      </w:r>
      <w:r w:rsidR="00554CED" w:rsidRPr="00CD31BA">
        <w:rPr>
          <w:rFonts w:hint="cs"/>
          <w:rtl/>
        </w:rPr>
        <w:t xml:space="preserve">אפשר יהיה לקבוע </w:t>
      </w:r>
      <w:r w:rsidRPr="00CD31BA">
        <w:rPr>
          <w:rFonts w:hint="cs"/>
          <w:rtl/>
        </w:rPr>
        <w:t xml:space="preserve">גם </w:t>
      </w:r>
      <w:bookmarkStart w:id="1089" w:name="_ETM_Q1_4629682"/>
      <w:bookmarkEnd w:id="1089"/>
      <w:r w:rsidR="00554CED" w:rsidRPr="00CD31BA">
        <w:rPr>
          <w:rFonts w:hint="cs"/>
          <w:rtl/>
        </w:rPr>
        <w:t>אחרת בצו</w:t>
      </w:r>
      <w:r w:rsidRPr="00CD31BA">
        <w:rPr>
          <w:rFonts w:hint="cs"/>
          <w:rtl/>
        </w:rPr>
        <w:t xml:space="preserve"> עם תהליך של הסבר לחייבים.</w:t>
      </w:r>
    </w:p>
    <w:p w:rsidR="00554CED" w:rsidRPr="00CD31BA" w:rsidRDefault="00554CED" w:rsidP="00554CED">
      <w:pPr>
        <w:rPr>
          <w:rtl/>
        </w:rPr>
      </w:pPr>
    </w:p>
    <w:sdt>
      <w:sdtPr>
        <w:rPr>
          <w:rFonts w:hint="cs"/>
          <w:rtl/>
        </w:rPr>
        <w:alias w:val="יור"/>
        <w:tag w:val="&lt;ID&gt;5094&lt;/ID&gt;&lt;Name&gt;ניסן סלומינסקי - יו&quot;רַ&lt;/Name&gt;&lt;Data&gt;ניסן סלומינסקי&lt;/Data&gt;&lt;Shortcut&gt;ניסל&lt;/Shortcut&gt;"/>
        <w:id w:val="-1106880208"/>
        <w:placeholder>
          <w:docPart w:val="DefaultPlaceholder_-1854013440"/>
        </w:placeholder>
      </w:sdtPr>
      <w:sdtEndPr/>
      <w:sdtContent>
        <w:p w:rsidR="00554CED" w:rsidRPr="00CD31BA" w:rsidRDefault="00554CED" w:rsidP="00554CED">
          <w:pPr>
            <w:pStyle w:val="af6"/>
            <w:keepNext/>
            <w:rPr>
              <w:rtl/>
            </w:rPr>
          </w:pPr>
          <w:r w:rsidRPr="00CD31BA">
            <w:rPr>
              <w:rtl/>
            </w:rPr>
            <w:t>היו"ר ניסן סלומינסקי:</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אני לא מסתכל מבחינת הרשות, אני מסתכל מבחינת התושב</w:t>
      </w:r>
      <w:r w:rsidR="00E25C02" w:rsidRPr="00CD31BA">
        <w:rPr>
          <w:rFonts w:hint="cs"/>
          <w:rtl/>
        </w:rPr>
        <w:t xml:space="preserve">. אם הוא כבר התחיל </w:t>
      </w:r>
      <w:bookmarkStart w:id="1090" w:name="_ETM_Q1_4639980"/>
      <w:bookmarkEnd w:id="1090"/>
      <w:r w:rsidR="00E25C02" w:rsidRPr="00CD31BA">
        <w:rPr>
          <w:rFonts w:hint="cs"/>
          <w:rtl/>
        </w:rPr>
        <w:t xml:space="preserve">מול מישהו מסוים, זה נמצא בהליך, הוא </w:t>
      </w:r>
      <w:bookmarkStart w:id="1091" w:name="_ETM_Q1_4641448"/>
      <w:bookmarkEnd w:id="1091"/>
      <w:r w:rsidR="00FE3DE5" w:rsidRPr="00CD31BA">
        <w:rPr>
          <w:rFonts w:hint="cs"/>
          <w:rtl/>
        </w:rPr>
        <w:t>כבר קיבל התרא</w:t>
      </w:r>
      <w:r w:rsidR="00E25C02" w:rsidRPr="00CD31BA">
        <w:rPr>
          <w:rFonts w:hint="cs"/>
          <w:rtl/>
        </w:rPr>
        <w:t>ות וכו' - - -</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309366313"/>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554CED" w:rsidRPr="00CD31BA" w:rsidRDefault="00554CED" w:rsidP="00554CED">
      <w:pPr>
        <w:rPr>
          <w:rtl/>
        </w:rPr>
      </w:pPr>
      <w:r w:rsidRPr="00CD31BA">
        <w:rPr>
          <w:rFonts w:hint="cs"/>
          <w:rtl/>
        </w:rPr>
        <w:t>יכול להיות שפרסו לו, יכול</w:t>
      </w:r>
      <w:r w:rsidR="00E25C02" w:rsidRPr="00CD31BA">
        <w:rPr>
          <w:rFonts w:hint="cs"/>
          <w:rtl/>
        </w:rPr>
        <w:t>ים</w:t>
      </w:r>
      <w:r w:rsidRPr="00CD31BA">
        <w:rPr>
          <w:rFonts w:hint="cs"/>
          <w:rtl/>
        </w:rPr>
        <w:t xml:space="preserve"> להיות כל מיני דברים.</w:t>
      </w:r>
    </w:p>
    <w:p w:rsidR="00554CED" w:rsidRPr="00CD31BA" w:rsidRDefault="00554CED" w:rsidP="00554CED">
      <w:pPr>
        <w:rPr>
          <w:rtl/>
        </w:rPr>
      </w:pPr>
    </w:p>
    <w:bookmarkStart w:id="1092" w:name="_ETM_Q1_4647056" w:displacedByCustomXml="next"/>
    <w:bookmarkEnd w:id="1092" w:displacedByCustomXml="next"/>
    <w:sdt>
      <w:sdtPr>
        <w:rPr>
          <w:rtl/>
        </w:rPr>
        <w:alias w:val="יור"/>
        <w:tag w:val="&lt;ID&gt;5094&lt;/ID&gt;&lt;Name&gt;ניסן סלומינסקי - יו&quot;רַ&lt;/Name&gt;&lt;Data&gt;ניסן סלומינסקי&lt;/Data&gt;&lt;Shortcut&gt;ניסל&lt;/Shortcut&gt;"/>
        <w:id w:val="-853500034"/>
        <w:placeholder>
          <w:docPart w:val="DefaultPlaceholder_-1854013440"/>
        </w:placeholder>
      </w:sdtPr>
      <w:sdtEndPr/>
      <w:sdtContent>
        <w:p w:rsidR="00E25C02" w:rsidRPr="00CD31BA" w:rsidRDefault="00E25C02" w:rsidP="00E25C02">
          <w:pPr>
            <w:pStyle w:val="af6"/>
            <w:keepNext/>
            <w:rPr>
              <w:rtl/>
            </w:rPr>
          </w:pPr>
          <w:r w:rsidRPr="00CD31BA">
            <w:rPr>
              <w:rtl/>
            </w:rPr>
            <w:t>היו"ר ניסן סלומינסקי:</w:t>
          </w:r>
        </w:p>
      </w:sdtContent>
    </w:sdt>
    <w:p w:rsidR="00E25C02" w:rsidRPr="00CD31BA" w:rsidRDefault="00E25C02" w:rsidP="00E25C02">
      <w:pPr>
        <w:pStyle w:val="KeepWithNext"/>
        <w:rPr>
          <w:rtl/>
        </w:rPr>
      </w:pPr>
    </w:p>
    <w:p w:rsidR="00E25C02" w:rsidRPr="00CD31BA" w:rsidRDefault="00E25C02" w:rsidP="00E25C02">
      <w:pPr>
        <w:rPr>
          <w:rtl/>
        </w:rPr>
      </w:pPr>
      <w:r w:rsidRPr="00CD31BA">
        <w:rPr>
          <w:rFonts w:hint="cs"/>
          <w:rtl/>
        </w:rPr>
        <w:t xml:space="preserve">הוא ימשיך </w:t>
      </w:r>
      <w:bookmarkStart w:id="1093" w:name="_ETM_Q1_4647073"/>
      <w:bookmarkEnd w:id="1093"/>
      <w:r w:rsidRPr="00CD31BA">
        <w:rPr>
          <w:rFonts w:hint="cs"/>
          <w:rtl/>
        </w:rPr>
        <w:t>הלאה, ולא נשגע אותו. הלאה.</w:t>
      </w:r>
    </w:p>
    <w:p w:rsidR="00E25C02" w:rsidRPr="00CD31BA" w:rsidRDefault="00E25C02" w:rsidP="00E25C02">
      <w:pPr>
        <w:rPr>
          <w:rtl/>
        </w:rPr>
      </w:pPr>
      <w:bookmarkStart w:id="1094" w:name="_ETM_Q1_4648855"/>
      <w:bookmarkEnd w:id="1094"/>
    </w:p>
    <w:bookmarkStart w:id="1095" w:name="_ETM_Q1_4649320" w:displacedByCustomXml="next"/>
    <w:bookmarkEnd w:id="1095" w:displacedByCustomXml="next"/>
    <w:bookmarkStart w:id="1096" w:name="_ETM_Q1_4650030" w:displacedByCustomXml="next"/>
    <w:bookmarkEnd w:id="1096" w:displacedByCustomXml="next"/>
    <w:sdt>
      <w:sdtPr>
        <w:rPr>
          <w:rFonts w:hint="cs"/>
          <w:rtl/>
        </w:rPr>
        <w:alias w:val="דובר"/>
        <w:tag w:val="&lt;ID&gt;0&lt;/ID&gt;&lt;Name&gt;תמי סלע&lt;/Name&gt;&lt;Data&gt;תמי סלע&lt;/Data&gt;&lt;Shortcut&gt;תמס&lt;/Shortcut&gt;&lt;MemberID&gt;&lt;/MemberID&gt;"/>
        <w:id w:val="1743146356"/>
        <w:placeholder>
          <w:docPart w:val="DefaultPlaceholder_-1854013440"/>
        </w:placeholder>
      </w:sdtPr>
      <w:sdtEndPr/>
      <w:sdtContent>
        <w:p w:rsidR="00E25C02" w:rsidRPr="00CD31BA" w:rsidRDefault="00E25C02" w:rsidP="00E25C02">
          <w:pPr>
            <w:pStyle w:val="a4"/>
            <w:keepNext/>
            <w:rPr>
              <w:rtl/>
            </w:rPr>
          </w:pPr>
          <w:r w:rsidRPr="00CD31BA">
            <w:rPr>
              <w:rtl/>
            </w:rPr>
            <w:t>תמי סלע:</w:t>
          </w:r>
        </w:p>
      </w:sdtContent>
    </w:sdt>
    <w:p w:rsidR="00E25C02" w:rsidRPr="00CD31BA" w:rsidRDefault="00E25C02" w:rsidP="00E25C02">
      <w:pPr>
        <w:pStyle w:val="KeepWithNext"/>
        <w:rPr>
          <w:rtl/>
        </w:rPr>
      </w:pPr>
    </w:p>
    <w:p w:rsidR="00554CED" w:rsidRPr="00CD31BA" w:rsidRDefault="00554CED" w:rsidP="008A1C35">
      <w:pPr>
        <w:rPr>
          <w:rtl/>
        </w:rPr>
      </w:pPr>
      <w:r w:rsidRPr="00CD31BA">
        <w:rPr>
          <w:rFonts w:hint="cs"/>
          <w:rtl/>
        </w:rPr>
        <w:t>ע</w:t>
      </w:r>
      <w:r w:rsidR="00791232" w:rsidRPr="00CD31BA">
        <w:rPr>
          <w:rFonts w:hint="cs"/>
          <w:rtl/>
        </w:rPr>
        <w:t xml:space="preserve">כשיו יש שאלת התחילה. יום התחילה על החוק כולו </w:t>
      </w:r>
      <w:bookmarkStart w:id="1097" w:name="_ETM_Q1_4655502"/>
      <w:bookmarkEnd w:id="1097"/>
      <w:r w:rsidR="00791232" w:rsidRPr="00CD31BA">
        <w:rPr>
          <w:rFonts w:hint="cs"/>
          <w:rtl/>
        </w:rPr>
        <w:t>הוא 30 יום מיום פרסומו, לגבי הוראת השעה - - -</w:t>
      </w:r>
      <w:bookmarkStart w:id="1098" w:name="_ETM_Q1_4658446"/>
      <w:bookmarkEnd w:id="1098"/>
    </w:p>
    <w:bookmarkStart w:id="1099" w:name="_ETM_Q1_4657006" w:displacedByCustomXml="next"/>
    <w:bookmarkEnd w:id="1099" w:displacedByCustomXml="next"/>
    <w:bookmarkStart w:id="1100" w:name="_ETM_Q1_4657439" w:displacedByCustomXml="next"/>
    <w:bookmarkEnd w:id="1100" w:displacedByCustomXml="next"/>
    <w:bookmarkStart w:id="1101" w:name="_ETM_Q1_4658075" w:displacedByCustomXml="next"/>
    <w:bookmarkEnd w:id="1101" w:displacedByCustomXml="next"/>
    <w:sdt>
      <w:sdtPr>
        <w:rPr>
          <w:rFonts w:hint="cs"/>
          <w:rtl/>
        </w:rPr>
        <w:alias w:val="אורח"/>
        <w:tag w:val="&lt;ID&gt;&lt;/ID&gt;&lt;Name&gt;ענת הר אבן&lt;/Name&gt;&lt;Shortcut&gt;ענהר&lt;/Shortcut&gt;&lt;Title&gt;&lt;/Title&gt;"/>
        <w:id w:val="-2078122989"/>
        <w:placeholder>
          <w:docPart w:val="DefaultPlaceholder_-1854013440"/>
        </w:placeholder>
      </w:sdtPr>
      <w:sdtEndPr/>
      <w:sdtContent>
        <w:p w:rsidR="00791232" w:rsidRPr="00CD31BA" w:rsidRDefault="00791232" w:rsidP="00791232">
          <w:pPr>
            <w:pStyle w:val="af9"/>
            <w:keepNext/>
            <w:rPr>
              <w:rtl/>
            </w:rPr>
          </w:pPr>
          <w:r w:rsidRPr="00CD31BA">
            <w:rPr>
              <w:rtl/>
            </w:rPr>
            <w:t>ענת הר אבן:</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מה-1 בינואר 2019.</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7679945"/>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791232" w:rsidP="00791232">
      <w:pPr>
        <w:rPr>
          <w:rtl/>
        </w:rPr>
      </w:pPr>
      <w:r w:rsidRPr="00CD31BA">
        <w:rPr>
          <w:rFonts w:hint="cs"/>
          <w:rtl/>
        </w:rPr>
        <w:t xml:space="preserve">ביקשנו מה-1 בינואר 2019. רק הוראת השעה תתחיל </w:t>
      </w:r>
      <w:bookmarkStart w:id="1102" w:name="_ETM_Q1_4663431"/>
      <w:bookmarkEnd w:id="1102"/>
      <w:r w:rsidRPr="00CD31BA">
        <w:rPr>
          <w:rFonts w:hint="cs"/>
          <w:rtl/>
        </w:rPr>
        <w:t>להיספר מה-1 בינואר 2019. א</w:t>
      </w:r>
      <w:r w:rsidR="00554CED" w:rsidRPr="00CD31BA">
        <w:rPr>
          <w:rFonts w:hint="cs"/>
          <w:rtl/>
        </w:rPr>
        <w:t>נחנו צריכים את הזמן.</w:t>
      </w:r>
    </w:p>
    <w:p w:rsidR="00554CED" w:rsidRPr="00CD31BA" w:rsidRDefault="00554CED" w:rsidP="00554CED">
      <w:pPr>
        <w:rPr>
          <w:rtl/>
        </w:rPr>
      </w:pPr>
    </w:p>
    <w:sdt>
      <w:sdtPr>
        <w:rPr>
          <w:rFonts w:hint="cs"/>
          <w:rtl/>
        </w:rPr>
        <w:alias w:val="דובר"/>
        <w:tag w:val="&lt;ID&gt;0&lt;/ID&gt;&lt;Name&gt;תמי סלע&lt;/Name&gt;&lt;Data&gt;תמי סלע&lt;/Data&gt;&lt;Shortcut&gt;תמס&lt;/Shortcut&gt;&lt;MemberID&gt;&lt;/MemberID&gt;"/>
        <w:id w:val="-1207942434"/>
        <w:placeholder>
          <w:docPart w:val="DefaultPlaceholder_-1854013440"/>
        </w:placeholder>
      </w:sdtPr>
      <w:sdtEndPr/>
      <w:sdtContent>
        <w:p w:rsidR="00554CED" w:rsidRPr="00CD31BA" w:rsidRDefault="00554CED" w:rsidP="00554CED">
          <w:pPr>
            <w:pStyle w:val="a4"/>
            <w:keepNext/>
            <w:rPr>
              <w:rtl/>
            </w:rPr>
          </w:pPr>
          <w:r w:rsidRPr="00CD31BA">
            <w:rPr>
              <w:rtl/>
            </w:rPr>
            <w:t>תמי סלע:</w:t>
          </w:r>
        </w:p>
      </w:sdtContent>
    </w:sdt>
    <w:p w:rsidR="00554CED" w:rsidRPr="00CD31BA" w:rsidRDefault="00554CED" w:rsidP="00554CED">
      <w:pPr>
        <w:pStyle w:val="KeepWithNext"/>
        <w:rPr>
          <w:rtl/>
        </w:rPr>
      </w:pPr>
    </w:p>
    <w:p w:rsidR="00554CED" w:rsidRPr="00CD31BA" w:rsidRDefault="00791232" w:rsidP="00554CED">
      <w:pPr>
        <w:rPr>
          <w:rtl/>
        </w:rPr>
      </w:pPr>
      <w:r w:rsidRPr="00CD31BA">
        <w:rPr>
          <w:rFonts w:hint="cs"/>
          <w:rtl/>
        </w:rPr>
        <w:t>י</w:t>
      </w:r>
      <w:r w:rsidR="00554CED" w:rsidRPr="00CD31BA">
        <w:rPr>
          <w:rFonts w:hint="cs"/>
          <w:rtl/>
        </w:rPr>
        <w:t>ש תהליך של עבודה על הצווים</w:t>
      </w:r>
      <w:r w:rsidRPr="00CD31BA">
        <w:rPr>
          <w:rFonts w:hint="cs"/>
          <w:rtl/>
        </w:rPr>
        <w:t>, התממשקות.</w:t>
      </w:r>
    </w:p>
    <w:p w:rsidR="00554CED" w:rsidRPr="00CD31BA" w:rsidRDefault="00554CED" w:rsidP="00554CE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1798627"/>
        <w:placeholder>
          <w:docPart w:val="DefaultPlaceholder_-1854013440"/>
        </w:placeholder>
      </w:sdtPr>
      <w:sdtEndPr/>
      <w:sdtContent>
        <w:p w:rsidR="00554CED" w:rsidRPr="00CD31BA" w:rsidRDefault="00554CED" w:rsidP="00554CED">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554CED" w:rsidRPr="00CD31BA" w:rsidRDefault="00554CED" w:rsidP="00554CED">
      <w:pPr>
        <w:pStyle w:val="KeepWithNext"/>
        <w:rPr>
          <w:rtl/>
        </w:rPr>
      </w:pPr>
    </w:p>
    <w:p w:rsidR="00554CED" w:rsidRPr="00CD31BA" w:rsidRDefault="00791232" w:rsidP="00791232">
      <w:pPr>
        <w:rPr>
          <w:rtl/>
        </w:rPr>
      </w:pPr>
      <w:r w:rsidRPr="00CD31BA">
        <w:rPr>
          <w:rFonts w:hint="cs"/>
          <w:rtl/>
        </w:rPr>
        <w:t>זה מאוד מסובך. קל</w:t>
      </w:r>
      <w:r w:rsidR="00554CED" w:rsidRPr="00CD31BA">
        <w:rPr>
          <w:rFonts w:hint="cs"/>
          <w:rtl/>
        </w:rPr>
        <w:t xml:space="preserve"> לחוקק, אבל להפעיל את זה קשה מאוד.</w:t>
      </w:r>
    </w:p>
    <w:p w:rsidR="00554CED" w:rsidRPr="00CD31BA" w:rsidRDefault="00554CED" w:rsidP="00554CED">
      <w:pPr>
        <w:rPr>
          <w:rtl/>
        </w:rPr>
      </w:pPr>
    </w:p>
    <w:bookmarkStart w:id="1103" w:name="_ETM_Q1_4674210" w:displacedByCustomXml="next"/>
    <w:bookmarkEnd w:id="1103" w:displacedByCustomXml="next"/>
    <w:bookmarkStart w:id="1104" w:name="_ETM_Q1_4675233" w:displacedByCustomXml="next"/>
    <w:bookmarkEnd w:id="1104" w:displacedByCustomXml="next"/>
    <w:sdt>
      <w:sdtPr>
        <w:rPr>
          <w:rFonts w:hint="cs"/>
          <w:rtl/>
        </w:rPr>
        <w:alias w:val="דובר"/>
        <w:tag w:val="&lt;ID&gt;0&lt;/ID&gt;&lt;Name&gt;תמי סלע&lt;/Name&gt;&lt;Data&gt;תמי סלע&lt;/Data&gt;&lt;Shortcut&gt;תמס&lt;/Shortcut&gt;&lt;MemberID&gt;&lt;/MemberID&gt;"/>
        <w:id w:val="1185087126"/>
        <w:placeholder>
          <w:docPart w:val="DefaultPlaceholder_-1854013440"/>
        </w:placeholder>
      </w:sdtPr>
      <w:sdtEndPr/>
      <w:sdtContent>
        <w:p w:rsidR="00791232" w:rsidRPr="00CD31BA" w:rsidRDefault="00791232" w:rsidP="00791232">
          <w:pPr>
            <w:pStyle w:val="a4"/>
            <w:keepNext/>
            <w:rPr>
              <w:rtl/>
            </w:rPr>
          </w:pPr>
          <w:r w:rsidRPr="00CD31BA">
            <w:rPr>
              <w:rtl/>
            </w:rPr>
            <w:t>תמי סלע:</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חבל שארבע </w:t>
      </w:r>
      <w:bookmarkStart w:id="1105" w:name="_ETM_Q1_4677770"/>
      <w:bookmarkEnd w:id="1105"/>
      <w:r w:rsidRPr="00CD31BA">
        <w:rPr>
          <w:rFonts w:hint="cs"/>
          <w:rtl/>
        </w:rPr>
        <w:t>שנים התבזבזו על תהליכים שהם לא באמת - - -</w:t>
      </w:r>
    </w:p>
    <w:p w:rsidR="00791232" w:rsidRPr="00CD31BA" w:rsidRDefault="00791232" w:rsidP="00791232">
      <w:pPr>
        <w:rPr>
          <w:rtl/>
        </w:rPr>
      </w:pPr>
      <w:bookmarkStart w:id="1106" w:name="_ETM_Q1_4679308"/>
      <w:bookmarkEnd w:id="1106"/>
    </w:p>
    <w:bookmarkStart w:id="1107" w:name="_ETM_Q1_4681661" w:displacedByCustomXml="next"/>
    <w:bookmarkEnd w:id="1107" w:displacedByCustomXml="next"/>
    <w:sdt>
      <w:sdtPr>
        <w:rPr>
          <w:rFonts w:hint="cs"/>
          <w:rtl/>
        </w:rPr>
        <w:alias w:val="אורח"/>
        <w:tag w:val="&lt;ID&gt;585995&lt;/ID&gt;&lt;Name&gt;בקי קשת&lt;/Name&gt;&lt;Data&gt;בקי קשת&lt;/Data&gt;&lt;Shortcut&gt;בקקש&lt;/Shortcut&gt;&lt;Title&gt;עו&quot;ד, רבנים לזכויות אדם&lt;/Title&gt;"/>
        <w:id w:val="-1542671037"/>
        <w:placeholder>
          <w:docPart w:val="DefaultPlaceholder_-1854013440"/>
        </w:placeholder>
      </w:sdtPr>
      <w:sdtEndPr/>
      <w:sdtContent>
        <w:p w:rsidR="00554CED" w:rsidRPr="00CD31BA" w:rsidRDefault="00554CED" w:rsidP="00554CED">
          <w:pPr>
            <w:pStyle w:val="af9"/>
            <w:keepNext/>
            <w:rPr>
              <w:rtl/>
            </w:rPr>
          </w:pPr>
          <w:r w:rsidRPr="00CD31BA">
            <w:rPr>
              <w:rtl/>
            </w:rPr>
            <w:t>בקי קשת:</w:t>
          </w:r>
        </w:p>
      </w:sdtContent>
    </w:sdt>
    <w:p w:rsidR="00554CED" w:rsidRPr="00CD31BA" w:rsidRDefault="00554CED" w:rsidP="00554CED">
      <w:pPr>
        <w:pStyle w:val="KeepWithNext"/>
        <w:rPr>
          <w:rtl/>
        </w:rPr>
      </w:pPr>
    </w:p>
    <w:p w:rsidR="00554CED" w:rsidRPr="00CD31BA" w:rsidRDefault="00791232" w:rsidP="00FE3DE5">
      <w:pPr>
        <w:rPr>
          <w:rtl/>
        </w:rPr>
      </w:pPr>
      <w:r w:rsidRPr="00CD31BA">
        <w:rPr>
          <w:rFonts w:hint="cs"/>
          <w:rtl/>
        </w:rPr>
        <w:t xml:space="preserve">כמובן </w:t>
      </w:r>
      <w:bookmarkStart w:id="1108" w:name="_ETM_Q1_4686527"/>
      <w:bookmarkEnd w:id="1108"/>
      <w:r w:rsidRPr="00CD31BA">
        <w:rPr>
          <w:rFonts w:hint="cs"/>
          <w:rtl/>
        </w:rPr>
        <w:t>פיילוט זה הגיוני, אבל אנחנו בכל זאת קצת מוטרדים מ</w:t>
      </w:r>
      <w:r w:rsidR="00FE3DE5" w:rsidRPr="00CD31BA">
        <w:rPr>
          <w:rFonts w:hint="cs"/>
          <w:rtl/>
        </w:rPr>
        <w:t>כך</w:t>
      </w:r>
      <w:r w:rsidRPr="00CD31BA">
        <w:rPr>
          <w:rFonts w:hint="cs"/>
          <w:rtl/>
        </w:rPr>
        <w:t xml:space="preserve"> </w:t>
      </w:r>
      <w:bookmarkStart w:id="1109" w:name="_ETM_Q1_4688772"/>
      <w:bookmarkEnd w:id="1109"/>
      <w:r w:rsidRPr="00CD31BA">
        <w:rPr>
          <w:rFonts w:hint="cs"/>
          <w:rtl/>
        </w:rPr>
        <w:t>שזה וולונטרי לחלוטין, ו</w:t>
      </w:r>
      <w:r w:rsidR="00554CED" w:rsidRPr="00CD31BA">
        <w:rPr>
          <w:rFonts w:hint="cs"/>
          <w:rtl/>
        </w:rPr>
        <w:t xml:space="preserve">התבקשתי לומר את הדברים </w:t>
      </w:r>
      <w:r w:rsidRPr="00CD31BA">
        <w:rPr>
          <w:rFonts w:hint="cs"/>
          <w:rtl/>
        </w:rPr>
        <w:t xml:space="preserve">גם בשם האגודה שהגישה נייר בעניין. הם </w:t>
      </w:r>
      <w:bookmarkStart w:id="1110" w:name="_ETM_Q1_4696222"/>
      <w:bookmarkEnd w:id="1110"/>
      <w:r w:rsidR="00554CED" w:rsidRPr="00CD31BA">
        <w:rPr>
          <w:rFonts w:hint="cs"/>
          <w:rtl/>
        </w:rPr>
        <w:t>ביקשו שיהיה אלמנט של התחייבות כלשהי</w:t>
      </w:r>
      <w:r w:rsidRPr="00CD31BA">
        <w:rPr>
          <w:rFonts w:hint="cs"/>
          <w:rtl/>
        </w:rPr>
        <w:t xml:space="preserve">. </w:t>
      </w:r>
      <w:r w:rsidR="00554CED" w:rsidRPr="00CD31BA">
        <w:rPr>
          <w:rFonts w:hint="cs"/>
          <w:rtl/>
        </w:rPr>
        <w:t xml:space="preserve">רצוי היה, </w:t>
      </w:r>
      <w:r w:rsidRPr="00CD31BA">
        <w:rPr>
          <w:rFonts w:hint="cs"/>
          <w:rtl/>
        </w:rPr>
        <w:t xml:space="preserve">אבל </w:t>
      </w:r>
      <w:r w:rsidR="00554CED" w:rsidRPr="00CD31BA">
        <w:rPr>
          <w:rFonts w:hint="cs"/>
          <w:rtl/>
        </w:rPr>
        <w:t xml:space="preserve">לכל הפחות </w:t>
      </w:r>
      <w:r w:rsidRPr="00CD31BA">
        <w:rPr>
          <w:rFonts w:hint="cs"/>
          <w:rtl/>
        </w:rPr>
        <w:t xml:space="preserve">איזה עידוד, איזה </w:t>
      </w:r>
      <w:r w:rsidR="00554CED" w:rsidRPr="00CD31BA">
        <w:rPr>
          <w:rFonts w:hint="cs"/>
          <w:rtl/>
        </w:rPr>
        <w:t>התחייבות של רשויות שיהיה מי שיצטרף</w:t>
      </w:r>
      <w:r w:rsidRPr="00CD31BA">
        <w:rPr>
          <w:rFonts w:hint="cs"/>
          <w:rtl/>
        </w:rPr>
        <w:t xml:space="preserve"> לזה. אני קצת חוששת </w:t>
      </w:r>
      <w:bookmarkStart w:id="1111" w:name="_ETM_Q1_4712694"/>
      <w:bookmarkEnd w:id="1111"/>
      <w:r w:rsidRPr="00CD31BA">
        <w:rPr>
          <w:rFonts w:hint="cs"/>
          <w:rtl/>
        </w:rPr>
        <w:t>ממה שרוצים במקביל.</w:t>
      </w:r>
    </w:p>
    <w:p w:rsidR="00791232" w:rsidRPr="00CD31BA" w:rsidRDefault="00791232" w:rsidP="00791232">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053683326"/>
        <w:placeholder>
          <w:docPart w:val="3ABACFD00B6548118736FB1BCBF8E1D9"/>
        </w:placeholder>
      </w:sdtPr>
      <w:sdtEndPr/>
      <w:sdtContent>
        <w:p w:rsidR="00791232" w:rsidRPr="00CD31BA" w:rsidRDefault="00791232" w:rsidP="00791232">
          <w:pPr>
            <w:pStyle w:val="a4"/>
            <w:keepNext/>
            <w:rPr>
              <w:rtl/>
            </w:rPr>
          </w:pPr>
          <w:r w:rsidRPr="00CD31BA">
            <w:rPr>
              <w:rtl/>
            </w:rPr>
            <w:t>מרב מיכאלי (המחנה הציוני):</w:t>
          </w:r>
        </w:p>
      </w:sdtContent>
    </w:sdt>
    <w:p w:rsidR="00791232" w:rsidRPr="00CD31BA" w:rsidRDefault="00791232" w:rsidP="00791232">
      <w:pPr>
        <w:pStyle w:val="KeepWithNext"/>
        <w:rPr>
          <w:rtl/>
        </w:rPr>
      </w:pPr>
    </w:p>
    <w:p w:rsidR="00791232" w:rsidRPr="00CD31BA" w:rsidRDefault="00CE6AF3" w:rsidP="00791232">
      <w:pPr>
        <w:rPr>
          <w:rtl/>
        </w:rPr>
      </w:pPr>
      <w:r w:rsidRPr="00CD31BA">
        <w:rPr>
          <w:rFonts w:hint="cs"/>
          <w:rtl/>
        </w:rPr>
        <w:t xml:space="preserve">איזה </w:t>
      </w:r>
      <w:proofErr w:type="spellStart"/>
      <w:r w:rsidRPr="00CD31BA">
        <w:rPr>
          <w:rFonts w:hint="cs"/>
          <w:rtl/>
        </w:rPr>
        <w:t>אינסנטיב</w:t>
      </w:r>
      <w:proofErr w:type="spellEnd"/>
      <w:r w:rsidRPr="00CD31BA">
        <w:rPr>
          <w:rFonts w:hint="cs"/>
          <w:rtl/>
        </w:rPr>
        <w:t xml:space="preserve"> את מציעה?</w:t>
      </w:r>
    </w:p>
    <w:p w:rsidR="00791232" w:rsidRPr="00CD31BA" w:rsidRDefault="00791232" w:rsidP="00791232">
      <w:pPr>
        <w:rPr>
          <w:rtl/>
        </w:rPr>
      </w:pPr>
    </w:p>
    <w:bookmarkStart w:id="1112" w:name="_ETM_Q1_4713679" w:displacedByCustomXml="next"/>
    <w:bookmarkEnd w:id="1112" w:displacedByCustomXml="next"/>
    <w:sdt>
      <w:sdtPr>
        <w:rPr>
          <w:rFonts w:hint="cs"/>
          <w:rtl/>
        </w:rPr>
        <w:alias w:val="אורח"/>
        <w:tag w:val="&lt;ID&gt;848079&lt;/ID&gt;&lt;Name&gt;איתי חוטר&lt;/Name&gt;&lt;Data&gt;איתי חוטר&lt;/Data&gt;&lt;Shortcut&gt;איחו&lt;/Shortcut&gt;&lt;Title&gt;סמנכ&quot;ל כנסת ורווחה, מרכז השלטון המקומי&lt;/Title&gt;"/>
        <w:id w:val="-72590493"/>
        <w:placeholder>
          <w:docPart w:val="DefaultPlaceholder_-1854013440"/>
        </w:placeholder>
      </w:sdtPr>
      <w:sdtEndPr/>
      <w:sdtContent>
        <w:p w:rsidR="00554CED" w:rsidRPr="00CD31BA" w:rsidRDefault="00554CED" w:rsidP="00554CED">
          <w:pPr>
            <w:pStyle w:val="af9"/>
            <w:keepNext/>
            <w:rPr>
              <w:rtl/>
            </w:rPr>
          </w:pPr>
          <w:r w:rsidRPr="00CD31BA">
            <w:rPr>
              <w:rtl/>
            </w:rPr>
            <w:t>איתי חוטר:</w:t>
          </w:r>
        </w:p>
      </w:sdtContent>
    </w:sdt>
    <w:p w:rsidR="00554CED" w:rsidRPr="00CD31BA" w:rsidRDefault="00554CED" w:rsidP="00554CED">
      <w:pPr>
        <w:pStyle w:val="KeepWithNext"/>
        <w:rPr>
          <w:rtl/>
        </w:rPr>
      </w:pPr>
    </w:p>
    <w:p w:rsidR="00554CED" w:rsidRPr="00CD31BA" w:rsidRDefault="00554CED" w:rsidP="00791232">
      <w:pPr>
        <w:rPr>
          <w:rtl/>
        </w:rPr>
      </w:pPr>
      <w:r w:rsidRPr="00CD31BA">
        <w:rPr>
          <w:rFonts w:hint="cs"/>
          <w:rtl/>
        </w:rPr>
        <w:t xml:space="preserve">היא </w:t>
      </w:r>
      <w:r w:rsidR="00791232" w:rsidRPr="00CD31BA">
        <w:rPr>
          <w:rFonts w:hint="cs"/>
          <w:rtl/>
        </w:rPr>
        <w:t xml:space="preserve">אומרת את זה אגב הסעיף הקודם, </w:t>
      </w:r>
      <w:r w:rsidRPr="00CD31BA">
        <w:rPr>
          <w:rFonts w:hint="cs"/>
          <w:rtl/>
        </w:rPr>
        <w:t>שפחות אטרקטיבי</w:t>
      </w:r>
      <w:r w:rsidR="00791232" w:rsidRPr="00CD31BA">
        <w:rPr>
          <w:rFonts w:hint="cs"/>
          <w:rtl/>
        </w:rPr>
        <w:t>.</w:t>
      </w:r>
    </w:p>
    <w:p w:rsidR="00554CED" w:rsidRPr="00CD31BA" w:rsidRDefault="00554CED" w:rsidP="00554CED">
      <w:pPr>
        <w:rPr>
          <w:rtl/>
        </w:rPr>
      </w:pPr>
    </w:p>
    <w:bookmarkStart w:id="1113" w:name="_ETM_Q1_4718258" w:displacedByCustomXml="next"/>
    <w:bookmarkEnd w:id="1113" w:displacedByCustomXml="next"/>
    <w:sdt>
      <w:sdtPr>
        <w:rPr>
          <w:rtl/>
        </w:rPr>
        <w:alias w:val="יור"/>
        <w:tag w:val="&lt;ID&gt;5094&lt;/ID&gt;&lt;Name&gt;ניסן סלומינסקי - יו&quot;רַ&lt;/Name&gt;&lt;Data&gt;ניסן סלומינסקי&lt;/Data&gt;&lt;Shortcut&gt;ניסל&lt;/Shortcut&gt;"/>
        <w:id w:val="1520736471"/>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היא מתכוונת </w:t>
      </w:r>
      <w:bookmarkStart w:id="1114" w:name="_ETM_Q1_4721567"/>
      <w:bookmarkEnd w:id="1114"/>
      <w:r w:rsidRPr="00CD31BA">
        <w:rPr>
          <w:rFonts w:hint="cs"/>
          <w:rtl/>
        </w:rPr>
        <w:t>שכל הרשויות מתחת ל-20,000 תושבים יהיו חייבים לדוגמה.</w:t>
      </w:r>
    </w:p>
    <w:p w:rsidR="00791232" w:rsidRPr="00CD31BA" w:rsidRDefault="00791232" w:rsidP="00791232">
      <w:pPr>
        <w:rPr>
          <w:rtl/>
        </w:rPr>
      </w:pPr>
      <w:bookmarkStart w:id="1115" w:name="_ETM_Q1_4730167"/>
      <w:bookmarkEnd w:id="1115"/>
    </w:p>
    <w:bookmarkStart w:id="1116" w:name="_ETM_Q1_4730581" w:displacedByCustomXml="next"/>
    <w:bookmarkEnd w:id="1116" w:displacedByCustomXml="next"/>
    <w:bookmarkStart w:id="1117" w:name="_ETM_Q1_4730511" w:displacedByCustomXml="next"/>
    <w:bookmarkEnd w:id="1117" w:displacedByCustomXml="next"/>
    <w:sdt>
      <w:sdtPr>
        <w:rPr>
          <w:rFonts w:hint="cs"/>
          <w:rtl/>
        </w:rPr>
        <w:alias w:val="אורח"/>
        <w:tag w:val="&lt;ID&gt;585995&lt;/ID&gt;&lt;Name&gt;בקי קשת&lt;/Name&gt;&lt;Data&gt;בקי קשת&lt;/Data&gt;&lt;Shortcut&gt;בקקש&lt;/Shortcut&gt;&lt;Title&gt;עו&quot;ד, רבנים לזכויות אדם&lt;/Title&gt;"/>
        <w:id w:val="321703351"/>
        <w:placeholder>
          <w:docPart w:val="DefaultPlaceholder_-1854013440"/>
        </w:placeholder>
      </w:sdtPr>
      <w:sdtEndPr/>
      <w:sdtContent>
        <w:p w:rsidR="00791232" w:rsidRPr="00CD31BA" w:rsidRDefault="00791232" w:rsidP="00791232">
          <w:pPr>
            <w:pStyle w:val="af9"/>
            <w:keepNext/>
            <w:rPr>
              <w:rtl/>
            </w:rPr>
          </w:pPr>
          <w:r w:rsidRPr="00CD31BA">
            <w:rPr>
              <w:rtl/>
            </w:rPr>
            <w:t>בקי קשת:</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או איזה בחירה </w:t>
      </w:r>
      <w:bookmarkStart w:id="1118" w:name="_ETM_Q1_4733256"/>
      <w:bookmarkEnd w:id="1118"/>
      <w:r w:rsidRPr="00CD31BA">
        <w:rPr>
          <w:rFonts w:hint="cs"/>
          <w:rtl/>
        </w:rPr>
        <w:t>אחרת.</w:t>
      </w:r>
      <w:bookmarkStart w:id="1119" w:name="_ETM_Q1_4731880"/>
      <w:bookmarkEnd w:id="1119"/>
    </w:p>
    <w:p w:rsidR="00791232" w:rsidRPr="00CD31BA" w:rsidRDefault="00791232" w:rsidP="00791232">
      <w:pPr>
        <w:rPr>
          <w:rtl/>
        </w:rPr>
      </w:pPr>
      <w:bookmarkStart w:id="1120" w:name="_ETM_Q1_4732433"/>
      <w:bookmarkEnd w:id="1120"/>
    </w:p>
    <w:sdt>
      <w:sdtPr>
        <w:rPr>
          <w:rtl/>
        </w:rPr>
        <w:alias w:val="יור"/>
        <w:tag w:val="&lt;ID&gt;5094&lt;/ID&gt;&lt;Name&gt;ניסן סלומינסקי - יו&quot;רַ&lt;/Name&gt;&lt;Data&gt;ניסן סלומינסקי&lt;/Data&gt;&lt;Shortcut&gt;ניסל&lt;/Shortcut&gt;"/>
        <w:id w:val="1855447100"/>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כל רשות שנכשלה בגביית המסים </w:t>
      </w:r>
      <w:r w:rsidRPr="00CD31BA">
        <w:rPr>
          <w:rtl/>
        </w:rPr>
        <w:t>–</w:t>
      </w:r>
      <w:r w:rsidRPr="00CD31BA">
        <w:rPr>
          <w:rFonts w:hint="cs"/>
          <w:rtl/>
        </w:rPr>
        <w:t xml:space="preserve"> חובה.</w:t>
      </w:r>
      <w:bookmarkStart w:id="1121" w:name="_ETM_Q1_4736221"/>
      <w:bookmarkEnd w:id="1121"/>
    </w:p>
    <w:p w:rsidR="00791232" w:rsidRPr="00CD31BA" w:rsidRDefault="00791232" w:rsidP="00791232">
      <w:pPr>
        <w:rPr>
          <w:rtl/>
        </w:rPr>
      </w:pPr>
    </w:p>
    <w:bookmarkStart w:id="1122" w:name="_ETM_Q1_4736628" w:displacedByCustomXml="next"/>
    <w:bookmarkEnd w:id="1122" w:displacedByCustomXml="next"/>
    <w:bookmarkStart w:id="1123" w:name="_ETM_Q1_4737534" w:displacedByCustomXml="next"/>
    <w:bookmarkEnd w:id="1123" w:displacedByCustomXml="next"/>
    <w:sdt>
      <w:sdtPr>
        <w:rPr>
          <w:rFonts w:hint="cs"/>
          <w:rtl/>
        </w:rPr>
        <w:alias w:val="אורח"/>
        <w:tag w:val="&lt;ID&gt;585995&lt;/ID&gt;&lt;Name&gt;בקי קשת&lt;/Name&gt;&lt;Data&gt;בקי קשת&lt;/Data&gt;&lt;Shortcut&gt;בקקש&lt;/Shortcut&gt;&lt;Title&gt;עו&quot;ד, רבנים לזכויות אדם&lt;/Title&gt;"/>
        <w:id w:val="1389765116"/>
        <w:placeholder>
          <w:docPart w:val="DefaultPlaceholder_-1854013440"/>
        </w:placeholder>
      </w:sdtPr>
      <w:sdtEndPr/>
      <w:sdtContent>
        <w:p w:rsidR="00791232" w:rsidRPr="00CD31BA" w:rsidRDefault="00791232" w:rsidP="00791232">
          <w:pPr>
            <w:pStyle w:val="af9"/>
            <w:keepNext/>
            <w:rPr>
              <w:rtl/>
            </w:rPr>
          </w:pPr>
          <w:r w:rsidRPr="00CD31BA">
            <w:rPr>
              <w:rtl/>
            </w:rPr>
            <w:t>בקי קשת:</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איזה אלמנט כלשהו.</w:t>
      </w:r>
    </w:p>
    <w:p w:rsidR="00791232" w:rsidRPr="00CD31BA" w:rsidRDefault="00791232" w:rsidP="00791232">
      <w:pPr>
        <w:rPr>
          <w:rtl/>
        </w:rPr>
      </w:pPr>
      <w:bookmarkStart w:id="1124" w:name="_ETM_Q1_4740431"/>
      <w:bookmarkEnd w:id="1124"/>
    </w:p>
    <w:bookmarkStart w:id="1125" w:name="_ETM_Q1_4741143" w:displacedByCustomXml="next"/>
    <w:bookmarkEnd w:id="1125" w:displacedByCustomXml="next"/>
    <w:sdt>
      <w:sdtPr>
        <w:rPr>
          <w:rtl/>
        </w:rPr>
        <w:alias w:val="יור"/>
        <w:tag w:val="&lt;ID&gt;5094&lt;/ID&gt;&lt;Name&gt;ניסן סלומינסקי - יו&quot;רַ&lt;/Name&gt;&lt;Data&gt;ניסן סלומינסקי&lt;/Data&gt;&lt;Shortcut&gt;ניסל&lt;/Shortcut&gt;"/>
        <w:id w:val="-2072880304"/>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791232" w:rsidRPr="00CD31BA" w:rsidRDefault="00791232" w:rsidP="00CE6AF3">
      <w:pPr>
        <w:rPr>
          <w:rtl/>
        </w:rPr>
      </w:pPr>
      <w:r w:rsidRPr="00CD31BA">
        <w:rPr>
          <w:rFonts w:hint="cs"/>
          <w:rtl/>
        </w:rPr>
        <w:t xml:space="preserve">יכול להיות </w:t>
      </w:r>
      <w:bookmarkStart w:id="1126" w:name="_ETM_Q1_4743475"/>
      <w:bookmarkEnd w:id="1126"/>
      <w:r w:rsidRPr="00CD31BA">
        <w:rPr>
          <w:rFonts w:hint="cs"/>
          <w:rtl/>
        </w:rPr>
        <w:t xml:space="preserve">שהיו שמחים לעשות בצורה כזאת שמחייבים את כל הרשויות לעבור, </w:t>
      </w:r>
      <w:bookmarkStart w:id="1127" w:name="_ETM_Q1_4748233"/>
      <w:bookmarkEnd w:id="1127"/>
      <w:r w:rsidRPr="00CD31BA">
        <w:rPr>
          <w:rFonts w:hint="cs"/>
          <w:rtl/>
        </w:rPr>
        <w:t xml:space="preserve">אבל בינתיים אנחנו לא נמצאים בשלב הזה. נלך על הפיילוט. </w:t>
      </w:r>
      <w:bookmarkStart w:id="1128" w:name="_ETM_Q1_4755608"/>
      <w:bookmarkEnd w:id="1128"/>
      <w:r w:rsidRPr="00CD31BA">
        <w:rPr>
          <w:rFonts w:hint="cs"/>
          <w:rtl/>
        </w:rPr>
        <w:t xml:space="preserve">הרי </w:t>
      </w:r>
      <w:r w:rsidR="00CE6AF3" w:rsidRPr="00CD31BA">
        <w:rPr>
          <w:rFonts w:hint="cs"/>
          <w:rtl/>
        </w:rPr>
        <w:t xml:space="preserve">זה </w:t>
      </w:r>
      <w:r w:rsidRPr="00CD31BA">
        <w:rPr>
          <w:rFonts w:hint="cs"/>
          <w:rtl/>
        </w:rPr>
        <w:t>גם ניסיון בשבילנו. אם נראה בעוד תקופה מסוימת שב</w:t>
      </w:r>
      <w:bookmarkStart w:id="1129" w:name="_ETM_Q1_4761727"/>
      <w:bookmarkEnd w:id="1129"/>
      <w:r w:rsidRPr="00CD31BA">
        <w:rPr>
          <w:rFonts w:hint="cs"/>
          <w:rtl/>
        </w:rPr>
        <w:t xml:space="preserve">התאם לחוזר של מנכ"ל השלטון המקומי, שיצא לכל הרשויות, </w:t>
      </w:r>
      <w:bookmarkStart w:id="1130" w:name="_ETM_Q1_4765491"/>
      <w:bookmarkEnd w:id="1130"/>
      <w:r w:rsidR="00CE6AF3" w:rsidRPr="00CD31BA">
        <w:rPr>
          <w:rFonts w:hint="cs"/>
          <w:rtl/>
        </w:rPr>
        <w:t xml:space="preserve">שכתבו שיש אבל </w:t>
      </w:r>
      <w:r w:rsidRPr="00CD31BA">
        <w:rPr>
          <w:rFonts w:hint="cs"/>
          <w:rtl/>
        </w:rPr>
        <w:t>ל</w:t>
      </w:r>
      <w:r w:rsidR="00CE6AF3" w:rsidRPr="00CD31BA">
        <w:rPr>
          <w:rFonts w:hint="cs"/>
          <w:rtl/>
        </w:rPr>
        <w:t>א</w:t>
      </w:r>
      <w:r w:rsidRPr="00CD31BA">
        <w:rPr>
          <w:rFonts w:hint="cs"/>
          <w:rtl/>
        </w:rPr>
        <w:t xml:space="preserve"> </w:t>
      </w:r>
      <w:r w:rsidR="00CE6AF3" w:rsidRPr="00CD31BA">
        <w:rPr>
          <w:rFonts w:hint="cs"/>
          <w:rtl/>
        </w:rPr>
        <w:t>ה</w:t>
      </w:r>
      <w:r w:rsidRPr="00CD31BA">
        <w:rPr>
          <w:rFonts w:hint="cs"/>
          <w:rtl/>
        </w:rPr>
        <w:t xml:space="preserve">צטרפו, נניח, ואף אחד לא הצטרף, </w:t>
      </w:r>
      <w:bookmarkStart w:id="1131" w:name="_ETM_Q1_4769676"/>
      <w:bookmarkEnd w:id="1131"/>
      <w:r w:rsidRPr="00CD31BA">
        <w:rPr>
          <w:rFonts w:hint="cs"/>
          <w:rtl/>
        </w:rPr>
        <w:t xml:space="preserve">נקבל החלטות אחרות. בינתיים נריץ את זה. הם טוענים שיהיו </w:t>
      </w:r>
      <w:bookmarkStart w:id="1132" w:name="_ETM_Q1_4777876"/>
      <w:bookmarkEnd w:id="1132"/>
      <w:r w:rsidRPr="00CD31BA">
        <w:rPr>
          <w:rFonts w:hint="cs"/>
          <w:rtl/>
        </w:rPr>
        <w:t xml:space="preserve">רשויות כאלה, כי להן טוב יהיה, כי הן לא מצליחות </w:t>
      </w:r>
      <w:bookmarkStart w:id="1133" w:name="_ETM_Q1_4779982"/>
      <w:bookmarkEnd w:id="1133"/>
      <w:r w:rsidRPr="00CD31BA">
        <w:rPr>
          <w:rFonts w:hint="cs"/>
          <w:rtl/>
        </w:rPr>
        <w:t xml:space="preserve">להתגבר על הגבייה, אם בגלל </w:t>
      </w:r>
      <w:proofErr w:type="spellStart"/>
      <w:r w:rsidRPr="00CD31BA">
        <w:rPr>
          <w:rFonts w:hint="cs"/>
          <w:rtl/>
        </w:rPr>
        <w:t>משפחתולוגיה</w:t>
      </w:r>
      <w:proofErr w:type="spellEnd"/>
      <w:r w:rsidRPr="00CD31BA">
        <w:rPr>
          <w:rFonts w:hint="cs"/>
          <w:rtl/>
        </w:rPr>
        <w:t xml:space="preserve"> ושקשה להם, אם בגלל </w:t>
      </w:r>
      <w:bookmarkStart w:id="1134" w:name="_ETM_Q1_4787410"/>
      <w:bookmarkEnd w:id="1134"/>
      <w:r w:rsidRPr="00CD31BA">
        <w:rPr>
          <w:rFonts w:hint="cs"/>
          <w:rtl/>
        </w:rPr>
        <w:t>אלמנטים אחרים, והם רוצים</w:t>
      </w:r>
      <w:r w:rsidR="00CE6AF3" w:rsidRPr="00CD31BA">
        <w:rPr>
          <w:rFonts w:hint="cs"/>
          <w:rtl/>
        </w:rPr>
        <w:t>.</w:t>
      </w:r>
      <w:r w:rsidRPr="00CD31BA">
        <w:rPr>
          <w:rFonts w:hint="cs"/>
          <w:rtl/>
        </w:rPr>
        <w:t xml:space="preserve"> נלך על זה</w:t>
      </w:r>
      <w:r w:rsidR="00CE6AF3" w:rsidRPr="00CD31BA">
        <w:rPr>
          <w:rFonts w:hint="cs"/>
          <w:rtl/>
        </w:rPr>
        <w:t>,</w:t>
      </w:r>
      <w:r w:rsidRPr="00CD31BA">
        <w:rPr>
          <w:rFonts w:hint="cs"/>
          <w:rtl/>
        </w:rPr>
        <w:t xml:space="preserve"> אם יתברר שלא, </w:t>
      </w:r>
      <w:bookmarkStart w:id="1135" w:name="_ETM_Q1_4790835"/>
      <w:bookmarkEnd w:id="1135"/>
      <w:r w:rsidRPr="00CD31BA">
        <w:rPr>
          <w:rFonts w:hint="cs"/>
          <w:rtl/>
        </w:rPr>
        <w:t>נחזור.</w:t>
      </w:r>
    </w:p>
    <w:p w:rsidR="00791232" w:rsidRPr="00CD31BA" w:rsidRDefault="00791232" w:rsidP="00791232">
      <w:pPr>
        <w:rPr>
          <w:rtl/>
        </w:rPr>
      </w:pPr>
      <w:bookmarkStart w:id="1136" w:name="_ETM_Q1_4791946"/>
      <w:bookmarkEnd w:id="1136"/>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108319728"/>
        <w:placeholder>
          <w:docPart w:val="DefaultPlaceholder_-1854013440"/>
        </w:placeholder>
      </w:sdtPr>
      <w:sdtEndPr/>
      <w:sdtContent>
        <w:p w:rsidR="00207AD9" w:rsidRPr="00CD31BA" w:rsidRDefault="00207AD9" w:rsidP="00207AD9">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207AD9" w:rsidRPr="00CD31BA" w:rsidRDefault="00207AD9" w:rsidP="00207AD9">
      <w:pPr>
        <w:pStyle w:val="KeepWithNext"/>
        <w:rPr>
          <w:rtl/>
        </w:rPr>
      </w:pPr>
    </w:p>
    <w:p w:rsidR="00207AD9" w:rsidRPr="00CD31BA" w:rsidRDefault="00207AD9" w:rsidP="00207AD9">
      <w:pPr>
        <w:rPr>
          <w:rtl/>
        </w:rPr>
      </w:pPr>
      <w:r w:rsidRPr="00CD31BA">
        <w:rPr>
          <w:rFonts w:hint="cs"/>
          <w:rtl/>
        </w:rPr>
        <w:t>כשיתברר זה יבוא לוועדה?</w:t>
      </w:r>
    </w:p>
    <w:p w:rsidR="00207AD9" w:rsidRPr="00CD31BA" w:rsidRDefault="00207AD9" w:rsidP="00207AD9">
      <w:pPr>
        <w:rPr>
          <w:rtl/>
        </w:rPr>
      </w:pPr>
    </w:p>
    <w:sdt>
      <w:sdtPr>
        <w:rPr>
          <w:rFonts w:hint="cs"/>
          <w:rtl/>
        </w:rPr>
        <w:alias w:val="יור"/>
        <w:tag w:val="&lt;ID&gt;5094&lt;/ID&gt;&lt;Name&gt;ניסן סלומינסקי - יו&quot;רַ&lt;/Name&gt;&lt;Data&gt;ניסן סלומינסקי&lt;/Data&gt;&lt;Shortcut&gt;ניסל&lt;/Shortcut&gt;"/>
        <w:id w:val="-784578022"/>
        <w:placeholder>
          <w:docPart w:val="DefaultPlaceholder_-1854013440"/>
        </w:placeholder>
      </w:sdtPr>
      <w:sdtEndPr/>
      <w:sdtContent>
        <w:p w:rsidR="00207AD9" w:rsidRPr="00CD31BA" w:rsidRDefault="00207AD9" w:rsidP="00207AD9">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207AD9" w:rsidRPr="00CD31BA" w:rsidRDefault="00791232" w:rsidP="00791232">
      <w:pPr>
        <w:rPr>
          <w:rtl/>
        </w:rPr>
      </w:pPr>
      <w:r w:rsidRPr="00CD31BA">
        <w:rPr>
          <w:rFonts w:hint="cs"/>
          <w:rtl/>
        </w:rPr>
        <w:t xml:space="preserve">הנושא של הפיילוט? </w:t>
      </w:r>
      <w:r w:rsidR="00207AD9" w:rsidRPr="00CD31BA">
        <w:rPr>
          <w:rFonts w:hint="cs"/>
          <w:rtl/>
        </w:rPr>
        <w:t>ודאי</w:t>
      </w:r>
      <w:r w:rsidRPr="00CD31BA">
        <w:rPr>
          <w:rFonts w:hint="cs"/>
          <w:rtl/>
        </w:rPr>
        <w:t xml:space="preserve"> </w:t>
      </w:r>
      <w:r w:rsidR="00207AD9" w:rsidRPr="00CD31BA">
        <w:rPr>
          <w:rFonts w:hint="cs"/>
          <w:rtl/>
        </w:rPr>
        <w:t>שזה כאן</w:t>
      </w:r>
      <w:r w:rsidRPr="00CD31BA">
        <w:rPr>
          <w:rFonts w:hint="cs"/>
          <w:rtl/>
        </w:rPr>
        <w:t>.</w:t>
      </w:r>
    </w:p>
    <w:p w:rsidR="00207AD9" w:rsidRPr="00CD31BA" w:rsidRDefault="00207AD9" w:rsidP="00207AD9">
      <w:pPr>
        <w:rPr>
          <w:rtl/>
        </w:rPr>
      </w:pPr>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552141474"/>
        <w:placeholder>
          <w:docPart w:val="DefaultPlaceholder_-1854013440"/>
        </w:placeholder>
      </w:sdtPr>
      <w:sdtEndPr/>
      <w:sdtContent>
        <w:p w:rsidR="00207AD9" w:rsidRPr="00CD31BA" w:rsidRDefault="00207AD9" w:rsidP="00207AD9">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207AD9" w:rsidRPr="00CD31BA" w:rsidRDefault="00207AD9" w:rsidP="00207AD9">
      <w:pPr>
        <w:pStyle w:val="KeepWithNext"/>
        <w:rPr>
          <w:rtl/>
        </w:rPr>
      </w:pPr>
    </w:p>
    <w:p w:rsidR="00207AD9" w:rsidRPr="00CD31BA" w:rsidRDefault="00791232" w:rsidP="00207AD9">
      <w:pPr>
        <w:rPr>
          <w:rtl/>
        </w:rPr>
      </w:pPr>
      <w:r w:rsidRPr="00CD31BA">
        <w:rPr>
          <w:rFonts w:hint="cs"/>
          <w:rtl/>
        </w:rPr>
        <w:t>כל החוק הוא להיטיב עם האזרחים</w:t>
      </w:r>
      <w:bookmarkStart w:id="1137" w:name="_ETM_Q1_4804889"/>
      <w:bookmarkEnd w:id="1137"/>
      <w:r w:rsidRPr="00CD31BA">
        <w:rPr>
          <w:rFonts w:hint="cs"/>
          <w:rtl/>
        </w:rPr>
        <w:t xml:space="preserve">. השאלה איך נראה את זה בפועל, </w:t>
      </w:r>
      <w:r w:rsidR="00207AD9" w:rsidRPr="00CD31BA">
        <w:rPr>
          <w:rFonts w:hint="cs"/>
          <w:rtl/>
        </w:rPr>
        <w:t>אם באמת מיטיבים</w:t>
      </w:r>
      <w:r w:rsidRPr="00CD31BA">
        <w:rPr>
          <w:rFonts w:hint="cs"/>
          <w:rtl/>
        </w:rPr>
        <w:t xml:space="preserve"> או לא</w:t>
      </w:r>
      <w:r w:rsidR="00207AD9" w:rsidRPr="00CD31BA">
        <w:rPr>
          <w:rFonts w:hint="cs"/>
          <w:rtl/>
        </w:rPr>
        <w:t>.</w:t>
      </w:r>
    </w:p>
    <w:p w:rsidR="00207AD9" w:rsidRPr="00CD31BA" w:rsidRDefault="00207AD9" w:rsidP="00207AD9">
      <w:pPr>
        <w:rPr>
          <w:rtl/>
        </w:rPr>
      </w:pPr>
    </w:p>
    <w:sdt>
      <w:sdtPr>
        <w:rPr>
          <w:rFonts w:hint="cs"/>
          <w:rtl/>
        </w:rPr>
        <w:alias w:val="יור"/>
        <w:tag w:val="&lt;ID&gt;5094&lt;/ID&gt;&lt;Name&gt;ניסן סלומינסקי - יו&quot;רַ&lt;/Name&gt;&lt;Data&gt;ניסן סלומינסקי&lt;/Data&gt;&lt;Shortcut&gt;ניסל&lt;/Shortcut&gt;"/>
        <w:id w:val="-83924332"/>
        <w:placeholder>
          <w:docPart w:val="DefaultPlaceholder_-1854013440"/>
        </w:placeholder>
      </w:sdtPr>
      <w:sdtEndPr/>
      <w:sdtContent>
        <w:p w:rsidR="00207AD9" w:rsidRPr="00CD31BA" w:rsidRDefault="00207AD9" w:rsidP="00791232">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207AD9" w:rsidRPr="00CD31BA" w:rsidRDefault="00791232" w:rsidP="00CE6AF3">
      <w:pPr>
        <w:rPr>
          <w:rtl/>
        </w:rPr>
      </w:pPr>
      <w:r w:rsidRPr="00CD31BA">
        <w:rPr>
          <w:rFonts w:hint="cs"/>
          <w:rtl/>
        </w:rPr>
        <w:t>כל</w:t>
      </w:r>
      <w:r w:rsidR="00207AD9" w:rsidRPr="00CD31BA">
        <w:rPr>
          <w:rFonts w:hint="cs"/>
          <w:rtl/>
        </w:rPr>
        <w:t xml:space="preserve"> החוקים שאנחנו מעבירים, </w:t>
      </w:r>
      <w:r w:rsidRPr="00CD31BA">
        <w:rPr>
          <w:rFonts w:hint="cs"/>
          <w:rtl/>
        </w:rPr>
        <w:t xml:space="preserve">אנחנו </w:t>
      </w:r>
      <w:bookmarkStart w:id="1138" w:name="_ETM_Q1_4811611"/>
      <w:bookmarkEnd w:id="1138"/>
      <w:r w:rsidR="00207AD9" w:rsidRPr="00CD31BA">
        <w:rPr>
          <w:rFonts w:hint="cs"/>
          <w:rtl/>
        </w:rPr>
        <w:t>ממשיכים ללוות הלאה. הם יצטרכו להסב את ת</w:t>
      </w:r>
      <w:r w:rsidRPr="00CD31BA">
        <w:rPr>
          <w:rFonts w:hint="cs"/>
          <w:rtl/>
        </w:rPr>
        <w:t>ש</w:t>
      </w:r>
      <w:r w:rsidR="00207AD9" w:rsidRPr="00CD31BA">
        <w:rPr>
          <w:rFonts w:hint="cs"/>
          <w:rtl/>
        </w:rPr>
        <w:t>ומת ליבנו</w:t>
      </w:r>
      <w:r w:rsidRPr="00CD31BA">
        <w:rPr>
          <w:rFonts w:hint="cs"/>
          <w:rtl/>
        </w:rPr>
        <w:t xml:space="preserve"> ולהגיד לנו </w:t>
      </w:r>
      <w:r w:rsidR="00CE6AF3" w:rsidRPr="00CD31BA">
        <w:rPr>
          <w:rFonts w:hint="cs"/>
          <w:rtl/>
        </w:rPr>
        <w:t>"</w:t>
      </w:r>
      <w:r w:rsidRPr="00CD31BA">
        <w:rPr>
          <w:rFonts w:hint="cs"/>
          <w:rtl/>
        </w:rPr>
        <w:t>עבדו עלינו". עשינו את כל המנג</w:t>
      </w:r>
      <w:r w:rsidR="00CE6AF3" w:rsidRPr="00CD31BA">
        <w:rPr>
          <w:rFonts w:hint="cs"/>
          <w:rtl/>
        </w:rPr>
        <w:t>נ</w:t>
      </w:r>
      <w:r w:rsidRPr="00CD31BA">
        <w:rPr>
          <w:rFonts w:hint="cs"/>
          <w:rtl/>
        </w:rPr>
        <w:t>ון</w:t>
      </w:r>
      <w:r w:rsidR="00207AD9" w:rsidRPr="00CD31BA">
        <w:rPr>
          <w:rFonts w:hint="cs"/>
          <w:rtl/>
        </w:rPr>
        <w:t xml:space="preserve"> ובסוף </w:t>
      </w:r>
      <w:r w:rsidR="00CE6AF3" w:rsidRPr="00CD31BA">
        <w:rPr>
          <w:rFonts w:hint="cs"/>
          <w:rtl/>
        </w:rPr>
        <w:t>שום</w:t>
      </w:r>
      <w:r w:rsidR="00207AD9" w:rsidRPr="00CD31BA">
        <w:rPr>
          <w:rFonts w:hint="cs"/>
          <w:rtl/>
        </w:rPr>
        <w:t xml:space="preserve"> רשות לא הצטרפה</w:t>
      </w:r>
      <w:r w:rsidRPr="00CD31BA">
        <w:rPr>
          <w:rFonts w:hint="cs"/>
          <w:rtl/>
        </w:rPr>
        <w:t>.</w:t>
      </w:r>
    </w:p>
    <w:p w:rsidR="00207AD9" w:rsidRPr="00CD31BA" w:rsidRDefault="00207AD9" w:rsidP="00207AD9">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936723366"/>
        <w:placeholder>
          <w:docPart w:val="DefaultPlaceholder_-1854013440"/>
        </w:placeholder>
      </w:sdtPr>
      <w:sdtEndPr/>
      <w:sdtContent>
        <w:p w:rsidR="00207AD9" w:rsidRPr="00CD31BA" w:rsidRDefault="00207AD9" w:rsidP="00207AD9">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207AD9" w:rsidRPr="00CD31BA" w:rsidRDefault="00207AD9" w:rsidP="00207AD9">
      <w:pPr>
        <w:pStyle w:val="KeepWithNext"/>
        <w:rPr>
          <w:rtl/>
        </w:rPr>
      </w:pPr>
    </w:p>
    <w:p w:rsidR="00207AD9" w:rsidRPr="00CD31BA" w:rsidRDefault="00791232" w:rsidP="00DC560C">
      <w:pPr>
        <w:rPr>
          <w:rtl/>
        </w:rPr>
      </w:pPr>
      <w:r w:rsidRPr="00CD31BA">
        <w:rPr>
          <w:rFonts w:hint="cs"/>
          <w:rtl/>
        </w:rPr>
        <w:t xml:space="preserve">אני מציע </w:t>
      </w:r>
      <w:bookmarkStart w:id="1139" w:name="_ETM_Q1_4824832"/>
      <w:bookmarkEnd w:id="1139"/>
      <w:r w:rsidRPr="00CD31BA">
        <w:rPr>
          <w:rFonts w:hint="cs"/>
          <w:rtl/>
        </w:rPr>
        <w:t>ש</w:t>
      </w:r>
      <w:r w:rsidR="00207AD9" w:rsidRPr="00CD31BA">
        <w:rPr>
          <w:rFonts w:hint="cs"/>
          <w:rtl/>
        </w:rPr>
        <w:t>כבר עכשיו נ</w:t>
      </w:r>
      <w:r w:rsidRPr="00CD31BA">
        <w:rPr>
          <w:rFonts w:hint="cs"/>
          <w:rtl/>
        </w:rPr>
        <w:t xml:space="preserve">קבע </w:t>
      </w:r>
      <w:r w:rsidR="00207AD9" w:rsidRPr="00CD31BA">
        <w:rPr>
          <w:rFonts w:hint="cs"/>
          <w:rtl/>
        </w:rPr>
        <w:t>שלושה חודשים אחרי התחילה, תחילת אפריל</w:t>
      </w:r>
      <w:r w:rsidRPr="00CD31BA">
        <w:rPr>
          <w:rFonts w:hint="cs"/>
          <w:rtl/>
        </w:rPr>
        <w:t xml:space="preserve"> 2019. תזמין אותנו </w:t>
      </w:r>
      <w:r w:rsidR="00DC560C" w:rsidRPr="00CD31BA">
        <w:rPr>
          <w:rFonts w:hint="cs"/>
          <w:rtl/>
        </w:rPr>
        <w:t>ל</w:t>
      </w:r>
      <w:r w:rsidRPr="00CD31BA">
        <w:rPr>
          <w:rFonts w:hint="cs"/>
          <w:rtl/>
        </w:rPr>
        <w:t xml:space="preserve">פה לדיון ונמסור לכם נתונים </w:t>
      </w:r>
      <w:bookmarkStart w:id="1140" w:name="_ETM_Q1_4831618"/>
      <w:bookmarkEnd w:id="1140"/>
      <w:r w:rsidRPr="00CD31BA">
        <w:rPr>
          <w:rFonts w:hint="cs"/>
          <w:rtl/>
        </w:rPr>
        <w:t>על הפיילוט.</w:t>
      </w:r>
    </w:p>
    <w:p w:rsidR="00207AD9" w:rsidRPr="00CD31BA" w:rsidRDefault="00207AD9" w:rsidP="00207AD9">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745845810"/>
        <w:placeholder>
          <w:docPart w:val="DefaultPlaceholder_-1854013440"/>
        </w:placeholder>
      </w:sdtPr>
      <w:sdtEndPr/>
      <w:sdtContent>
        <w:p w:rsidR="00207AD9" w:rsidRPr="00CD31BA" w:rsidRDefault="00207AD9" w:rsidP="00207AD9">
          <w:pPr>
            <w:pStyle w:val="af9"/>
            <w:keepNext/>
            <w:rPr>
              <w:rtl/>
            </w:rPr>
          </w:pPr>
          <w:r w:rsidRPr="00CD31BA">
            <w:rPr>
              <w:rtl/>
            </w:rPr>
            <w:t>דורון תשתית:</w:t>
          </w:r>
        </w:p>
      </w:sdtContent>
    </w:sdt>
    <w:p w:rsidR="00207AD9" w:rsidRPr="00CD31BA" w:rsidRDefault="00207AD9" w:rsidP="00207AD9">
      <w:pPr>
        <w:pStyle w:val="KeepWithNext"/>
        <w:rPr>
          <w:rtl/>
        </w:rPr>
      </w:pPr>
    </w:p>
    <w:p w:rsidR="00207AD9" w:rsidRPr="00CD31BA" w:rsidRDefault="00207AD9" w:rsidP="00207AD9">
      <w:pPr>
        <w:rPr>
          <w:rtl/>
        </w:rPr>
      </w:pPr>
      <w:r w:rsidRPr="00CD31BA">
        <w:rPr>
          <w:rFonts w:hint="cs"/>
          <w:rtl/>
        </w:rPr>
        <w:t>זה מוקדם מדי</w:t>
      </w:r>
      <w:r w:rsidR="00791232" w:rsidRPr="00CD31BA">
        <w:rPr>
          <w:rFonts w:hint="cs"/>
          <w:rtl/>
        </w:rPr>
        <w:t>.</w:t>
      </w:r>
    </w:p>
    <w:p w:rsidR="00207AD9" w:rsidRPr="00CD31BA" w:rsidRDefault="00207AD9" w:rsidP="00207AD9">
      <w:pPr>
        <w:rPr>
          <w:rtl/>
        </w:rPr>
      </w:pPr>
    </w:p>
    <w:sdt>
      <w:sdtPr>
        <w:rPr>
          <w:rFonts w:hint="cs"/>
          <w:rtl/>
        </w:rPr>
        <w:alias w:val="יור"/>
        <w:tag w:val="&lt;ID&gt;5094&lt;/ID&gt;&lt;Name&gt;ניסן סלומינסקי - יו&quot;רַ&lt;/Name&gt;&lt;Data&gt;ניסן סלומינסקי&lt;/Data&gt;&lt;Shortcut&gt;ניסל&lt;/Shortcut&gt;"/>
        <w:id w:val="1460684881"/>
        <w:placeholder>
          <w:docPart w:val="DefaultPlaceholder_-1854013440"/>
        </w:placeholder>
      </w:sdtPr>
      <w:sdtEndPr/>
      <w:sdtContent>
        <w:p w:rsidR="00207AD9" w:rsidRPr="00CD31BA" w:rsidRDefault="00207AD9" w:rsidP="00207AD9">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207AD9" w:rsidRPr="00CD31BA" w:rsidRDefault="00791232" w:rsidP="00DC560C">
      <w:pPr>
        <w:rPr>
          <w:rtl/>
        </w:rPr>
      </w:pPr>
      <w:r w:rsidRPr="00CD31BA">
        <w:rPr>
          <w:rFonts w:hint="cs"/>
          <w:rtl/>
        </w:rPr>
        <w:t xml:space="preserve">יכול להיות שלא צריך להזמין. אם נניח אתה </w:t>
      </w:r>
      <w:bookmarkStart w:id="1141" w:name="_ETM_Q1_4838423"/>
      <w:bookmarkEnd w:id="1141"/>
      <w:r w:rsidRPr="00CD31BA">
        <w:rPr>
          <w:rFonts w:hint="cs"/>
          <w:rtl/>
        </w:rPr>
        <w:t>רואה כעבור זמן ש</w:t>
      </w:r>
      <w:r w:rsidR="00DC560C" w:rsidRPr="00CD31BA">
        <w:rPr>
          <w:rFonts w:hint="cs"/>
          <w:rtl/>
        </w:rPr>
        <w:t>שום</w:t>
      </w:r>
      <w:r w:rsidRPr="00CD31BA">
        <w:rPr>
          <w:rFonts w:hint="cs"/>
          <w:rtl/>
        </w:rPr>
        <w:t xml:space="preserve"> רשות לא הצטרפה </w:t>
      </w:r>
      <w:proofErr w:type="spellStart"/>
      <w:r w:rsidRPr="00CD31BA">
        <w:rPr>
          <w:rFonts w:hint="cs"/>
          <w:rtl/>
        </w:rPr>
        <w:t>וכו</w:t>
      </w:r>
      <w:proofErr w:type="spellEnd"/>
      <w:r w:rsidRPr="00CD31BA">
        <w:rPr>
          <w:rFonts w:hint="cs"/>
          <w:rtl/>
        </w:rPr>
        <w:t xml:space="preserve">', אתה יכול </w:t>
      </w:r>
      <w:bookmarkStart w:id="1142" w:name="_ETM_Q1_4844044"/>
      <w:bookmarkEnd w:id="1142"/>
      <w:r w:rsidRPr="00CD31BA">
        <w:rPr>
          <w:rFonts w:hint="cs"/>
          <w:rtl/>
        </w:rPr>
        <w:t>להרים טלפון, ו</w:t>
      </w:r>
      <w:r w:rsidR="00207AD9" w:rsidRPr="00CD31BA">
        <w:rPr>
          <w:rFonts w:hint="cs"/>
          <w:rtl/>
        </w:rPr>
        <w:t>אחרי</w:t>
      </w:r>
      <w:r w:rsidRPr="00CD31BA">
        <w:rPr>
          <w:rFonts w:hint="cs"/>
          <w:rtl/>
        </w:rPr>
        <w:t xml:space="preserve"> </w:t>
      </w:r>
      <w:r w:rsidR="00207AD9" w:rsidRPr="00CD31BA">
        <w:rPr>
          <w:rFonts w:hint="cs"/>
          <w:rtl/>
        </w:rPr>
        <w:t xml:space="preserve">שאתה </w:t>
      </w:r>
      <w:r w:rsidRPr="00CD31BA">
        <w:rPr>
          <w:rFonts w:hint="cs"/>
          <w:rtl/>
        </w:rPr>
        <w:t>אומר שלום וכו' אפשר להגיד.</w:t>
      </w:r>
    </w:p>
    <w:p w:rsidR="00207AD9" w:rsidRPr="00CD31BA" w:rsidRDefault="00207AD9" w:rsidP="00207AD9">
      <w:pPr>
        <w:rPr>
          <w:rtl/>
        </w:rPr>
      </w:pPr>
    </w:p>
    <w:sdt>
      <w:sdtPr>
        <w:rPr>
          <w:rFonts w:hint="cs"/>
          <w:rtl/>
        </w:rPr>
        <w:alias w:val="דובר"/>
        <w:tag w:val="&lt;ID&gt;0&lt;/ID&gt;&lt;Name&gt;תמי סלע&lt;/Name&gt;&lt;Data&gt;תמי סלע&lt;/Data&gt;&lt;Shortcut&gt;תמס&lt;/Shortcut&gt;&lt;MemberID&gt;&lt;/MemberID&gt;"/>
        <w:id w:val="668535758"/>
        <w:placeholder>
          <w:docPart w:val="DefaultPlaceholder_-1854013440"/>
        </w:placeholder>
      </w:sdtPr>
      <w:sdtEndPr/>
      <w:sdtContent>
        <w:p w:rsidR="00207AD9" w:rsidRPr="00CD31BA" w:rsidRDefault="00207AD9" w:rsidP="00207AD9">
          <w:pPr>
            <w:pStyle w:val="a4"/>
            <w:keepNext/>
            <w:rPr>
              <w:rtl/>
            </w:rPr>
          </w:pPr>
          <w:r w:rsidRPr="00CD31BA">
            <w:rPr>
              <w:rtl/>
            </w:rPr>
            <w:t>תמי סלע:</w:t>
          </w:r>
        </w:p>
      </w:sdtContent>
    </w:sdt>
    <w:p w:rsidR="00207AD9" w:rsidRPr="00CD31BA" w:rsidRDefault="00207AD9" w:rsidP="00207AD9">
      <w:pPr>
        <w:pStyle w:val="KeepWithNext"/>
        <w:rPr>
          <w:rtl/>
        </w:rPr>
      </w:pPr>
    </w:p>
    <w:p w:rsidR="00207AD9" w:rsidRPr="00CD31BA" w:rsidRDefault="00207AD9" w:rsidP="00207AD9">
      <w:pPr>
        <w:rPr>
          <w:rtl/>
        </w:rPr>
      </w:pPr>
      <w:r w:rsidRPr="00CD31BA">
        <w:rPr>
          <w:rFonts w:hint="cs"/>
          <w:rtl/>
        </w:rPr>
        <w:t>בהוראת השעה הוועדה קובעת סעיף דיווח ממש</w:t>
      </w:r>
      <w:r w:rsidR="00791232" w:rsidRPr="00CD31BA">
        <w:rPr>
          <w:rFonts w:hint="cs"/>
          <w:rtl/>
        </w:rPr>
        <w:t xml:space="preserve">. מכניסים אותו </w:t>
      </w:r>
      <w:bookmarkStart w:id="1143" w:name="_ETM_Q1_4853777"/>
      <w:bookmarkEnd w:id="1143"/>
      <w:r w:rsidR="00791232" w:rsidRPr="00CD31BA">
        <w:rPr>
          <w:rFonts w:hint="cs"/>
          <w:rtl/>
        </w:rPr>
        <w:t>בהוראת השעה.</w:t>
      </w:r>
    </w:p>
    <w:p w:rsidR="00207AD9" w:rsidRPr="00CD31BA" w:rsidRDefault="00207AD9" w:rsidP="00207AD9">
      <w:pPr>
        <w:rPr>
          <w:rtl/>
        </w:rPr>
      </w:pPr>
    </w:p>
    <w:sdt>
      <w:sdtPr>
        <w:rPr>
          <w:rFonts w:hint="cs"/>
          <w:rtl/>
        </w:rPr>
        <w:alias w:val="יור"/>
        <w:tag w:val="&lt;ID&gt;5094&lt;/ID&gt;&lt;Name&gt;ניסן סלומינסקי - יו&quot;רַ&lt;/Name&gt;&lt;Data&gt;ניסן סלומינסקי&lt;/Data&gt;&lt;Shortcut&gt;ניסל&lt;/Shortcut&gt;"/>
        <w:id w:val="73022646"/>
        <w:placeholder>
          <w:docPart w:val="DefaultPlaceholder_-1854013440"/>
        </w:placeholder>
      </w:sdtPr>
      <w:sdtEndPr/>
      <w:sdtContent>
        <w:p w:rsidR="00207AD9" w:rsidRPr="00CD31BA" w:rsidRDefault="00207AD9" w:rsidP="00207AD9">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791232" w:rsidRPr="00CD31BA" w:rsidRDefault="00791232" w:rsidP="00791232">
      <w:pPr>
        <w:rPr>
          <w:rtl/>
        </w:rPr>
      </w:pPr>
      <w:bookmarkStart w:id="1144" w:name="_ETM_Q1_4852869"/>
      <w:bookmarkEnd w:id="1144"/>
      <w:r w:rsidRPr="00CD31BA">
        <w:rPr>
          <w:rFonts w:hint="cs"/>
          <w:rtl/>
        </w:rPr>
        <w:t>אפשר.</w:t>
      </w:r>
    </w:p>
    <w:p w:rsidR="00791232" w:rsidRPr="00CD31BA" w:rsidRDefault="00791232" w:rsidP="00791232">
      <w:pPr>
        <w:rPr>
          <w:rtl/>
        </w:rPr>
      </w:pPr>
      <w:bookmarkStart w:id="1145" w:name="_ETM_Q1_4851966"/>
      <w:bookmarkEnd w:id="1145"/>
    </w:p>
    <w:bookmarkStart w:id="1146" w:name="_ETM_Q1_4852282" w:displacedByCustomXml="next"/>
    <w:bookmarkEnd w:id="1146" w:displacedByCustomXml="next"/>
    <w:bookmarkStart w:id="1147" w:name="_ETM_Q1_4853228" w:displacedByCustomXml="next"/>
    <w:bookmarkEnd w:id="1147" w:displacedByCustomXml="next"/>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328590993"/>
        <w:placeholder>
          <w:docPart w:val="DefaultPlaceholder_-1854013440"/>
        </w:placeholder>
      </w:sdtPr>
      <w:sdtEndPr/>
      <w:sdtContent>
        <w:p w:rsidR="00791232" w:rsidRPr="00CD31BA" w:rsidRDefault="00791232" w:rsidP="00791232">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אני חושבת שזה ראוי, אדוני.</w:t>
      </w:r>
    </w:p>
    <w:p w:rsidR="00791232" w:rsidRPr="00CD31BA" w:rsidRDefault="00791232" w:rsidP="00791232">
      <w:pPr>
        <w:rPr>
          <w:rtl/>
        </w:rPr>
      </w:pPr>
      <w:bookmarkStart w:id="1148" w:name="_ETM_Q1_4858139"/>
      <w:bookmarkEnd w:id="1148"/>
    </w:p>
    <w:bookmarkStart w:id="1149" w:name="_ETM_Q1_4858540" w:displacedByCustomXml="next"/>
    <w:bookmarkEnd w:id="1149" w:displacedByCustomXml="next"/>
    <w:sdt>
      <w:sdtPr>
        <w:rPr>
          <w:rtl/>
        </w:rPr>
        <w:alias w:val="יור"/>
        <w:tag w:val="&lt;ID&gt;5094&lt;/ID&gt;&lt;Name&gt;ניסן סלומינסקי - יו&quot;רַ&lt;/Name&gt;&lt;Data&gt;ניסן סלומינסקי&lt;/Data&gt;&lt;Shortcut&gt;ניסל&lt;/Shortcut&gt;"/>
        <w:id w:val="-1279325614"/>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207AD9" w:rsidRPr="00CD31BA" w:rsidRDefault="00207AD9" w:rsidP="00791232">
      <w:pPr>
        <w:rPr>
          <w:rtl/>
        </w:rPr>
      </w:pPr>
      <w:r w:rsidRPr="00CD31BA">
        <w:rPr>
          <w:rFonts w:hint="cs"/>
          <w:rtl/>
        </w:rPr>
        <w:t>זה שני סוגים של דיווח</w:t>
      </w:r>
      <w:r w:rsidR="00791232" w:rsidRPr="00CD31BA">
        <w:rPr>
          <w:rFonts w:hint="cs"/>
          <w:rtl/>
        </w:rPr>
        <w:t>ים</w:t>
      </w:r>
      <w:r w:rsidRPr="00CD31BA">
        <w:rPr>
          <w:rFonts w:hint="cs"/>
          <w:rtl/>
        </w:rPr>
        <w:t>. דיברתי</w:t>
      </w:r>
      <w:r w:rsidR="00791232" w:rsidRPr="00CD31BA">
        <w:rPr>
          <w:rFonts w:hint="cs"/>
          <w:rtl/>
        </w:rPr>
        <w:t xml:space="preserve"> עכשיו על דיווח מצד </w:t>
      </w:r>
      <w:bookmarkStart w:id="1150" w:name="_ETM_Q1_4862588"/>
      <w:bookmarkEnd w:id="1150"/>
      <w:r w:rsidR="00791232" w:rsidRPr="00CD31BA">
        <w:rPr>
          <w:rFonts w:hint="cs"/>
          <w:rtl/>
        </w:rPr>
        <w:t xml:space="preserve">אחד, שבסוף לא יהיה אף אחד. </w:t>
      </w:r>
      <w:r w:rsidRPr="00CD31BA">
        <w:rPr>
          <w:rFonts w:hint="cs"/>
          <w:rtl/>
        </w:rPr>
        <w:t>בנינו קבוצה שתישאר ריקה. כאן לא צריך לקבוע תאריך.</w:t>
      </w:r>
    </w:p>
    <w:p w:rsidR="00207AD9" w:rsidRPr="00CD31BA" w:rsidRDefault="00207AD9" w:rsidP="00207AD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041368492"/>
        <w:placeholder>
          <w:docPart w:val="DefaultPlaceholder_-1854013440"/>
        </w:placeholder>
      </w:sdtPr>
      <w:sdtEndPr/>
      <w:sdtContent>
        <w:p w:rsidR="00207AD9" w:rsidRPr="00CD31BA" w:rsidRDefault="00207AD9" w:rsidP="00207AD9">
          <w:pPr>
            <w:pStyle w:val="a4"/>
            <w:keepNext/>
            <w:rPr>
              <w:rtl/>
            </w:rPr>
          </w:pPr>
          <w:r w:rsidRPr="00CD31BA">
            <w:rPr>
              <w:rtl/>
            </w:rPr>
            <w:t>מרב מיכאלי (המחנה הציוני):</w:t>
          </w:r>
        </w:p>
      </w:sdtContent>
    </w:sdt>
    <w:p w:rsidR="00207AD9" w:rsidRPr="00CD31BA" w:rsidRDefault="00207AD9" w:rsidP="00207AD9">
      <w:pPr>
        <w:pStyle w:val="KeepWithNext"/>
        <w:rPr>
          <w:rtl/>
        </w:rPr>
      </w:pPr>
    </w:p>
    <w:p w:rsidR="00207AD9" w:rsidRPr="00CD31BA" w:rsidRDefault="00791232" w:rsidP="00791232">
      <w:pPr>
        <w:rPr>
          <w:rtl/>
        </w:rPr>
      </w:pPr>
      <w:r w:rsidRPr="00CD31BA">
        <w:rPr>
          <w:rFonts w:hint="cs"/>
          <w:rtl/>
        </w:rPr>
        <w:t xml:space="preserve">נוסיף סעיף </w:t>
      </w:r>
      <w:r w:rsidR="00207AD9" w:rsidRPr="00CD31BA">
        <w:rPr>
          <w:rFonts w:hint="cs"/>
          <w:rtl/>
        </w:rPr>
        <w:t>דיווח פעם ראשונה לוו</w:t>
      </w:r>
      <w:r w:rsidRPr="00CD31BA">
        <w:rPr>
          <w:rFonts w:hint="cs"/>
          <w:rtl/>
        </w:rPr>
        <w:t>ע</w:t>
      </w:r>
      <w:r w:rsidR="00207AD9" w:rsidRPr="00CD31BA">
        <w:rPr>
          <w:rFonts w:hint="cs"/>
          <w:rtl/>
        </w:rPr>
        <w:t>דה.</w:t>
      </w:r>
    </w:p>
    <w:p w:rsidR="00207AD9" w:rsidRPr="00CD31BA" w:rsidRDefault="00207AD9" w:rsidP="00207AD9">
      <w:pPr>
        <w:rPr>
          <w:rtl/>
        </w:rPr>
      </w:pPr>
    </w:p>
    <w:bookmarkStart w:id="1151" w:name="_ETM_Q1_4876686" w:displacedByCustomXml="next"/>
    <w:bookmarkEnd w:id="1151" w:displacedByCustomXml="next"/>
    <w:sdt>
      <w:sdtPr>
        <w:rPr>
          <w:rtl/>
        </w:rPr>
        <w:alias w:val="יור"/>
        <w:tag w:val="&lt;ID&gt;5094&lt;/ID&gt;&lt;Name&gt;ניסן סלומינסקי - יו&quot;רַ&lt;/Name&gt;&lt;Data&gt;ניסן סלומינסקי&lt;/Data&gt;&lt;Shortcut&gt;ניסל&lt;/Shortcut&gt;"/>
        <w:id w:val="1885908842"/>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791232" w:rsidRPr="00CD31BA" w:rsidRDefault="00791232" w:rsidP="00DC560C">
      <w:pPr>
        <w:rPr>
          <w:rtl/>
        </w:rPr>
      </w:pPr>
      <w:r w:rsidRPr="00CD31BA">
        <w:rPr>
          <w:rFonts w:hint="cs"/>
          <w:rtl/>
        </w:rPr>
        <w:t xml:space="preserve">פרט לנושא </w:t>
      </w:r>
      <w:bookmarkStart w:id="1152" w:name="_ETM_Q1_4877021"/>
      <w:bookmarkEnd w:id="1152"/>
      <w:r w:rsidRPr="00CD31BA">
        <w:rPr>
          <w:rFonts w:hint="cs"/>
          <w:rtl/>
        </w:rPr>
        <w:t xml:space="preserve">שהתברר </w:t>
      </w:r>
      <w:r w:rsidR="00DC560C" w:rsidRPr="00CD31BA">
        <w:rPr>
          <w:rFonts w:hint="cs"/>
          <w:rtl/>
        </w:rPr>
        <w:t xml:space="preserve">לה </w:t>
      </w:r>
      <w:r w:rsidRPr="00CD31BA">
        <w:rPr>
          <w:rFonts w:hint="cs"/>
          <w:rtl/>
        </w:rPr>
        <w:t xml:space="preserve">שהיא נשארה עם קבוצה ריקה, כלומר שאף אחד לא </w:t>
      </w:r>
      <w:bookmarkStart w:id="1153" w:name="_ETM_Q1_4881672"/>
      <w:bookmarkEnd w:id="1153"/>
      <w:r w:rsidRPr="00CD31BA">
        <w:rPr>
          <w:rFonts w:hint="cs"/>
          <w:rtl/>
        </w:rPr>
        <w:t>הצטרף</w:t>
      </w:r>
      <w:r w:rsidR="00DC560C" w:rsidRPr="00CD31BA">
        <w:rPr>
          <w:rFonts w:hint="cs"/>
          <w:rtl/>
        </w:rPr>
        <w:t>,</w:t>
      </w:r>
      <w:r w:rsidRPr="00CD31BA">
        <w:rPr>
          <w:rFonts w:hint="cs"/>
          <w:rtl/>
        </w:rPr>
        <w:t xml:space="preserve"> לא צריך לחכות שנה.</w:t>
      </w:r>
    </w:p>
    <w:p w:rsidR="00791232" w:rsidRPr="00CD31BA" w:rsidRDefault="00791232" w:rsidP="00791232">
      <w:pPr>
        <w:rPr>
          <w:rtl/>
        </w:rPr>
      </w:pPr>
      <w:bookmarkStart w:id="1154" w:name="_ETM_Q1_4881225"/>
      <w:bookmarkEnd w:id="1154"/>
    </w:p>
    <w:sdt>
      <w:sdtPr>
        <w:rPr>
          <w:rFonts w:hint="cs"/>
          <w:rtl/>
        </w:rPr>
        <w:alias w:val="דובר"/>
        <w:tag w:val="&lt;ID&gt;5068&lt;/ID&gt;&lt;Name&gt;קארין אלהרר - יש עתיד&lt;/Name&gt;&lt;Data&gt;קארין אלהרר (יש עתיד)&lt;/Data&gt;&lt;Shortcut&gt;קאאל&lt;/Shortcut&gt;&lt;MemberID&gt;2512&lt;/MemberID&gt;"/>
        <w:id w:val="-426424483"/>
        <w:placeholder>
          <w:docPart w:val="DefaultPlaceholder_-1854013440"/>
        </w:placeholder>
      </w:sdtPr>
      <w:sdtEndPr/>
      <w:sdtContent>
        <w:p w:rsidR="00207AD9" w:rsidRPr="00CD31BA" w:rsidRDefault="00207AD9" w:rsidP="00207AD9">
          <w:pPr>
            <w:pStyle w:val="a4"/>
            <w:keepNext/>
            <w:rPr>
              <w:rtl/>
            </w:rPr>
          </w:pPr>
          <w:r w:rsidRPr="00CD31BA">
            <w:rPr>
              <w:rtl/>
            </w:rPr>
            <w:t>קארין אלהרר (יש עתיד):</w:t>
          </w:r>
        </w:p>
      </w:sdtContent>
    </w:sdt>
    <w:p w:rsidR="00207AD9" w:rsidRPr="00CD31BA" w:rsidRDefault="00207AD9" w:rsidP="00207AD9">
      <w:pPr>
        <w:pStyle w:val="KeepWithNext"/>
        <w:rPr>
          <w:rtl/>
        </w:rPr>
      </w:pPr>
    </w:p>
    <w:p w:rsidR="00207AD9" w:rsidRPr="00CD31BA" w:rsidRDefault="00207AD9" w:rsidP="00207AD9">
      <w:pPr>
        <w:rPr>
          <w:rtl/>
        </w:rPr>
      </w:pPr>
      <w:r w:rsidRPr="00CD31BA">
        <w:rPr>
          <w:rFonts w:hint="cs"/>
          <w:rtl/>
        </w:rPr>
        <w:t>גם על זה צריך לדעת</w:t>
      </w:r>
      <w:r w:rsidR="00791232" w:rsidRPr="00CD31BA">
        <w:rPr>
          <w:rFonts w:hint="cs"/>
          <w:rtl/>
        </w:rPr>
        <w:t>.</w:t>
      </w:r>
    </w:p>
    <w:p w:rsidR="00207AD9" w:rsidRPr="00CD31BA" w:rsidRDefault="00207AD9" w:rsidP="00207AD9">
      <w:pPr>
        <w:rPr>
          <w:rtl/>
        </w:rPr>
      </w:pPr>
    </w:p>
    <w:sdt>
      <w:sdtPr>
        <w:rPr>
          <w:rtl/>
        </w:rPr>
        <w:alias w:val="יור"/>
        <w:tag w:val="&lt;ID&gt;5094&lt;/ID&gt;&lt;Name&gt;ניסן סלומינסקי - יו&quot;רַ&lt;/Name&gt;&lt;Data&gt;ניסן סלומינסקי&lt;/Data&gt;&lt;Shortcut&gt;ניסל&lt;/Shortcut&gt;"/>
        <w:id w:val="-1263522697"/>
        <w:placeholder>
          <w:docPart w:val="DefaultPlaceholder_-1854013440"/>
        </w:placeholder>
      </w:sdtPr>
      <w:sdtEndPr/>
      <w:sdtContent>
        <w:p w:rsidR="00791232" w:rsidRPr="00CD31BA" w:rsidRDefault="00791232" w:rsidP="00791232">
          <w:pPr>
            <w:pStyle w:val="af6"/>
            <w:keepNext/>
            <w:rPr>
              <w:rtl/>
            </w:rPr>
          </w:pPr>
          <w:r w:rsidRPr="00CD31BA">
            <w:rPr>
              <w:rtl/>
            </w:rPr>
            <w:t>היו"ר ניסן סלומינסקי:</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ההיפך. לזה אני לא צריך לחכות </w:t>
      </w:r>
      <w:bookmarkStart w:id="1155" w:name="_ETM_Q1_4886317"/>
      <w:bookmarkEnd w:id="1155"/>
      <w:r w:rsidRPr="00CD31BA">
        <w:rPr>
          <w:rFonts w:hint="cs"/>
          <w:rtl/>
        </w:rPr>
        <w:t>שנה. הוא ירים טלפון ויגיד "עבדו עלינו".</w:t>
      </w:r>
    </w:p>
    <w:p w:rsidR="00791232" w:rsidRPr="00CD31BA" w:rsidRDefault="00791232" w:rsidP="00791232">
      <w:pPr>
        <w:rPr>
          <w:rtl/>
        </w:rPr>
      </w:pPr>
      <w:bookmarkStart w:id="1156" w:name="_ETM_Q1_4887267"/>
      <w:bookmarkEnd w:id="1156"/>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9677876"/>
        <w:placeholder>
          <w:docPart w:val="DefaultPlaceholder_-1854013440"/>
        </w:placeholder>
      </w:sdtPr>
      <w:sdtEndPr/>
      <w:sdtContent>
        <w:p w:rsidR="00207AD9" w:rsidRPr="00CD31BA" w:rsidRDefault="00207AD9" w:rsidP="00207AD9">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207AD9" w:rsidRPr="00CD31BA" w:rsidRDefault="00207AD9" w:rsidP="00207AD9">
      <w:pPr>
        <w:pStyle w:val="KeepWithNext"/>
        <w:rPr>
          <w:rtl/>
        </w:rPr>
      </w:pPr>
    </w:p>
    <w:p w:rsidR="00207AD9" w:rsidRPr="00CD31BA" w:rsidRDefault="00791232" w:rsidP="00207AD9">
      <w:pPr>
        <w:rPr>
          <w:rtl/>
        </w:rPr>
      </w:pPr>
      <w:r w:rsidRPr="00CD31BA">
        <w:rPr>
          <w:rFonts w:hint="cs"/>
          <w:rtl/>
        </w:rPr>
        <w:t xml:space="preserve">אין לי בעיה. </w:t>
      </w:r>
      <w:r w:rsidR="00207AD9" w:rsidRPr="00CD31BA">
        <w:rPr>
          <w:rFonts w:hint="cs"/>
          <w:rtl/>
        </w:rPr>
        <w:t>אם תהיה בעיה</w:t>
      </w:r>
      <w:r w:rsidRPr="00CD31BA">
        <w:rPr>
          <w:rFonts w:hint="cs"/>
          <w:rtl/>
        </w:rPr>
        <w:t>,</w:t>
      </w:r>
      <w:r w:rsidR="00207AD9" w:rsidRPr="00CD31BA">
        <w:rPr>
          <w:rFonts w:hint="cs"/>
          <w:rtl/>
        </w:rPr>
        <w:t xml:space="preserve"> נדווח </w:t>
      </w:r>
      <w:proofErr w:type="spellStart"/>
      <w:r w:rsidR="00207AD9" w:rsidRPr="00CD31BA">
        <w:rPr>
          <w:rFonts w:hint="cs"/>
          <w:rtl/>
        </w:rPr>
        <w:t>מיידית</w:t>
      </w:r>
      <w:proofErr w:type="spellEnd"/>
      <w:r w:rsidR="00207AD9" w:rsidRPr="00CD31BA">
        <w:rPr>
          <w:rFonts w:hint="cs"/>
          <w:rtl/>
        </w:rPr>
        <w:t xml:space="preserve">, </w:t>
      </w:r>
      <w:r w:rsidRPr="00CD31BA">
        <w:rPr>
          <w:rFonts w:hint="cs"/>
          <w:rtl/>
        </w:rPr>
        <w:t>ו</w:t>
      </w:r>
      <w:r w:rsidR="00207AD9" w:rsidRPr="00CD31BA">
        <w:rPr>
          <w:rFonts w:hint="cs"/>
          <w:rtl/>
        </w:rPr>
        <w:t>בכל מקרה נמסור דיווח אחת לשנה</w:t>
      </w:r>
      <w:r w:rsidRPr="00CD31BA">
        <w:rPr>
          <w:rFonts w:hint="cs"/>
          <w:rtl/>
        </w:rPr>
        <w:t>.</w:t>
      </w:r>
    </w:p>
    <w:p w:rsidR="00207AD9" w:rsidRPr="00CD31BA" w:rsidRDefault="00207AD9" w:rsidP="00207AD9">
      <w:pPr>
        <w:rPr>
          <w:rtl/>
        </w:rPr>
      </w:pPr>
    </w:p>
    <w:bookmarkStart w:id="1157" w:name="_ETM_Q1_4892142" w:displacedByCustomXml="next"/>
    <w:bookmarkEnd w:id="1157" w:displacedByCustomXml="next"/>
    <w:bookmarkStart w:id="1158" w:name="_ETM_Q1_4893527" w:displacedByCustomXml="next"/>
    <w:bookmarkEnd w:id="115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340386062"/>
        <w:placeholder>
          <w:docPart w:val="DefaultPlaceholder_-1854013440"/>
        </w:placeholder>
      </w:sdtPr>
      <w:sdtEndPr/>
      <w:sdtContent>
        <w:p w:rsidR="00791232" w:rsidRPr="00CD31BA" w:rsidRDefault="00791232" w:rsidP="00791232">
          <w:pPr>
            <w:pStyle w:val="a4"/>
            <w:keepNext/>
            <w:rPr>
              <w:rtl/>
            </w:rPr>
          </w:pPr>
          <w:r w:rsidRPr="00CD31BA">
            <w:rPr>
              <w:rtl/>
            </w:rPr>
            <w:t>מרב מיכאלי (המחנה הציוני):</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דיווח </w:t>
      </w:r>
      <w:bookmarkStart w:id="1159" w:name="_ETM_Q1_4893331"/>
      <w:bookmarkEnd w:id="1159"/>
      <w:r w:rsidRPr="00CD31BA">
        <w:rPr>
          <w:rFonts w:hint="cs"/>
          <w:rtl/>
        </w:rPr>
        <w:t>אחת לשנה זה ברור. אני מאוד מקווה שלא נגיע לזה.</w:t>
      </w:r>
    </w:p>
    <w:p w:rsidR="00791232" w:rsidRPr="00CD31BA" w:rsidRDefault="00791232" w:rsidP="00791232">
      <w:pPr>
        <w:rPr>
          <w:rtl/>
        </w:rPr>
      </w:pPr>
      <w:bookmarkStart w:id="1160" w:name="_ETM_Q1_4895508"/>
      <w:bookmarkEnd w:id="1160"/>
    </w:p>
    <w:sdt>
      <w:sdtPr>
        <w:rPr>
          <w:rFonts w:hint="cs"/>
          <w:rtl/>
        </w:rPr>
        <w:alias w:val="יור"/>
        <w:tag w:val="&lt;ID&gt;5094&lt;/ID&gt;&lt;Name&gt;ניסן סלומינסקי - יו&quot;רַ&lt;/Name&gt;&lt;Data&gt;ניסן סלומינסקי&lt;/Data&gt;&lt;Shortcut&gt;ניסל&lt;/Shortcut&gt;"/>
        <w:id w:val="-2127236049"/>
        <w:placeholder>
          <w:docPart w:val="DefaultPlaceholder_-1854013440"/>
        </w:placeholder>
      </w:sdtPr>
      <w:sdtEndPr/>
      <w:sdtContent>
        <w:p w:rsidR="00207AD9" w:rsidRPr="00CD31BA" w:rsidRDefault="00207AD9" w:rsidP="00207AD9">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207AD9" w:rsidRPr="00CD31BA" w:rsidRDefault="00791232" w:rsidP="00964609">
      <w:pPr>
        <w:rPr>
          <w:rtl/>
        </w:rPr>
      </w:pPr>
      <w:bookmarkStart w:id="1161" w:name="_ETM_Q1_4895108"/>
      <w:bookmarkEnd w:id="1161"/>
      <w:r w:rsidRPr="00CD31BA">
        <w:rPr>
          <w:rFonts w:hint="cs"/>
          <w:rtl/>
        </w:rPr>
        <w:t xml:space="preserve">אתם גם מקווים. </w:t>
      </w:r>
      <w:r w:rsidR="00207AD9" w:rsidRPr="00CD31BA">
        <w:rPr>
          <w:rFonts w:hint="cs"/>
          <w:rtl/>
        </w:rPr>
        <w:t xml:space="preserve">אם יתברר </w:t>
      </w:r>
      <w:r w:rsidRPr="00CD31BA">
        <w:rPr>
          <w:rFonts w:hint="cs"/>
          <w:rtl/>
        </w:rPr>
        <w:t xml:space="preserve">לכם </w:t>
      </w:r>
      <w:r w:rsidR="00207AD9" w:rsidRPr="00CD31BA">
        <w:rPr>
          <w:rFonts w:hint="cs"/>
          <w:rtl/>
        </w:rPr>
        <w:t>שהקצב הולך וגובר ובכל שבוע</w:t>
      </w:r>
      <w:r w:rsidRPr="00CD31BA">
        <w:rPr>
          <w:rFonts w:hint="cs"/>
          <w:rtl/>
        </w:rPr>
        <w:t xml:space="preserve"> עוד עשר רשויות מצטרפות ומתחילה </w:t>
      </w:r>
      <w:bookmarkStart w:id="1162" w:name="_ETM_Q1_4907386"/>
      <w:bookmarkEnd w:id="1162"/>
      <w:r w:rsidRPr="00CD31BA">
        <w:rPr>
          <w:rFonts w:hint="cs"/>
          <w:rtl/>
        </w:rPr>
        <w:t xml:space="preserve">להיות לכם בעיה כי פתאום זה הרבה יותר גדול, </w:t>
      </w:r>
      <w:r w:rsidR="00207AD9" w:rsidRPr="00CD31BA">
        <w:rPr>
          <w:rFonts w:hint="cs"/>
          <w:rtl/>
        </w:rPr>
        <w:t>גם תרים טלפון</w:t>
      </w:r>
      <w:r w:rsidRPr="00CD31BA">
        <w:rPr>
          <w:rFonts w:hint="cs"/>
          <w:rtl/>
        </w:rPr>
        <w:t>.</w:t>
      </w:r>
    </w:p>
    <w:p w:rsidR="00207AD9" w:rsidRPr="00CD31BA" w:rsidRDefault="00207AD9" w:rsidP="00207AD9">
      <w:pPr>
        <w:rPr>
          <w:rtl/>
        </w:rPr>
      </w:pPr>
    </w:p>
    <w:bookmarkStart w:id="1163" w:name="_ETM_Q1_4910972" w:displacedByCustomXml="next"/>
    <w:bookmarkEnd w:id="1163" w:displacedByCustomXml="next"/>
    <w:bookmarkStart w:id="1164" w:name="_ETM_Q1_4909876" w:displacedByCustomXml="next"/>
    <w:bookmarkEnd w:id="1164"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306896616"/>
        <w:placeholder>
          <w:docPart w:val="DefaultPlaceholder_-1854013440"/>
        </w:placeholder>
      </w:sdtPr>
      <w:sdtEndPr/>
      <w:sdtContent>
        <w:p w:rsidR="00791232" w:rsidRPr="00CD31BA" w:rsidRDefault="00791232" w:rsidP="00791232">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791232" w:rsidRPr="00CD31BA" w:rsidRDefault="00791232" w:rsidP="00791232">
      <w:pPr>
        <w:pStyle w:val="KeepWithNext"/>
        <w:rPr>
          <w:rtl/>
        </w:rPr>
      </w:pPr>
    </w:p>
    <w:p w:rsidR="00791232" w:rsidRPr="00CD31BA" w:rsidRDefault="00791232" w:rsidP="00791232">
      <w:pPr>
        <w:rPr>
          <w:rtl/>
        </w:rPr>
      </w:pPr>
      <w:r w:rsidRPr="00CD31BA">
        <w:rPr>
          <w:rFonts w:hint="cs"/>
          <w:rtl/>
        </w:rPr>
        <w:t xml:space="preserve">בסדר </w:t>
      </w:r>
      <w:bookmarkStart w:id="1165" w:name="_ETM_Q1_4911724"/>
      <w:bookmarkEnd w:id="1165"/>
      <w:r w:rsidRPr="00CD31BA">
        <w:rPr>
          <w:rFonts w:hint="cs"/>
          <w:rtl/>
        </w:rPr>
        <w:t>גמור.</w:t>
      </w:r>
    </w:p>
    <w:p w:rsidR="00791232" w:rsidRPr="00CD31BA" w:rsidRDefault="00791232" w:rsidP="00791232">
      <w:pPr>
        <w:rPr>
          <w:rtl/>
        </w:rPr>
      </w:pPr>
      <w:bookmarkStart w:id="1166" w:name="_ETM_Q1_4911617"/>
      <w:bookmarkEnd w:id="1166"/>
    </w:p>
    <w:sdt>
      <w:sdtPr>
        <w:rPr>
          <w:rFonts w:hint="cs"/>
          <w:rtl/>
        </w:rPr>
        <w:alias w:val="אורח"/>
        <w:tag w:val="&lt;ID&gt;740253&lt;/ID&gt;&lt;Name&gt;רות פרמינגר&lt;/Name&gt;&lt;Data&gt;רות פרמינגר&lt;/Data&gt;&lt;Shortcut&gt;רופר&lt;/Shortcut&gt;&lt;Title&gt;נציגת הארגון לענייני נכים, ארגון נפגעי פעולות איבה&lt;/Title&gt;"/>
        <w:id w:val="1619640381"/>
        <w:placeholder>
          <w:docPart w:val="DefaultPlaceholder_-1854013440"/>
        </w:placeholder>
      </w:sdtPr>
      <w:sdtEndPr/>
      <w:sdtContent>
        <w:p w:rsidR="00207AD9" w:rsidRPr="00CD31BA" w:rsidRDefault="00207AD9" w:rsidP="00207AD9">
          <w:pPr>
            <w:pStyle w:val="af9"/>
            <w:keepNext/>
            <w:rPr>
              <w:rtl/>
            </w:rPr>
          </w:pPr>
          <w:r w:rsidRPr="00CD31BA">
            <w:rPr>
              <w:rtl/>
            </w:rPr>
            <w:t xml:space="preserve">רות </w:t>
          </w:r>
          <w:proofErr w:type="spellStart"/>
          <w:r w:rsidRPr="00CD31BA">
            <w:rPr>
              <w:rtl/>
            </w:rPr>
            <w:t>פרמינגר</w:t>
          </w:r>
          <w:proofErr w:type="spellEnd"/>
          <w:r w:rsidRPr="00CD31BA">
            <w:rPr>
              <w:rtl/>
            </w:rPr>
            <w:t>:</w:t>
          </w:r>
        </w:p>
      </w:sdtContent>
    </w:sdt>
    <w:p w:rsidR="00207AD9" w:rsidRPr="00CD31BA" w:rsidRDefault="00207AD9" w:rsidP="00207AD9">
      <w:pPr>
        <w:pStyle w:val="KeepWithNext"/>
        <w:rPr>
          <w:rtl/>
        </w:rPr>
      </w:pPr>
    </w:p>
    <w:p w:rsidR="00207AD9" w:rsidRPr="00CD31BA" w:rsidRDefault="00207AD9" w:rsidP="00964609">
      <w:pPr>
        <w:rPr>
          <w:rtl/>
        </w:rPr>
      </w:pPr>
      <w:r w:rsidRPr="00CD31BA">
        <w:rPr>
          <w:rFonts w:hint="cs"/>
          <w:rtl/>
        </w:rPr>
        <w:t>אז יש דיווח</w:t>
      </w:r>
      <w:r w:rsidR="00964609" w:rsidRPr="00CD31BA">
        <w:rPr>
          <w:rFonts w:hint="cs"/>
          <w:rtl/>
        </w:rPr>
        <w:t>.</w:t>
      </w:r>
    </w:p>
    <w:p w:rsidR="00207AD9" w:rsidRPr="00CD31BA" w:rsidRDefault="00207AD9" w:rsidP="00207AD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767803043"/>
        <w:placeholder>
          <w:docPart w:val="DefaultPlaceholder_-1854013440"/>
        </w:placeholder>
      </w:sdtPr>
      <w:sdtEndPr/>
      <w:sdtContent>
        <w:p w:rsidR="00207AD9" w:rsidRPr="00CD31BA" w:rsidRDefault="00207AD9" w:rsidP="00207AD9">
          <w:pPr>
            <w:pStyle w:val="a4"/>
            <w:keepNext/>
            <w:rPr>
              <w:rtl/>
            </w:rPr>
          </w:pPr>
          <w:r w:rsidRPr="00CD31BA">
            <w:rPr>
              <w:rtl/>
            </w:rPr>
            <w:t>מרב מיכאלי (המחנה הציוני):</w:t>
          </w:r>
        </w:p>
      </w:sdtContent>
    </w:sdt>
    <w:p w:rsidR="00207AD9" w:rsidRPr="00CD31BA" w:rsidRDefault="00207AD9" w:rsidP="00207AD9">
      <w:pPr>
        <w:pStyle w:val="KeepWithNext"/>
        <w:rPr>
          <w:rtl/>
        </w:rPr>
      </w:pPr>
    </w:p>
    <w:p w:rsidR="00207AD9" w:rsidRPr="00CD31BA" w:rsidRDefault="00207AD9" w:rsidP="00207AD9">
      <w:pPr>
        <w:rPr>
          <w:rtl/>
        </w:rPr>
      </w:pPr>
      <w:r w:rsidRPr="00CD31BA">
        <w:rPr>
          <w:rFonts w:hint="cs"/>
          <w:rtl/>
        </w:rPr>
        <w:t>יש דיווח</w:t>
      </w:r>
      <w:r w:rsidR="00791232" w:rsidRPr="00CD31BA">
        <w:rPr>
          <w:rFonts w:hint="cs"/>
          <w:rtl/>
        </w:rPr>
        <w:t>.</w:t>
      </w:r>
    </w:p>
    <w:p w:rsidR="00207AD9" w:rsidRPr="00CD31BA" w:rsidRDefault="00207AD9" w:rsidP="00207AD9">
      <w:pPr>
        <w:rPr>
          <w:rtl/>
        </w:rPr>
      </w:pPr>
    </w:p>
    <w:bookmarkStart w:id="1167" w:name="_ETM_Q1_4920619" w:displacedByCustomXml="next"/>
    <w:bookmarkEnd w:id="1167" w:displacedByCustomXml="next"/>
    <w:bookmarkStart w:id="1168" w:name="_ETM_Q1_4918372" w:displacedByCustomXml="next"/>
    <w:bookmarkEnd w:id="1168"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985732135"/>
        <w:placeholder>
          <w:docPart w:val="DefaultPlaceholder_-1854013440"/>
        </w:placeholder>
      </w:sdtPr>
      <w:sdtEndPr/>
      <w:sdtContent>
        <w:p w:rsidR="006F39B9" w:rsidRPr="00CD31BA" w:rsidRDefault="006F39B9" w:rsidP="006F39B9">
          <w:pPr>
            <w:pStyle w:val="af9"/>
            <w:keepNext/>
            <w:rPr>
              <w:rtl/>
            </w:rPr>
          </w:pPr>
          <w:r w:rsidRPr="00CD31BA">
            <w:rPr>
              <w:rtl/>
            </w:rPr>
            <w:t>מירה סלומון:</w:t>
          </w:r>
        </w:p>
      </w:sdtContent>
    </w:sdt>
    <w:p w:rsidR="006F39B9" w:rsidRPr="00CD31BA" w:rsidRDefault="006F39B9" w:rsidP="006F39B9">
      <w:pPr>
        <w:pStyle w:val="KeepWithNext"/>
        <w:rPr>
          <w:rtl/>
        </w:rPr>
      </w:pPr>
    </w:p>
    <w:p w:rsidR="006F39B9" w:rsidRPr="00CD31BA" w:rsidRDefault="006F39B9" w:rsidP="006F39B9">
      <w:pPr>
        <w:rPr>
          <w:rtl/>
        </w:rPr>
      </w:pPr>
      <w:r w:rsidRPr="00CD31BA">
        <w:rPr>
          <w:rFonts w:hint="cs"/>
          <w:rtl/>
        </w:rPr>
        <w:t>יש לי שאלה.</w:t>
      </w:r>
    </w:p>
    <w:p w:rsidR="006F39B9" w:rsidRPr="00CD31BA" w:rsidRDefault="006F39B9" w:rsidP="006F39B9">
      <w:pPr>
        <w:rPr>
          <w:rtl/>
        </w:rPr>
      </w:pPr>
      <w:bookmarkStart w:id="1169" w:name="_ETM_Q1_4919165"/>
      <w:bookmarkEnd w:id="1169"/>
    </w:p>
    <w:bookmarkStart w:id="1170" w:name="_ETM_Q1_4919542" w:displacedByCustomXml="next"/>
    <w:bookmarkEnd w:id="1170" w:displacedByCustomXml="next"/>
    <w:sdt>
      <w:sdtPr>
        <w:rPr>
          <w:rtl/>
        </w:rPr>
        <w:alias w:val="יור"/>
        <w:tag w:val="&lt;ID&gt;5094&lt;/ID&gt;&lt;Name&gt;ניסן סלומינסקי - יו&quot;רַ&lt;/Name&gt;&lt;Data&gt;ניסן סלומינסקי&lt;/Data&gt;&lt;Shortcut&gt;ניסל&lt;/Shortcut&gt;"/>
        <w:id w:val="-300624808"/>
        <w:placeholder>
          <w:docPart w:val="DefaultPlaceholder_-1854013440"/>
        </w:placeholder>
      </w:sdtPr>
      <w:sdtEndPr/>
      <w:sdtContent>
        <w:p w:rsidR="006F39B9" w:rsidRPr="00CD31BA" w:rsidRDefault="006F39B9" w:rsidP="006F39B9">
          <w:pPr>
            <w:pStyle w:val="af6"/>
            <w:keepNext/>
            <w:rPr>
              <w:rtl/>
            </w:rPr>
          </w:pPr>
          <w:r w:rsidRPr="00CD31BA">
            <w:rPr>
              <w:rtl/>
            </w:rPr>
            <w:t>היו"ר ניסן סלומינסקי:</w:t>
          </w:r>
        </w:p>
      </w:sdtContent>
    </w:sdt>
    <w:p w:rsidR="006F39B9" w:rsidRPr="00CD31BA" w:rsidRDefault="006F39B9" w:rsidP="006F39B9">
      <w:pPr>
        <w:pStyle w:val="KeepWithNext"/>
        <w:rPr>
          <w:rtl/>
        </w:rPr>
      </w:pPr>
    </w:p>
    <w:p w:rsidR="006F39B9" w:rsidRPr="00CD31BA" w:rsidRDefault="006F39B9" w:rsidP="006F39B9">
      <w:pPr>
        <w:rPr>
          <w:rtl/>
        </w:rPr>
      </w:pPr>
      <w:r w:rsidRPr="00CD31BA">
        <w:rPr>
          <w:rFonts w:hint="cs"/>
          <w:rtl/>
        </w:rPr>
        <w:t>שאלה שאלתית או שאלה?</w:t>
      </w:r>
      <w:bookmarkStart w:id="1171" w:name="_ETM_Q1_4919069"/>
      <w:bookmarkEnd w:id="1171"/>
    </w:p>
    <w:p w:rsidR="006F39B9" w:rsidRPr="00CD31BA" w:rsidRDefault="006F39B9" w:rsidP="006F39B9">
      <w:pPr>
        <w:rPr>
          <w:rtl/>
        </w:rPr>
      </w:pPr>
    </w:p>
    <w:bookmarkStart w:id="1172" w:name="_ETM_Q1_4919491" w:displacedByCustomXml="next"/>
    <w:bookmarkEnd w:id="1172" w:displacedByCustomXml="next"/>
    <w:bookmarkStart w:id="1173" w:name="_ETM_Q1_4921276" w:displacedByCustomXml="next"/>
    <w:bookmarkEnd w:id="1173"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352612998"/>
        <w:placeholder>
          <w:docPart w:val="DefaultPlaceholder_-1854013440"/>
        </w:placeholder>
      </w:sdtPr>
      <w:sdtEndPr/>
      <w:sdtContent>
        <w:p w:rsidR="006F39B9" w:rsidRPr="00CD31BA" w:rsidRDefault="006F39B9" w:rsidP="006F39B9">
          <w:pPr>
            <w:pStyle w:val="af9"/>
            <w:keepNext/>
            <w:rPr>
              <w:rtl/>
            </w:rPr>
          </w:pPr>
          <w:r w:rsidRPr="00CD31BA">
            <w:rPr>
              <w:rtl/>
            </w:rPr>
            <w:t>מירה סלומון:</w:t>
          </w:r>
        </w:p>
      </w:sdtContent>
    </w:sdt>
    <w:p w:rsidR="006F39B9" w:rsidRPr="00CD31BA" w:rsidRDefault="006F39B9" w:rsidP="006F39B9">
      <w:pPr>
        <w:pStyle w:val="KeepWithNext"/>
        <w:rPr>
          <w:rtl/>
        </w:rPr>
      </w:pPr>
    </w:p>
    <w:p w:rsidR="006F39B9" w:rsidRPr="00CD31BA" w:rsidRDefault="006F39B9" w:rsidP="006F39B9">
      <w:pPr>
        <w:rPr>
          <w:rtl/>
        </w:rPr>
      </w:pPr>
      <w:r w:rsidRPr="00CD31BA">
        <w:rPr>
          <w:rFonts w:hint="cs"/>
          <w:rtl/>
        </w:rPr>
        <w:t xml:space="preserve">אני לא יודעת  </w:t>
      </w:r>
      <w:bookmarkStart w:id="1174" w:name="_ETM_Q1_4922263"/>
      <w:bookmarkEnd w:id="1174"/>
      <w:r w:rsidRPr="00CD31BA">
        <w:rPr>
          <w:rFonts w:hint="cs"/>
          <w:rtl/>
        </w:rPr>
        <w:t>- - -</w:t>
      </w:r>
    </w:p>
    <w:p w:rsidR="006F39B9" w:rsidRPr="00CD31BA" w:rsidRDefault="006F39B9" w:rsidP="006F39B9">
      <w:pPr>
        <w:rPr>
          <w:rtl/>
        </w:rPr>
      </w:pPr>
      <w:bookmarkStart w:id="1175" w:name="_ETM_Q1_4923270"/>
      <w:bookmarkEnd w:id="1175"/>
    </w:p>
    <w:sdt>
      <w:sdtPr>
        <w:rPr>
          <w:rFonts w:hint="cs"/>
          <w:rtl/>
        </w:rPr>
        <w:alias w:val="יור"/>
        <w:tag w:val="&lt;ID&gt;5094&lt;/ID&gt;&lt;Name&gt;ניסן סלומינסקי - יו&quot;רַ&lt;/Name&gt;&lt;Data&gt;ניסן סלומינסקי&lt;/Data&gt;&lt;Shortcut&gt;ניסל&lt;/Shortcut&gt;"/>
        <w:id w:val="532699425"/>
        <w:placeholder>
          <w:docPart w:val="DefaultPlaceholder_-1854013440"/>
        </w:placeholder>
      </w:sdtPr>
      <w:sdtEndPr/>
      <w:sdtContent>
        <w:p w:rsidR="00207AD9" w:rsidRPr="00CD31BA" w:rsidRDefault="00207AD9" w:rsidP="00207AD9">
          <w:pPr>
            <w:pStyle w:val="af6"/>
            <w:keepNext/>
            <w:rPr>
              <w:rtl/>
            </w:rPr>
          </w:pPr>
          <w:r w:rsidRPr="00CD31BA">
            <w:rPr>
              <w:rtl/>
            </w:rPr>
            <w:t>היו"ר ניסן סלומינסקי:</w:t>
          </w:r>
        </w:p>
      </w:sdtContent>
    </w:sdt>
    <w:p w:rsidR="00207AD9" w:rsidRPr="00CD31BA" w:rsidRDefault="00207AD9" w:rsidP="00207AD9">
      <w:pPr>
        <w:pStyle w:val="KeepWithNext"/>
        <w:rPr>
          <w:rtl/>
        </w:rPr>
      </w:pPr>
    </w:p>
    <w:p w:rsidR="00207AD9" w:rsidRPr="00CD31BA" w:rsidRDefault="00207AD9" w:rsidP="006F39B9">
      <w:pPr>
        <w:rPr>
          <w:rtl/>
        </w:rPr>
      </w:pPr>
      <w:r w:rsidRPr="00CD31BA">
        <w:rPr>
          <w:rFonts w:hint="cs"/>
          <w:rtl/>
        </w:rPr>
        <w:t xml:space="preserve">יש מנהג </w:t>
      </w:r>
      <w:r w:rsidR="006F39B9" w:rsidRPr="00CD31BA">
        <w:rPr>
          <w:rFonts w:hint="cs"/>
          <w:rtl/>
        </w:rPr>
        <w:t xml:space="preserve">שכאשר </w:t>
      </w:r>
      <w:r w:rsidRPr="00CD31BA">
        <w:rPr>
          <w:rFonts w:hint="cs"/>
          <w:rtl/>
        </w:rPr>
        <w:t>מגיעים לסוף מישהו שואל משהו</w:t>
      </w:r>
      <w:r w:rsidR="006F39B9" w:rsidRPr="00CD31BA">
        <w:rPr>
          <w:rFonts w:hint="cs"/>
          <w:rtl/>
        </w:rPr>
        <w:t>.</w:t>
      </w:r>
    </w:p>
    <w:p w:rsidR="00207AD9" w:rsidRPr="00CD31BA" w:rsidRDefault="00207AD9" w:rsidP="00207AD9">
      <w:pPr>
        <w:rPr>
          <w:rtl/>
        </w:rPr>
      </w:pPr>
    </w:p>
    <w:bookmarkStart w:id="1176" w:name="_ETM_Q1_4936378" w:displacedByCustomXml="next"/>
    <w:bookmarkEnd w:id="1176"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1597014338"/>
        <w:placeholder>
          <w:docPart w:val="DefaultPlaceholder_-1854013440"/>
        </w:placeholder>
      </w:sdtPr>
      <w:sdtEndPr/>
      <w:sdtContent>
        <w:p w:rsidR="006F39B9" w:rsidRPr="00CD31BA" w:rsidRDefault="006F39B9" w:rsidP="006F39B9">
          <w:pPr>
            <w:pStyle w:val="af9"/>
            <w:keepNext/>
            <w:rPr>
              <w:rtl/>
            </w:rPr>
          </w:pPr>
          <w:r w:rsidRPr="00CD31BA">
            <w:rPr>
              <w:rtl/>
            </w:rPr>
            <w:t>מירה סלומון:</w:t>
          </w:r>
        </w:p>
      </w:sdtContent>
    </w:sdt>
    <w:p w:rsidR="006F39B9" w:rsidRPr="00CD31BA" w:rsidRDefault="006F39B9" w:rsidP="006F39B9">
      <w:pPr>
        <w:pStyle w:val="KeepWithNext"/>
        <w:rPr>
          <w:rtl/>
        </w:rPr>
      </w:pPr>
    </w:p>
    <w:p w:rsidR="00B53EE1" w:rsidRPr="00CD31BA" w:rsidRDefault="006F39B9" w:rsidP="006F39B9">
      <w:pPr>
        <w:rPr>
          <w:rtl/>
        </w:rPr>
      </w:pPr>
      <w:r w:rsidRPr="00CD31BA">
        <w:rPr>
          <w:rFonts w:hint="cs"/>
          <w:rtl/>
        </w:rPr>
        <w:t xml:space="preserve">בסעיף 2ב דובר על קבלת תשלום בעד </w:t>
      </w:r>
      <w:bookmarkStart w:id="1177" w:name="_ETM_Q1_4945035"/>
      <w:bookmarkEnd w:id="1177"/>
      <w:r w:rsidRPr="00CD31BA">
        <w:rPr>
          <w:rFonts w:hint="cs"/>
          <w:rtl/>
        </w:rPr>
        <w:t xml:space="preserve">חוב שטרם חלף המועד לתשלומו. </w:t>
      </w:r>
      <w:r w:rsidR="00B53EE1" w:rsidRPr="00CD31BA">
        <w:rPr>
          <w:rFonts w:hint="cs"/>
          <w:rtl/>
        </w:rPr>
        <w:t>בדיון הקודם, כך אני מבינה את ה</w:t>
      </w:r>
      <w:r w:rsidRPr="00CD31BA">
        <w:rPr>
          <w:rFonts w:hint="cs"/>
          <w:rtl/>
        </w:rPr>
        <w:t>מ</w:t>
      </w:r>
      <w:r w:rsidR="00B53EE1" w:rsidRPr="00CD31BA">
        <w:rPr>
          <w:rFonts w:hint="cs"/>
          <w:rtl/>
        </w:rPr>
        <w:t>ס</w:t>
      </w:r>
      <w:r w:rsidRPr="00CD31BA">
        <w:rPr>
          <w:rFonts w:hint="cs"/>
          <w:rtl/>
        </w:rPr>
        <w:t>קנ</w:t>
      </w:r>
      <w:r w:rsidR="00B53EE1" w:rsidRPr="00CD31BA">
        <w:rPr>
          <w:rFonts w:hint="cs"/>
          <w:rtl/>
        </w:rPr>
        <w:t>ות</w:t>
      </w:r>
      <w:r w:rsidRPr="00CD31BA">
        <w:rPr>
          <w:rFonts w:hint="cs"/>
          <w:rtl/>
        </w:rPr>
        <w:t xml:space="preserve"> </w:t>
      </w:r>
      <w:r w:rsidR="00B53EE1" w:rsidRPr="00CD31BA">
        <w:rPr>
          <w:rFonts w:hint="cs"/>
          <w:rtl/>
        </w:rPr>
        <w:t xml:space="preserve">של הדיון הקודם, דובר על כך שהסעיף הזה יחול אך ורק </w:t>
      </w:r>
      <w:r w:rsidRPr="00CD31BA">
        <w:rPr>
          <w:rFonts w:hint="cs"/>
          <w:rtl/>
        </w:rPr>
        <w:t>ביחס</w:t>
      </w:r>
      <w:r w:rsidR="00B53EE1" w:rsidRPr="00CD31BA">
        <w:rPr>
          <w:rFonts w:hint="cs"/>
          <w:rtl/>
        </w:rPr>
        <w:t xml:space="preserve"> </w:t>
      </w:r>
      <w:r w:rsidRPr="00CD31BA">
        <w:rPr>
          <w:rFonts w:hint="cs"/>
          <w:rtl/>
        </w:rPr>
        <w:t>ל</w:t>
      </w:r>
      <w:r w:rsidR="00B53EE1" w:rsidRPr="00CD31BA">
        <w:rPr>
          <w:rFonts w:hint="cs"/>
          <w:rtl/>
        </w:rPr>
        <w:t>גביית חובות ממשרד ממ</w:t>
      </w:r>
      <w:r w:rsidRPr="00CD31BA">
        <w:rPr>
          <w:rFonts w:hint="cs"/>
          <w:rtl/>
        </w:rPr>
        <w:t>ש</w:t>
      </w:r>
      <w:r w:rsidR="00B53EE1" w:rsidRPr="00CD31BA">
        <w:rPr>
          <w:rFonts w:hint="cs"/>
          <w:rtl/>
        </w:rPr>
        <w:t>לתי</w:t>
      </w:r>
      <w:r w:rsidRPr="00CD31BA">
        <w:rPr>
          <w:rFonts w:hint="cs"/>
          <w:rtl/>
        </w:rPr>
        <w:t>. כאן אני רואה בנוסח שהועבר ש</w:t>
      </w:r>
      <w:r w:rsidR="00B53EE1" w:rsidRPr="00CD31BA">
        <w:rPr>
          <w:rFonts w:hint="cs"/>
          <w:rtl/>
        </w:rPr>
        <w:t>בכל זאת יש גוף נוגע בדבר</w:t>
      </w:r>
      <w:r w:rsidRPr="00CD31BA">
        <w:rPr>
          <w:rFonts w:hint="cs"/>
          <w:rtl/>
        </w:rPr>
        <w:t xml:space="preserve"> שמסומן גם בצהוב. רציתי לוודא שהסעיף עדיין </w:t>
      </w:r>
      <w:bookmarkStart w:id="1178" w:name="_ETM_Q1_4967644"/>
      <w:bookmarkEnd w:id="1178"/>
      <w:r w:rsidRPr="00CD31BA">
        <w:rPr>
          <w:rFonts w:hint="cs"/>
          <w:rtl/>
        </w:rPr>
        <w:t xml:space="preserve">מתייחס </w:t>
      </w:r>
      <w:r w:rsidR="00B53EE1" w:rsidRPr="00CD31BA">
        <w:rPr>
          <w:rFonts w:hint="cs"/>
          <w:rtl/>
        </w:rPr>
        <w:t>אך ורק לגבייה ממשרד ממ</w:t>
      </w:r>
      <w:r w:rsidRPr="00CD31BA">
        <w:rPr>
          <w:rFonts w:hint="cs"/>
          <w:rtl/>
        </w:rPr>
        <w:t>ש</w:t>
      </w:r>
      <w:r w:rsidR="00B53EE1" w:rsidRPr="00CD31BA">
        <w:rPr>
          <w:rFonts w:hint="cs"/>
          <w:rtl/>
        </w:rPr>
        <w:t xml:space="preserve">לתי, לא </w:t>
      </w:r>
      <w:r w:rsidR="00964609" w:rsidRPr="00CD31BA">
        <w:rPr>
          <w:rFonts w:hint="cs"/>
          <w:rtl/>
        </w:rPr>
        <w:t>ל</w:t>
      </w:r>
      <w:r w:rsidR="00B53EE1" w:rsidRPr="00CD31BA">
        <w:rPr>
          <w:rFonts w:hint="cs"/>
          <w:rtl/>
        </w:rPr>
        <w:t>גבייה מוקדמת</w:t>
      </w:r>
      <w:r w:rsidRPr="00CD31BA">
        <w:rPr>
          <w:rFonts w:hint="cs"/>
          <w:rtl/>
        </w:rPr>
        <w:t xml:space="preserve"> מרשויות מקומיות ולא </w:t>
      </w:r>
      <w:r w:rsidR="00964609" w:rsidRPr="00CD31BA">
        <w:rPr>
          <w:rFonts w:hint="cs"/>
          <w:rtl/>
        </w:rPr>
        <w:t>ל</w:t>
      </w:r>
      <w:r w:rsidRPr="00CD31BA">
        <w:rPr>
          <w:rFonts w:hint="cs"/>
          <w:rtl/>
        </w:rPr>
        <w:t xml:space="preserve">גבייה מוקדמת מ - - </w:t>
      </w:r>
      <w:bookmarkStart w:id="1179" w:name="_ETM_Q1_4974101"/>
      <w:bookmarkEnd w:id="1179"/>
      <w:r w:rsidRPr="00CD31BA">
        <w:rPr>
          <w:rFonts w:hint="cs"/>
          <w:rtl/>
        </w:rPr>
        <w:t>-</w:t>
      </w:r>
    </w:p>
    <w:p w:rsidR="00B53EE1" w:rsidRPr="00CD31BA" w:rsidRDefault="00B53EE1" w:rsidP="00207AD9">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33558834"/>
        <w:placeholder>
          <w:docPart w:val="DefaultPlaceholder_-1854013440"/>
        </w:placeholder>
      </w:sdtPr>
      <w:sdtEndPr/>
      <w:sdtContent>
        <w:p w:rsidR="00B53EE1" w:rsidRPr="00CD31BA" w:rsidRDefault="00B53EE1" w:rsidP="00B53EE1">
          <w:pPr>
            <w:pStyle w:val="af9"/>
            <w:keepNext/>
            <w:rPr>
              <w:rtl/>
            </w:rPr>
          </w:pPr>
          <w:r w:rsidRPr="00CD31BA">
            <w:rPr>
              <w:rtl/>
            </w:rPr>
            <w:t>מיכל אלבז:</w:t>
          </w:r>
        </w:p>
      </w:sdtContent>
    </w:sdt>
    <w:p w:rsidR="00B53EE1" w:rsidRPr="00CD31BA" w:rsidRDefault="00B53EE1" w:rsidP="00B53EE1">
      <w:pPr>
        <w:pStyle w:val="KeepWithNext"/>
        <w:rPr>
          <w:rtl/>
        </w:rPr>
      </w:pPr>
    </w:p>
    <w:p w:rsidR="00B53EE1" w:rsidRPr="00CD31BA" w:rsidRDefault="006F39B9" w:rsidP="00B53EE1">
      <w:pPr>
        <w:rPr>
          <w:rtl/>
        </w:rPr>
      </w:pPr>
      <w:r w:rsidRPr="00CD31BA">
        <w:rPr>
          <w:rFonts w:hint="cs"/>
          <w:rtl/>
        </w:rPr>
        <w:t xml:space="preserve">בשל ההערה שלך </w:t>
      </w:r>
      <w:r w:rsidR="00B53EE1" w:rsidRPr="00CD31BA">
        <w:rPr>
          <w:rFonts w:hint="cs"/>
          <w:rtl/>
        </w:rPr>
        <w:t>השתנה הסעיף</w:t>
      </w:r>
      <w:r w:rsidRPr="00CD31BA">
        <w:rPr>
          <w:rFonts w:hint="cs"/>
          <w:rtl/>
        </w:rPr>
        <w:t>.</w:t>
      </w:r>
    </w:p>
    <w:p w:rsidR="00B53EE1" w:rsidRPr="00CD31BA" w:rsidRDefault="00B53EE1" w:rsidP="00B53EE1">
      <w:pPr>
        <w:rPr>
          <w:rtl/>
        </w:rPr>
      </w:pPr>
    </w:p>
    <w:sdt>
      <w:sdtPr>
        <w:rPr>
          <w:rFonts w:hint="cs"/>
          <w:rtl/>
        </w:rPr>
        <w:alias w:val="דובר"/>
        <w:tag w:val="&lt;ID&gt;0&lt;/ID&gt;&lt;Name&gt;תמי סלע&lt;/Name&gt;&lt;Data&gt;תמי סלע&lt;/Data&gt;&lt;Shortcut&gt;תמס&lt;/Shortcut&gt;&lt;MemberID&gt;&lt;/MemberID&gt;"/>
        <w:id w:val="1072691385"/>
        <w:placeholder>
          <w:docPart w:val="DefaultPlaceholder_-1854013440"/>
        </w:placeholder>
      </w:sdtPr>
      <w:sdtEndPr/>
      <w:sdtContent>
        <w:p w:rsidR="00B53EE1" w:rsidRPr="00CD31BA" w:rsidRDefault="00B53EE1" w:rsidP="00B53EE1">
          <w:pPr>
            <w:pStyle w:val="a4"/>
            <w:keepNext/>
            <w:rPr>
              <w:rtl/>
            </w:rPr>
          </w:pPr>
          <w:r w:rsidRPr="00CD31BA">
            <w:rPr>
              <w:rtl/>
            </w:rPr>
            <w:t>תמי סלע:</w:t>
          </w:r>
        </w:p>
      </w:sdtContent>
    </w:sdt>
    <w:p w:rsidR="00B53EE1" w:rsidRPr="00CD31BA" w:rsidRDefault="00B53EE1" w:rsidP="00B53EE1">
      <w:pPr>
        <w:pStyle w:val="KeepWithNext"/>
        <w:rPr>
          <w:rtl/>
        </w:rPr>
      </w:pPr>
    </w:p>
    <w:p w:rsidR="00B53EE1" w:rsidRPr="00CD31BA" w:rsidRDefault="00B53EE1" w:rsidP="00964609">
      <w:pPr>
        <w:rPr>
          <w:rtl/>
        </w:rPr>
      </w:pPr>
      <w:r w:rsidRPr="00CD31BA">
        <w:rPr>
          <w:rFonts w:hint="cs"/>
          <w:rtl/>
        </w:rPr>
        <w:t>השתנה ל</w:t>
      </w:r>
      <w:r w:rsidR="006F39B9" w:rsidRPr="00CD31BA">
        <w:rPr>
          <w:rFonts w:hint="cs"/>
          <w:rtl/>
        </w:rPr>
        <w:t>"</w:t>
      </w:r>
      <w:r w:rsidRPr="00CD31BA">
        <w:rPr>
          <w:rFonts w:hint="cs"/>
          <w:rtl/>
        </w:rPr>
        <w:t>גוף הנוגע בדבר</w:t>
      </w:r>
      <w:r w:rsidR="006F39B9" w:rsidRPr="00CD31BA">
        <w:rPr>
          <w:rFonts w:hint="cs"/>
          <w:rtl/>
        </w:rPr>
        <w:t>"</w:t>
      </w:r>
      <w:r w:rsidRPr="00CD31BA">
        <w:rPr>
          <w:rFonts w:hint="cs"/>
          <w:rtl/>
        </w:rPr>
        <w:t xml:space="preserve">. </w:t>
      </w:r>
      <w:r w:rsidR="006F39B9" w:rsidRPr="00CD31BA">
        <w:rPr>
          <w:rFonts w:hint="cs"/>
          <w:rtl/>
        </w:rPr>
        <w:t xml:space="preserve">צריך להביא בחשבון שגם היום, בלי </w:t>
      </w:r>
      <w:bookmarkStart w:id="1180" w:name="_ETM_Q1_4986076"/>
      <w:bookmarkEnd w:id="1180"/>
      <w:r w:rsidR="006F39B9" w:rsidRPr="00CD31BA">
        <w:rPr>
          <w:rFonts w:hint="cs"/>
          <w:rtl/>
        </w:rPr>
        <w:t xml:space="preserve">קשר לרשות מקומית, </w:t>
      </w:r>
      <w:r w:rsidRPr="00CD31BA">
        <w:rPr>
          <w:rFonts w:hint="cs"/>
          <w:rtl/>
        </w:rPr>
        <w:t>יש קרן, יש לפעמים גורמים</w:t>
      </w:r>
      <w:r w:rsidR="006F39B9" w:rsidRPr="00CD31BA">
        <w:rPr>
          <w:rFonts w:hint="cs"/>
          <w:rtl/>
        </w:rPr>
        <w:t xml:space="preserve"> שהם לא משרד ממשלתי, שהמרכז גובה, </w:t>
      </w:r>
      <w:bookmarkStart w:id="1181" w:name="_ETM_Q1_4994317"/>
      <w:bookmarkEnd w:id="1181"/>
      <w:r w:rsidR="006F39B9" w:rsidRPr="00CD31BA">
        <w:rPr>
          <w:rFonts w:hint="cs"/>
          <w:rtl/>
        </w:rPr>
        <w:t>ו</w:t>
      </w:r>
      <w:r w:rsidRPr="00CD31BA">
        <w:rPr>
          <w:rFonts w:hint="cs"/>
          <w:rtl/>
        </w:rPr>
        <w:t>זה מותנה בצו נוסף, במשהו שהוא מתואם</w:t>
      </w:r>
      <w:r w:rsidR="006F39B9" w:rsidRPr="00CD31BA">
        <w:rPr>
          <w:rFonts w:hint="cs"/>
          <w:rtl/>
        </w:rPr>
        <w:t>.</w:t>
      </w:r>
    </w:p>
    <w:p w:rsidR="00B53EE1" w:rsidRPr="00CD31BA" w:rsidRDefault="00B53EE1" w:rsidP="00B53EE1">
      <w:pPr>
        <w:rPr>
          <w:rtl/>
        </w:rPr>
      </w:pPr>
    </w:p>
    <w:bookmarkStart w:id="1182" w:name="_ETM_Q1_4997696" w:displacedByCustomXml="next"/>
    <w:bookmarkEnd w:id="1182" w:displacedByCustomXml="next"/>
    <w:sdt>
      <w:sdtPr>
        <w:rPr>
          <w:rFonts w:hint="cs"/>
          <w:rtl/>
        </w:rPr>
        <w:alias w:val="אורח"/>
        <w:tag w:val="&lt;ID&gt;798703&lt;/ID&gt;&lt;Name&gt;מירה סלומון&lt;/Name&gt;&lt;Data&gt;מירה סלומון&lt;/Data&gt;&lt;Shortcut&gt;מיסל&lt;/Shortcut&gt;&lt;Title&gt;מנהלת מח' משפט, מרכז השלטון המקומי&lt;/Title&gt;"/>
        <w:id w:val="289397142"/>
        <w:placeholder>
          <w:docPart w:val="DefaultPlaceholder_-1854013440"/>
        </w:placeholder>
      </w:sdtPr>
      <w:sdtEndPr/>
      <w:sdtContent>
        <w:p w:rsidR="006F39B9" w:rsidRPr="00CD31BA" w:rsidRDefault="006F39B9" w:rsidP="006F39B9">
          <w:pPr>
            <w:pStyle w:val="af9"/>
            <w:keepNext/>
            <w:rPr>
              <w:rtl/>
            </w:rPr>
          </w:pPr>
          <w:r w:rsidRPr="00CD31BA">
            <w:rPr>
              <w:rtl/>
            </w:rPr>
            <w:t>מירה סלומון:</w:t>
          </w:r>
        </w:p>
      </w:sdtContent>
    </w:sdt>
    <w:p w:rsidR="006F39B9" w:rsidRPr="00CD31BA" w:rsidRDefault="006F39B9" w:rsidP="006F39B9">
      <w:pPr>
        <w:pStyle w:val="KeepWithNext"/>
        <w:rPr>
          <w:rtl/>
        </w:rPr>
      </w:pPr>
    </w:p>
    <w:p w:rsidR="00B53EE1" w:rsidRPr="00CD31BA" w:rsidRDefault="006F39B9" w:rsidP="00B53EE1">
      <w:pPr>
        <w:rPr>
          <w:rtl/>
        </w:rPr>
      </w:pPr>
      <w:r w:rsidRPr="00CD31BA">
        <w:rPr>
          <w:rFonts w:hint="cs"/>
          <w:rtl/>
        </w:rPr>
        <w:t>גם זה עכשיו ייכנס במסגרת של צו.</w:t>
      </w:r>
    </w:p>
    <w:p w:rsidR="00B53EE1" w:rsidRPr="00CD31BA" w:rsidRDefault="00B53EE1" w:rsidP="00B53EE1">
      <w:pPr>
        <w:rPr>
          <w:rtl/>
        </w:rPr>
      </w:pPr>
    </w:p>
    <w:bookmarkStart w:id="1183" w:name="_ETM_Q1_5001848" w:displacedByCustomXml="next"/>
    <w:bookmarkEnd w:id="1183" w:displacedByCustomXml="next"/>
    <w:sdt>
      <w:sdtPr>
        <w:rPr>
          <w:rtl/>
        </w:rPr>
        <w:alias w:val="יור"/>
        <w:tag w:val="&lt;ID&gt;5094&lt;/ID&gt;&lt;Name&gt;ניסן סלומינסקי - יו&quot;רַ&lt;/Name&gt;&lt;Data&gt;ניסן סלומינסקי&lt;/Data&gt;&lt;Shortcut&gt;ניסל&lt;/Shortcut&gt;"/>
        <w:id w:val="2007621520"/>
        <w:placeholder>
          <w:docPart w:val="DefaultPlaceholder_-1854013440"/>
        </w:placeholder>
      </w:sdtPr>
      <w:sdtEndPr/>
      <w:sdtContent>
        <w:p w:rsidR="006F39B9" w:rsidRPr="00CD31BA" w:rsidRDefault="006F39B9" w:rsidP="006F39B9">
          <w:pPr>
            <w:pStyle w:val="af6"/>
            <w:keepNext/>
            <w:rPr>
              <w:rtl/>
            </w:rPr>
          </w:pPr>
          <w:r w:rsidRPr="00CD31BA">
            <w:rPr>
              <w:rtl/>
            </w:rPr>
            <w:t>היו"ר ניסן סלומינסקי:</w:t>
          </w:r>
        </w:p>
      </w:sdtContent>
    </w:sdt>
    <w:p w:rsidR="006F39B9" w:rsidRPr="00CD31BA" w:rsidRDefault="006F39B9" w:rsidP="006F39B9">
      <w:pPr>
        <w:pStyle w:val="KeepWithNext"/>
        <w:rPr>
          <w:rtl/>
        </w:rPr>
      </w:pPr>
    </w:p>
    <w:p w:rsidR="006F39B9" w:rsidRPr="00CD31BA" w:rsidRDefault="006F39B9" w:rsidP="006F39B9">
      <w:pPr>
        <w:rPr>
          <w:rtl/>
        </w:rPr>
      </w:pPr>
      <w:r w:rsidRPr="00CD31BA">
        <w:rPr>
          <w:rFonts w:hint="cs"/>
          <w:rtl/>
        </w:rPr>
        <w:t>חברותיי, אתן תצביעו בעד?</w:t>
      </w:r>
      <w:bookmarkStart w:id="1184" w:name="_ETM_Q1_5003434"/>
      <w:bookmarkEnd w:id="1184"/>
    </w:p>
    <w:p w:rsidR="006F39B9" w:rsidRPr="00CD31BA" w:rsidRDefault="006F39B9" w:rsidP="006F39B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142110998"/>
        <w:placeholder>
          <w:docPart w:val="DefaultPlaceholder_-1854013440"/>
        </w:placeholder>
      </w:sdtPr>
      <w:sdtEndPr/>
      <w:sdtContent>
        <w:p w:rsidR="00B53EE1" w:rsidRPr="00CD31BA" w:rsidRDefault="00B53EE1" w:rsidP="00B53EE1">
          <w:pPr>
            <w:pStyle w:val="a4"/>
            <w:keepNext/>
            <w:rPr>
              <w:rtl/>
            </w:rPr>
          </w:pPr>
          <w:r w:rsidRPr="00CD31BA">
            <w:rPr>
              <w:rtl/>
            </w:rPr>
            <w:t>מרב מיכאלי (המחנה הציוני):</w:t>
          </w:r>
        </w:p>
      </w:sdtContent>
    </w:sdt>
    <w:p w:rsidR="00B53EE1" w:rsidRPr="00CD31BA" w:rsidRDefault="00B53EE1" w:rsidP="00B53EE1">
      <w:pPr>
        <w:pStyle w:val="KeepWithNext"/>
        <w:rPr>
          <w:rtl/>
        </w:rPr>
      </w:pPr>
    </w:p>
    <w:p w:rsidR="00B53EE1" w:rsidRPr="00CD31BA" w:rsidRDefault="00B53EE1" w:rsidP="006F39B9">
      <w:pPr>
        <w:rPr>
          <w:rtl/>
        </w:rPr>
      </w:pPr>
      <w:r w:rsidRPr="00CD31BA">
        <w:rPr>
          <w:rFonts w:hint="cs"/>
          <w:rtl/>
        </w:rPr>
        <w:t xml:space="preserve">אנחנו צריכות </w:t>
      </w:r>
      <w:r w:rsidR="006F39B9" w:rsidRPr="00CD31BA">
        <w:rPr>
          <w:rFonts w:hint="cs"/>
          <w:rtl/>
        </w:rPr>
        <w:t>ל</w:t>
      </w:r>
      <w:r w:rsidRPr="00CD31BA">
        <w:rPr>
          <w:rFonts w:hint="cs"/>
          <w:rtl/>
        </w:rPr>
        <w:t xml:space="preserve">מזג </w:t>
      </w:r>
      <w:r w:rsidR="006F39B9" w:rsidRPr="00CD31BA">
        <w:rPr>
          <w:rFonts w:hint="cs"/>
          <w:rtl/>
        </w:rPr>
        <w:t>קודם את ה</w:t>
      </w:r>
      <w:r w:rsidRPr="00CD31BA">
        <w:rPr>
          <w:rFonts w:hint="cs"/>
          <w:rtl/>
        </w:rPr>
        <w:t>הצעה שלי</w:t>
      </w:r>
      <w:r w:rsidR="006F39B9" w:rsidRPr="00CD31BA">
        <w:rPr>
          <w:rFonts w:hint="cs"/>
          <w:rtl/>
        </w:rPr>
        <w:t>.</w:t>
      </w:r>
    </w:p>
    <w:p w:rsidR="00B53EE1" w:rsidRPr="00CD31BA" w:rsidRDefault="00B53EE1" w:rsidP="00B53EE1">
      <w:pPr>
        <w:rPr>
          <w:rtl/>
        </w:rPr>
      </w:pPr>
    </w:p>
    <w:sdt>
      <w:sdtPr>
        <w:rPr>
          <w:rFonts w:hint="cs"/>
          <w:rtl/>
        </w:rPr>
        <w:alias w:val="דובר"/>
        <w:tag w:val="&lt;ID&gt;0&lt;/ID&gt;&lt;Name&gt;תמי סלע&lt;/Name&gt;&lt;Data&gt;תמי סלע&lt;/Data&gt;&lt;Shortcut&gt;תמס&lt;/Shortcut&gt;&lt;MemberID&gt;&lt;/MemberID&gt;"/>
        <w:id w:val="1292325191"/>
        <w:placeholder>
          <w:docPart w:val="DefaultPlaceholder_-1854013440"/>
        </w:placeholder>
      </w:sdtPr>
      <w:sdtEndPr/>
      <w:sdtContent>
        <w:p w:rsidR="00B53EE1" w:rsidRPr="00CD31BA" w:rsidRDefault="00B53EE1" w:rsidP="00B53EE1">
          <w:pPr>
            <w:pStyle w:val="a4"/>
            <w:keepNext/>
            <w:rPr>
              <w:rtl/>
            </w:rPr>
          </w:pPr>
          <w:r w:rsidRPr="00CD31BA">
            <w:rPr>
              <w:rtl/>
            </w:rPr>
            <w:t>תמי סלע:</w:t>
          </w:r>
        </w:p>
      </w:sdtContent>
    </w:sdt>
    <w:p w:rsidR="00B53EE1" w:rsidRPr="00CD31BA" w:rsidRDefault="00B53EE1" w:rsidP="00B53EE1">
      <w:pPr>
        <w:pStyle w:val="KeepWithNext"/>
        <w:rPr>
          <w:rtl/>
        </w:rPr>
      </w:pPr>
    </w:p>
    <w:p w:rsidR="006F39B9" w:rsidRPr="00CD31BA" w:rsidRDefault="006F39B9" w:rsidP="00B53EE1">
      <w:pPr>
        <w:rPr>
          <w:rtl/>
        </w:rPr>
      </w:pPr>
      <w:r w:rsidRPr="00CD31BA">
        <w:rPr>
          <w:rFonts w:hint="cs"/>
          <w:rtl/>
        </w:rPr>
        <w:t xml:space="preserve">נכון, </w:t>
      </w:r>
      <w:bookmarkStart w:id="1185" w:name="_ETM_Q1_5009482"/>
      <w:bookmarkEnd w:id="1185"/>
      <w:r w:rsidRPr="00CD31BA">
        <w:rPr>
          <w:rFonts w:hint="cs"/>
          <w:rtl/>
        </w:rPr>
        <w:t>ו</w:t>
      </w:r>
      <w:r w:rsidR="00B53EE1" w:rsidRPr="00CD31BA">
        <w:rPr>
          <w:rFonts w:hint="cs"/>
          <w:rtl/>
        </w:rPr>
        <w:t>זה באישור ועדת הכנסת</w:t>
      </w:r>
      <w:r w:rsidRPr="00CD31BA">
        <w:rPr>
          <w:rFonts w:hint="cs"/>
          <w:rtl/>
        </w:rPr>
        <w:t xml:space="preserve"> המיזוג הזה</w:t>
      </w:r>
      <w:r w:rsidR="00B53EE1" w:rsidRPr="00CD31BA">
        <w:rPr>
          <w:rFonts w:hint="cs"/>
          <w:rtl/>
        </w:rPr>
        <w:t xml:space="preserve">, בכפוף לכך </w:t>
      </w:r>
      <w:r w:rsidRPr="00CD31BA">
        <w:rPr>
          <w:rFonts w:hint="cs"/>
          <w:rtl/>
        </w:rPr>
        <w:t xml:space="preserve">שזה יאושר. </w:t>
      </w:r>
    </w:p>
    <w:p w:rsidR="006F39B9" w:rsidRPr="00CD31BA" w:rsidRDefault="006F39B9" w:rsidP="00B53EE1">
      <w:pPr>
        <w:rPr>
          <w:rtl/>
        </w:rPr>
      </w:pPr>
      <w:bookmarkStart w:id="1186" w:name="_ETM_Q1_5019917"/>
      <w:bookmarkEnd w:id="1186"/>
    </w:p>
    <w:p w:rsidR="00B53EE1" w:rsidRPr="00CD31BA" w:rsidRDefault="006F39B9" w:rsidP="00B53EE1">
      <w:pPr>
        <w:rPr>
          <w:rtl/>
        </w:rPr>
      </w:pPr>
      <w:bookmarkStart w:id="1187" w:name="_ETM_Q1_5020241"/>
      <w:bookmarkEnd w:id="1187"/>
      <w:r w:rsidRPr="00CD31BA">
        <w:rPr>
          <w:rFonts w:hint="cs"/>
          <w:rtl/>
        </w:rPr>
        <w:t xml:space="preserve">מבחינת מי שמדווח, בדרך כלל אני </w:t>
      </w:r>
      <w:bookmarkStart w:id="1188" w:name="_ETM_Q1_5021598"/>
      <w:bookmarkEnd w:id="1188"/>
      <w:r w:rsidRPr="00CD31BA">
        <w:rPr>
          <w:rFonts w:hint="cs"/>
          <w:rtl/>
        </w:rPr>
        <w:t xml:space="preserve">יודעת ששר מדווח. הבנתי פה שהם מעדיפים שמנהל המרכז ידווח </w:t>
      </w:r>
      <w:bookmarkStart w:id="1189" w:name="_ETM_Q1_5022700"/>
      <w:bookmarkEnd w:id="1189"/>
      <w:r w:rsidRPr="00CD31BA">
        <w:rPr>
          <w:rFonts w:hint="cs"/>
          <w:rtl/>
        </w:rPr>
        <w:t>- - -</w:t>
      </w:r>
    </w:p>
    <w:p w:rsidR="00B53EE1" w:rsidRPr="00CD31BA" w:rsidRDefault="00B53EE1" w:rsidP="00B53EE1">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486823312"/>
        <w:placeholder>
          <w:docPart w:val="DefaultPlaceholder_-1854013440"/>
        </w:placeholder>
      </w:sdtPr>
      <w:sdtEndPr/>
      <w:sdtContent>
        <w:p w:rsidR="00B53EE1" w:rsidRPr="00CD31BA" w:rsidRDefault="00B53EE1" w:rsidP="00B53EE1">
          <w:pPr>
            <w:pStyle w:val="af9"/>
            <w:keepNext/>
            <w:rPr>
              <w:rtl/>
            </w:rPr>
          </w:pPr>
          <w:r w:rsidRPr="00CD31BA">
            <w:rPr>
              <w:rtl/>
            </w:rPr>
            <w:t xml:space="preserve">תומר </w:t>
          </w:r>
          <w:proofErr w:type="spellStart"/>
          <w:r w:rsidRPr="00CD31BA">
            <w:rPr>
              <w:rtl/>
            </w:rPr>
            <w:t>מוסקוביץ</w:t>
          </w:r>
          <w:proofErr w:type="spellEnd"/>
          <w:r w:rsidRPr="00CD31BA">
            <w:rPr>
              <w:rtl/>
            </w:rPr>
            <w:t>:</w:t>
          </w:r>
        </w:p>
      </w:sdtContent>
    </w:sdt>
    <w:p w:rsidR="00B53EE1" w:rsidRPr="00CD31BA" w:rsidRDefault="00B53EE1" w:rsidP="00B53EE1">
      <w:pPr>
        <w:pStyle w:val="KeepWithNext"/>
        <w:rPr>
          <w:rtl/>
        </w:rPr>
      </w:pPr>
    </w:p>
    <w:p w:rsidR="00B53EE1" w:rsidRPr="00CD31BA" w:rsidRDefault="00B53EE1" w:rsidP="00B53EE1">
      <w:pPr>
        <w:rPr>
          <w:rtl/>
        </w:rPr>
      </w:pPr>
      <w:r w:rsidRPr="00CD31BA">
        <w:rPr>
          <w:rFonts w:hint="cs"/>
          <w:rtl/>
        </w:rPr>
        <w:t>או מנהל הרשות</w:t>
      </w:r>
      <w:r w:rsidR="006F39B9" w:rsidRPr="00CD31BA">
        <w:rPr>
          <w:rFonts w:hint="cs"/>
          <w:rtl/>
        </w:rPr>
        <w:t>.</w:t>
      </w:r>
    </w:p>
    <w:p w:rsidR="00B53EE1" w:rsidRPr="00CD31BA" w:rsidRDefault="00B53EE1" w:rsidP="00B53EE1">
      <w:pPr>
        <w:rPr>
          <w:rtl/>
        </w:rPr>
      </w:pPr>
    </w:p>
    <w:sdt>
      <w:sdtPr>
        <w:rPr>
          <w:rFonts w:hint="cs"/>
          <w:rtl/>
        </w:rPr>
        <w:alias w:val="דובר"/>
        <w:tag w:val="&lt;ID&gt;0&lt;/ID&gt;&lt;Name&gt;תמי סלע&lt;/Name&gt;&lt;Data&gt;תמי סלע&lt;/Data&gt;&lt;Shortcut&gt;תמס&lt;/Shortcut&gt;&lt;MemberID&gt;&lt;/MemberID&gt;"/>
        <w:id w:val="-948084838"/>
        <w:placeholder>
          <w:docPart w:val="DefaultPlaceholder_-1854013440"/>
        </w:placeholder>
      </w:sdtPr>
      <w:sdtEndPr/>
      <w:sdtContent>
        <w:p w:rsidR="00B53EE1" w:rsidRPr="00CD31BA" w:rsidRDefault="00B53EE1" w:rsidP="00B53EE1">
          <w:pPr>
            <w:pStyle w:val="a4"/>
            <w:keepNext/>
            <w:rPr>
              <w:rtl/>
            </w:rPr>
          </w:pPr>
          <w:r w:rsidRPr="00CD31BA">
            <w:rPr>
              <w:rtl/>
            </w:rPr>
            <w:t>תמי סלע:</w:t>
          </w:r>
        </w:p>
      </w:sdtContent>
    </w:sdt>
    <w:p w:rsidR="00B53EE1" w:rsidRPr="00CD31BA" w:rsidRDefault="00B53EE1" w:rsidP="00B53EE1">
      <w:pPr>
        <w:pStyle w:val="KeepWithNext"/>
        <w:rPr>
          <w:rtl/>
        </w:rPr>
      </w:pPr>
    </w:p>
    <w:p w:rsidR="00B53EE1" w:rsidRPr="00CD31BA" w:rsidRDefault="006F39B9" w:rsidP="006F39B9">
      <w:pPr>
        <w:rPr>
          <w:rtl/>
        </w:rPr>
      </w:pPr>
      <w:r w:rsidRPr="00CD31BA">
        <w:rPr>
          <w:rFonts w:hint="cs"/>
          <w:rtl/>
        </w:rPr>
        <w:t xml:space="preserve">ככל שאין בעיה עם זה, זה יהיה מנהל </w:t>
      </w:r>
      <w:bookmarkStart w:id="1190" w:name="_ETM_Q1_5029425"/>
      <w:bookmarkEnd w:id="1190"/>
      <w:r w:rsidRPr="00CD31BA">
        <w:rPr>
          <w:rFonts w:hint="cs"/>
          <w:rtl/>
        </w:rPr>
        <w:t xml:space="preserve">המרכז או מנהל הרשות. אם לא מקובל או לא ניתן, </w:t>
      </w:r>
      <w:bookmarkStart w:id="1191" w:name="_ETM_Q1_5033535"/>
      <w:bookmarkEnd w:id="1191"/>
      <w:r w:rsidRPr="00CD31BA">
        <w:rPr>
          <w:rFonts w:hint="cs"/>
          <w:rtl/>
        </w:rPr>
        <w:t xml:space="preserve">יהיה דיווח של השר, אבל </w:t>
      </w:r>
      <w:r w:rsidR="00B53EE1" w:rsidRPr="00CD31BA">
        <w:rPr>
          <w:rFonts w:hint="cs"/>
          <w:rtl/>
        </w:rPr>
        <w:t>אני מאמינה שזה אפשרי.</w:t>
      </w:r>
    </w:p>
    <w:p w:rsidR="00B53EE1" w:rsidRPr="00CD31BA" w:rsidRDefault="00B53EE1" w:rsidP="00B53EE1">
      <w:pPr>
        <w:rPr>
          <w:rtl/>
        </w:rPr>
      </w:pPr>
    </w:p>
    <w:p w:rsidR="006F39B9" w:rsidRPr="00CD31BA" w:rsidRDefault="006F39B9" w:rsidP="00B53EE1">
      <w:pPr>
        <w:rPr>
          <w:rtl/>
        </w:rPr>
      </w:pPr>
      <w:bookmarkStart w:id="1192" w:name="_ETM_Q1_5037383"/>
      <w:bookmarkEnd w:id="1192"/>
      <w:r w:rsidRPr="00CD31BA">
        <w:rPr>
          <w:rFonts w:hint="cs"/>
          <w:rtl/>
        </w:rPr>
        <w:t xml:space="preserve">את הצעת החוק הפרטית צריך </w:t>
      </w:r>
      <w:bookmarkStart w:id="1193" w:name="_ETM_Q1_5040791"/>
      <w:bookmarkEnd w:id="1193"/>
      <w:r w:rsidRPr="00CD31BA">
        <w:rPr>
          <w:rFonts w:hint="cs"/>
          <w:rtl/>
        </w:rPr>
        <w:t>למזג.</w:t>
      </w:r>
      <w:bookmarkStart w:id="1194" w:name="_ETM_Q1_5041895"/>
      <w:bookmarkEnd w:id="1194"/>
    </w:p>
    <w:p w:rsidR="006F39B9" w:rsidRPr="00CD31BA" w:rsidRDefault="006F39B9" w:rsidP="00B53EE1">
      <w:pPr>
        <w:rPr>
          <w:rtl/>
        </w:rPr>
      </w:pPr>
    </w:p>
    <w:sdt>
      <w:sdtPr>
        <w:rPr>
          <w:rFonts w:hint="cs"/>
          <w:rtl/>
        </w:rPr>
        <w:alias w:val="יור"/>
        <w:tag w:val="&lt;ID&gt;5094&lt;/ID&gt;&lt;Name&gt;ניסן סלומינסקי - יו&quot;רַ&lt;/Name&gt;&lt;Data&gt;ניסן סלומינסקי&lt;/Data&gt;&lt;Shortcut&gt;ניסל&lt;/Shortcut&gt;"/>
        <w:id w:val="198047801"/>
        <w:placeholder>
          <w:docPart w:val="DefaultPlaceholder_-1854013440"/>
        </w:placeholder>
      </w:sdtPr>
      <w:sdtEndPr/>
      <w:sdtContent>
        <w:p w:rsidR="00B53EE1" w:rsidRPr="00CD31BA" w:rsidRDefault="00B53EE1" w:rsidP="00B53EE1">
          <w:pPr>
            <w:pStyle w:val="af6"/>
            <w:keepNext/>
            <w:rPr>
              <w:rtl/>
            </w:rPr>
          </w:pPr>
          <w:r w:rsidRPr="00CD31BA">
            <w:rPr>
              <w:rtl/>
            </w:rPr>
            <w:t>היו"ר ניסן סלומינסקי:</w:t>
          </w:r>
        </w:p>
      </w:sdtContent>
    </w:sdt>
    <w:p w:rsidR="00B53EE1" w:rsidRPr="00CD31BA" w:rsidRDefault="00B53EE1" w:rsidP="00B53EE1">
      <w:pPr>
        <w:pStyle w:val="KeepWithNext"/>
        <w:rPr>
          <w:rtl/>
        </w:rPr>
      </w:pPr>
    </w:p>
    <w:p w:rsidR="00B53EE1" w:rsidRPr="00CD31BA" w:rsidRDefault="00B53EE1" w:rsidP="00B53EE1">
      <w:pPr>
        <w:rPr>
          <w:rtl/>
        </w:rPr>
      </w:pPr>
      <w:r w:rsidRPr="00CD31BA">
        <w:rPr>
          <w:rFonts w:hint="cs"/>
          <w:rtl/>
        </w:rPr>
        <w:t>בשלב ראשון נמזג את הצעת החוק הפרטית של מר</w:t>
      </w:r>
      <w:r w:rsidR="006F39B9" w:rsidRPr="00CD31BA">
        <w:rPr>
          <w:rFonts w:hint="cs"/>
          <w:rtl/>
        </w:rPr>
        <w:t>ב מיכאלי</w:t>
      </w:r>
      <w:r w:rsidR="00D154D4" w:rsidRPr="00CD31BA">
        <w:rPr>
          <w:rFonts w:hint="cs"/>
          <w:rtl/>
        </w:rPr>
        <w:t>,</w:t>
      </w:r>
      <w:r w:rsidR="006F39B9" w:rsidRPr="00CD31BA">
        <w:rPr>
          <w:rFonts w:hint="cs"/>
          <w:rtl/>
        </w:rPr>
        <w:t xml:space="preserve"> פלוס כל החותמים האחרים</w:t>
      </w:r>
      <w:r w:rsidR="00D154D4" w:rsidRPr="00CD31BA">
        <w:rPr>
          <w:rFonts w:hint="cs"/>
          <w:rtl/>
        </w:rPr>
        <w:t>,</w:t>
      </w:r>
      <w:r w:rsidR="006F39B9" w:rsidRPr="00CD31BA">
        <w:rPr>
          <w:rFonts w:hint="cs"/>
          <w:rtl/>
        </w:rPr>
        <w:t xml:space="preserve"> עם הצעת החוק הנידונה. מי בעד מיזוג, ירים את </w:t>
      </w:r>
      <w:bookmarkStart w:id="1195" w:name="_ETM_Q1_5058581"/>
      <w:bookmarkEnd w:id="1195"/>
      <w:r w:rsidR="006F39B9" w:rsidRPr="00CD31BA">
        <w:rPr>
          <w:rFonts w:hint="cs"/>
          <w:rtl/>
        </w:rPr>
        <w:t>ידו.</w:t>
      </w:r>
    </w:p>
    <w:p w:rsidR="006F39B9" w:rsidRPr="00CD31BA" w:rsidRDefault="006F39B9" w:rsidP="00B53EE1">
      <w:pPr>
        <w:rPr>
          <w:rtl/>
        </w:rPr>
      </w:pPr>
      <w:bookmarkStart w:id="1196" w:name="_ETM_Q1_5060108"/>
      <w:bookmarkEnd w:id="1196"/>
    </w:p>
    <w:p w:rsidR="006F39B9" w:rsidRPr="00CD31BA" w:rsidRDefault="006F39B9" w:rsidP="006F39B9">
      <w:pPr>
        <w:pStyle w:val="af1"/>
        <w:keepNext/>
        <w:rPr>
          <w:rtl/>
        </w:rPr>
      </w:pPr>
      <w:bookmarkStart w:id="1197" w:name="_ETM_Q1_5060625"/>
      <w:bookmarkEnd w:id="1197"/>
      <w:r w:rsidRPr="00CD31BA">
        <w:rPr>
          <w:rtl/>
        </w:rPr>
        <w:t>הצבעה</w:t>
      </w:r>
    </w:p>
    <w:p w:rsidR="006F39B9" w:rsidRPr="00CD31BA" w:rsidRDefault="006F39B9" w:rsidP="006F39B9">
      <w:pPr>
        <w:pStyle w:val="--"/>
        <w:keepNext/>
        <w:rPr>
          <w:rtl/>
        </w:rPr>
      </w:pPr>
    </w:p>
    <w:p w:rsidR="006F39B9" w:rsidRPr="00CD31BA" w:rsidRDefault="006F39B9" w:rsidP="006F39B9">
      <w:pPr>
        <w:pStyle w:val="--"/>
        <w:keepNext/>
        <w:rPr>
          <w:rtl/>
        </w:rPr>
      </w:pPr>
      <w:r w:rsidRPr="00CD31BA">
        <w:rPr>
          <w:rtl/>
        </w:rPr>
        <w:t>בעד</w:t>
      </w:r>
      <w:r w:rsidR="00964609" w:rsidRPr="00CD31BA">
        <w:rPr>
          <w:rFonts w:hint="cs"/>
          <w:rtl/>
        </w:rPr>
        <w:t xml:space="preserve"> המיזוג</w:t>
      </w:r>
      <w:r w:rsidRPr="00CD31BA">
        <w:rPr>
          <w:rtl/>
        </w:rPr>
        <w:t xml:space="preserve"> – </w:t>
      </w:r>
      <w:r w:rsidRPr="00CD31BA">
        <w:rPr>
          <w:rFonts w:hint="cs"/>
          <w:rtl/>
        </w:rPr>
        <w:t>פה אחד</w:t>
      </w:r>
    </w:p>
    <w:p w:rsidR="006F39B9" w:rsidRPr="00CD31BA" w:rsidRDefault="006F39B9" w:rsidP="006F39B9">
      <w:pPr>
        <w:pStyle w:val="af2"/>
        <w:rPr>
          <w:rtl/>
        </w:rPr>
      </w:pPr>
      <w:r w:rsidRPr="00CD31BA">
        <w:rPr>
          <w:rFonts w:hint="cs"/>
          <w:rtl/>
        </w:rPr>
        <w:t xml:space="preserve">מיזוג </w:t>
      </w:r>
      <w:bookmarkStart w:id="1198" w:name="LGS_Subject"/>
      <w:r w:rsidRPr="00CD31BA">
        <w:rPr>
          <w:rtl/>
        </w:rPr>
        <w:t xml:space="preserve">הצעת חוק המרכז לגביית קנסות אגרות והוצאות (תיקון – גביית חובות לרשויות מקומיות), </w:t>
      </w:r>
      <w:proofErr w:type="spellStart"/>
      <w:r w:rsidRPr="00CD31BA">
        <w:rPr>
          <w:rtl/>
        </w:rPr>
        <w:t>התשע"ז</w:t>
      </w:r>
      <w:proofErr w:type="spellEnd"/>
      <w:r w:rsidRPr="00CD31BA">
        <w:rPr>
          <w:rtl/>
        </w:rPr>
        <w:t>–2017</w:t>
      </w:r>
      <w:bookmarkEnd w:id="1198"/>
      <w:r w:rsidRPr="00CD31BA">
        <w:rPr>
          <w:rFonts w:hint="cs"/>
          <w:rtl/>
        </w:rPr>
        <w:t xml:space="preserve"> </w:t>
      </w:r>
    </w:p>
    <w:p w:rsidR="006F39B9" w:rsidRPr="00CD31BA" w:rsidRDefault="006F39B9" w:rsidP="004A2F04">
      <w:pPr>
        <w:pStyle w:val="af2"/>
        <w:rPr>
          <w:rtl/>
        </w:rPr>
      </w:pPr>
      <w:r w:rsidRPr="00CD31BA">
        <w:rPr>
          <w:rFonts w:hint="cs"/>
          <w:rtl/>
        </w:rPr>
        <w:t xml:space="preserve"> עם </w:t>
      </w:r>
      <w:r w:rsidR="00EB641E" w:rsidRPr="00CD31BA">
        <w:rPr>
          <w:rtl/>
        </w:rPr>
        <w:t>הצעת חוק המרכז לגביית קנסות, אגרות והוצאות (תיקון מס' 18 והוראת שעה), התשע"ח-2018</w:t>
      </w:r>
      <w:r w:rsidR="00EB641E" w:rsidRPr="00CD31BA">
        <w:rPr>
          <w:rFonts w:hint="cs"/>
          <w:rtl/>
        </w:rPr>
        <w:t>,</w:t>
      </w:r>
      <w:r w:rsidR="00D154D4" w:rsidRPr="00CD31BA">
        <w:rPr>
          <w:rFonts w:hint="cs"/>
          <w:rtl/>
        </w:rPr>
        <w:t xml:space="preserve"> אושר</w:t>
      </w:r>
    </w:p>
    <w:sdt>
      <w:sdtPr>
        <w:rPr>
          <w:rtl/>
        </w:rPr>
        <w:alias w:val="יור"/>
        <w:tag w:val="&lt;ID&gt;5094&lt;/ID&gt;&lt;Name&gt;ניסן סלומינסקי - יו&quot;רַ&lt;/Name&gt;&lt;Data&gt;ניסן סלומינסקי&lt;/Data&gt;&lt;Shortcut&gt;ניסל&lt;/Shortcut&gt;"/>
        <w:id w:val="-1642565412"/>
        <w:placeholder>
          <w:docPart w:val="DefaultPlaceholder_-1854013440"/>
        </w:placeholder>
      </w:sdtPr>
      <w:sdtEndPr/>
      <w:sdtContent>
        <w:p w:rsidR="006F39B9" w:rsidRPr="00CD31BA" w:rsidRDefault="006F39B9" w:rsidP="006F39B9">
          <w:pPr>
            <w:pStyle w:val="af6"/>
            <w:keepNext/>
            <w:rPr>
              <w:rtl/>
            </w:rPr>
          </w:pPr>
          <w:r w:rsidRPr="00CD31BA">
            <w:rPr>
              <w:rtl/>
            </w:rPr>
            <w:t>היו"ר ניסן סלומינסקי:</w:t>
          </w:r>
        </w:p>
      </w:sdtContent>
    </w:sdt>
    <w:p w:rsidR="006F39B9" w:rsidRPr="00CD31BA" w:rsidRDefault="006F39B9" w:rsidP="006F39B9">
      <w:pPr>
        <w:pStyle w:val="KeepWithNext"/>
        <w:rPr>
          <w:rtl/>
        </w:rPr>
      </w:pPr>
    </w:p>
    <w:p w:rsidR="006F39B9" w:rsidRPr="00CD31BA" w:rsidRDefault="006F39B9" w:rsidP="006F39B9">
      <w:pPr>
        <w:rPr>
          <w:rtl/>
        </w:rPr>
      </w:pPr>
      <w:r w:rsidRPr="00CD31BA">
        <w:rPr>
          <w:rFonts w:hint="cs"/>
          <w:rtl/>
        </w:rPr>
        <w:t xml:space="preserve">אושר פה </w:t>
      </w:r>
      <w:bookmarkStart w:id="1199" w:name="_ETM_Q1_5064569"/>
      <w:bookmarkEnd w:id="1199"/>
      <w:r w:rsidRPr="00CD31BA">
        <w:rPr>
          <w:rFonts w:hint="cs"/>
          <w:rtl/>
        </w:rPr>
        <w:t>אחד.</w:t>
      </w:r>
    </w:p>
    <w:p w:rsidR="006F39B9" w:rsidRPr="00CD31BA" w:rsidRDefault="006F39B9" w:rsidP="006F39B9">
      <w:pPr>
        <w:pStyle w:val="af2"/>
        <w:rPr>
          <w:rtl/>
        </w:rPr>
      </w:pPr>
    </w:p>
    <w:sdt>
      <w:sdtPr>
        <w:rPr>
          <w:rFonts w:hint="cs"/>
          <w:rtl/>
        </w:rPr>
        <w:alias w:val="דובר"/>
        <w:tag w:val="&lt;ID&gt;0&lt;/ID&gt;&lt;Name&gt;תמי סלע&lt;/Name&gt;&lt;Data&gt;תמי סלע&lt;/Data&gt;&lt;Shortcut&gt;תמס&lt;/Shortcut&gt;&lt;MemberID&gt;&lt;/MemberID&gt;"/>
        <w:id w:val="-642501868"/>
        <w:placeholder>
          <w:docPart w:val="DefaultPlaceholder_-1854013440"/>
        </w:placeholder>
      </w:sdtPr>
      <w:sdtEndPr/>
      <w:sdtContent>
        <w:p w:rsidR="00B53EE1" w:rsidRPr="00CD31BA" w:rsidRDefault="00B53EE1" w:rsidP="00B53EE1">
          <w:pPr>
            <w:pStyle w:val="a4"/>
            <w:keepNext/>
            <w:rPr>
              <w:rtl/>
            </w:rPr>
          </w:pPr>
          <w:r w:rsidRPr="00CD31BA">
            <w:rPr>
              <w:rtl/>
            </w:rPr>
            <w:t>תמי סלע:</w:t>
          </w:r>
        </w:p>
      </w:sdtContent>
    </w:sdt>
    <w:p w:rsidR="00B53EE1" w:rsidRPr="00CD31BA" w:rsidRDefault="00B53EE1" w:rsidP="00B53EE1">
      <w:pPr>
        <w:pStyle w:val="KeepWithNext"/>
        <w:rPr>
          <w:rtl/>
        </w:rPr>
      </w:pPr>
    </w:p>
    <w:p w:rsidR="00B53EE1" w:rsidRPr="00CD31BA" w:rsidRDefault="00B53EE1" w:rsidP="00B53EE1">
      <w:pPr>
        <w:rPr>
          <w:rtl/>
        </w:rPr>
      </w:pPr>
      <w:r w:rsidRPr="00CD31BA">
        <w:rPr>
          <w:rFonts w:hint="cs"/>
          <w:rtl/>
        </w:rPr>
        <w:t>צריך</w:t>
      </w:r>
      <w:r w:rsidR="006F39B9" w:rsidRPr="00CD31BA">
        <w:rPr>
          <w:rFonts w:hint="cs"/>
          <w:rtl/>
        </w:rPr>
        <w:t xml:space="preserve"> לקבל</w:t>
      </w:r>
      <w:r w:rsidRPr="00CD31BA">
        <w:rPr>
          <w:rFonts w:hint="cs"/>
          <w:rtl/>
        </w:rPr>
        <w:t xml:space="preserve"> אישור ועדת הכנסת למיזוג הזה.</w:t>
      </w:r>
    </w:p>
    <w:p w:rsidR="00B53EE1" w:rsidRPr="00CD31BA" w:rsidRDefault="00B53EE1" w:rsidP="00B53EE1">
      <w:pPr>
        <w:rPr>
          <w:rtl/>
        </w:rPr>
      </w:pPr>
    </w:p>
    <w:sdt>
      <w:sdtPr>
        <w:rPr>
          <w:rFonts w:hint="cs"/>
          <w:rtl/>
        </w:rPr>
        <w:alias w:val="יור"/>
        <w:tag w:val="&lt;ID&gt;5094&lt;/ID&gt;&lt;Name&gt;ניסן סלומינסקי - יו&quot;רַ&lt;/Name&gt;&lt;Data&gt;ניסן סלומינסקי&lt;/Data&gt;&lt;Shortcut&gt;ניסל&lt;/Shortcut&gt;"/>
        <w:id w:val="-894815193"/>
        <w:placeholder>
          <w:docPart w:val="DefaultPlaceholder_-1854013440"/>
        </w:placeholder>
      </w:sdtPr>
      <w:sdtEndPr/>
      <w:sdtContent>
        <w:p w:rsidR="00B53EE1" w:rsidRPr="00CD31BA" w:rsidRDefault="00B53EE1" w:rsidP="00B53EE1">
          <w:pPr>
            <w:pStyle w:val="af6"/>
            <w:keepNext/>
            <w:rPr>
              <w:rtl/>
            </w:rPr>
          </w:pPr>
          <w:r w:rsidRPr="00CD31BA">
            <w:rPr>
              <w:rtl/>
            </w:rPr>
            <w:t>היו"ר ניסן סלומינסקי:</w:t>
          </w:r>
        </w:p>
      </w:sdtContent>
    </w:sdt>
    <w:p w:rsidR="00B53EE1" w:rsidRPr="00CD31BA" w:rsidRDefault="00B53EE1" w:rsidP="00B53EE1">
      <w:pPr>
        <w:pStyle w:val="KeepWithNext"/>
        <w:rPr>
          <w:rtl/>
        </w:rPr>
      </w:pPr>
    </w:p>
    <w:p w:rsidR="006F39B9" w:rsidRPr="00CD31BA" w:rsidRDefault="006F39B9" w:rsidP="00B53EE1">
      <w:pPr>
        <w:rPr>
          <w:rtl/>
        </w:rPr>
      </w:pPr>
      <w:r w:rsidRPr="00CD31BA">
        <w:rPr>
          <w:rFonts w:hint="cs"/>
          <w:rtl/>
        </w:rPr>
        <w:t>אני סומך על אסף שיעשה את זה.</w:t>
      </w:r>
    </w:p>
    <w:p w:rsidR="006F39B9" w:rsidRPr="00CD31BA" w:rsidRDefault="006F39B9" w:rsidP="00B53EE1">
      <w:pPr>
        <w:rPr>
          <w:rtl/>
        </w:rPr>
      </w:pPr>
      <w:bookmarkStart w:id="1200" w:name="_ETM_Q1_5069803"/>
      <w:bookmarkEnd w:id="1200"/>
    </w:p>
    <w:p w:rsidR="00B53EE1" w:rsidRPr="00CD31BA" w:rsidRDefault="00B53EE1" w:rsidP="00245CA5">
      <w:pPr>
        <w:rPr>
          <w:rtl/>
        </w:rPr>
      </w:pPr>
      <w:bookmarkStart w:id="1201" w:name="_ETM_Q1_5070126"/>
      <w:bookmarkEnd w:id="1201"/>
      <w:r w:rsidRPr="00CD31BA">
        <w:rPr>
          <w:rFonts w:hint="cs"/>
          <w:rtl/>
        </w:rPr>
        <w:t xml:space="preserve">מי בעד </w:t>
      </w:r>
      <w:r w:rsidR="006F39B9" w:rsidRPr="00CD31BA">
        <w:rPr>
          <w:rFonts w:hint="cs"/>
          <w:rtl/>
        </w:rPr>
        <w:t xml:space="preserve">אישור </w:t>
      </w:r>
      <w:bookmarkStart w:id="1202" w:name="_ETM_Q1_5085926"/>
      <w:bookmarkEnd w:id="1202"/>
      <w:r w:rsidR="00245CA5" w:rsidRPr="00CD31BA">
        <w:rPr>
          <w:rtl/>
        </w:rPr>
        <w:t>הצעת חוק המרכז לגביית קנסות, אגרות והוצאות (תיקון מס' 18 והוראת שעה), התשע"ח-2018</w:t>
      </w:r>
      <w:r w:rsidR="00245CA5" w:rsidRPr="00CD31BA">
        <w:rPr>
          <w:rFonts w:hint="cs"/>
          <w:rtl/>
        </w:rPr>
        <w:t xml:space="preserve">, </w:t>
      </w:r>
      <w:r w:rsidR="006F39B9" w:rsidRPr="00CD31BA">
        <w:rPr>
          <w:rFonts w:hint="cs"/>
          <w:rtl/>
        </w:rPr>
        <w:t xml:space="preserve">כולל הנושא של הוראת השעה? מי בעד, ירים את </w:t>
      </w:r>
      <w:bookmarkStart w:id="1203" w:name="_ETM_Q1_5090384"/>
      <w:bookmarkEnd w:id="1203"/>
      <w:r w:rsidR="006F39B9" w:rsidRPr="00CD31BA">
        <w:rPr>
          <w:rFonts w:hint="cs"/>
          <w:rtl/>
        </w:rPr>
        <w:t>ידו.</w:t>
      </w:r>
    </w:p>
    <w:p w:rsidR="006F39B9" w:rsidRPr="00CD31BA" w:rsidRDefault="006F39B9" w:rsidP="006F39B9">
      <w:pPr>
        <w:rPr>
          <w:rtl/>
        </w:rPr>
      </w:pPr>
      <w:bookmarkStart w:id="1204" w:name="_ETM_Q1_5088664"/>
      <w:bookmarkEnd w:id="1204"/>
    </w:p>
    <w:p w:rsidR="006F39B9" w:rsidRPr="00CD31BA" w:rsidRDefault="00C82695" w:rsidP="00C82695">
      <w:pPr>
        <w:pStyle w:val="af1"/>
        <w:keepNext/>
        <w:rPr>
          <w:rtl/>
        </w:rPr>
      </w:pPr>
      <w:bookmarkStart w:id="1205" w:name="_ETM_Q1_5089181"/>
      <w:bookmarkEnd w:id="1205"/>
      <w:r w:rsidRPr="00CD31BA">
        <w:rPr>
          <w:rtl/>
        </w:rPr>
        <w:t>הצבעה</w:t>
      </w:r>
    </w:p>
    <w:p w:rsidR="00C82695" w:rsidRPr="00CD31BA" w:rsidRDefault="00C82695" w:rsidP="00C82695">
      <w:pPr>
        <w:pStyle w:val="--"/>
        <w:keepNext/>
        <w:rPr>
          <w:rtl/>
        </w:rPr>
      </w:pPr>
    </w:p>
    <w:p w:rsidR="00C82695" w:rsidRPr="00CD31BA" w:rsidRDefault="00C82695" w:rsidP="00C82695">
      <w:pPr>
        <w:pStyle w:val="--"/>
        <w:keepNext/>
        <w:rPr>
          <w:rtl/>
        </w:rPr>
      </w:pPr>
      <w:r w:rsidRPr="00CD31BA">
        <w:rPr>
          <w:rtl/>
        </w:rPr>
        <w:t xml:space="preserve">בעד – </w:t>
      </w:r>
      <w:r w:rsidRPr="00CD31BA">
        <w:rPr>
          <w:rFonts w:hint="cs"/>
          <w:rtl/>
        </w:rPr>
        <w:t>פה אחד</w:t>
      </w:r>
    </w:p>
    <w:p w:rsidR="00C82695" w:rsidRPr="00CD31BA" w:rsidRDefault="00EB641E" w:rsidP="00245CA5">
      <w:pPr>
        <w:pStyle w:val="af2"/>
        <w:rPr>
          <w:rtl/>
        </w:rPr>
      </w:pPr>
      <w:r w:rsidRPr="00CD31BA">
        <w:rPr>
          <w:rtl/>
        </w:rPr>
        <w:t>הצעת חוק המרכז לגביית קנסות, אגרות והוצאות (תיקון מס' 18 והוראת שעה), התשע"ח-2018</w:t>
      </w:r>
      <w:r w:rsidRPr="00CD31BA">
        <w:rPr>
          <w:rFonts w:hint="cs"/>
          <w:rtl/>
        </w:rPr>
        <w:t xml:space="preserve">, </w:t>
      </w:r>
      <w:r w:rsidR="00C82695" w:rsidRPr="00CD31BA">
        <w:rPr>
          <w:rFonts w:hint="cs"/>
          <w:rtl/>
        </w:rPr>
        <w:t>אושר</w:t>
      </w:r>
      <w:r w:rsidR="008B4EDD" w:rsidRPr="00CD31BA">
        <w:rPr>
          <w:rFonts w:hint="cs"/>
          <w:rtl/>
        </w:rPr>
        <w:t>ה</w:t>
      </w:r>
      <w:r w:rsidR="00245CA5" w:rsidRPr="00CD31BA">
        <w:t xml:space="preserve"> </w:t>
      </w:r>
      <w:r w:rsidR="00245CA5" w:rsidRPr="00CD31BA">
        <w:rPr>
          <w:rFonts w:hint="cs"/>
          <w:rtl/>
        </w:rPr>
        <w:t>ותעלה לקריאה השנייה ולקריאה השלישית במליאה.</w:t>
      </w:r>
    </w:p>
    <w:bookmarkStart w:id="1206" w:name="_ETM_Q1_5087807" w:displacedByCustomXml="next"/>
    <w:bookmarkEnd w:id="1206" w:displacedByCustomXml="next"/>
    <w:sdt>
      <w:sdtPr>
        <w:rPr>
          <w:rtl/>
        </w:rPr>
        <w:alias w:val="יור"/>
        <w:tag w:val="&lt;ID&gt;5094&lt;/ID&gt;&lt;Name&gt;ניסן סלומינסקי - יו&quot;רַ&lt;/Name&gt;&lt;Data&gt;ניסן סלומינסקי&lt;/Data&gt;&lt;Shortcut&gt;ניסל&lt;/Shortcut&gt;"/>
        <w:id w:val="-1084374530"/>
        <w:placeholder>
          <w:docPart w:val="DefaultPlaceholder_-1854013440"/>
        </w:placeholder>
      </w:sdtPr>
      <w:sdtEndPr/>
      <w:sdtContent>
        <w:p w:rsidR="00C82695" w:rsidRPr="00CD31BA" w:rsidRDefault="00C82695" w:rsidP="00C82695">
          <w:pPr>
            <w:pStyle w:val="af6"/>
            <w:keepNext/>
            <w:rPr>
              <w:rtl/>
            </w:rPr>
          </w:pPr>
          <w:r w:rsidRPr="00CD31BA">
            <w:rPr>
              <w:rtl/>
            </w:rPr>
            <w:t>היו"ר ניסן סלומינסקי:</w:t>
          </w:r>
        </w:p>
      </w:sdtContent>
    </w:sdt>
    <w:p w:rsidR="00C82695" w:rsidRPr="00CD31BA" w:rsidRDefault="00C82695" w:rsidP="00C82695">
      <w:pPr>
        <w:pStyle w:val="KeepWithNext"/>
        <w:rPr>
          <w:rtl/>
        </w:rPr>
      </w:pPr>
    </w:p>
    <w:p w:rsidR="00C82695" w:rsidRPr="00CD31BA" w:rsidRDefault="00C82695" w:rsidP="00C82695">
      <w:pPr>
        <w:rPr>
          <w:rtl/>
        </w:rPr>
      </w:pPr>
      <w:r w:rsidRPr="00CD31BA">
        <w:rPr>
          <w:rFonts w:hint="cs"/>
          <w:rtl/>
        </w:rPr>
        <w:t xml:space="preserve">אושר פה אחד. </w:t>
      </w:r>
    </w:p>
    <w:p w:rsidR="00C82695" w:rsidRPr="00CD31BA" w:rsidRDefault="00C82695" w:rsidP="00C82695">
      <w:pPr>
        <w:rPr>
          <w:rtl/>
        </w:rPr>
      </w:pPr>
      <w:bookmarkStart w:id="1207" w:name="_ETM_Q1_5102453"/>
      <w:bookmarkEnd w:id="1207"/>
    </w:p>
    <w:p w:rsidR="00B53EE1" w:rsidRPr="00CD31BA" w:rsidRDefault="00B53EE1" w:rsidP="00964609">
      <w:pPr>
        <w:rPr>
          <w:rtl/>
        </w:rPr>
      </w:pPr>
      <w:bookmarkStart w:id="1208" w:name="_ETM_Q1_5102771"/>
      <w:bookmarkEnd w:id="1208"/>
      <w:r w:rsidRPr="00CD31BA">
        <w:rPr>
          <w:rFonts w:hint="cs"/>
          <w:rtl/>
        </w:rPr>
        <w:t>רבותיי, שיהיה לכולם בהצלחה. שוב, אני רוצה רק לציין, אולי למגינת ליבם של מרכז</w:t>
      </w:r>
      <w:r w:rsidR="00C82695" w:rsidRPr="00CD31BA">
        <w:rPr>
          <w:rFonts w:hint="cs"/>
          <w:rtl/>
        </w:rPr>
        <w:t xml:space="preserve"> </w:t>
      </w:r>
      <w:r w:rsidR="00964609" w:rsidRPr="00CD31BA">
        <w:rPr>
          <w:rFonts w:hint="cs"/>
          <w:rtl/>
        </w:rPr>
        <w:t>ה</w:t>
      </w:r>
      <w:r w:rsidR="00C82695" w:rsidRPr="00CD31BA">
        <w:rPr>
          <w:rFonts w:hint="cs"/>
          <w:rtl/>
        </w:rPr>
        <w:t xml:space="preserve">שלטון </w:t>
      </w:r>
      <w:r w:rsidR="00964609" w:rsidRPr="00CD31BA">
        <w:rPr>
          <w:rFonts w:hint="cs"/>
          <w:rtl/>
        </w:rPr>
        <w:t>ה</w:t>
      </w:r>
      <w:r w:rsidR="00C82695" w:rsidRPr="00CD31BA">
        <w:rPr>
          <w:rFonts w:hint="cs"/>
          <w:rtl/>
        </w:rPr>
        <w:t>מקומי</w:t>
      </w:r>
      <w:r w:rsidRPr="00CD31BA">
        <w:rPr>
          <w:rFonts w:hint="cs"/>
          <w:rtl/>
        </w:rPr>
        <w:t xml:space="preserve">, אולי לא, </w:t>
      </w:r>
      <w:bookmarkStart w:id="1209" w:name="_ETM_Q1_5105666"/>
      <w:bookmarkEnd w:id="1209"/>
      <w:r w:rsidRPr="00CD31BA">
        <w:rPr>
          <w:rFonts w:hint="cs"/>
          <w:rtl/>
        </w:rPr>
        <w:t>אתם יודעים את עמדתנו</w:t>
      </w:r>
      <w:r w:rsidR="00C82695" w:rsidRPr="00CD31BA">
        <w:rPr>
          <w:rFonts w:hint="cs"/>
          <w:rtl/>
        </w:rPr>
        <w:t xml:space="preserve"> שמיסוי גבייה ושימוש בגופים נלווים, גופים חיצוניים - </w:t>
      </w:r>
      <w:bookmarkStart w:id="1210" w:name="_ETM_Q1_5112986"/>
      <w:bookmarkEnd w:id="1210"/>
      <w:r w:rsidR="00C82695" w:rsidRPr="00CD31BA">
        <w:rPr>
          <w:rFonts w:hint="cs"/>
          <w:rtl/>
        </w:rPr>
        <w:t>- -</w:t>
      </w:r>
    </w:p>
    <w:p w:rsidR="00B53EE1" w:rsidRPr="00CD31BA" w:rsidRDefault="00B53EE1" w:rsidP="00B53EE1">
      <w:pPr>
        <w:rPr>
          <w:rtl/>
        </w:rPr>
      </w:pPr>
    </w:p>
    <w:sdt>
      <w:sdtPr>
        <w:rPr>
          <w:rFonts w:hint="cs"/>
          <w:rtl/>
        </w:rPr>
        <w:alias w:val="אורח"/>
        <w:tag w:val="&lt;ID&gt;848079&lt;/ID&gt;&lt;Name&gt;איתי חוטר&lt;/Name&gt;&lt;Data&gt;איתי חוטר&lt;/Data&gt;&lt;Shortcut&gt;איחו&lt;/Shortcut&gt;&lt;Title&gt;סמנכ&quot;ל כנסת ורווחה, מרכז השלטון המקומי&lt;/Title&gt;"/>
        <w:id w:val="711695277"/>
        <w:placeholder>
          <w:docPart w:val="DefaultPlaceholder_-1854013440"/>
        </w:placeholder>
      </w:sdtPr>
      <w:sdtEndPr/>
      <w:sdtContent>
        <w:p w:rsidR="00B53EE1" w:rsidRPr="00CD31BA" w:rsidRDefault="00B53EE1" w:rsidP="00B53EE1">
          <w:pPr>
            <w:pStyle w:val="af9"/>
            <w:keepNext/>
            <w:rPr>
              <w:rtl/>
            </w:rPr>
          </w:pPr>
          <w:r w:rsidRPr="00CD31BA">
            <w:rPr>
              <w:rtl/>
            </w:rPr>
            <w:t>איתי חוטר:</w:t>
          </w:r>
        </w:p>
      </w:sdtContent>
    </w:sdt>
    <w:p w:rsidR="00B53EE1" w:rsidRPr="00CD31BA" w:rsidRDefault="00B53EE1" w:rsidP="00B53EE1">
      <w:pPr>
        <w:pStyle w:val="KeepWithNext"/>
        <w:rPr>
          <w:rtl/>
        </w:rPr>
      </w:pPr>
    </w:p>
    <w:p w:rsidR="00B53EE1" w:rsidRPr="00CD31BA" w:rsidRDefault="00B53EE1" w:rsidP="00B53EE1">
      <w:pPr>
        <w:rPr>
          <w:rtl/>
        </w:rPr>
      </w:pPr>
      <w:r w:rsidRPr="00CD31BA">
        <w:rPr>
          <w:rFonts w:hint="cs"/>
          <w:rtl/>
        </w:rPr>
        <w:t>הסתייעות</w:t>
      </w:r>
      <w:r w:rsidR="00C82695" w:rsidRPr="00CD31BA">
        <w:rPr>
          <w:rFonts w:hint="cs"/>
          <w:rtl/>
        </w:rPr>
        <w:t>.</w:t>
      </w:r>
    </w:p>
    <w:p w:rsidR="00B53EE1" w:rsidRPr="00CD31BA" w:rsidRDefault="00B53EE1" w:rsidP="00B53EE1">
      <w:pPr>
        <w:rPr>
          <w:rtl/>
        </w:rPr>
      </w:pPr>
    </w:p>
    <w:sdt>
      <w:sdtPr>
        <w:rPr>
          <w:rFonts w:hint="cs"/>
          <w:rtl/>
        </w:rPr>
        <w:alias w:val="יור"/>
        <w:tag w:val="&lt;ID&gt;5094&lt;/ID&gt;&lt;Name&gt;ניסן סלומינסקי - יו&quot;רַ&lt;/Name&gt;&lt;Data&gt;ניסן סלומינסקי&lt;/Data&gt;&lt;Shortcut&gt;ניסל&lt;/Shortcut&gt;"/>
        <w:id w:val="-1134406235"/>
        <w:placeholder>
          <w:docPart w:val="DefaultPlaceholder_-1854013440"/>
        </w:placeholder>
      </w:sdtPr>
      <w:sdtEndPr/>
      <w:sdtContent>
        <w:p w:rsidR="00B53EE1" w:rsidRPr="00CD31BA" w:rsidRDefault="00B53EE1" w:rsidP="00B53EE1">
          <w:pPr>
            <w:pStyle w:val="af6"/>
            <w:keepNext/>
            <w:rPr>
              <w:rtl/>
            </w:rPr>
          </w:pPr>
          <w:r w:rsidRPr="00CD31BA">
            <w:rPr>
              <w:rtl/>
            </w:rPr>
            <w:t>היו"ר ניסן סלומינסקי:</w:t>
          </w:r>
        </w:p>
      </w:sdtContent>
    </w:sdt>
    <w:p w:rsidR="00B53EE1" w:rsidRPr="00CD31BA" w:rsidRDefault="00B53EE1" w:rsidP="00B53EE1">
      <w:pPr>
        <w:pStyle w:val="KeepWithNext"/>
        <w:rPr>
          <w:rtl/>
        </w:rPr>
      </w:pPr>
    </w:p>
    <w:p w:rsidR="00B53EE1" w:rsidRPr="00CD31BA" w:rsidRDefault="00C82695" w:rsidP="00964609">
      <w:pPr>
        <w:rPr>
          <w:rtl/>
        </w:rPr>
      </w:pPr>
      <w:r w:rsidRPr="00CD31BA">
        <w:rPr>
          <w:rFonts w:hint="cs"/>
          <w:rtl/>
        </w:rPr>
        <w:t>השימוש או הסיוע</w:t>
      </w:r>
      <w:r w:rsidR="00964609" w:rsidRPr="00CD31BA">
        <w:rPr>
          <w:rFonts w:hint="cs"/>
          <w:rtl/>
        </w:rPr>
        <w:t>.</w:t>
      </w:r>
      <w:r w:rsidRPr="00CD31BA">
        <w:rPr>
          <w:rFonts w:hint="cs"/>
          <w:rtl/>
        </w:rPr>
        <w:t xml:space="preserve"> יש גופים שכבר מנהלים את הרשות, </w:t>
      </w:r>
      <w:bookmarkStart w:id="1211" w:name="_ETM_Q1_5119601"/>
      <w:bookmarkEnd w:id="1211"/>
      <w:r w:rsidRPr="00CD31BA">
        <w:rPr>
          <w:rFonts w:hint="cs"/>
          <w:rtl/>
        </w:rPr>
        <w:t>לפחות בצד הכספים, ו</w:t>
      </w:r>
      <w:r w:rsidR="00B53EE1" w:rsidRPr="00CD31BA">
        <w:rPr>
          <w:rFonts w:hint="cs"/>
          <w:rtl/>
        </w:rPr>
        <w:t>אנחנו לא מאושרים מזה</w:t>
      </w:r>
      <w:r w:rsidRPr="00CD31BA">
        <w:rPr>
          <w:rFonts w:hint="cs"/>
          <w:rtl/>
        </w:rPr>
        <w:t>.</w:t>
      </w:r>
    </w:p>
    <w:p w:rsidR="00B53EE1" w:rsidRPr="00CD31BA" w:rsidRDefault="00B53EE1" w:rsidP="00B53EE1">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35452719"/>
        <w:placeholder>
          <w:docPart w:val="DefaultPlaceholder_-1854013440"/>
        </w:placeholder>
      </w:sdtPr>
      <w:sdtEndPr/>
      <w:sdtContent>
        <w:p w:rsidR="00B53EE1" w:rsidRPr="00CD31BA" w:rsidRDefault="00B53EE1" w:rsidP="00B53EE1">
          <w:pPr>
            <w:pStyle w:val="a4"/>
            <w:keepNext/>
            <w:rPr>
              <w:rtl/>
            </w:rPr>
          </w:pPr>
          <w:r w:rsidRPr="00CD31BA">
            <w:rPr>
              <w:rtl/>
            </w:rPr>
            <w:t>מרב מיכאלי (המחנה הציוני):</w:t>
          </w:r>
        </w:p>
      </w:sdtContent>
    </w:sdt>
    <w:p w:rsidR="00B53EE1" w:rsidRPr="00CD31BA" w:rsidRDefault="00B53EE1" w:rsidP="00B53EE1">
      <w:pPr>
        <w:pStyle w:val="KeepWithNext"/>
        <w:rPr>
          <w:rtl/>
        </w:rPr>
      </w:pPr>
    </w:p>
    <w:p w:rsidR="00B53EE1" w:rsidRPr="00CD31BA" w:rsidRDefault="00B53EE1" w:rsidP="00B53EE1">
      <w:pPr>
        <w:rPr>
          <w:rtl/>
        </w:rPr>
      </w:pPr>
      <w:r w:rsidRPr="00CD31BA">
        <w:rPr>
          <w:rFonts w:hint="cs"/>
          <w:rtl/>
        </w:rPr>
        <w:t>בלשון המעטה</w:t>
      </w:r>
      <w:r w:rsidR="00C82695" w:rsidRPr="00CD31BA">
        <w:rPr>
          <w:rFonts w:hint="cs"/>
          <w:rtl/>
        </w:rPr>
        <w:t>.</w:t>
      </w:r>
    </w:p>
    <w:p w:rsidR="00B53EE1" w:rsidRPr="00CD31BA" w:rsidRDefault="00B53EE1" w:rsidP="00B53EE1">
      <w:pPr>
        <w:rPr>
          <w:rtl/>
        </w:rPr>
      </w:pPr>
    </w:p>
    <w:sdt>
      <w:sdtPr>
        <w:rPr>
          <w:rFonts w:hint="cs"/>
          <w:rtl/>
        </w:rPr>
        <w:alias w:val="יור"/>
        <w:tag w:val="&lt;ID&gt;5094&lt;/ID&gt;&lt;Name&gt;ניסן סלומינסקי - יו&quot;רַ&lt;/Name&gt;&lt;Data&gt;ניסן סלומינסקי&lt;/Data&gt;&lt;Shortcut&gt;ניסל&lt;/Shortcut&gt;"/>
        <w:id w:val="8267331"/>
        <w:placeholder>
          <w:docPart w:val="DefaultPlaceholder_-1854013440"/>
        </w:placeholder>
      </w:sdtPr>
      <w:sdtEndPr/>
      <w:sdtContent>
        <w:p w:rsidR="00B53EE1" w:rsidRPr="00CD31BA" w:rsidRDefault="00B53EE1" w:rsidP="00B53EE1">
          <w:pPr>
            <w:pStyle w:val="af6"/>
            <w:keepNext/>
            <w:rPr>
              <w:rtl/>
            </w:rPr>
          </w:pPr>
          <w:r w:rsidRPr="00CD31BA">
            <w:rPr>
              <w:rtl/>
            </w:rPr>
            <w:t>היו"ר ניסן סלומינסקי:</w:t>
          </w:r>
        </w:p>
      </w:sdtContent>
    </w:sdt>
    <w:p w:rsidR="00B53EE1" w:rsidRPr="00CD31BA" w:rsidRDefault="00B53EE1" w:rsidP="00B53EE1">
      <w:pPr>
        <w:pStyle w:val="KeepWithNext"/>
        <w:rPr>
          <w:rtl/>
        </w:rPr>
      </w:pPr>
    </w:p>
    <w:p w:rsidR="00B53EE1" w:rsidRPr="00CD31BA" w:rsidRDefault="00B53EE1" w:rsidP="003D10F1">
      <w:pPr>
        <w:rPr>
          <w:rtl/>
        </w:rPr>
      </w:pPr>
      <w:r w:rsidRPr="00CD31BA">
        <w:rPr>
          <w:rFonts w:hint="cs"/>
          <w:rtl/>
        </w:rPr>
        <w:t>אנחנו רואים פה צעד ראשון</w:t>
      </w:r>
      <w:r w:rsidR="00C82695" w:rsidRPr="00CD31BA">
        <w:rPr>
          <w:rFonts w:hint="cs"/>
          <w:rtl/>
        </w:rPr>
        <w:t xml:space="preserve"> של שיתוף פעולה, כלפי הרשויות המקומיות </w:t>
      </w:r>
      <w:bookmarkStart w:id="1212" w:name="_ETM_Q1_5132235"/>
      <w:bookmarkEnd w:id="1212"/>
      <w:r w:rsidR="00C82695" w:rsidRPr="00CD31BA">
        <w:rPr>
          <w:rFonts w:hint="cs"/>
          <w:rtl/>
        </w:rPr>
        <w:t xml:space="preserve">לפחות, בזה שמנסים לעשות פיילוט, </w:t>
      </w:r>
      <w:r w:rsidRPr="00CD31BA">
        <w:rPr>
          <w:rFonts w:hint="cs"/>
          <w:rtl/>
        </w:rPr>
        <w:t>ואם הוא יצליח</w:t>
      </w:r>
      <w:r w:rsidR="00C82695" w:rsidRPr="00CD31BA">
        <w:rPr>
          <w:rFonts w:hint="cs"/>
          <w:rtl/>
        </w:rPr>
        <w:t xml:space="preserve"> אני מקווה שיהיו עוד </w:t>
      </w:r>
      <w:bookmarkStart w:id="1213" w:name="_ETM_Q1_5137653"/>
      <w:bookmarkEnd w:id="1213"/>
      <w:r w:rsidR="00C82695" w:rsidRPr="00CD31BA">
        <w:rPr>
          <w:rFonts w:hint="cs"/>
          <w:rtl/>
        </w:rPr>
        <w:t>רשויות</w:t>
      </w:r>
      <w:r w:rsidR="003D10F1" w:rsidRPr="00CD31BA">
        <w:rPr>
          <w:rFonts w:hint="cs"/>
          <w:rtl/>
        </w:rPr>
        <w:t>.</w:t>
      </w:r>
      <w:r w:rsidR="00C82695" w:rsidRPr="00CD31BA">
        <w:rPr>
          <w:rFonts w:hint="cs"/>
          <w:rtl/>
        </w:rPr>
        <w:t xml:space="preserve"> זה יהיה גם על דעתכם וגם בשבילנו </w:t>
      </w:r>
      <w:bookmarkStart w:id="1214" w:name="_ETM_Q1_5140829"/>
      <w:bookmarkEnd w:id="1214"/>
      <w:r w:rsidR="00C82695" w:rsidRPr="00CD31BA">
        <w:rPr>
          <w:rFonts w:hint="cs"/>
          <w:rtl/>
        </w:rPr>
        <w:t xml:space="preserve">זה יהיה בחינה שאכן המרכז לגבייה, "המרכז הממשלתי", נקרא לזה, </w:t>
      </w:r>
      <w:bookmarkStart w:id="1215" w:name="_ETM_Q1_5145907"/>
      <w:bookmarkEnd w:id="1215"/>
      <w:r w:rsidR="00C82695" w:rsidRPr="00CD31BA">
        <w:rPr>
          <w:rFonts w:hint="cs"/>
          <w:rtl/>
        </w:rPr>
        <w:t xml:space="preserve">עובד טוב, ואז נוכל יותר ללחוץ גם לגבי גופים אחרים </w:t>
      </w:r>
      <w:bookmarkStart w:id="1216" w:name="_ETM_Q1_5154204"/>
      <w:bookmarkEnd w:id="1216"/>
      <w:r w:rsidR="00C82695" w:rsidRPr="00CD31BA">
        <w:rPr>
          <w:rFonts w:hint="cs"/>
          <w:rtl/>
        </w:rPr>
        <w:t>שייכנסו לשם. שיהיה לכולנו בהצלחה. הישיבה נעולה.</w:t>
      </w:r>
    </w:p>
    <w:p w:rsidR="00B53EE1" w:rsidRDefault="00B53EE1" w:rsidP="00B53EE1">
      <w:pPr>
        <w:rPr>
          <w:rtl/>
        </w:rPr>
      </w:pPr>
    </w:p>
    <w:p w:rsidR="004A2F04" w:rsidRPr="00CD31BA" w:rsidRDefault="004A2F04" w:rsidP="00B53EE1">
      <w:pPr>
        <w:rPr>
          <w:rtl/>
        </w:rPr>
      </w:pPr>
    </w:p>
    <w:sdt>
      <w:sdtPr>
        <w:rPr>
          <w:rFonts w:hint="cs"/>
          <w:rtl/>
        </w:rPr>
        <w:alias w:val="סיום"/>
        <w:tag w:val="&lt;ID&gt;&lt;/ID&gt;&lt;Name&gt;הישיבה ננעלה בשעה 13:01.&lt;/Name&gt;&lt;Data&gt;הישיבה ננעלה בשעה 13:01.&lt;/Data&gt;&lt;EndDateTime&gt;13:01&lt;/EndDateTime&gt;"/>
        <w:id w:val="1571385809"/>
        <w:placeholder>
          <w:docPart w:val="DefaultPlaceholder_-1854013440"/>
        </w:placeholder>
      </w:sdtPr>
      <w:sdtEndPr/>
      <w:sdtContent>
        <w:p w:rsidR="00B53EE1" w:rsidRDefault="00B53EE1" w:rsidP="00B53EE1">
          <w:pPr>
            <w:pStyle w:val="afc"/>
            <w:keepNext/>
            <w:rPr>
              <w:rtl/>
            </w:rPr>
          </w:pPr>
          <w:r w:rsidRPr="00CD31BA">
            <w:rPr>
              <w:rtl/>
            </w:rPr>
            <w:t>הישיבה ננעלה בשעה 13:01.</w:t>
          </w:r>
        </w:p>
      </w:sdtContent>
    </w:sdt>
    <w:sectPr w:rsidR="00B53EE1" w:rsidSect="009B5D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7BD" w:rsidRDefault="00E107BD">
      <w:r>
        <w:separator/>
      </w:r>
    </w:p>
  </w:endnote>
  <w:endnote w:type="continuationSeparator" w:id="0">
    <w:p w:rsidR="00E107BD" w:rsidRDefault="00E1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7BD" w:rsidRDefault="00E107BD">
      <w:r>
        <w:separator/>
      </w:r>
    </w:p>
  </w:footnote>
  <w:footnote w:type="continuationSeparator" w:id="0">
    <w:p w:rsidR="00E107BD" w:rsidRDefault="00E1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41E" w:rsidRDefault="00EB64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641E" w:rsidRDefault="00EB641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41E" w:rsidRDefault="00EB64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5D00">
      <w:rPr>
        <w:rStyle w:val="af7"/>
        <w:noProof/>
        <w:rtl/>
      </w:rPr>
      <w:t>39</w:t>
    </w:r>
    <w:r>
      <w:rPr>
        <w:rStyle w:val="af7"/>
      </w:rPr>
      <w:fldChar w:fldCharType="end"/>
    </w:r>
  </w:p>
  <w:p w:rsidR="00EB641E" w:rsidRPr="00CC5815" w:rsidRDefault="00EB641E" w:rsidP="008E5E3F">
    <w:pPr>
      <w:pStyle w:val="a3"/>
      <w:ind w:firstLine="0"/>
    </w:pPr>
    <w:r>
      <w:rPr>
        <w:rtl/>
      </w:rPr>
      <w:t>ועדת החוקה, חוק ומשפט</w:t>
    </w:r>
  </w:p>
  <w:p w:rsidR="00EB641E" w:rsidRPr="00CC5815" w:rsidRDefault="00EB641E" w:rsidP="008E5E3F">
    <w:pPr>
      <w:pStyle w:val="a3"/>
      <w:ind w:firstLine="0"/>
      <w:rPr>
        <w:rtl/>
      </w:rPr>
    </w:pPr>
    <w:r>
      <w:rPr>
        <w:rtl/>
      </w:rPr>
      <w:t>21/05/2018</w:t>
    </w:r>
  </w:p>
  <w:p w:rsidR="00EB641E" w:rsidRPr="00CC5815" w:rsidRDefault="00EB641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41E" w:rsidRDefault="00EB64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641E" w:rsidRDefault="00EB64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641E" w:rsidRDefault="00EB64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C235BC"/>
    <w:multiLevelType w:val="hybridMultilevel"/>
    <w:tmpl w:val="6D50F00E"/>
    <w:lvl w:ilvl="0" w:tplc="DDF228B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2F3B30"/>
    <w:multiLevelType w:val="hybridMultilevel"/>
    <w:tmpl w:val="0536646E"/>
    <w:lvl w:ilvl="0" w:tplc="85FA4712">
      <w:start w:val="1"/>
      <w:numFmt w:val="hebrew1"/>
      <w:lvlText w:val="(%1)"/>
      <w:lvlJc w:val="left"/>
      <w:pPr>
        <w:ind w:left="4187" w:hanging="360"/>
      </w:pPr>
    </w:lvl>
    <w:lvl w:ilvl="1" w:tplc="04090019">
      <w:start w:val="1"/>
      <w:numFmt w:val="lowerLetter"/>
      <w:lvlText w:val="%2."/>
      <w:lvlJc w:val="left"/>
      <w:pPr>
        <w:ind w:left="4907" w:hanging="360"/>
      </w:pPr>
    </w:lvl>
    <w:lvl w:ilvl="2" w:tplc="0409001B">
      <w:start w:val="1"/>
      <w:numFmt w:val="lowerRoman"/>
      <w:lvlText w:val="%3."/>
      <w:lvlJc w:val="right"/>
      <w:pPr>
        <w:ind w:left="5627" w:hanging="180"/>
      </w:pPr>
    </w:lvl>
    <w:lvl w:ilvl="3" w:tplc="0409000F">
      <w:start w:val="1"/>
      <w:numFmt w:val="decimal"/>
      <w:lvlText w:val="%4."/>
      <w:lvlJc w:val="left"/>
      <w:pPr>
        <w:ind w:left="6347" w:hanging="360"/>
      </w:pPr>
    </w:lvl>
    <w:lvl w:ilvl="4" w:tplc="04090019">
      <w:start w:val="1"/>
      <w:numFmt w:val="lowerLetter"/>
      <w:lvlText w:val="%5."/>
      <w:lvlJc w:val="left"/>
      <w:pPr>
        <w:ind w:left="7067" w:hanging="360"/>
      </w:pPr>
    </w:lvl>
    <w:lvl w:ilvl="5" w:tplc="0409001B">
      <w:start w:val="1"/>
      <w:numFmt w:val="lowerRoman"/>
      <w:lvlText w:val="%6."/>
      <w:lvlJc w:val="right"/>
      <w:pPr>
        <w:ind w:left="7787" w:hanging="180"/>
      </w:pPr>
    </w:lvl>
    <w:lvl w:ilvl="6" w:tplc="0409000F">
      <w:start w:val="1"/>
      <w:numFmt w:val="decimal"/>
      <w:lvlText w:val="%7."/>
      <w:lvlJc w:val="left"/>
      <w:pPr>
        <w:ind w:left="8507" w:hanging="360"/>
      </w:pPr>
    </w:lvl>
    <w:lvl w:ilvl="7" w:tplc="04090019">
      <w:start w:val="1"/>
      <w:numFmt w:val="lowerLetter"/>
      <w:lvlText w:val="%8."/>
      <w:lvlJc w:val="left"/>
      <w:pPr>
        <w:ind w:left="9227" w:hanging="360"/>
      </w:pPr>
    </w:lvl>
    <w:lvl w:ilvl="8" w:tplc="0409001B">
      <w:start w:val="1"/>
      <w:numFmt w:val="lowerRoman"/>
      <w:lvlText w:val="%9."/>
      <w:lvlJc w:val="right"/>
      <w:pPr>
        <w:ind w:left="9947" w:hanging="180"/>
      </w:pPr>
    </w:lvl>
  </w:abstractNum>
  <w:abstractNum w:abstractNumId="3" w15:restartNumberingAfterBreak="0">
    <w:nsid w:val="106F1943"/>
    <w:multiLevelType w:val="hybridMultilevel"/>
    <w:tmpl w:val="89DC235C"/>
    <w:lvl w:ilvl="0" w:tplc="5F025404">
      <w:start w:val="1"/>
      <w:numFmt w:val="hebrew1"/>
      <w:lvlText w:val="(%1)"/>
      <w:lvlJc w:val="left"/>
      <w:pPr>
        <w:ind w:left="1020" w:hanging="39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4" w15:restartNumberingAfterBreak="0">
    <w:nsid w:val="39AA751D"/>
    <w:multiLevelType w:val="hybridMultilevel"/>
    <w:tmpl w:val="1E66A586"/>
    <w:lvl w:ilvl="0" w:tplc="62302D46">
      <w:start w:val="1"/>
      <w:numFmt w:val="decimal"/>
      <w:lvlText w:val="(%1)"/>
      <w:lvlJc w:val="left"/>
      <w:pPr>
        <w:ind w:left="1381" w:hanging="36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AE63A71"/>
    <w:multiLevelType w:val="hybridMultilevel"/>
    <w:tmpl w:val="4FD8AA48"/>
    <w:lvl w:ilvl="0" w:tplc="A3CC44D0">
      <w:start w:val="1"/>
      <w:numFmt w:val="decimal"/>
      <w:lvlText w:val="(%1)"/>
      <w:lvlJc w:val="left"/>
      <w:pPr>
        <w:ind w:left="984" w:hanging="360"/>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num w:numId="1">
    <w:abstractNumId w:val="0"/>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DC"/>
    <w:rsid w:val="00005F21"/>
    <w:rsid w:val="0002047E"/>
    <w:rsid w:val="000238F7"/>
    <w:rsid w:val="00026C25"/>
    <w:rsid w:val="00037279"/>
    <w:rsid w:val="00067F42"/>
    <w:rsid w:val="00092B80"/>
    <w:rsid w:val="000A17C6"/>
    <w:rsid w:val="000A36F0"/>
    <w:rsid w:val="000B060C"/>
    <w:rsid w:val="000B2EE6"/>
    <w:rsid w:val="000B5844"/>
    <w:rsid w:val="000C0AB6"/>
    <w:rsid w:val="000C3247"/>
    <w:rsid w:val="000C47F5"/>
    <w:rsid w:val="000D6617"/>
    <w:rsid w:val="000E3314"/>
    <w:rsid w:val="000F2459"/>
    <w:rsid w:val="00121D2F"/>
    <w:rsid w:val="0014678D"/>
    <w:rsid w:val="00150436"/>
    <w:rsid w:val="00152249"/>
    <w:rsid w:val="00167294"/>
    <w:rsid w:val="001673D4"/>
    <w:rsid w:val="00171E7F"/>
    <w:rsid w:val="001758C1"/>
    <w:rsid w:val="001759D9"/>
    <w:rsid w:val="0017779F"/>
    <w:rsid w:val="001A74E9"/>
    <w:rsid w:val="001A7A1B"/>
    <w:rsid w:val="001C44DA"/>
    <w:rsid w:val="001C4FDA"/>
    <w:rsid w:val="001D440C"/>
    <w:rsid w:val="002016FF"/>
    <w:rsid w:val="00207AD9"/>
    <w:rsid w:val="00227998"/>
    <w:rsid w:val="00227FEF"/>
    <w:rsid w:val="00245CA5"/>
    <w:rsid w:val="00247716"/>
    <w:rsid w:val="00261554"/>
    <w:rsid w:val="00275C03"/>
    <w:rsid w:val="002761D5"/>
    <w:rsid w:val="00280D58"/>
    <w:rsid w:val="002B2FCE"/>
    <w:rsid w:val="002C56EF"/>
    <w:rsid w:val="002D3022"/>
    <w:rsid w:val="002D4BDB"/>
    <w:rsid w:val="002E4C02"/>
    <w:rsid w:val="002E4DE1"/>
    <w:rsid w:val="002E5E31"/>
    <w:rsid w:val="00303B4C"/>
    <w:rsid w:val="00321E62"/>
    <w:rsid w:val="00327BF8"/>
    <w:rsid w:val="00340AFA"/>
    <w:rsid w:val="00347C2E"/>
    <w:rsid w:val="003658CB"/>
    <w:rsid w:val="00366CFB"/>
    <w:rsid w:val="0036794C"/>
    <w:rsid w:val="003704D1"/>
    <w:rsid w:val="00373508"/>
    <w:rsid w:val="00393537"/>
    <w:rsid w:val="00393AA5"/>
    <w:rsid w:val="00396023"/>
    <w:rsid w:val="003C279D"/>
    <w:rsid w:val="003C4A1C"/>
    <w:rsid w:val="003D10F1"/>
    <w:rsid w:val="003D27D4"/>
    <w:rsid w:val="003F0A5F"/>
    <w:rsid w:val="003F7F41"/>
    <w:rsid w:val="0041494D"/>
    <w:rsid w:val="00417020"/>
    <w:rsid w:val="00420E41"/>
    <w:rsid w:val="004237C3"/>
    <w:rsid w:val="00424C94"/>
    <w:rsid w:val="00431C2C"/>
    <w:rsid w:val="00446975"/>
    <w:rsid w:val="00447608"/>
    <w:rsid w:val="00451746"/>
    <w:rsid w:val="0046606C"/>
    <w:rsid w:val="0046619D"/>
    <w:rsid w:val="00470EAC"/>
    <w:rsid w:val="00476E67"/>
    <w:rsid w:val="0049458B"/>
    <w:rsid w:val="00495466"/>
    <w:rsid w:val="00495FD8"/>
    <w:rsid w:val="004A2F04"/>
    <w:rsid w:val="004B0A65"/>
    <w:rsid w:val="004B1BE9"/>
    <w:rsid w:val="004B7259"/>
    <w:rsid w:val="004C04FA"/>
    <w:rsid w:val="004E43B8"/>
    <w:rsid w:val="004F10E6"/>
    <w:rsid w:val="00500C0C"/>
    <w:rsid w:val="00502017"/>
    <w:rsid w:val="005034F3"/>
    <w:rsid w:val="00511F82"/>
    <w:rsid w:val="005179E9"/>
    <w:rsid w:val="00546678"/>
    <w:rsid w:val="005506B9"/>
    <w:rsid w:val="005545BA"/>
    <w:rsid w:val="00554CED"/>
    <w:rsid w:val="00573B7B"/>
    <w:rsid w:val="00581440"/>
    <w:rsid w:val="00581602"/>
    <w:rsid w:val="005817EC"/>
    <w:rsid w:val="00590B77"/>
    <w:rsid w:val="005A342D"/>
    <w:rsid w:val="005B04A2"/>
    <w:rsid w:val="005B4B4B"/>
    <w:rsid w:val="005C363E"/>
    <w:rsid w:val="005D61F3"/>
    <w:rsid w:val="005E1C6B"/>
    <w:rsid w:val="005F4C12"/>
    <w:rsid w:val="005F76B0"/>
    <w:rsid w:val="006239B7"/>
    <w:rsid w:val="00630447"/>
    <w:rsid w:val="00634F61"/>
    <w:rsid w:val="006443D5"/>
    <w:rsid w:val="00654BED"/>
    <w:rsid w:val="006667EB"/>
    <w:rsid w:val="00695A47"/>
    <w:rsid w:val="00697E32"/>
    <w:rsid w:val="006A0CB7"/>
    <w:rsid w:val="006D591D"/>
    <w:rsid w:val="006E2650"/>
    <w:rsid w:val="006E5DCF"/>
    <w:rsid w:val="006E76B6"/>
    <w:rsid w:val="006F0259"/>
    <w:rsid w:val="006F0A30"/>
    <w:rsid w:val="006F39B9"/>
    <w:rsid w:val="00700433"/>
    <w:rsid w:val="00702755"/>
    <w:rsid w:val="0070472C"/>
    <w:rsid w:val="007509A6"/>
    <w:rsid w:val="00773A40"/>
    <w:rsid w:val="00775C72"/>
    <w:rsid w:val="00782CE1"/>
    <w:rsid w:val="00785755"/>
    <w:rsid w:val="007872B4"/>
    <w:rsid w:val="00791232"/>
    <w:rsid w:val="00791CBE"/>
    <w:rsid w:val="00792E10"/>
    <w:rsid w:val="007C693F"/>
    <w:rsid w:val="007C6ADD"/>
    <w:rsid w:val="00816ED2"/>
    <w:rsid w:val="0082136D"/>
    <w:rsid w:val="00831FCD"/>
    <w:rsid w:val="008320F6"/>
    <w:rsid w:val="00841223"/>
    <w:rsid w:val="00846BE9"/>
    <w:rsid w:val="008509C9"/>
    <w:rsid w:val="00853207"/>
    <w:rsid w:val="00854F95"/>
    <w:rsid w:val="008653C3"/>
    <w:rsid w:val="008713A4"/>
    <w:rsid w:val="00875F10"/>
    <w:rsid w:val="0087677E"/>
    <w:rsid w:val="0088536C"/>
    <w:rsid w:val="008A1C35"/>
    <w:rsid w:val="008A63B7"/>
    <w:rsid w:val="008A704C"/>
    <w:rsid w:val="008B3CFD"/>
    <w:rsid w:val="008B4EDD"/>
    <w:rsid w:val="008C6035"/>
    <w:rsid w:val="008C7015"/>
    <w:rsid w:val="008D1DFB"/>
    <w:rsid w:val="008D3EC9"/>
    <w:rsid w:val="008E03B4"/>
    <w:rsid w:val="008E39FA"/>
    <w:rsid w:val="008E5E3F"/>
    <w:rsid w:val="0090279B"/>
    <w:rsid w:val="00914904"/>
    <w:rsid w:val="009258CE"/>
    <w:rsid w:val="009423DD"/>
    <w:rsid w:val="0095086D"/>
    <w:rsid w:val="009515F0"/>
    <w:rsid w:val="00961DAA"/>
    <w:rsid w:val="009629DE"/>
    <w:rsid w:val="00964609"/>
    <w:rsid w:val="009830CB"/>
    <w:rsid w:val="0099036D"/>
    <w:rsid w:val="009B5D00"/>
    <w:rsid w:val="009D478A"/>
    <w:rsid w:val="009E6E93"/>
    <w:rsid w:val="009F1518"/>
    <w:rsid w:val="009F38C2"/>
    <w:rsid w:val="009F5773"/>
    <w:rsid w:val="00A02D36"/>
    <w:rsid w:val="00A15971"/>
    <w:rsid w:val="00A22C90"/>
    <w:rsid w:val="00A40BF8"/>
    <w:rsid w:val="00A42723"/>
    <w:rsid w:val="00A53FD7"/>
    <w:rsid w:val="00A56FCC"/>
    <w:rsid w:val="00A64A6D"/>
    <w:rsid w:val="00A66020"/>
    <w:rsid w:val="00A72540"/>
    <w:rsid w:val="00AB02EE"/>
    <w:rsid w:val="00AB3F3A"/>
    <w:rsid w:val="00AB7C8D"/>
    <w:rsid w:val="00AC3315"/>
    <w:rsid w:val="00AD3336"/>
    <w:rsid w:val="00AD44D0"/>
    <w:rsid w:val="00AD4EC9"/>
    <w:rsid w:val="00AD6FFC"/>
    <w:rsid w:val="00AE7035"/>
    <w:rsid w:val="00AF31E6"/>
    <w:rsid w:val="00AF4150"/>
    <w:rsid w:val="00AF66F2"/>
    <w:rsid w:val="00B00B0F"/>
    <w:rsid w:val="00B0509A"/>
    <w:rsid w:val="00B120B2"/>
    <w:rsid w:val="00B1480F"/>
    <w:rsid w:val="00B14B54"/>
    <w:rsid w:val="00B17C12"/>
    <w:rsid w:val="00B50340"/>
    <w:rsid w:val="00B53EE1"/>
    <w:rsid w:val="00B65508"/>
    <w:rsid w:val="00B66DAC"/>
    <w:rsid w:val="00B70994"/>
    <w:rsid w:val="00B7651F"/>
    <w:rsid w:val="00B8517A"/>
    <w:rsid w:val="00B87BF2"/>
    <w:rsid w:val="00BA167C"/>
    <w:rsid w:val="00BA43D8"/>
    <w:rsid w:val="00BA6446"/>
    <w:rsid w:val="00BD47B7"/>
    <w:rsid w:val="00BE7F31"/>
    <w:rsid w:val="00C135D5"/>
    <w:rsid w:val="00C1739F"/>
    <w:rsid w:val="00C22DCB"/>
    <w:rsid w:val="00C30C60"/>
    <w:rsid w:val="00C341D2"/>
    <w:rsid w:val="00C3598A"/>
    <w:rsid w:val="00C360BC"/>
    <w:rsid w:val="00C44800"/>
    <w:rsid w:val="00C45131"/>
    <w:rsid w:val="00C46422"/>
    <w:rsid w:val="00C52EC2"/>
    <w:rsid w:val="00C61931"/>
    <w:rsid w:val="00C61DC1"/>
    <w:rsid w:val="00C64AFF"/>
    <w:rsid w:val="00C661EE"/>
    <w:rsid w:val="00C715C2"/>
    <w:rsid w:val="00C72438"/>
    <w:rsid w:val="00C763E4"/>
    <w:rsid w:val="00C82695"/>
    <w:rsid w:val="00C858EE"/>
    <w:rsid w:val="00C8624A"/>
    <w:rsid w:val="00CA5363"/>
    <w:rsid w:val="00CB6D60"/>
    <w:rsid w:val="00CC3D23"/>
    <w:rsid w:val="00CC5815"/>
    <w:rsid w:val="00CD31BA"/>
    <w:rsid w:val="00CE24B8"/>
    <w:rsid w:val="00CE5849"/>
    <w:rsid w:val="00CE6AF3"/>
    <w:rsid w:val="00CF6A11"/>
    <w:rsid w:val="00D01D6C"/>
    <w:rsid w:val="00D10F19"/>
    <w:rsid w:val="00D154D4"/>
    <w:rsid w:val="00D217B3"/>
    <w:rsid w:val="00D278F7"/>
    <w:rsid w:val="00D37550"/>
    <w:rsid w:val="00D40A29"/>
    <w:rsid w:val="00D4266F"/>
    <w:rsid w:val="00D45D27"/>
    <w:rsid w:val="00D57866"/>
    <w:rsid w:val="00D73B0D"/>
    <w:rsid w:val="00D86E57"/>
    <w:rsid w:val="00D9007B"/>
    <w:rsid w:val="00D96B24"/>
    <w:rsid w:val="00DB23B6"/>
    <w:rsid w:val="00DC41CB"/>
    <w:rsid w:val="00DC560C"/>
    <w:rsid w:val="00DE5B80"/>
    <w:rsid w:val="00E107BD"/>
    <w:rsid w:val="00E251DC"/>
    <w:rsid w:val="00E25C02"/>
    <w:rsid w:val="00E3350B"/>
    <w:rsid w:val="00E33AE3"/>
    <w:rsid w:val="00E61903"/>
    <w:rsid w:val="00E64116"/>
    <w:rsid w:val="00E711A6"/>
    <w:rsid w:val="00E8082F"/>
    <w:rsid w:val="00EA42D4"/>
    <w:rsid w:val="00EA624B"/>
    <w:rsid w:val="00EB057D"/>
    <w:rsid w:val="00EB18E4"/>
    <w:rsid w:val="00EB5C85"/>
    <w:rsid w:val="00EB641E"/>
    <w:rsid w:val="00EB6762"/>
    <w:rsid w:val="00EB781E"/>
    <w:rsid w:val="00EC0AC2"/>
    <w:rsid w:val="00EC1FB3"/>
    <w:rsid w:val="00EC2CD4"/>
    <w:rsid w:val="00ED5D04"/>
    <w:rsid w:val="00EE09AD"/>
    <w:rsid w:val="00EE7FA2"/>
    <w:rsid w:val="00EF63E2"/>
    <w:rsid w:val="00F053E5"/>
    <w:rsid w:val="00F10D2D"/>
    <w:rsid w:val="00F1341B"/>
    <w:rsid w:val="00F16831"/>
    <w:rsid w:val="00F41C33"/>
    <w:rsid w:val="00F423F1"/>
    <w:rsid w:val="00F4792E"/>
    <w:rsid w:val="00F53584"/>
    <w:rsid w:val="00F549E5"/>
    <w:rsid w:val="00F63F05"/>
    <w:rsid w:val="00F65CE3"/>
    <w:rsid w:val="00F72368"/>
    <w:rsid w:val="00F7486B"/>
    <w:rsid w:val="00F74913"/>
    <w:rsid w:val="00F80A4C"/>
    <w:rsid w:val="00F821F6"/>
    <w:rsid w:val="00F84D49"/>
    <w:rsid w:val="00F964C4"/>
    <w:rsid w:val="00FB0768"/>
    <w:rsid w:val="00FC20A3"/>
    <w:rsid w:val="00FD27C6"/>
    <w:rsid w:val="00FE3474"/>
    <w:rsid w:val="00FE3D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6549F62B-7FDE-47B3-97B0-862B9CE7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C56EF"/>
    <w:rPr>
      <w:color w:val="808080"/>
    </w:rPr>
  </w:style>
  <w:style w:type="character" w:customStyle="1" w:styleId="default">
    <w:name w:val="default"/>
    <w:rsid w:val="00CF6A11"/>
    <w:rPr>
      <w:rFonts w:ascii="Times New Roman" w:hAnsi="Times New Roman" w:cs="Times New Roman"/>
      <w:sz w:val="20"/>
      <w:szCs w:val="26"/>
    </w:rPr>
  </w:style>
  <w:style w:type="character" w:customStyle="1" w:styleId="P00">
    <w:name w:val="P00 תו"/>
    <w:link w:val="P000"/>
    <w:locked/>
    <w:rsid w:val="002D3022"/>
    <w:rPr>
      <w:rFonts w:ascii="FrankRuehl" w:hAnsi="FrankRuehl" w:cs="FrankRuehl"/>
      <w:noProof/>
      <w:szCs w:val="26"/>
      <w:lang w:eastAsia="he-IL"/>
    </w:rPr>
  </w:style>
  <w:style w:type="paragraph" w:customStyle="1" w:styleId="P000">
    <w:name w:val="P00"/>
    <w:link w:val="P00"/>
    <w:rsid w:val="002D302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FrankRuehl" w:hAnsi="FrankRuehl" w:cs="FrankRuehl"/>
      <w:noProof/>
      <w:szCs w:val="26"/>
      <w:lang w:eastAsia="he-IL"/>
    </w:rPr>
  </w:style>
  <w:style w:type="paragraph" w:customStyle="1" w:styleId="footnote">
    <w:name w:val="footnote"/>
    <w:basedOn w:val="P000"/>
    <w:rsid w:val="00C61931"/>
    <w:pPr>
      <w:tabs>
        <w:tab w:val="clear" w:pos="624"/>
        <w:tab w:val="clear" w:pos="1021"/>
        <w:tab w:val="clear" w:pos="1474"/>
        <w:tab w:val="clear" w:pos="1928"/>
        <w:tab w:val="clear" w:pos="2381"/>
        <w:tab w:val="clear" w:pos="2835"/>
        <w:tab w:val="clear" w:pos="6259"/>
      </w:tabs>
      <w:spacing w:before="0"/>
    </w:pPr>
    <w:rPr>
      <w:rFonts w:ascii="Times New Roman" w:hAnsi="Times New Roman"/>
      <w:sz w:val="22"/>
      <w:szCs w:val="22"/>
    </w:rPr>
  </w:style>
  <w:style w:type="paragraph" w:customStyle="1" w:styleId="big-header">
    <w:name w:val="big-header"/>
    <w:basedOn w:val="a"/>
    <w:rsid w:val="00A40BF8"/>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paragraph" w:styleId="afe">
    <w:name w:val="footnote text"/>
    <w:basedOn w:val="a"/>
    <w:link w:val="aff"/>
    <w:semiHidden/>
    <w:rsid w:val="00A40BF8"/>
    <w:pPr>
      <w:autoSpaceDE w:val="0"/>
      <w:autoSpaceDN w:val="0"/>
      <w:spacing w:line="360" w:lineRule="auto"/>
      <w:ind w:firstLine="0"/>
    </w:pPr>
    <w:rPr>
      <w:sz w:val="20"/>
      <w:szCs w:val="20"/>
      <w:lang w:eastAsia="he-IL"/>
    </w:rPr>
  </w:style>
  <w:style w:type="character" w:customStyle="1" w:styleId="aff">
    <w:name w:val="טקסט הערת שוליים תו"/>
    <w:basedOn w:val="a0"/>
    <w:link w:val="afe"/>
    <w:semiHidden/>
    <w:rsid w:val="00A40BF8"/>
    <w:rPr>
      <w:rFonts w:cs="David"/>
      <w:lang w:eastAsia="he-IL"/>
    </w:rPr>
  </w:style>
  <w:style w:type="character" w:styleId="aff0">
    <w:name w:val="footnote reference"/>
    <w:aliases w:val="Footnote Reference"/>
    <w:semiHidden/>
    <w:rsid w:val="00A40BF8"/>
    <w:rPr>
      <w:vertAlign w:val="superscript"/>
    </w:rPr>
  </w:style>
  <w:style w:type="paragraph" w:customStyle="1" w:styleId="P22">
    <w:name w:val="P22"/>
    <w:basedOn w:val="P000"/>
    <w:rsid w:val="00EF63E2"/>
    <w:pPr>
      <w:tabs>
        <w:tab w:val="clear" w:pos="624"/>
        <w:tab w:val="clear" w:pos="1021"/>
      </w:tabs>
      <w:ind w:right="1021"/>
    </w:pPr>
    <w:rPr>
      <w:rFonts w:ascii="Times New Roman" w:hAnsi="Times New Roman"/>
    </w:rPr>
  </w:style>
  <w:style w:type="paragraph" w:customStyle="1" w:styleId="HeadHatzaotHok">
    <w:name w:val="Head HatzaotHok"/>
    <w:basedOn w:val="a"/>
    <w:rsid w:val="006F39B9"/>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9319713">
      <w:bodyDiv w:val="1"/>
      <w:marLeft w:val="0"/>
      <w:marRight w:val="0"/>
      <w:marTop w:val="0"/>
      <w:marBottom w:val="0"/>
      <w:divBdr>
        <w:top w:val="none" w:sz="0" w:space="0" w:color="auto"/>
        <w:left w:val="none" w:sz="0" w:space="0" w:color="auto"/>
        <w:bottom w:val="none" w:sz="0" w:space="0" w:color="auto"/>
        <w:right w:val="none" w:sz="0" w:space="0" w:color="auto"/>
      </w:divBdr>
    </w:div>
    <w:div w:id="724447385">
      <w:bodyDiv w:val="1"/>
      <w:marLeft w:val="0"/>
      <w:marRight w:val="0"/>
      <w:marTop w:val="0"/>
      <w:marBottom w:val="0"/>
      <w:divBdr>
        <w:top w:val="none" w:sz="0" w:space="0" w:color="auto"/>
        <w:left w:val="none" w:sz="0" w:space="0" w:color="auto"/>
        <w:bottom w:val="none" w:sz="0" w:space="0" w:color="auto"/>
        <w:right w:val="none" w:sz="0" w:space="0" w:color="auto"/>
      </w:divBdr>
    </w:div>
    <w:div w:id="1027220778">
      <w:bodyDiv w:val="1"/>
      <w:marLeft w:val="0"/>
      <w:marRight w:val="0"/>
      <w:marTop w:val="0"/>
      <w:marBottom w:val="0"/>
      <w:divBdr>
        <w:top w:val="none" w:sz="0" w:space="0" w:color="auto"/>
        <w:left w:val="none" w:sz="0" w:space="0" w:color="auto"/>
        <w:bottom w:val="none" w:sz="0" w:space="0" w:color="auto"/>
        <w:right w:val="none" w:sz="0" w:space="0" w:color="auto"/>
      </w:divBdr>
    </w:div>
    <w:div w:id="1955791691">
      <w:bodyDiv w:val="1"/>
      <w:marLeft w:val="0"/>
      <w:marRight w:val="0"/>
      <w:marTop w:val="0"/>
      <w:marBottom w:val="0"/>
      <w:divBdr>
        <w:top w:val="none" w:sz="0" w:space="0" w:color="auto"/>
        <w:left w:val="none" w:sz="0" w:space="0" w:color="auto"/>
        <w:bottom w:val="none" w:sz="0" w:space="0" w:color="auto"/>
        <w:right w:val="none" w:sz="0" w:space="0" w:color="auto"/>
      </w:divBdr>
    </w:div>
    <w:div w:id="207260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4562121-4FB2-480E-B8E1-A3E278EAB8C9}"/>
      </w:docPartPr>
      <w:docPartBody>
        <w:p w:rsidR="008F57A3" w:rsidRDefault="008F57A3">
          <w:r w:rsidRPr="005F6343">
            <w:rPr>
              <w:rStyle w:val="a3"/>
              <w:rtl/>
            </w:rPr>
            <w:t>לחץ או הקש כאן להזנת טקסט</w:t>
          </w:r>
          <w:r w:rsidRPr="005F6343">
            <w:rPr>
              <w:rStyle w:val="a3"/>
            </w:rPr>
            <w:t>.</w:t>
          </w:r>
        </w:p>
      </w:docPartBody>
    </w:docPart>
    <w:docPart>
      <w:docPartPr>
        <w:name w:val="A081F1518FCA46E4B45066BDB076FC07"/>
        <w:category>
          <w:name w:val="כללי"/>
          <w:gallery w:val="placeholder"/>
        </w:category>
        <w:types>
          <w:type w:val="bbPlcHdr"/>
        </w:types>
        <w:behaviors>
          <w:behavior w:val="content"/>
        </w:behaviors>
        <w:guid w:val="{9F67AC0F-1EC3-4CF0-AD18-A02001FFA989}"/>
      </w:docPartPr>
      <w:docPartBody>
        <w:p w:rsidR="00FD1A54" w:rsidRDefault="00FD1A54" w:rsidP="00FD1A54">
          <w:pPr>
            <w:pStyle w:val="A081F1518FCA46E4B45066BDB076FC07"/>
          </w:pPr>
          <w:r w:rsidRPr="005F6343">
            <w:rPr>
              <w:rStyle w:val="a3"/>
              <w:rtl/>
            </w:rPr>
            <w:t>לחץ או הקש כאן להזנת טקסט</w:t>
          </w:r>
          <w:r w:rsidRPr="005F6343">
            <w:rPr>
              <w:rStyle w:val="a3"/>
            </w:rPr>
            <w:t>.</w:t>
          </w:r>
        </w:p>
      </w:docPartBody>
    </w:docPart>
    <w:docPart>
      <w:docPartPr>
        <w:name w:val="3ABACFD00B6548118736FB1BCBF8E1D9"/>
        <w:category>
          <w:name w:val="כללי"/>
          <w:gallery w:val="placeholder"/>
        </w:category>
        <w:types>
          <w:type w:val="bbPlcHdr"/>
        </w:types>
        <w:behaviors>
          <w:behavior w:val="content"/>
        </w:behaviors>
        <w:guid w:val="{7C2433AF-E263-485C-87E8-BCE34E58C3AF}"/>
      </w:docPartPr>
      <w:docPartBody>
        <w:p w:rsidR="00E65D6C" w:rsidRDefault="00E65D6C" w:rsidP="00E65D6C">
          <w:pPr>
            <w:pStyle w:val="3ABACFD00B6548118736FB1BCBF8E1D9"/>
          </w:pPr>
          <w:r w:rsidRPr="005F6343">
            <w:rPr>
              <w:rStyle w:val="a3"/>
              <w:rtl/>
            </w:rPr>
            <w:t>לחץ או הקש כאן להזנת טקסט</w:t>
          </w:r>
          <w:r w:rsidRPr="005F634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7A3"/>
    <w:rsid w:val="002929EB"/>
    <w:rsid w:val="003B764D"/>
    <w:rsid w:val="0049297F"/>
    <w:rsid w:val="004F32EB"/>
    <w:rsid w:val="007370D7"/>
    <w:rsid w:val="00811D20"/>
    <w:rsid w:val="00880C40"/>
    <w:rsid w:val="008F57A3"/>
    <w:rsid w:val="00B30C12"/>
    <w:rsid w:val="00E65D6C"/>
    <w:rsid w:val="00EC345C"/>
    <w:rsid w:val="00FD1A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65D6C"/>
    <w:rPr>
      <w:color w:val="808080"/>
    </w:rPr>
  </w:style>
  <w:style w:type="paragraph" w:customStyle="1" w:styleId="A081F1518FCA46E4B45066BDB076FC07">
    <w:name w:val="A081F1518FCA46E4B45066BDB076FC07"/>
    <w:rsid w:val="00FD1A54"/>
  </w:style>
  <w:style w:type="paragraph" w:customStyle="1" w:styleId="3ABACFD00B6548118736FB1BCBF8E1D9">
    <w:name w:val="3ABACFD00B6548118736FB1BCBF8E1D9"/>
    <w:rsid w:val="00E65D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2A337-1BDA-4664-92DC-6BC2495D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39</Pages>
  <Words>10877</Words>
  <Characters>49871</Characters>
  <Application>Microsoft Office Word</Application>
  <DocSecurity>0</DocSecurity>
  <Lines>415</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2018-06-06T10:33:00Z</dcterms:modified>
</cp:coreProperties>
</file>