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73EE4" w:rsidP="00EC1FB3">
      <w:pPr>
        <w:ind w:firstLine="0"/>
        <w:rPr>
          <w:b/>
          <w:bCs/>
          <w:rtl/>
        </w:rPr>
      </w:pPr>
      <w:r>
        <w:rPr>
          <w:b/>
          <w:bCs/>
          <w:rtl/>
        </w:rPr>
        <w:t>הכנסת העשרים</w:t>
      </w:r>
    </w:p>
    <w:p w:rsidR="00A22C90" w:rsidRDefault="00A22C90" w:rsidP="00327BF8">
      <w:pPr>
        <w:ind w:firstLine="0"/>
        <w:outlineLvl w:val="0"/>
        <w:rPr>
          <w:b/>
          <w:bCs/>
          <w:rtl/>
        </w:rPr>
        <w:sectPr w:rsidR="00A22C90" w:rsidSect="00DB3B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3EE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73EE4" w:rsidP="008320F6">
      <w:pPr>
        <w:ind w:firstLine="0"/>
        <w:jc w:val="center"/>
        <w:outlineLvl w:val="0"/>
        <w:rPr>
          <w:b/>
          <w:bCs/>
          <w:rtl/>
        </w:rPr>
      </w:pPr>
      <w:r>
        <w:rPr>
          <w:b/>
          <w:bCs/>
          <w:rtl/>
        </w:rPr>
        <w:t xml:space="preserve">פרוטוקול מס' </w:t>
      </w:r>
      <w:r>
        <w:rPr>
          <w:rFonts w:hint="cs"/>
          <w:b/>
          <w:bCs/>
          <w:rtl/>
        </w:rPr>
        <w:t>773</w:t>
      </w:r>
    </w:p>
    <w:p w:rsidR="00E64116" w:rsidRPr="008713A4" w:rsidRDefault="00E73EE4" w:rsidP="008320F6">
      <w:pPr>
        <w:ind w:firstLine="0"/>
        <w:jc w:val="center"/>
        <w:outlineLvl w:val="0"/>
        <w:rPr>
          <w:b/>
          <w:bCs/>
          <w:rtl/>
        </w:rPr>
      </w:pPr>
      <w:r>
        <w:rPr>
          <w:b/>
          <w:bCs/>
          <w:rtl/>
        </w:rPr>
        <w:t>מישיבת ועדת העבודה, הרווחה והבריאות</w:t>
      </w:r>
    </w:p>
    <w:p w:rsidR="00E64116" w:rsidRPr="008713A4" w:rsidRDefault="00E73EE4" w:rsidP="008320F6">
      <w:pPr>
        <w:ind w:firstLine="0"/>
        <w:jc w:val="center"/>
        <w:outlineLvl w:val="0"/>
        <w:rPr>
          <w:b/>
          <w:bCs/>
          <w:u w:val="single"/>
          <w:rtl/>
        </w:rPr>
      </w:pPr>
      <w:r>
        <w:rPr>
          <w:b/>
          <w:bCs/>
          <w:u w:val="single"/>
          <w:rtl/>
        </w:rPr>
        <w:t xml:space="preserve">יום רביעי, ט"ז בסיון </w:t>
      </w:r>
      <w:proofErr w:type="spellStart"/>
      <w:r>
        <w:rPr>
          <w:b/>
          <w:bCs/>
          <w:u w:val="single"/>
          <w:rtl/>
        </w:rPr>
        <w:t>התשע"ח</w:t>
      </w:r>
      <w:proofErr w:type="spellEnd"/>
      <w:r>
        <w:rPr>
          <w:b/>
          <w:bCs/>
          <w:u w:val="single"/>
          <w:rtl/>
        </w:rPr>
        <w:t xml:space="preserve"> (30 במאי 2018), שעה 8:</w:t>
      </w:r>
      <w:r>
        <w:rPr>
          <w:rFonts w:hint="cs"/>
          <w:b/>
          <w:bCs/>
          <w:u w:val="single"/>
          <w:rtl/>
        </w:rPr>
        <w:t>51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73EE4" w:rsidP="007C693F">
      <w:pPr>
        <w:spacing w:before="60"/>
        <w:ind w:firstLine="0"/>
        <w:rPr>
          <w:rtl/>
        </w:rPr>
      </w:pPr>
      <w:r w:rsidRPr="00E73EE4">
        <w:rPr>
          <w:rtl/>
        </w:rPr>
        <w:t>צו למניעת העישון במקומות ציבוריים והחשיפה לעישון (ש</w:t>
      </w:r>
      <w:r w:rsidR="00241DCE">
        <w:rPr>
          <w:rtl/>
        </w:rPr>
        <w:t>ינוי התוספת לחוק), התשע"ח</w:t>
      </w:r>
      <w:r w:rsidR="00241DCE">
        <w:rPr>
          <w:rFonts w:hint="cs"/>
          <w:rtl/>
        </w:rPr>
        <w:t>-2018</w:t>
      </w:r>
    </w:p>
    <w:p w:rsidR="00E64116" w:rsidRDefault="00E64116" w:rsidP="007C693F">
      <w:pPr>
        <w:spacing w:before="60"/>
        <w:ind w:firstLine="0"/>
        <w:rPr>
          <w:rtl/>
        </w:rPr>
      </w:pPr>
    </w:p>
    <w:p w:rsidR="00DB3B09" w:rsidRDefault="00DB3B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73EE4" w:rsidRDefault="00E73EE4" w:rsidP="00EC1FB3">
      <w:pPr>
        <w:ind w:firstLine="0"/>
        <w:rPr>
          <w:rtl/>
        </w:rPr>
      </w:pPr>
      <w:r w:rsidRPr="00E73EE4">
        <w:rPr>
          <w:rtl/>
        </w:rPr>
        <w:t xml:space="preserve">אלי </w:t>
      </w:r>
      <w:proofErr w:type="spellStart"/>
      <w:r w:rsidRPr="00E73EE4">
        <w:rPr>
          <w:rtl/>
        </w:rPr>
        <w:t>אלאלוף</w:t>
      </w:r>
      <w:proofErr w:type="spellEnd"/>
      <w:r w:rsidRPr="00E73EE4">
        <w:rPr>
          <w:rtl/>
        </w:rPr>
        <w:t xml:space="preserve"> – היו"ר</w:t>
      </w:r>
    </w:p>
    <w:p w:rsidR="00E73EE4" w:rsidRPr="00E73EE4" w:rsidRDefault="00E73EE4" w:rsidP="00EC1FB3">
      <w:pPr>
        <w:ind w:firstLine="0"/>
        <w:rPr>
          <w:rtl/>
        </w:rPr>
      </w:pPr>
      <w:r>
        <w:rPr>
          <w:rtl/>
        </w:rPr>
        <w:t xml:space="preserve">דן סידה </w:t>
      </w:r>
    </w:p>
    <w:p w:rsidR="00E73EE4" w:rsidRPr="008713A4" w:rsidRDefault="00E73EE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73EE4" w:rsidP="00DE5B80">
      <w:pPr>
        <w:ind w:firstLine="0"/>
        <w:rPr>
          <w:rtl/>
        </w:rPr>
      </w:pPr>
      <w:r>
        <w:rPr>
          <w:rFonts w:hint="cs"/>
          <w:rtl/>
        </w:rPr>
        <w:t>יהודה גליק</w:t>
      </w:r>
    </w:p>
    <w:p w:rsidR="002E5E31" w:rsidRDefault="002E5E31" w:rsidP="00DE5B80">
      <w:pPr>
        <w:ind w:firstLine="0"/>
        <w:rPr>
          <w:b/>
          <w:bCs/>
          <w:u w:val="single"/>
          <w:rtl/>
        </w:rPr>
      </w:pPr>
    </w:p>
    <w:p w:rsidR="00DB3B09" w:rsidRPr="000C47F5" w:rsidRDefault="00DB3B0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8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101"/>
      </w:tblGrid>
      <w:tr w:rsidR="00343C20" w:rsidTr="00B256A3">
        <w:tc>
          <w:tcPr>
            <w:tcW w:w="2386" w:type="dxa"/>
            <w:shd w:val="clear" w:color="auto" w:fill="auto"/>
          </w:tcPr>
          <w:p w:rsidR="00343C20" w:rsidRDefault="00343C20" w:rsidP="00DE5B80">
            <w:pPr>
              <w:ind w:firstLine="0"/>
              <w:rPr>
                <w:rtl/>
              </w:rPr>
            </w:pPr>
            <w:r>
              <w:rPr>
                <w:rtl/>
              </w:rPr>
              <w:t>משה בר סימן טוב</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מנכ"ל משרד הבריאות</w:t>
            </w:r>
          </w:p>
        </w:tc>
      </w:tr>
      <w:tr w:rsidR="00343C20" w:rsidTr="00B256A3">
        <w:tc>
          <w:tcPr>
            <w:tcW w:w="2386" w:type="dxa"/>
            <w:shd w:val="clear" w:color="auto" w:fill="auto"/>
          </w:tcPr>
          <w:p w:rsidR="00343C20" w:rsidRDefault="00343C20" w:rsidP="00DE5B80">
            <w:pPr>
              <w:ind w:firstLine="0"/>
              <w:rPr>
                <w:rtl/>
              </w:rPr>
            </w:pPr>
            <w:r>
              <w:rPr>
                <w:rtl/>
              </w:rPr>
              <w:t>ד"ר אודי קלינר</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סגן ראש שירותי בריאות הציבור, משרד בריאות</w:t>
            </w:r>
          </w:p>
        </w:tc>
      </w:tr>
      <w:tr w:rsidR="00343C20" w:rsidTr="00B256A3">
        <w:tc>
          <w:tcPr>
            <w:tcW w:w="2386" w:type="dxa"/>
            <w:shd w:val="clear" w:color="auto" w:fill="auto"/>
          </w:tcPr>
          <w:p w:rsidR="00343C20" w:rsidRDefault="00343C20" w:rsidP="00DE5B80">
            <w:pPr>
              <w:ind w:firstLine="0"/>
              <w:rPr>
                <w:rtl/>
              </w:rPr>
            </w:pPr>
            <w:proofErr w:type="spellStart"/>
            <w:r>
              <w:rPr>
                <w:rtl/>
              </w:rPr>
              <w:t>נינא</w:t>
            </w:r>
            <w:proofErr w:type="spellEnd"/>
            <w:r>
              <w:rPr>
                <w:rtl/>
              </w:rPr>
              <w:t xml:space="preserve"> כהן קרן</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עו"ד, הלשכה המשפטית, בריאות הסביבה, משרד הבריאות</w:t>
            </w:r>
          </w:p>
        </w:tc>
      </w:tr>
      <w:tr w:rsidR="00343C20" w:rsidTr="00B256A3">
        <w:tc>
          <w:tcPr>
            <w:tcW w:w="2386" w:type="dxa"/>
            <w:shd w:val="clear" w:color="auto" w:fill="auto"/>
          </w:tcPr>
          <w:p w:rsidR="00343C20" w:rsidRDefault="00343C20" w:rsidP="00DE5B80">
            <w:pPr>
              <w:ind w:firstLine="0"/>
              <w:rPr>
                <w:rtl/>
              </w:rPr>
            </w:pPr>
            <w:r>
              <w:rPr>
                <w:rtl/>
              </w:rPr>
              <w:t xml:space="preserve">חיים גבע </w:t>
            </w:r>
            <w:proofErr w:type="spellStart"/>
            <w:r>
              <w:rPr>
                <w:rtl/>
              </w:rPr>
              <w:t>הספיל</w:t>
            </w:r>
            <w:proofErr w:type="spellEnd"/>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מרכז בכיר, מניעת עישון, משרד הבריאות</w:t>
            </w:r>
          </w:p>
        </w:tc>
      </w:tr>
      <w:tr w:rsidR="00343C20" w:rsidTr="00B256A3">
        <w:tc>
          <w:tcPr>
            <w:tcW w:w="2386" w:type="dxa"/>
            <w:shd w:val="clear" w:color="auto" w:fill="auto"/>
          </w:tcPr>
          <w:p w:rsidR="00343C20" w:rsidRDefault="00343C20" w:rsidP="00DE5B80">
            <w:pPr>
              <w:ind w:firstLine="0"/>
              <w:rPr>
                <w:rtl/>
              </w:rPr>
            </w:pPr>
            <w:r>
              <w:rPr>
                <w:rtl/>
              </w:rPr>
              <w:t>קרן רוט איטח</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ממונה על מניעת שימוש בסמים ואלכוהול, משרד החינוך</w:t>
            </w:r>
          </w:p>
        </w:tc>
      </w:tr>
      <w:tr w:rsidR="00343C20" w:rsidTr="00B256A3">
        <w:tc>
          <w:tcPr>
            <w:tcW w:w="2386" w:type="dxa"/>
            <w:shd w:val="clear" w:color="auto" w:fill="auto"/>
          </w:tcPr>
          <w:p w:rsidR="00343C20" w:rsidRDefault="00343C20" w:rsidP="00DE5B80">
            <w:pPr>
              <w:ind w:firstLine="0"/>
              <w:rPr>
                <w:rtl/>
              </w:rPr>
            </w:pPr>
            <w:r>
              <w:rPr>
                <w:rtl/>
              </w:rPr>
              <w:t xml:space="preserve">בלה </w:t>
            </w:r>
            <w:proofErr w:type="spellStart"/>
            <w:r>
              <w:rPr>
                <w:rtl/>
              </w:rPr>
              <w:t>רדונסקי</w:t>
            </w:r>
            <w:proofErr w:type="spellEnd"/>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עו"ד, הלשכה המשפטית, משרד החינוך</w:t>
            </w:r>
          </w:p>
        </w:tc>
      </w:tr>
      <w:tr w:rsidR="00343C20" w:rsidTr="00B256A3">
        <w:tc>
          <w:tcPr>
            <w:tcW w:w="2386" w:type="dxa"/>
            <w:shd w:val="clear" w:color="auto" w:fill="auto"/>
          </w:tcPr>
          <w:p w:rsidR="00343C20" w:rsidRDefault="00343C20" w:rsidP="00DE5B80">
            <w:pPr>
              <w:ind w:firstLine="0"/>
              <w:rPr>
                <w:rtl/>
              </w:rPr>
            </w:pPr>
            <w:r>
              <w:rPr>
                <w:rtl/>
              </w:rPr>
              <w:t>אתי דבש</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proofErr w:type="spellStart"/>
            <w:r>
              <w:rPr>
                <w:rtl/>
              </w:rPr>
              <w:t>רפרנטית</w:t>
            </w:r>
            <w:proofErr w:type="spellEnd"/>
            <w:r>
              <w:rPr>
                <w:rtl/>
              </w:rPr>
              <w:t xml:space="preserve"> בריאות, משרד החינוך</w:t>
            </w:r>
          </w:p>
        </w:tc>
      </w:tr>
      <w:tr w:rsidR="00343C20" w:rsidTr="00B256A3">
        <w:tc>
          <w:tcPr>
            <w:tcW w:w="2386" w:type="dxa"/>
            <w:shd w:val="clear" w:color="auto" w:fill="auto"/>
          </w:tcPr>
          <w:p w:rsidR="00343C20" w:rsidRDefault="00343C20" w:rsidP="00DE5B80">
            <w:pPr>
              <w:ind w:firstLine="0"/>
              <w:rPr>
                <w:rtl/>
              </w:rPr>
            </w:pPr>
            <w:r>
              <w:rPr>
                <w:rtl/>
              </w:rPr>
              <w:t>לילך וגנר</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עו"ד, ייעוץ וחקיקה (פלילי), משרד המשפטים</w:t>
            </w:r>
          </w:p>
        </w:tc>
      </w:tr>
      <w:tr w:rsidR="00343C20" w:rsidTr="00B256A3">
        <w:tc>
          <w:tcPr>
            <w:tcW w:w="2386" w:type="dxa"/>
            <w:shd w:val="clear" w:color="auto" w:fill="auto"/>
          </w:tcPr>
          <w:p w:rsidR="00343C20" w:rsidRDefault="00343C20" w:rsidP="00DE5B80">
            <w:pPr>
              <w:ind w:firstLine="0"/>
              <w:rPr>
                <w:rtl/>
              </w:rPr>
            </w:pPr>
            <w:r>
              <w:rPr>
                <w:rtl/>
              </w:rPr>
              <w:t>נעם הרצוג</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עו"ד, רפרנט תאגידים ציבוריים, משרד המשפטים</w:t>
            </w:r>
          </w:p>
        </w:tc>
      </w:tr>
      <w:tr w:rsidR="00343C20" w:rsidTr="00B256A3">
        <w:tc>
          <w:tcPr>
            <w:tcW w:w="2386" w:type="dxa"/>
            <w:shd w:val="clear" w:color="auto" w:fill="auto"/>
          </w:tcPr>
          <w:p w:rsidR="00343C20" w:rsidRDefault="00343C20" w:rsidP="00DE5B80">
            <w:pPr>
              <w:ind w:firstLine="0"/>
              <w:rPr>
                <w:rtl/>
              </w:rPr>
            </w:pPr>
            <w:r>
              <w:rPr>
                <w:rtl/>
              </w:rPr>
              <w:t>טובי ידיד</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מרכז רשומות ומידע, אגף רכש, נכסים ולוגיסטיקה, משרד הבינוי והשיכון</w:t>
            </w:r>
          </w:p>
        </w:tc>
      </w:tr>
      <w:tr w:rsidR="00343C20" w:rsidTr="00B256A3">
        <w:tc>
          <w:tcPr>
            <w:tcW w:w="2386" w:type="dxa"/>
            <w:shd w:val="clear" w:color="auto" w:fill="auto"/>
          </w:tcPr>
          <w:p w:rsidR="00343C20" w:rsidRDefault="00343C20" w:rsidP="00DE5B80">
            <w:pPr>
              <w:ind w:firstLine="0"/>
              <w:rPr>
                <w:rtl/>
              </w:rPr>
            </w:pPr>
            <w:r>
              <w:rPr>
                <w:rtl/>
              </w:rPr>
              <w:t>שי שטרית</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מפקח ספורט, מחוז ירושלים, משרד התרבות והספורט</w:t>
            </w:r>
          </w:p>
        </w:tc>
      </w:tr>
      <w:tr w:rsidR="00343C20" w:rsidTr="00B256A3">
        <w:tc>
          <w:tcPr>
            <w:tcW w:w="2386" w:type="dxa"/>
            <w:shd w:val="clear" w:color="auto" w:fill="auto"/>
          </w:tcPr>
          <w:p w:rsidR="00343C20" w:rsidRDefault="00343C20" w:rsidP="00DE5B80">
            <w:pPr>
              <w:ind w:firstLine="0"/>
              <w:rPr>
                <w:rtl/>
              </w:rPr>
            </w:pPr>
            <w:r>
              <w:rPr>
                <w:rtl/>
              </w:rPr>
              <w:t xml:space="preserve">חנן </w:t>
            </w:r>
            <w:proofErr w:type="spellStart"/>
            <w:r>
              <w:rPr>
                <w:rtl/>
              </w:rPr>
              <w:t>פוטרמן</w:t>
            </w:r>
            <w:proofErr w:type="spellEnd"/>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עו"ד, הלשכה המשפטית, המוסד לביטוח לאומי</w:t>
            </w:r>
          </w:p>
        </w:tc>
      </w:tr>
      <w:tr w:rsidR="00343C20" w:rsidTr="00B256A3">
        <w:tc>
          <w:tcPr>
            <w:tcW w:w="2386" w:type="dxa"/>
            <w:shd w:val="clear" w:color="auto" w:fill="auto"/>
          </w:tcPr>
          <w:p w:rsidR="00343C20" w:rsidRDefault="00343C20" w:rsidP="00DE5B80">
            <w:pPr>
              <w:ind w:firstLine="0"/>
              <w:rPr>
                <w:rtl/>
              </w:rPr>
            </w:pPr>
            <w:r>
              <w:rPr>
                <w:rtl/>
              </w:rPr>
              <w:t>מירה סלומון</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עו"ד, היועצת המשפטית, מרכז השלטון המקומי</w:t>
            </w:r>
          </w:p>
        </w:tc>
      </w:tr>
      <w:tr w:rsidR="00343C20" w:rsidTr="00B256A3">
        <w:tc>
          <w:tcPr>
            <w:tcW w:w="2386" w:type="dxa"/>
            <w:shd w:val="clear" w:color="auto" w:fill="auto"/>
          </w:tcPr>
          <w:p w:rsidR="00343C20" w:rsidRDefault="00343C20" w:rsidP="00DE5B80">
            <w:pPr>
              <w:ind w:firstLine="0"/>
              <w:rPr>
                <w:rtl/>
              </w:rPr>
            </w:pPr>
            <w:r>
              <w:rPr>
                <w:rtl/>
              </w:rPr>
              <w:t>רויטל קדם</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עו"ד, הרשות השנייה לטלוויזיה ורדיו</w:t>
            </w:r>
          </w:p>
        </w:tc>
      </w:tr>
      <w:tr w:rsidR="00343C20" w:rsidTr="00B256A3">
        <w:tc>
          <w:tcPr>
            <w:tcW w:w="2386" w:type="dxa"/>
            <w:shd w:val="clear" w:color="auto" w:fill="auto"/>
          </w:tcPr>
          <w:p w:rsidR="00343C20" w:rsidRDefault="00343C20" w:rsidP="00DE5B80">
            <w:pPr>
              <w:ind w:firstLine="0"/>
              <w:rPr>
                <w:rtl/>
              </w:rPr>
            </w:pPr>
            <w:r>
              <w:rPr>
                <w:rtl/>
              </w:rPr>
              <w:t xml:space="preserve">עמוס </w:t>
            </w:r>
            <w:proofErr w:type="spellStart"/>
            <w:r>
              <w:rPr>
                <w:rtl/>
              </w:rPr>
              <w:t>האוזנר</w:t>
            </w:r>
            <w:proofErr w:type="spellEnd"/>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עו"ד, יו"ר המועצה הישראלית למניעת עישון</w:t>
            </w:r>
          </w:p>
        </w:tc>
      </w:tr>
      <w:tr w:rsidR="00343C20" w:rsidTr="00B256A3">
        <w:tc>
          <w:tcPr>
            <w:tcW w:w="2386" w:type="dxa"/>
            <w:shd w:val="clear" w:color="auto" w:fill="auto"/>
          </w:tcPr>
          <w:p w:rsidR="00343C20" w:rsidRDefault="00343C20" w:rsidP="00DE5B80">
            <w:pPr>
              <w:ind w:firstLine="0"/>
              <w:rPr>
                <w:rtl/>
              </w:rPr>
            </w:pPr>
            <w:r>
              <w:rPr>
                <w:rtl/>
              </w:rPr>
              <w:t xml:space="preserve">ד"ר אביטל </w:t>
            </w:r>
            <w:proofErr w:type="spellStart"/>
            <w:r>
              <w:rPr>
                <w:rtl/>
              </w:rPr>
              <w:t>פאטו</w:t>
            </w:r>
            <w:proofErr w:type="spellEnd"/>
            <w:r>
              <w:rPr>
                <w:rtl/>
              </w:rPr>
              <w:t xml:space="preserve"> בן-ארי</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מנהלת מחלקת הסברה וקידום בריאות, האגודה למלחמה בסרטן</w:t>
            </w:r>
          </w:p>
        </w:tc>
      </w:tr>
      <w:tr w:rsidR="00343C20" w:rsidTr="00B256A3">
        <w:tc>
          <w:tcPr>
            <w:tcW w:w="2386" w:type="dxa"/>
            <w:shd w:val="clear" w:color="auto" w:fill="auto"/>
          </w:tcPr>
          <w:p w:rsidR="00343C20" w:rsidRDefault="00343C20" w:rsidP="00DE5B80">
            <w:pPr>
              <w:ind w:firstLine="0"/>
              <w:rPr>
                <w:rtl/>
              </w:rPr>
            </w:pPr>
            <w:r>
              <w:rPr>
                <w:rtl/>
              </w:rPr>
              <w:t>ד"ר מרק לוריא</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יו"ר הוועדה להגבלת העישון</w:t>
            </w:r>
          </w:p>
        </w:tc>
      </w:tr>
      <w:tr w:rsidR="00343C20" w:rsidTr="00B256A3">
        <w:tc>
          <w:tcPr>
            <w:tcW w:w="2386" w:type="dxa"/>
            <w:shd w:val="clear" w:color="auto" w:fill="auto"/>
          </w:tcPr>
          <w:p w:rsidR="00343C20" w:rsidRDefault="00343C20" w:rsidP="00DE5B80">
            <w:pPr>
              <w:ind w:firstLine="0"/>
              <w:rPr>
                <w:rtl/>
              </w:rPr>
            </w:pPr>
            <w:r>
              <w:rPr>
                <w:rtl/>
              </w:rPr>
              <w:t>ד"ר חגי לוין</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מזכיר איגוד רופאי בריאות הציבור, ההסתדרות הרפואית</w:t>
            </w:r>
          </w:p>
        </w:tc>
      </w:tr>
      <w:tr w:rsidR="00343C20" w:rsidTr="00B256A3">
        <w:tc>
          <w:tcPr>
            <w:tcW w:w="2386" w:type="dxa"/>
            <w:shd w:val="clear" w:color="auto" w:fill="auto"/>
          </w:tcPr>
          <w:p w:rsidR="00343C20" w:rsidRDefault="00343C20"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ההסתדרות הרפואית בישראל</w:t>
            </w:r>
          </w:p>
        </w:tc>
      </w:tr>
      <w:tr w:rsidR="00343C20" w:rsidTr="00B256A3">
        <w:tc>
          <w:tcPr>
            <w:tcW w:w="2386" w:type="dxa"/>
            <w:shd w:val="clear" w:color="auto" w:fill="auto"/>
          </w:tcPr>
          <w:p w:rsidR="00343C20" w:rsidRDefault="00343C20" w:rsidP="00DE5B80">
            <w:pPr>
              <w:ind w:firstLine="0"/>
              <w:rPr>
                <w:rtl/>
              </w:rPr>
            </w:pPr>
            <w:r>
              <w:rPr>
                <w:rtl/>
              </w:rPr>
              <w:t xml:space="preserve">ענת יום </w:t>
            </w:r>
            <w:proofErr w:type="spellStart"/>
            <w:r>
              <w:rPr>
                <w:rtl/>
              </w:rPr>
              <w:t>טטוב</w:t>
            </w:r>
            <w:proofErr w:type="spellEnd"/>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רכזת בכירה, מקדמת בריאות, כללית שירותי בריאות</w:t>
            </w:r>
          </w:p>
        </w:tc>
      </w:tr>
      <w:tr w:rsidR="00343C20" w:rsidTr="00B256A3">
        <w:tc>
          <w:tcPr>
            <w:tcW w:w="2386" w:type="dxa"/>
            <w:shd w:val="clear" w:color="auto" w:fill="auto"/>
          </w:tcPr>
          <w:p w:rsidR="00343C20" w:rsidRDefault="00343C20" w:rsidP="00DE5B80">
            <w:pPr>
              <w:ind w:firstLine="0"/>
              <w:rPr>
                <w:rtl/>
              </w:rPr>
            </w:pPr>
            <w:r>
              <w:rPr>
                <w:rtl/>
              </w:rPr>
              <w:t>רונית נזרי</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מנהלת המוקד הטלפוני לגמילה מעישון, מכבי שירותי בריאות</w:t>
            </w:r>
          </w:p>
        </w:tc>
      </w:tr>
      <w:tr w:rsidR="00343C20" w:rsidTr="00B256A3">
        <w:tc>
          <w:tcPr>
            <w:tcW w:w="2386" w:type="dxa"/>
            <w:shd w:val="clear" w:color="auto" w:fill="auto"/>
          </w:tcPr>
          <w:p w:rsidR="00343C20" w:rsidRDefault="00343C20" w:rsidP="00DE5B80">
            <w:pPr>
              <w:ind w:firstLine="0"/>
              <w:rPr>
                <w:rtl/>
              </w:rPr>
            </w:pPr>
            <w:r>
              <w:rPr>
                <w:rtl/>
              </w:rPr>
              <w:t>אירית מנטש</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רכזת ארצית, תחום גמילה מעישון, מכבי שירותי בריאות</w:t>
            </w:r>
          </w:p>
        </w:tc>
      </w:tr>
      <w:tr w:rsidR="00343C20" w:rsidTr="00B256A3">
        <w:tc>
          <w:tcPr>
            <w:tcW w:w="2386" w:type="dxa"/>
            <w:shd w:val="clear" w:color="auto" w:fill="auto"/>
          </w:tcPr>
          <w:p w:rsidR="00343C20" w:rsidRDefault="00343C20" w:rsidP="00DE5B80">
            <w:pPr>
              <w:ind w:firstLine="0"/>
              <w:rPr>
                <w:rtl/>
              </w:rPr>
            </w:pPr>
            <w:proofErr w:type="spellStart"/>
            <w:r>
              <w:rPr>
                <w:rtl/>
              </w:rPr>
              <w:t>מידד</w:t>
            </w:r>
            <w:proofErr w:type="spellEnd"/>
            <w:r>
              <w:rPr>
                <w:rtl/>
              </w:rPr>
              <w:t xml:space="preserve"> גיסין</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 xml:space="preserve">נשיא ארגון בעלי </w:t>
            </w:r>
            <w:proofErr w:type="spellStart"/>
            <w:r>
              <w:rPr>
                <w:rtl/>
              </w:rPr>
              <w:t>הסטומה</w:t>
            </w:r>
            <w:proofErr w:type="spellEnd"/>
          </w:p>
        </w:tc>
      </w:tr>
      <w:tr w:rsidR="00343C20" w:rsidTr="00B256A3">
        <w:tc>
          <w:tcPr>
            <w:tcW w:w="2386" w:type="dxa"/>
            <w:shd w:val="clear" w:color="auto" w:fill="auto"/>
          </w:tcPr>
          <w:p w:rsidR="00343C20" w:rsidRDefault="00343C20" w:rsidP="00DE5B80">
            <w:pPr>
              <w:ind w:firstLine="0"/>
              <w:rPr>
                <w:rtl/>
              </w:rPr>
            </w:pPr>
            <w:r>
              <w:rPr>
                <w:rtl/>
              </w:rPr>
              <w:t xml:space="preserve">עובדיה </w:t>
            </w:r>
            <w:proofErr w:type="spellStart"/>
            <w:r>
              <w:rPr>
                <w:rtl/>
              </w:rPr>
              <w:t>ויזל</w:t>
            </w:r>
            <w:proofErr w:type="spellEnd"/>
            <w:r>
              <w:rPr>
                <w:rtl/>
              </w:rPr>
              <w:t xml:space="preserve"> </w:t>
            </w:r>
            <w:proofErr w:type="spellStart"/>
            <w:r>
              <w:rPr>
                <w:rtl/>
              </w:rPr>
              <w:t>סנקרי</w:t>
            </w:r>
            <w:proofErr w:type="spellEnd"/>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מוזמן</w:t>
            </w:r>
            <w:r w:rsidR="00B256A3">
              <w:rPr>
                <w:rFonts w:hint="cs"/>
                <w:rtl/>
              </w:rPr>
              <w:t>/ת</w:t>
            </w:r>
          </w:p>
        </w:tc>
      </w:tr>
      <w:tr w:rsidR="00343C20" w:rsidTr="00B256A3">
        <w:tc>
          <w:tcPr>
            <w:tcW w:w="2386" w:type="dxa"/>
            <w:shd w:val="clear" w:color="auto" w:fill="auto"/>
          </w:tcPr>
          <w:p w:rsidR="00343C20" w:rsidRDefault="00343C20" w:rsidP="00DE5B80">
            <w:pPr>
              <w:ind w:firstLine="0"/>
              <w:rPr>
                <w:rtl/>
              </w:rPr>
            </w:pPr>
            <w:r>
              <w:rPr>
                <w:rtl/>
              </w:rPr>
              <w:t>אורית מסמי</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B256A3" w:rsidP="00DE5B80">
            <w:pPr>
              <w:ind w:firstLine="0"/>
              <w:rPr>
                <w:rtl/>
              </w:rPr>
            </w:pPr>
            <w:r>
              <w:rPr>
                <w:rtl/>
              </w:rPr>
              <w:t>מוזמ</w:t>
            </w:r>
            <w:r>
              <w:rPr>
                <w:rFonts w:hint="cs"/>
                <w:rtl/>
              </w:rPr>
              <w:t>ן/</w:t>
            </w:r>
            <w:r w:rsidR="00343C20">
              <w:rPr>
                <w:rtl/>
              </w:rPr>
              <w:t>ת</w:t>
            </w:r>
          </w:p>
        </w:tc>
      </w:tr>
      <w:tr w:rsidR="00343C20" w:rsidTr="00B256A3">
        <w:tc>
          <w:tcPr>
            <w:tcW w:w="2386" w:type="dxa"/>
            <w:shd w:val="clear" w:color="auto" w:fill="auto"/>
          </w:tcPr>
          <w:p w:rsidR="00343C20" w:rsidRDefault="00343C20" w:rsidP="00DE5B80">
            <w:pPr>
              <w:ind w:firstLine="0"/>
              <w:rPr>
                <w:rtl/>
              </w:rPr>
            </w:pPr>
            <w:r>
              <w:rPr>
                <w:rtl/>
              </w:rPr>
              <w:t>שמעון נבון</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מוזמן</w:t>
            </w:r>
            <w:r w:rsidR="00B256A3">
              <w:rPr>
                <w:rFonts w:hint="cs"/>
                <w:rtl/>
              </w:rPr>
              <w:t>/ת</w:t>
            </w:r>
          </w:p>
        </w:tc>
      </w:tr>
      <w:tr w:rsidR="00343C20" w:rsidTr="00B256A3">
        <w:tc>
          <w:tcPr>
            <w:tcW w:w="2386" w:type="dxa"/>
            <w:shd w:val="clear" w:color="auto" w:fill="auto"/>
          </w:tcPr>
          <w:p w:rsidR="00343C20" w:rsidRDefault="00343C20" w:rsidP="00DE5B80">
            <w:pPr>
              <w:ind w:firstLine="0"/>
              <w:rPr>
                <w:rtl/>
              </w:rPr>
            </w:pPr>
            <w:r>
              <w:rPr>
                <w:rtl/>
              </w:rPr>
              <w:t>דנה צרפתי</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מוזמ</w:t>
            </w:r>
            <w:r w:rsidR="00B256A3">
              <w:rPr>
                <w:rFonts w:hint="cs"/>
                <w:rtl/>
              </w:rPr>
              <w:t>ן/ת</w:t>
            </w:r>
          </w:p>
        </w:tc>
      </w:tr>
      <w:tr w:rsidR="00343C20" w:rsidTr="00B256A3">
        <w:tc>
          <w:tcPr>
            <w:tcW w:w="2386" w:type="dxa"/>
            <w:shd w:val="clear" w:color="auto" w:fill="auto"/>
          </w:tcPr>
          <w:p w:rsidR="00343C20" w:rsidRDefault="00343C20" w:rsidP="00DE5B80">
            <w:pPr>
              <w:ind w:firstLine="0"/>
              <w:rPr>
                <w:rtl/>
              </w:rPr>
            </w:pPr>
            <w:r>
              <w:rPr>
                <w:rtl/>
              </w:rPr>
              <w:t>קובי רחמים</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343C20" w:rsidP="00DE5B80">
            <w:pPr>
              <w:ind w:firstLine="0"/>
              <w:rPr>
                <w:rtl/>
              </w:rPr>
            </w:pPr>
            <w:r>
              <w:rPr>
                <w:rtl/>
              </w:rPr>
              <w:t>מוזמ</w:t>
            </w:r>
            <w:r w:rsidR="00E5743A">
              <w:rPr>
                <w:rFonts w:hint="cs"/>
                <w:rtl/>
              </w:rPr>
              <w:t>ן</w:t>
            </w:r>
            <w:r w:rsidR="00B256A3">
              <w:rPr>
                <w:rFonts w:hint="cs"/>
                <w:rtl/>
              </w:rPr>
              <w:t>/ת</w:t>
            </w:r>
          </w:p>
          <w:p w:rsidR="00DB3B09" w:rsidRDefault="00DB3B09" w:rsidP="00DE5B80">
            <w:pPr>
              <w:ind w:firstLine="0"/>
              <w:rPr>
                <w:rtl/>
              </w:rPr>
            </w:pPr>
          </w:p>
        </w:tc>
      </w:tr>
      <w:tr w:rsidR="00343C20" w:rsidTr="00B256A3">
        <w:tc>
          <w:tcPr>
            <w:tcW w:w="2386" w:type="dxa"/>
            <w:shd w:val="clear" w:color="auto" w:fill="auto"/>
          </w:tcPr>
          <w:p w:rsidR="00343C20" w:rsidRDefault="00343C20" w:rsidP="00DE5B80">
            <w:pPr>
              <w:ind w:firstLine="0"/>
              <w:rPr>
                <w:rtl/>
              </w:rPr>
            </w:pPr>
            <w:r>
              <w:rPr>
                <w:rtl/>
              </w:rPr>
              <w:t>יהושע שלמה זוהר</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E5743A" w:rsidP="00DE5B80">
            <w:pPr>
              <w:ind w:firstLine="0"/>
              <w:rPr>
                <w:rtl/>
              </w:rPr>
            </w:pPr>
            <w:r>
              <w:rPr>
                <w:rtl/>
              </w:rPr>
              <w:t>שדל</w:t>
            </w:r>
            <w:r>
              <w:rPr>
                <w:rFonts w:hint="cs"/>
                <w:rtl/>
              </w:rPr>
              <w:t>ן/</w:t>
            </w:r>
            <w:proofErr w:type="spellStart"/>
            <w:r w:rsidR="00343C20">
              <w:rPr>
                <w:rtl/>
              </w:rPr>
              <w:t>ית</w:t>
            </w:r>
            <w:proofErr w:type="spellEnd"/>
            <w:r w:rsidR="00343C20">
              <w:rPr>
                <w:rtl/>
              </w:rPr>
              <w:t xml:space="preserve"> (גורן עמיר יועצים בע"מ), מייצג/ת את המועצה להסדר ההימורים בספורט, פורום ה-15 הערים העצמאיות</w:t>
            </w:r>
          </w:p>
        </w:tc>
      </w:tr>
      <w:tr w:rsidR="00343C20" w:rsidTr="00B256A3">
        <w:tc>
          <w:tcPr>
            <w:tcW w:w="2386" w:type="dxa"/>
            <w:shd w:val="clear" w:color="auto" w:fill="auto"/>
          </w:tcPr>
          <w:p w:rsidR="00343C20" w:rsidRDefault="00343C20" w:rsidP="00DE5B80">
            <w:pPr>
              <w:ind w:firstLine="0"/>
              <w:rPr>
                <w:rtl/>
              </w:rPr>
            </w:pPr>
            <w:r>
              <w:rPr>
                <w:rtl/>
              </w:rPr>
              <w:t>עופרה שקד</w:t>
            </w:r>
          </w:p>
        </w:tc>
        <w:tc>
          <w:tcPr>
            <w:tcW w:w="0" w:type="auto"/>
            <w:shd w:val="clear" w:color="auto" w:fill="auto"/>
          </w:tcPr>
          <w:p w:rsidR="00343C20" w:rsidRDefault="00343C20" w:rsidP="00DE5B80">
            <w:pPr>
              <w:ind w:firstLine="0"/>
              <w:rPr>
                <w:rtl/>
              </w:rPr>
            </w:pPr>
            <w:r>
              <w:rPr>
                <w:rtl/>
              </w:rPr>
              <w:t>–</w:t>
            </w:r>
          </w:p>
        </w:tc>
        <w:tc>
          <w:tcPr>
            <w:tcW w:w="0" w:type="auto"/>
            <w:shd w:val="clear" w:color="auto" w:fill="auto"/>
          </w:tcPr>
          <w:p w:rsidR="00343C20" w:rsidRDefault="00E5743A" w:rsidP="00DE5B80">
            <w:pPr>
              <w:ind w:firstLine="0"/>
              <w:rPr>
                <w:rtl/>
              </w:rPr>
            </w:pPr>
            <w:r>
              <w:rPr>
                <w:rtl/>
              </w:rPr>
              <w:t>שדל</w:t>
            </w:r>
            <w:r>
              <w:rPr>
                <w:rFonts w:hint="cs"/>
                <w:rtl/>
              </w:rPr>
              <w:t>ן</w:t>
            </w:r>
            <w:r w:rsidR="00343C20">
              <w:rPr>
                <w:rtl/>
              </w:rPr>
              <w:t>/</w:t>
            </w:r>
            <w:proofErr w:type="spellStart"/>
            <w:r w:rsidR="00343C20">
              <w:rPr>
                <w:rtl/>
              </w:rPr>
              <w:t>ית</w:t>
            </w:r>
            <w:proofErr w:type="spellEnd"/>
          </w:p>
        </w:tc>
      </w:tr>
    </w:tbl>
    <w:p w:rsidR="00D37550" w:rsidRDefault="00D37550" w:rsidP="00DE5B80">
      <w:pPr>
        <w:ind w:firstLine="0"/>
        <w:rPr>
          <w:rtl/>
        </w:rPr>
      </w:pPr>
    </w:p>
    <w:p w:rsidR="00DB3B09" w:rsidRDefault="00DB3B09" w:rsidP="00DE5B80">
      <w:pPr>
        <w:ind w:firstLine="0"/>
        <w:rPr>
          <w:rtl/>
        </w:rPr>
      </w:pPr>
    </w:p>
    <w:p w:rsidR="00DB3B09" w:rsidRPr="008713A4" w:rsidRDefault="00DB3B09" w:rsidP="00DE5B80">
      <w:pPr>
        <w:ind w:firstLine="0"/>
        <w:rPr>
          <w:rtl/>
        </w:rPr>
      </w:pPr>
      <w:bookmarkStart w:id="0" w:name="_GoBack"/>
      <w:bookmarkEnd w:id="0"/>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73EE4" w:rsidP="00D40A29">
      <w:pPr>
        <w:ind w:firstLine="0"/>
      </w:pPr>
      <w:r>
        <w:rPr>
          <w:rFonts w:hint="cs"/>
          <w:rtl/>
        </w:rPr>
        <w:t>שמרית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73EE4"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73EE4" w:rsidP="008320F6">
      <w:pPr>
        <w:ind w:firstLine="0"/>
        <w:rPr>
          <w:rtl/>
        </w:rPr>
      </w:pPr>
      <w:r>
        <w:rPr>
          <w:rFonts w:hint="cs"/>
          <w:rtl/>
        </w:rPr>
        <w:t>אהובה שרון, חבר תרגומים</w:t>
      </w:r>
    </w:p>
    <w:p w:rsidR="00E73EE4" w:rsidRDefault="00E73EE4" w:rsidP="008320F6">
      <w:pPr>
        <w:ind w:firstLine="0"/>
        <w:rPr>
          <w:rtl/>
        </w:rPr>
      </w:pPr>
    </w:p>
    <w:p w:rsidR="00E73EE4" w:rsidRDefault="00E73EE4" w:rsidP="00E73EE4">
      <w:pPr>
        <w:pStyle w:val="KeepWithNext"/>
        <w:rPr>
          <w:rtl/>
        </w:rPr>
      </w:pPr>
    </w:p>
    <w:p w:rsidR="00E73EE4" w:rsidRPr="008713A4" w:rsidRDefault="00E73EE4" w:rsidP="00E73EE4">
      <w:pPr>
        <w:rPr>
          <w:rtl/>
        </w:rPr>
      </w:pPr>
    </w:p>
    <w:p w:rsidR="00E73EE4" w:rsidRDefault="00E64116" w:rsidP="00E73EE4">
      <w:pPr>
        <w:bidi w:val="0"/>
        <w:spacing w:line="240" w:lineRule="auto"/>
        <w:ind w:firstLine="0"/>
        <w:jc w:val="left"/>
      </w:pPr>
      <w:r w:rsidRPr="008713A4">
        <w:rPr>
          <w:rtl/>
        </w:rPr>
        <w:br w:type="page"/>
      </w:r>
    </w:p>
    <w:p w:rsidR="007872B4" w:rsidRDefault="00E73EE4" w:rsidP="00E73EE4">
      <w:pPr>
        <w:pStyle w:val="a6"/>
        <w:keepNext/>
      </w:pPr>
      <w:r>
        <w:rPr>
          <w:rtl/>
        </w:rPr>
        <w:lastRenderedPageBreak/>
        <w:t>צו למניעת העישון במקומות ציבוריים והחשיפה לעישון (ש</w:t>
      </w:r>
      <w:r w:rsidR="00241DCE">
        <w:rPr>
          <w:rtl/>
        </w:rPr>
        <w:t>ינוי התוספת לחוק), התשע"ח</w:t>
      </w:r>
      <w:r w:rsidR="00241DCE">
        <w:rPr>
          <w:rFonts w:hint="cs"/>
          <w:rtl/>
        </w:rPr>
        <w:t>-2018</w:t>
      </w:r>
    </w:p>
    <w:p w:rsidR="00E73EE4" w:rsidRDefault="00E73EE4" w:rsidP="00E73EE4">
      <w:pPr>
        <w:pStyle w:val="KeepWithNext"/>
        <w:rPr>
          <w:rtl/>
        </w:rPr>
      </w:pPr>
    </w:p>
    <w:p w:rsidR="00E73EE4" w:rsidRDefault="00E73EE4" w:rsidP="00E5743A">
      <w:pPr>
        <w:ind w:firstLine="0"/>
        <w:rPr>
          <w:rtl/>
        </w:rPr>
      </w:pPr>
    </w:p>
    <w:p w:rsidR="00E73EE4" w:rsidRDefault="00B256A3" w:rsidP="00B256A3">
      <w:pPr>
        <w:pStyle w:val="af6"/>
        <w:keepNext/>
        <w:rPr>
          <w:rtl/>
        </w:rPr>
      </w:pPr>
      <w:r>
        <w:rPr>
          <w:rtl/>
        </w:rPr>
        <w:t xml:space="preserve">היו"ר אלי </w:t>
      </w:r>
      <w:proofErr w:type="spellStart"/>
      <w:r>
        <w:rPr>
          <w:rtl/>
        </w:rPr>
        <w:t>אלאלוף</w:t>
      </w:r>
      <w:proofErr w:type="spellEnd"/>
      <w:r>
        <w:rPr>
          <w:rtl/>
        </w:rPr>
        <w:t>:</w:t>
      </w:r>
    </w:p>
    <w:p w:rsidR="00B256A3" w:rsidRPr="00B256A3" w:rsidRDefault="00B256A3" w:rsidP="00E5743A">
      <w:pPr>
        <w:ind w:firstLine="0"/>
        <w:rPr>
          <w:rtl/>
        </w:rPr>
      </w:pPr>
    </w:p>
    <w:p w:rsidR="00E33EC3" w:rsidRDefault="00E33EC3" w:rsidP="00E33EC3">
      <w:pPr>
        <w:rPr>
          <w:rtl/>
        </w:rPr>
      </w:pPr>
      <w:bookmarkStart w:id="1" w:name="_ETM_Q1_18883"/>
      <w:bookmarkEnd w:id="1"/>
      <w:r>
        <w:rPr>
          <w:rFonts w:hint="cs"/>
          <w:rtl/>
        </w:rPr>
        <w:t xml:space="preserve">בוקר טוב. היום ה-30 במאי 2018, ט"ז בסיון </w:t>
      </w:r>
      <w:bookmarkStart w:id="2" w:name="_ETM_Q1_27244"/>
      <w:bookmarkEnd w:id="2"/>
      <w:proofErr w:type="spellStart"/>
      <w:r>
        <w:rPr>
          <w:rFonts w:hint="cs"/>
          <w:rtl/>
        </w:rPr>
        <w:t>התשע"ח</w:t>
      </w:r>
      <w:proofErr w:type="spellEnd"/>
      <w:r>
        <w:rPr>
          <w:rFonts w:hint="cs"/>
          <w:rtl/>
        </w:rPr>
        <w:t xml:space="preserve">, השעה 8:51 ואני פותח את ישיבת ועדת העבודה, </w:t>
      </w:r>
      <w:bookmarkStart w:id="3" w:name="_ETM_Q1_35666"/>
      <w:bookmarkEnd w:id="3"/>
      <w:r>
        <w:rPr>
          <w:rFonts w:hint="cs"/>
          <w:rtl/>
        </w:rPr>
        <w:t>הרווחה והבריאות. אנחנו חוזרים לדיון על צו למניעת העישון במקומות צ</w:t>
      </w:r>
      <w:bookmarkStart w:id="4" w:name="_ETM_Q1_111245"/>
      <w:bookmarkEnd w:id="4"/>
      <w:r>
        <w:rPr>
          <w:rFonts w:hint="cs"/>
          <w:rtl/>
        </w:rPr>
        <w:t xml:space="preserve">יבוריים והחשיפה לעישון (שינוי התוספת לחוק), התשע"ח-2017 שהותקן על ידי </w:t>
      </w:r>
      <w:bookmarkStart w:id="5" w:name="_ETM_Q1_122905"/>
      <w:bookmarkEnd w:id="5"/>
      <w:r>
        <w:rPr>
          <w:rFonts w:hint="cs"/>
          <w:rtl/>
        </w:rPr>
        <w:t xml:space="preserve">משרד הבריאות ועליו יש הרבה הצעות של חברנו חבר הכנסת </w:t>
      </w:r>
      <w:bookmarkStart w:id="6" w:name="_ETM_Q1_127879"/>
      <w:bookmarkEnd w:id="6"/>
      <w:r>
        <w:rPr>
          <w:rFonts w:hint="cs"/>
          <w:rtl/>
        </w:rPr>
        <w:t>יהודה גליק.</w:t>
      </w:r>
    </w:p>
    <w:p w:rsidR="00E33EC3" w:rsidRDefault="00E33EC3" w:rsidP="00E33EC3">
      <w:pPr>
        <w:rPr>
          <w:rtl/>
        </w:rPr>
      </w:pPr>
    </w:p>
    <w:p w:rsidR="00E33EC3" w:rsidRDefault="00E33EC3" w:rsidP="00E33EC3">
      <w:pPr>
        <w:rPr>
          <w:rtl/>
        </w:rPr>
      </w:pPr>
      <w:bookmarkStart w:id="7" w:name="_ETM_Q1_129843"/>
      <w:bookmarkEnd w:id="7"/>
      <w:r>
        <w:rPr>
          <w:rFonts w:hint="cs"/>
          <w:rtl/>
        </w:rPr>
        <w:t xml:space="preserve">זאת לא חכמה כי </w:t>
      </w:r>
      <w:bookmarkStart w:id="8" w:name="_ETM_Q1_133394"/>
      <w:bookmarkEnd w:id="8"/>
      <w:r>
        <w:rPr>
          <w:rFonts w:hint="cs"/>
          <w:rtl/>
        </w:rPr>
        <w:t>עוד לא התחלתי לעשן</w:t>
      </w:r>
      <w:r w:rsidR="00706554">
        <w:rPr>
          <w:rFonts w:hint="cs"/>
          <w:rtl/>
        </w:rPr>
        <w:t xml:space="preserve"> </w:t>
      </w:r>
      <w:r>
        <w:rPr>
          <w:rFonts w:hint="cs"/>
          <w:rtl/>
        </w:rPr>
        <w:t xml:space="preserve">ואני לא מבין למה צריך לעשן, במיוחד שאני לא מאמין שיש מישהו שיכול לומר שזה </w:t>
      </w:r>
      <w:bookmarkStart w:id="9" w:name="_ETM_Q1_143022"/>
      <w:bookmarkEnd w:id="9"/>
      <w:r>
        <w:rPr>
          <w:rFonts w:hint="cs"/>
          <w:rtl/>
        </w:rPr>
        <w:t xml:space="preserve">לא מזיק. יש כאלה שאומרים שזאת פרנסה למיליוני אנשים, </w:t>
      </w:r>
      <w:bookmarkStart w:id="10" w:name="_ETM_Q1_150544"/>
      <w:bookmarkEnd w:id="10"/>
      <w:r>
        <w:rPr>
          <w:rFonts w:hint="cs"/>
          <w:rtl/>
        </w:rPr>
        <w:t xml:space="preserve">זאת גם הכנסה למדינה, אבל הייתי רוצה שאת הכנסות המדינה נעשה </w:t>
      </w:r>
      <w:bookmarkStart w:id="11" w:name="_ETM_Q1_152720"/>
      <w:bookmarkEnd w:id="11"/>
      <w:r>
        <w:rPr>
          <w:rFonts w:hint="cs"/>
          <w:rtl/>
        </w:rPr>
        <w:t xml:space="preserve">בצורה אחרת ושיבואו מבריאות ולא ממחלות שנגרום </w:t>
      </w:r>
      <w:bookmarkStart w:id="12" w:name="_ETM_Q1_162767"/>
      <w:bookmarkEnd w:id="12"/>
      <w:r>
        <w:rPr>
          <w:rFonts w:hint="cs"/>
          <w:rtl/>
        </w:rPr>
        <w:t xml:space="preserve">לאזרחים שלנו. הייתי רוצה להרחיב את זה בצורה </w:t>
      </w:r>
      <w:bookmarkStart w:id="13" w:name="_ETM_Q1_169652"/>
      <w:bookmarkEnd w:id="13"/>
      <w:r>
        <w:rPr>
          <w:rtl/>
        </w:rPr>
        <w:t>–</w:t>
      </w:r>
      <w:r>
        <w:rPr>
          <w:rFonts w:hint="cs"/>
          <w:rtl/>
        </w:rPr>
        <w:t xml:space="preserve"> אני לא יודע מה זה אופטימלי ומה זה מקסימלי </w:t>
      </w:r>
      <w:bookmarkStart w:id="14" w:name="_ETM_Q1_172054"/>
      <w:bookmarkEnd w:id="14"/>
      <w:r>
        <w:rPr>
          <w:rtl/>
        </w:rPr>
        <w:t>–</w:t>
      </w:r>
      <w:r>
        <w:rPr>
          <w:rFonts w:hint="cs"/>
          <w:rtl/>
        </w:rPr>
        <w:t xml:space="preserve"> שהייתי אוסר על העישון, אם אפשר. אבל היות </w:t>
      </w:r>
      <w:bookmarkStart w:id="15" w:name="_ETM_Q1_173973"/>
      <w:bookmarkEnd w:id="15"/>
      <w:r>
        <w:rPr>
          <w:rFonts w:hint="cs"/>
          <w:rtl/>
        </w:rPr>
        <w:t xml:space="preserve">וזה בלתי אפשרי וצריך להביא את החברה בהדרגה לשינויים הנדרשים, </w:t>
      </w:r>
      <w:bookmarkStart w:id="16" w:name="_ETM_Q1_181339"/>
      <w:bookmarkEnd w:id="16"/>
      <w:r>
        <w:rPr>
          <w:rFonts w:hint="cs"/>
          <w:rtl/>
        </w:rPr>
        <w:t xml:space="preserve">ואני רואה שמדי פעם, מדי שנה יש לנו איזה שיפור </w:t>
      </w:r>
      <w:bookmarkStart w:id="17" w:name="_ETM_Q1_185537"/>
      <w:bookmarkEnd w:id="17"/>
      <w:r>
        <w:rPr>
          <w:rFonts w:hint="cs"/>
          <w:rtl/>
        </w:rPr>
        <w:t>כלשהו ואחר כך, בגלל המתחים שיש לנו, יש כאלה שחושבים שהעישון הוא גם בגלל צורך להתמודד עם המתחים שיש לנו במדינה של</w:t>
      </w:r>
      <w:bookmarkStart w:id="18" w:name="_ETM_Q1_196724"/>
      <w:bookmarkEnd w:id="18"/>
      <w:r>
        <w:rPr>
          <w:rFonts w:hint="cs"/>
          <w:rtl/>
        </w:rPr>
        <w:t xml:space="preserve">נו, ואתמול זאת דוגמה אחת, אחוז המעשנים עולה </w:t>
      </w:r>
      <w:bookmarkStart w:id="19" w:name="_ETM_Q1_202951"/>
      <w:bookmarkEnd w:id="19"/>
      <w:r>
        <w:rPr>
          <w:rFonts w:hint="cs"/>
          <w:rtl/>
        </w:rPr>
        <w:t xml:space="preserve">בחזרה. לומר לכם את האמת, הלוואי שנצליח להוריד את זה </w:t>
      </w:r>
      <w:bookmarkStart w:id="20" w:name="_ETM_Q1_207007"/>
      <w:bookmarkEnd w:id="20"/>
      <w:r>
        <w:rPr>
          <w:rFonts w:hint="cs"/>
          <w:rtl/>
        </w:rPr>
        <w:t>כמה שיותר ולא תמיד זה במניעה, בצו</w:t>
      </w:r>
      <w:bookmarkStart w:id="21" w:name="_ETM_Q1_212735"/>
      <w:bookmarkEnd w:id="21"/>
      <w:r>
        <w:rPr>
          <w:rFonts w:hint="cs"/>
          <w:rtl/>
        </w:rPr>
        <w:t xml:space="preserve"> מניעה או בחוק. </w:t>
      </w:r>
    </w:p>
    <w:p w:rsidR="00E33EC3" w:rsidRDefault="00E33EC3" w:rsidP="00E33EC3">
      <w:pPr>
        <w:rPr>
          <w:rtl/>
        </w:rPr>
      </w:pPr>
    </w:p>
    <w:p w:rsidR="00E33EC3" w:rsidRDefault="00E33EC3" w:rsidP="00E33EC3">
      <w:pPr>
        <w:rPr>
          <w:rtl/>
        </w:rPr>
      </w:pPr>
      <w:r>
        <w:rPr>
          <w:rFonts w:hint="cs"/>
          <w:rtl/>
        </w:rPr>
        <w:t xml:space="preserve">יש </w:t>
      </w:r>
      <w:bookmarkStart w:id="22" w:name="_ETM_Q1_216472"/>
      <w:bookmarkEnd w:id="22"/>
      <w:r>
        <w:rPr>
          <w:rFonts w:hint="cs"/>
          <w:rtl/>
        </w:rPr>
        <w:t xml:space="preserve">חוק, יש צו מניעה שאפשר </w:t>
      </w:r>
      <w:bookmarkStart w:id="23" w:name="_ETM_Q1_219159"/>
      <w:bookmarkEnd w:id="23"/>
      <w:r>
        <w:rPr>
          <w:rFonts w:hint="cs"/>
          <w:rtl/>
        </w:rPr>
        <w:t xml:space="preserve">להרחיב אותו אבל צריך לעשות את זה בהדרגה ושבמיוחד נהיה </w:t>
      </w:r>
      <w:bookmarkStart w:id="24" w:name="_ETM_Q1_223707"/>
      <w:bookmarkEnd w:id="24"/>
      <w:r>
        <w:rPr>
          <w:rFonts w:hint="cs"/>
          <w:rtl/>
        </w:rPr>
        <w:t xml:space="preserve">מסוגלים לאכוף את החוק כי אם לא, זאת זילות </w:t>
      </w:r>
      <w:bookmarkStart w:id="25" w:name="_ETM_Q1_230157"/>
      <w:bookmarkEnd w:id="25"/>
      <w:r>
        <w:rPr>
          <w:rFonts w:hint="cs"/>
          <w:rtl/>
        </w:rPr>
        <w:t>לחוק ולדעתי דבר שיכול להיות תופעה שלילית.</w:t>
      </w:r>
    </w:p>
    <w:p w:rsidR="00E33EC3" w:rsidRDefault="00E33EC3" w:rsidP="00E33EC3">
      <w:pPr>
        <w:rPr>
          <w:rtl/>
        </w:rPr>
      </w:pPr>
    </w:p>
    <w:p w:rsidR="00E33EC3" w:rsidRDefault="00E33EC3" w:rsidP="00E33EC3">
      <w:pPr>
        <w:rPr>
          <w:rtl/>
        </w:rPr>
      </w:pPr>
      <w:bookmarkStart w:id="26" w:name="_ETM_Q1_236776"/>
      <w:bookmarkEnd w:id="26"/>
      <w:r>
        <w:rPr>
          <w:rFonts w:hint="cs"/>
          <w:rtl/>
        </w:rPr>
        <w:t xml:space="preserve">אני חייב לומר לכם </w:t>
      </w:r>
      <w:bookmarkStart w:id="27" w:name="_ETM_Q1_239704"/>
      <w:bookmarkEnd w:id="27"/>
      <w:r>
        <w:rPr>
          <w:rFonts w:hint="cs"/>
          <w:rtl/>
        </w:rPr>
        <w:t xml:space="preserve">שהייתי רוצה לאמץ פה אחד את ההמלצות של ידידי יהודה </w:t>
      </w:r>
      <w:bookmarkStart w:id="28" w:name="_ETM_Q1_243954"/>
      <w:bookmarkEnd w:id="28"/>
      <w:r>
        <w:rPr>
          <w:rFonts w:hint="cs"/>
          <w:rtl/>
        </w:rPr>
        <w:t xml:space="preserve">אבל בבדיקות שעשינו </w:t>
      </w:r>
      <w:r>
        <w:rPr>
          <w:rtl/>
        </w:rPr>
        <w:t>–</w:t>
      </w:r>
      <w:r>
        <w:rPr>
          <w:rFonts w:hint="cs"/>
          <w:rtl/>
        </w:rPr>
        <w:t xml:space="preserve"> והוא בעצמו השקיע כדי למצוא פשרה </w:t>
      </w:r>
      <w:bookmarkStart w:id="29" w:name="_ETM_Q1_248613"/>
      <w:bookmarkEnd w:id="29"/>
      <w:r>
        <w:rPr>
          <w:rtl/>
        </w:rPr>
        <w:t>–</w:t>
      </w:r>
      <w:r>
        <w:rPr>
          <w:rFonts w:hint="cs"/>
          <w:rtl/>
        </w:rPr>
        <w:t xml:space="preserve"> נאלצנו להגיע לפשרות. לכן היום זה עוד צעד אבל לא </w:t>
      </w:r>
      <w:bookmarkStart w:id="30" w:name="_ETM_Q1_254553"/>
      <w:bookmarkEnd w:id="30"/>
      <w:r>
        <w:rPr>
          <w:rFonts w:hint="cs"/>
          <w:rtl/>
        </w:rPr>
        <w:t xml:space="preserve">סופי. אנחנו נמשיך ונעשה כמה שיותר כדי לצמצם את </w:t>
      </w:r>
      <w:bookmarkStart w:id="31" w:name="_ETM_Q1_262875"/>
      <w:bookmarkEnd w:id="31"/>
      <w:r>
        <w:rPr>
          <w:rFonts w:hint="cs"/>
          <w:rtl/>
        </w:rPr>
        <w:t>היקף העישון בכלל ובמקומות מסוימים בפרט.</w:t>
      </w:r>
    </w:p>
    <w:p w:rsidR="00E33EC3" w:rsidRDefault="00E33EC3" w:rsidP="00E33EC3">
      <w:pPr>
        <w:rPr>
          <w:rtl/>
        </w:rPr>
      </w:pPr>
    </w:p>
    <w:p w:rsidR="00E33EC3" w:rsidRDefault="00E33EC3" w:rsidP="00E33EC3">
      <w:pPr>
        <w:pStyle w:val="af9"/>
        <w:keepNext/>
        <w:rPr>
          <w:rtl/>
        </w:rPr>
      </w:pPr>
      <w:r>
        <w:rPr>
          <w:rtl/>
        </w:rPr>
        <w:t>משה בר סימן טוב:</w:t>
      </w:r>
    </w:p>
    <w:p w:rsidR="00E33EC3" w:rsidRDefault="00E33EC3" w:rsidP="00E33EC3">
      <w:pPr>
        <w:pStyle w:val="KeepWithNext"/>
        <w:rPr>
          <w:rtl/>
        </w:rPr>
      </w:pPr>
    </w:p>
    <w:p w:rsidR="00E33EC3" w:rsidRDefault="00E33EC3" w:rsidP="00E33EC3">
      <w:pPr>
        <w:rPr>
          <w:rtl/>
        </w:rPr>
      </w:pPr>
      <w:r>
        <w:rPr>
          <w:rFonts w:hint="cs"/>
          <w:rtl/>
        </w:rPr>
        <w:t xml:space="preserve">יש לנו צו נוסף </w:t>
      </w:r>
      <w:bookmarkStart w:id="32" w:name="_ETM_Q1_266335"/>
      <w:bookmarkEnd w:id="32"/>
      <w:r>
        <w:rPr>
          <w:rFonts w:hint="cs"/>
          <w:rtl/>
        </w:rPr>
        <w:t>בדרך שהוא בתהליך גם עם משרד המשפטים על מסעדות וברים.</w:t>
      </w:r>
    </w:p>
    <w:p w:rsidR="00E33EC3" w:rsidRDefault="00E33EC3" w:rsidP="00E33EC3">
      <w:pPr>
        <w:rPr>
          <w:rtl/>
        </w:rPr>
      </w:pPr>
    </w:p>
    <w:p w:rsidR="00E33EC3" w:rsidRDefault="00E33EC3" w:rsidP="00E33EC3">
      <w:pPr>
        <w:pStyle w:val="af6"/>
        <w:keepNext/>
        <w:rPr>
          <w:rtl/>
        </w:rPr>
      </w:pPr>
      <w:bookmarkStart w:id="33" w:name="_ETM_Q1_274578"/>
      <w:bookmarkEnd w:id="33"/>
      <w:r>
        <w:rPr>
          <w:rtl/>
        </w:rPr>
        <w:t xml:space="preserve">היו"ר אלי </w:t>
      </w:r>
      <w:proofErr w:type="spellStart"/>
      <w:r>
        <w:rPr>
          <w:rtl/>
        </w:rPr>
        <w:t>אלאלוף</w:t>
      </w:r>
      <w:proofErr w:type="spellEnd"/>
      <w:r>
        <w:rPr>
          <w:rtl/>
        </w:rPr>
        <w:t>:</w:t>
      </w:r>
    </w:p>
    <w:p w:rsidR="00E33EC3" w:rsidRDefault="00E33EC3" w:rsidP="00E33EC3">
      <w:pPr>
        <w:pStyle w:val="KeepWithNext"/>
        <w:rPr>
          <w:rtl/>
        </w:rPr>
      </w:pPr>
    </w:p>
    <w:p w:rsidR="00E33EC3" w:rsidRDefault="00E33EC3" w:rsidP="00E33EC3">
      <w:pPr>
        <w:rPr>
          <w:rtl/>
        </w:rPr>
      </w:pPr>
      <w:r>
        <w:rPr>
          <w:rFonts w:hint="cs"/>
          <w:rtl/>
        </w:rPr>
        <w:t xml:space="preserve">אנחנו </w:t>
      </w:r>
      <w:bookmarkStart w:id="34" w:name="_ETM_Q1_275868"/>
      <w:bookmarkEnd w:id="34"/>
      <w:r>
        <w:rPr>
          <w:rFonts w:hint="cs"/>
          <w:rtl/>
        </w:rPr>
        <w:t>נהיה תמיד פתוחים.</w:t>
      </w:r>
    </w:p>
    <w:p w:rsidR="00E33EC3" w:rsidRDefault="00E33EC3" w:rsidP="00E33EC3">
      <w:pPr>
        <w:rPr>
          <w:rtl/>
        </w:rPr>
      </w:pPr>
    </w:p>
    <w:p w:rsidR="00E33EC3" w:rsidRDefault="00E33EC3" w:rsidP="00E33EC3">
      <w:pPr>
        <w:pStyle w:val="af9"/>
        <w:keepNext/>
        <w:rPr>
          <w:rtl/>
        </w:rPr>
      </w:pPr>
      <w:bookmarkStart w:id="35" w:name="_ETM_Q1_275285"/>
      <w:bookmarkStart w:id="36" w:name="_ETM_Q1_276342"/>
      <w:bookmarkEnd w:id="35"/>
      <w:bookmarkEnd w:id="36"/>
      <w:r>
        <w:rPr>
          <w:rtl/>
        </w:rPr>
        <w:t>משה בר סימן טוב:</w:t>
      </w:r>
    </w:p>
    <w:p w:rsidR="00E33EC3" w:rsidRDefault="00E33EC3" w:rsidP="00E33EC3">
      <w:pPr>
        <w:pStyle w:val="KeepWithNext"/>
        <w:rPr>
          <w:rtl/>
        </w:rPr>
      </w:pPr>
    </w:p>
    <w:p w:rsidR="00E33EC3" w:rsidRDefault="00E33EC3" w:rsidP="00E33EC3">
      <w:pPr>
        <w:rPr>
          <w:rtl/>
        </w:rPr>
      </w:pPr>
      <w:r>
        <w:rPr>
          <w:rFonts w:hint="cs"/>
          <w:rtl/>
        </w:rPr>
        <w:t>ההזדמנויות עוד תגענה.</w:t>
      </w:r>
    </w:p>
    <w:p w:rsidR="00E33EC3" w:rsidRDefault="00E33EC3" w:rsidP="00E33EC3">
      <w:pPr>
        <w:rPr>
          <w:rtl/>
        </w:rPr>
      </w:pPr>
    </w:p>
    <w:p w:rsidR="00E33EC3" w:rsidRDefault="00E33EC3" w:rsidP="00E33EC3">
      <w:pPr>
        <w:pStyle w:val="af6"/>
        <w:keepNext/>
        <w:rPr>
          <w:rtl/>
        </w:rPr>
      </w:pPr>
      <w:bookmarkStart w:id="37" w:name="_ETM_Q1_278408"/>
      <w:bookmarkStart w:id="38" w:name="_ETM_Q1_279934"/>
      <w:bookmarkEnd w:id="37"/>
      <w:bookmarkEnd w:id="38"/>
      <w:r>
        <w:rPr>
          <w:rtl/>
        </w:rPr>
        <w:t xml:space="preserve">היו"ר אלי </w:t>
      </w:r>
      <w:proofErr w:type="spellStart"/>
      <w:r>
        <w:rPr>
          <w:rtl/>
        </w:rPr>
        <w:t>אלאלוף</w:t>
      </w:r>
      <w:proofErr w:type="spellEnd"/>
      <w:r>
        <w:rPr>
          <w:rtl/>
        </w:rPr>
        <w:t>:</w:t>
      </w:r>
    </w:p>
    <w:p w:rsidR="00E33EC3" w:rsidRDefault="00E33EC3" w:rsidP="00E33EC3">
      <w:pPr>
        <w:pStyle w:val="KeepWithNext"/>
        <w:rPr>
          <w:rtl/>
        </w:rPr>
      </w:pPr>
    </w:p>
    <w:p w:rsidR="00E33EC3" w:rsidRDefault="00E33EC3" w:rsidP="00E33EC3">
      <w:pPr>
        <w:rPr>
          <w:rtl/>
        </w:rPr>
      </w:pPr>
      <w:r>
        <w:rPr>
          <w:rFonts w:hint="cs"/>
          <w:rtl/>
        </w:rPr>
        <w:t xml:space="preserve">אנחנו תמיד פתוחים לצמצום העישון בכל </w:t>
      </w:r>
      <w:bookmarkStart w:id="39" w:name="_ETM_Q1_285371"/>
      <w:bookmarkEnd w:id="39"/>
      <w:r>
        <w:rPr>
          <w:rFonts w:hint="cs"/>
          <w:rtl/>
        </w:rPr>
        <w:t xml:space="preserve">מיני צורות. גם הסיפורים על הסיגריה האלקטרונית, </w:t>
      </w:r>
      <w:bookmarkStart w:id="40" w:name="_ETM_Q1_292269"/>
      <w:bookmarkEnd w:id="40"/>
      <w:r>
        <w:rPr>
          <w:rFonts w:hint="cs"/>
          <w:rtl/>
        </w:rPr>
        <w:t xml:space="preserve">הבן שלי כבר אמר שגם את </w:t>
      </w:r>
      <w:bookmarkStart w:id="41" w:name="_ETM_Q1_292530"/>
      <w:bookmarkEnd w:id="41"/>
      <w:r>
        <w:rPr>
          <w:rFonts w:hint="cs"/>
          <w:rtl/>
        </w:rPr>
        <w:t xml:space="preserve">זה צריך לאסור. כמה שיותר פרסומת, תדעו לכם שזה סימן שזה יותר </w:t>
      </w:r>
      <w:bookmarkStart w:id="42" w:name="_ETM_Q1_306736"/>
      <w:bookmarkEnd w:id="42"/>
      <w:r>
        <w:rPr>
          <w:rFonts w:hint="cs"/>
          <w:rtl/>
        </w:rPr>
        <w:t xml:space="preserve">מזיק. כמה שמשקיעים בפרסומת הזאת או הזאת או בצבע הזה </w:t>
      </w:r>
      <w:bookmarkStart w:id="43" w:name="_ETM_Q1_312151"/>
      <w:bookmarkEnd w:id="43"/>
      <w:r>
        <w:rPr>
          <w:rFonts w:hint="cs"/>
          <w:rtl/>
        </w:rPr>
        <w:t xml:space="preserve">או הזה </w:t>
      </w:r>
      <w:r>
        <w:rPr>
          <w:rtl/>
        </w:rPr>
        <w:t>–</w:t>
      </w:r>
      <w:r>
        <w:rPr>
          <w:rFonts w:hint="cs"/>
          <w:rtl/>
        </w:rPr>
        <w:t xml:space="preserve"> לא</w:t>
      </w:r>
      <w:r w:rsidR="00706554">
        <w:rPr>
          <w:rFonts w:hint="cs"/>
          <w:rtl/>
        </w:rPr>
        <w:t xml:space="preserve"> </w:t>
      </w:r>
      <w:r>
        <w:rPr>
          <w:rFonts w:hint="cs"/>
          <w:rtl/>
        </w:rPr>
        <w:t xml:space="preserve">אומר שם של </w:t>
      </w:r>
      <w:bookmarkStart w:id="44" w:name="_ETM_Q1_315182"/>
      <w:bookmarkEnd w:id="44"/>
      <w:r>
        <w:rPr>
          <w:rFonts w:hint="cs"/>
          <w:rtl/>
        </w:rPr>
        <w:t>חברה</w:t>
      </w:r>
      <w:r w:rsidR="00706554">
        <w:rPr>
          <w:rFonts w:hint="cs"/>
          <w:rtl/>
        </w:rPr>
        <w:t xml:space="preserve"> </w:t>
      </w:r>
      <w:r>
        <w:rPr>
          <w:rFonts w:hint="cs"/>
          <w:rtl/>
        </w:rPr>
        <w:t>כדי שלא יגידו שאני נוטה לזה ולא</w:t>
      </w:r>
      <w:bookmarkStart w:id="45" w:name="_ETM_Q1_318121"/>
      <w:bookmarkEnd w:id="45"/>
      <w:r>
        <w:rPr>
          <w:rFonts w:hint="cs"/>
          <w:rtl/>
        </w:rPr>
        <w:t xml:space="preserve"> לזה </w:t>
      </w:r>
      <w:r>
        <w:rPr>
          <w:rtl/>
        </w:rPr>
        <w:t>–</w:t>
      </w:r>
      <w:r>
        <w:rPr>
          <w:rFonts w:hint="cs"/>
          <w:rtl/>
        </w:rPr>
        <w:t xml:space="preserve"> אין סיגריה בריאה, אין בזה שום </w:t>
      </w:r>
      <w:bookmarkStart w:id="46" w:name="_ETM_Q1_325501"/>
      <w:bookmarkEnd w:id="46"/>
      <w:r>
        <w:rPr>
          <w:rFonts w:hint="cs"/>
          <w:rtl/>
        </w:rPr>
        <w:t>דבר בריא אלא רק נזק.</w:t>
      </w:r>
    </w:p>
    <w:p w:rsidR="00E33EC3" w:rsidRDefault="00E33EC3" w:rsidP="00E33EC3">
      <w:pPr>
        <w:rPr>
          <w:rtl/>
        </w:rPr>
      </w:pPr>
    </w:p>
    <w:p w:rsidR="00E33EC3" w:rsidRDefault="00E33EC3" w:rsidP="00E33EC3">
      <w:pPr>
        <w:rPr>
          <w:rtl/>
        </w:rPr>
      </w:pPr>
      <w:r>
        <w:rPr>
          <w:rFonts w:hint="cs"/>
          <w:rtl/>
        </w:rPr>
        <w:t>ל</w:t>
      </w:r>
      <w:bookmarkStart w:id="47" w:name="_ETM_Q1_328722"/>
      <w:bookmarkEnd w:id="47"/>
      <w:r>
        <w:rPr>
          <w:rFonts w:hint="cs"/>
          <w:rtl/>
        </w:rPr>
        <w:t xml:space="preserve">כן אנחנו היום באים בתקווה לאשר </w:t>
      </w:r>
      <w:bookmarkStart w:id="48" w:name="_ETM_Q1_331690"/>
      <w:bookmarkEnd w:id="48"/>
      <w:r>
        <w:rPr>
          <w:rFonts w:hint="cs"/>
          <w:rtl/>
        </w:rPr>
        <w:t>את התקנות האלה בתיקון שנצליח לעשות ביחד.</w:t>
      </w:r>
    </w:p>
    <w:p w:rsidR="00E33EC3" w:rsidRDefault="00E33EC3" w:rsidP="00E33EC3">
      <w:pPr>
        <w:rPr>
          <w:rtl/>
        </w:rPr>
      </w:pPr>
    </w:p>
    <w:p w:rsidR="00E33EC3" w:rsidRDefault="00E33EC3" w:rsidP="00E33EC3">
      <w:pPr>
        <w:pStyle w:val="a4"/>
        <w:keepNext/>
        <w:rPr>
          <w:rtl/>
        </w:rPr>
      </w:pPr>
      <w:bookmarkStart w:id="49" w:name="_ETM_Q1_335367"/>
      <w:bookmarkStart w:id="50" w:name="_ETM_Q1_336379"/>
      <w:bookmarkEnd w:id="49"/>
      <w:bookmarkEnd w:id="50"/>
      <w:r>
        <w:rPr>
          <w:rtl/>
        </w:rPr>
        <w:t>יהודה גליק (הליכוד):</w:t>
      </w:r>
    </w:p>
    <w:p w:rsidR="00E33EC3" w:rsidRDefault="00E33EC3" w:rsidP="00E33EC3">
      <w:pPr>
        <w:pStyle w:val="KeepWithNext"/>
        <w:rPr>
          <w:rtl/>
        </w:rPr>
      </w:pPr>
    </w:p>
    <w:p w:rsidR="00E33EC3" w:rsidRDefault="00E33EC3" w:rsidP="00E33EC3">
      <w:pPr>
        <w:rPr>
          <w:rtl/>
        </w:rPr>
      </w:pPr>
      <w:r>
        <w:rPr>
          <w:rFonts w:hint="cs"/>
          <w:rtl/>
        </w:rPr>
        <w:t xml:space="preserve">שלשום פורסם </w:t>
      </w:r>
      <w:bookmarkStart w:id="51" w:name="_ETM_Q1_335568"/>
      <w:bookmarkEnd w:id="51"/>
      <w:r>
        <w:rPr>
          <w:rFonts w:hint="cs"/>
          <w:rtl/>
        </w:rPr>
        <w:t xml:space="preserve">שמשרד הבריאות הצרפתי הצליח בשנה אחת לצמצם במיליון אנשים </w:t>
      </w:r>
      <w:bookmarkStart w:id="52" w:name="_ETM_Q1_341419"/>
      <w:bookmarkEnd w:id="52"/>
      <w:r>
        <w:rPr>
          <w:rFonts w:hint="cs"/>
          <w:rtl/>
        </w:rPr>
        <w:t>את המעשנים. יש תקווה. אפשר.</w:t>
      </w:r>
    </w:p>
    <w:p w:rsidR="00E33EC3" w:rsidRDefault="00E33EC3" w:rsidP="00E33EC3">
      <w:pPr>
        <w:rPr>
          <w:rtl/>
        </w:rPr>
      </w:pPr>
    </w:p>
    <w:p w:rsidR="00E33EC3" w:rsidRDefault="00E33EC3" w:rsidP="00E33EC3">
      <w:pPr>
        <w:pStyle w:val="af9"/>
        <w:keepNext/>
        <w:rPr>
          <w:rtl/>
        </w:rPr>
      </w:pPr>
      <w:bookmarkStart w:id="53" w:name="_ETM_Q1_345516"/>
      <w:bookmarkEnd w:id="53"/>
      <w:r>
        <w:rPr>
          <w:rtl/>
        </w:rPr>
        <w:t>משה בר סימן טוב:</w:t>
      </w:r>
    </w:p>
    <w:p w:rsidR="00E33EC3" w:rsidRDefault="00E33EC3" w:rsidP="00E33EC3">
      <w:pPr>
        <w:pStyle w:val="KeepWithNext"/>
        <w:rPr>
          <w:rtl/>
        </w:rPr>
      </w:pPr>
    </w:p>
    <w:p w:rsidR="00E33EC3" w:rsidRDefault="00E33EC3" w:rsidP="00E33EC3">
      <w:pPr>
        <w:rPr>
          <w:rtl/>
        </w:rPr>
      </w:pPr>
      <w:r>
        <w:rPr>
          <w:rFonts w:hint="cs"/>
          <w:rtl/>
        </w:rPr>
        <w:t>חכו מחר ותראו בכמה אנחנו הצלחנו.</w:t>
      </w:r>
    </w:p>
    <w:p w:rsidR="00E33EC3" w:rsidRDefault="00E33EC3" w:rsidP="00E33EC3">
      <w:pPr>
        <w:rPr>
          <w:rtl/>
        </w:rPr>
      </w:pPr>
    </w:p>
    <w:p w:rsidR="00E33EC3" w:rsidRDefault="00E33EC3" w:rsidP="00E33EC3">
      <w:pPr>
        <w:pStyle w:val="a4"/>
        <w:keepNext/>
        <w:rPr>
          <w:rtl/>
        </w:rPr>
      </w:pPr>
      <w:bookmarkStart w:id="54" w:name="_ETM_Q1_345982"/>
      <w:bookmarkEnd w:id="54"/>
      <w:r>
        <w:rPr>
          <w:rtl/>
        </w:rPr>
        <w:lastRenderedPageBreak/>
        <w:t>יהודה גליק (הליכוד):</w:t>
      </w:r>
    </w:p>
    <w:p w:rsidR="00E33EC3" w:rsidRDefault="00E33EC3" w:rsidP="00E33EC3">
      <w:pPr>
        <w:pStyle w:val="KeepWithNext"/>
        <w:rPr>
          <w:rtl/>
        </w:rPr>
      </w:pPr>
    </w:p>
    <w:p w:rsidR="00E33EC3" w:rsidRDefault="00E33EC3" w:rsidP="00E33EC3">
      <w:pPr>
        <w:rPr>
          <w:rtl/>
        </w:rPr>
      </w:pPr>
      <w:r>
        <w:rPr>
          <w:rFonts w:hint="cs"/>
          <w:rtl/>
        </w:rPr>
        <w:t xml:space="preserve">בעזרת </w:t>
      </w:r>
      <w:bookmarkStart w:id="55" w:name="_ETM_Q1_346608"/>
      <w:bookmarkEnd w:id="55"/>
      <w:r>
        <w:rPr>
          <w:rFonts w:hint="cs"/>
          <w:rtl/>
        </w:rPr>
        <w:t>השם.</w:t>
      </w:r>
    </w:p>
    <w:p w:rsidR="00E33EC3" w:rsidRDefault="00E33EC3" w:rsidP="00E33EC3">
      <w:pPr>
        <w:rPr>
          <w:rtl/>
        </w:rPr>
      </w:pPr>
    </w:p>
    <w:p w:rsidR="00241DCE" w:rsidRDefault="00241DCE" w:rsidP="00241DCE">
      <w:pPr>
        <w:pStyle w:val="af6"/>
        <w:keepNext/>
        <w:rPr>
          <w:rtl/>
        </w:rPr>
      </w:pPr>
      <w:bookmarkStart w:id="56" w:name="_ETM_Q1_350214"/>
      <w:bookmarkEnd w:id="56"/>
      <w:r>
        <w:rPr>
          <w:rtl/>
        </w:rPr>
        <w:t xml:space="preserve">היו"ר אלי </w:t>
      </w:r>
      <w:proofErr w:type="spellStart"/>
      <w:r>
        <w:rPr>
          <w:rtl/>
        </w:rPr>
        <w:t>אלאלוף</w:t>
      </w:r>
      <w:proofErr w:type="spellEnd"/>
      <w:r>
        <w:rPr>
          <w:rtl/>
        </w:rPr>
        <w:t>:</w:t>
      </w:r>
    </w:p>
    <w:p w:rsidR="00241DCE" w:rsidRDefault="00241DCE" w:rsidP="00241DCE">
      <w:pPr>
        <w:pStyle w:val="KeepWithNext"/>
        <w:rPr>
          <w:rtl/>
        </w:rPr>
      </w:pPr>
    </w:p>
    <w:p w:rsidR="00241DCE" w:rsidRDefault="00241DCE" w:rsidP="00241DCE">
      <w:pPr>
        <w:rPr>
          <w:rtl/>
        </w:rPr>
      </w:pPr>
      <w:r>
        <w:rPr>
          <w:rFonts w:hint="cs"/>
          <w:rtl/>
        </w:rPr>
        <w:t>שיהיו בשורות טובות גם מצרפת. הלוואי.</w:t>
      </w:r>
    </w:p>
    <w:p w:rsidR="00241DCE" w:rsidRDefault="00241DCE" w:rsidP="00241DCE">
      <w:pPr>
        <w:rPr>
          <w:rtl/>
        </w:rPr>
      </w:pPr>
    </w:p>
    <w:p w:rsidR="00241DCE" w:rsidRDefault="00241DCE" w:rsidP="00241DCE">
      <w:pPr>
        <w:rPr>
          <w:rtl/>
        </w:rPr>
      </w:pPr>
      <w:bookmarkStart w:id="57" w:name="_ETM_Q1_360417"/>
      <w:bookmarkEnd w:id="57"/>
      <w:r>
        <w:rPr>
          <w:rFonts w:hint="cs"/>
          <w:rtl/>
        </w:rPr>
        <w:t>יש מישהו שרוצה לפתוח?</w:t>
      </w:r>
      <w:bookmarkStart w:id="58" w:name="_ETM_Q1_362384"/>
      <w:bookmarkEnd w:id="58"/>
      <w:r>
        <w:rPr>
          <w:rFonts w:hint="cs"/>
          <w:rtl/>
        </w:rPr>
        <w:t xml:space="preserve"> </w:t>
      </w:r>
    </w:p>
    <w:p w:rsidR="00241DCE" w:rsidRDefault="00241DCE" w:rsidP="00241DCE">
      <w:pPr>
        <w:rPr>
          <w:rtl/>
        </w:rPr>
      </w:pPr>
    </w:p>
    <w:p w:rsidR="00241DCE" w:rsidRDefault="00241DCE" w:rsidP="00241DCE">
      <w:pPr>
        <w:rPr>
          <w:rtl/>
        </w:rPr>
      </w:pPr>
      <w:bookmarkStart w:id="59" w:name="_ETM_Q1_365526"/>
      <w:bookmarkEnd w:id="59"/>
      <w:r>
        <w:rPr>
          <w:rFonts w:hint="cs"/>
          <w:rtl/>
        </w:rPr>
        <w:t xml:space="preserve">לא בירכתי את המנכ"ל על השתתפותו אבל היות והוא חבר </w:t>
      </w:r>
      <w:bookmarkStart w:id="60" w:name="_ETM_Q1_368394"/>
      <w:bookmarkEnd w:id="60"/>
      <w:r>
        <w:rPr>
          <w:rFonts w:hint="cs"/>
          <w:rtl/>
        </w:rPr>
        <w:t xml:space="preserve">קבוע בוועדה, בשבילי זאת לא הפתעה אבל תמיד הערכה. </w:t>
      </w:r>
      <w:bookmarkStart w:id="61" w:name="_ETM_Q1_373404"/>
      <w:bookmarkEnd w:id="61"/>
      <w:r>
        <w:rPr>
          <w:rFonts w:hint="cs"/>
          <w:rtl/>
        </w:rPr>
        <w:t>תודה.</w:t>
      </w:r>
    </w:p>
    <w:p w:rsidR="00241DCE" w:rsidRDefault="00241DCE" w:rsidP="00241DCE">
      <w:pPr>
        <w:rPr>
          <w:rtl/>
        </w:rPr>
      </w:pPr>
    </w:p>
    <w:p w:rsidR="00241DCE" w:rsidRDefault="00241DCE" w:rsidP="00241DCE">
      <w:pPr>
        <w:pStyle w:val="af9"/>
        <w:keepNext/>
        <w:rPr>
          <w:rtl/>
        </w:rPr>
      </w:pPr>
      <w:bookmarkStart w:id="62" w:name="_ETM_Q1_372051"/>
      <w:bookmarkEnd w:id="62"/>
      <w:r>
        <w:rPr>
          <w:rtl/>
        </w:rPr>
        <w:t>משה בר סימן טוב:</w:t>
      </w:r>
    </w:p>
    <w:p w:rsidR="00241DCE" w:rsidRDefault="00241DCE" w:rsidP="00241DCE">
      <w:pPr>
        <w:pStyle w:val="KeepWithNext"/>
        <w:rPr>
          <w:rtl/>
        </w:rPr>
      </w:pPr>
    </w:p>
    <w:p w:rsidR="00241DCE" w:rsidRDefault="00241DCE" w:rsidP="00241DCE">
      <w:pPr>
        <w:rPr>
          <w:rtl/>
        </w:rPr>
      </w:pPr>
      <w:r>
        <w:rPr>
          <w:rFonts w:hint="cs"/>
          <w:rtl/>
        </w:rPr>
        <w:t xml:space="preserve">תודה רבה. אני באתי למטרה אחת וזה לראות שהיום אנחנו </w:t>
      </w:r>
      <w:bookmarkStart w:id="63" w:name="_ETM_Q1_376368"/>
      <w:bookmarkEnd w:id="63"/>
      <w:r>
        <w:rPr>
          <w:rFonts w:hint="cs"/>
          <w:rtl/>
        </w:rPr>
        <w:t xml:space="preserve">מסיימים כי ככל שנקדים לסיים, כן ייטב. אני </w:t>
      </w:r>
      <w:bookmarkStart w:id="64" w:name="_ETM_Q1_381917"/>
      <w:bookmarkEnd w:id="64"/>
      <w:r>
        <w:rPr>
          <w:rFonts w:hint="cs"/>
          <w:rtl/>
        </w:rPr>
        <w:t xml:space="preserve">חושב שנשארו לנו שתי סוגיות מאוד מאוד ספציפיות </w:t>
      </w:r>
      <w:bookmarkStart w:id="65" w:name="_ETM_Q1_388004"/>
      <w:bookmarkEnd w:id="65"/>
      <w:r>
        <w:rPr>
          <w:rFonts w:hint="cs"/>
          <w:rtl/>
        </w:rPr>
        <w:t>וצריך לקבל בהן החלטה. אנחנו בעד לקבל</w:t>
      </w:r>
      <w:r w:rsidR="00706554">
        <w:rPr>
          <w:rFonts w:hint="cs"/>
          <w:rtl/>
        </w:rPr>
        <w:t xml:space="preserve"> </w:t>
      </w:r>
      <w:r>
        <w:rPr>
          <w:rFonts w:hint="cs"/>
          <w:rtl/>
        </w:rPr>
        <w:t xml:space="preserve">את ההחלטה המקסימליסטית שניתן אבל לא בצורה שתעכב את סיום </w:t>
      </w:r>
      <w:bookmarkStart w:id="66" w:name="_ETM_Q1_396368"/>
      <w:bookmarkEnd w:id="66"/>
      <w:r>
        <w:rPr>
          <w:rFonts w:hint="cs"/>
          <w:rtl/>
        </w:rPr>
        <w:t>העבודה על הצו.</w:t>
      </w:r>
    </w:p>
    <w:p w:rsidR="00241DCE" w:rsidRDefault="00241DCE" w:rsidP="00241DCE">
      <w:pPr>
        <w:rPr>
          <w:rtl/>
        </w:rPr>
      </w:pPr>
    </w:p>
    <w:p w:rsidR="00241DCE" w:rsidRDefault="00241DCE" w:rsidP="00241DCE">
      <w:pPr>
        <w:rPr>
          <w:rtl/>
        </w:rPr>
      </w:pPr>
      <w:r>
        <w:rPr>
          <w:rFonts w:hint="cs"/>
          <w:rtl/>
        </w:rPr>
        <w:t>א</w:t>
      </w:r>
      <w:bookmarkStart w:id="67" w:name="_ETM_Q1_401724"/>
      <w:bookmarkEnd w:id="67"/>
      <w:r>
        <w:rPr>
          <w:rFonts w:hint="cs"/>
          <w:rtl/>
        </w:rPr>
        <w:t>ני מניח שהיועצת המשפטית תציג.</w:t>
      </w:r>
    </w:p>
    <w:p w:rsidR="00241DCE" w:rsidRDefault="00241DCE" w:rsidP="00241DCE">
      <w:pPr>
        <w:rPr>
          <w:rtl/>
        </w:rPr>
      </w:pPr>
      <w:bookmarkStart w:id="68" w:name="_ETM_Q1_403584"/>
      <w:bookmarkEnd w:id="68"/>
    </w:p>
    <w:p w:rsidR="00241DCE" w:rsidRDefault="00241DCE" w:rsidP="00241DCE">
      <w:pPr>
        <w:pStyle w:val="af6"/>
        <w:keepNext/>
        <w:rPr>
          <w:rtl/>
        </w:rPr>
      </w:pPr>
      <w:r>
        <w:rPr>
          <w:rtl/>
        </w:rPr>
        <w:t xml:space="preserve">היו"ר אלי </w:t>
      </w:r>
      <w:proofErr w:type="spellStart"/>
      <w:r>
        <w:rPr>
          <w:rtl/>
        </w:rPr>
        <w:t>אלאלוף</w:t>
      </w:r>
      <w:proofErr w:type="spellEnd"/>
      <w:r>
        <w:rPr>
          <w:rtl/>
        </w:rPr>
        <w:t>:</w:t>
      </w:r>
    </w:p>
    <w:p w:rsidR="00241DCE" w:rsidRDefault="00241DCE" w:rsidP="00241DCE">
      <w:pPr>
        <w:pStyle w:val="KeepWithNext"/>
        <w:rPr>
          <w:rtl/>
        </w:rPr>
      </w:pPr>
    </w:p>
    <w:p w:rsidR="00241DCE" w:rsidRDefault="00241DCE" w:rsidP="00241DCE">
      <w:pPr>
        <w:rPr>
          <w:rtl/>
        </w:rPr>
      </w:pPr>
      <w:r>
        <w:rPr>
          <w:rFonts w:hint="cs"/>
          <w:rtl/>
        </w:rPr>
        <w:t xml:space="preserve">יהודה, אתה רוצה </w:t>
      </w:r>
      <w:bookmarkStart w:id="69" w:name="_ETM_Q1_404430"/>
      <w:bookmarkEnd w:id="69"/>
      <w:r>
        <w:rPr>
          <w:rFonts w:hint="cs"/>
          <w:rtl/>
        </w:rPr>
        <w:t>לומר משהו?</w:t>
      </w:r>
    </w:p>
    <w:p w:rsidR="00241DCE" w:rsidRDefault="00241DCE" w:rsidP="00241DCE">
      <w:pPr>
        <w:rPr>
          <w:rtl/>
        </w:rPr>
      </w:pPr>
    </w:p>
    <w:p w:rsidR="00241DCE" w:rsidRDefault="00241DCE" w:rsidP="00241DCE">
      <w:pPr>
        <w:pStyle w:val="a4"/>
        <w:keepNext/>
        <w:rPr>
          <w:rtl/>
        </w:rPr>
      </w:pPr>
      <w:bookmarkStart w:id="70" w:name="_ETM_Q1_404381"/>
      <w:bookmarkEnd w:id="70"/>
      <w:r>
        <w:rPr>
          <w:rtl/>
        </w:rPr>
        <w:t>יהודה גליק (הליכוד):</w:t>
      </w:r>
    </w:p>
    <w:p w:rsidR="00241DCE" w:rsidRDefault="00241DCE" w:rsidP="00241DCE">
      <w:pPr>
        <w:pStyle w:val="KeepWithNext"/>
        <w:rPr>
          <w:rtl/>
        </w:rPr>
      </w:pPr>
    </w:p>
    <w:p w:rsidR="00241DCE" w:rsidRDefault="00241DCE" w:rsidP="00241DCE">
      <w:pPr>
        <w:rPr>
          <w:rtl/>
        </w:rPr>
      </w:pPr>
      <w:r>
        <w:rPr>
          <w:rFonts w:hint="cs"/>
          <w:rtl/>
        </w:rPr>
        <w:t xml:space="preserve">לא. אני מברך על המשפט הזה שאמר עכשיו המנכ"ל. </w:t>
      </w:r>
      <w:bookmarkStart w:id="71" w:name="_ETM_Q1_410269"/>
      <w:bookmarkEnd w:id="71"/>
      <w:r>
        <w:rPr>
          <w:rFonts w:hint="cs"/>
          <w:rtl/>
        </w:rPr>
        <w:t xml:space="preserve">אני מקווה לסיים, אני מקווה </w:t>
      </w:r>
      <w:proofErr w:type="spellStart"/>
      <w:r>
        <w:rPr>
          <w:rFonts w:hint="cs"/>
          <w:rtl/>
        </w:rPr>
        <w:t>מקסימליסטי</w:t>
      </w:r>
      <w:proofErr w:type="spellEnd"/>
      <w:r>
        <w:rPr>
          <w:rFonts w:hint="cs"/>
          <w:rtl/>
        </w:rPr>
        <w:t xml:space="preserve"> ואני מקווה שלא </w:t>
      </w:r>
      <w:bookmarkStart w:id="72" w:name="_ETM_Q1_413321"/>
      <w:bookmarkEnd w:id="72"/>
      <w:r>
        <w:rPr>
          <w:rFonts w:hint="cs"/>
          <w:rtl/>
        </w:rPr>
        <w:t>ניכנס לסמטאות מיותרות.</w:t>
      </w:r>
    </w:p>
    <w:p w:rsidR="00241DCE" w:rsidRDefault="00241DCE" w:rsidP="00241DCE">
      <w:pPr>
        <w:rPr>
          <w:rtl/>
        </w:rPr>
      </w:pPr>
    </w:p>
    <w:p w:rsidR="00241DCE" w:rsidRDefault="00241DCE" w:rsidP="00241DCE">
      <w:pPr>
        <w:pStyle w:val="af6"/>
        <w:keepNext/>
        <w:rPr>
          <w:rtl/>
        </w:rPr>
      </w:pPr>
      <w:r>
        <w:rPr>
          <w:rtl/>
        </w:rPr>
        <w:t xml:space="preserve">היו"ר אלי </w:t>
      </w:r>
      <w:proofErr w:type="spellStart"/>
      <w:r>
        <w:rPr>
          <w:rtl/>
        </w:rPr>
        <w:t>אלאלוף</w:t>
      </w:r>
      <w:proofErr w:type="spellEnd"/>
      <w:r>
        <w:rPr>
          <w:rtl/>
        </w:rPr>
        <w:t>:</w:t>
      </w:r>
    </w:p>
    <w:p w:rsidR="00241DCE" w:rsidRDefault="00241DCE" w:rsidP="00241DCE">
      <w:pPr>
        <w:pStyle w:val="KeepWithNext"/>
        <w:rPr>
          <w:rtl/>
        </w:rPr>
      </w:pPr>
    </w:p>
    <w:p w:rsidR="00241DCE" w:rsidRDefault="00241DCE" w:rsidP="00241DCE">
      <w:pPr>
        <w:rPr>
          <w:rtl/>
        </w:rPr>
      </w:pPr>
      <w:r>
        <w:rPr>
          <w:rFonts w:hint="cs"/>
          <w:rtl/>
        </w:rPr>
        <w:t>גם מה שלא רצית לומר, זה נקלט בפרוטוקול.</w:t>
      </w:r>
    </w:p>
    <w:p w:rsidR="00241DCE" w:rsidRDefault="00241DCE" w:rsidP="00241DCE">
      <w:pPr>
        <w:rPr>
          <w:rtl/>
        </w:rPr>
      </w:pPr>
    </w:p>
    <w:p w:rsidR="00241DCE" w:rsidRDefault="00241DCE" w:rsidP="00241DCE">
      <w:pPr>
        <w:rPr>
          <w:rtl/>
        </w:rPr>
      </w:pPr>
      <w:bookmarkStart w:id="73" w:name="_ETM_Q1_419707"/>
      <w:bookmarkEnd w:id="73"/>
      <w:r>
        <w:rPr>
          <w:rFonts w:hint="cs"/>
          <w:rtl/>
        </w:rPr>
        <w:t xml:space="preserve">נתחיל </w:t>
      </w:r>
      <w:bookmarkStart w:id="74" w:name="_ETM_Q1_422204"/>
      <w:bookmarkEnd w:id="74"/>
      <w:r>
        <w:rPr>
          <w:rFonts w:hint="cs"/>
          <w:rtl/>
        </w:rPr>
        <w:t>בהקראה.</w:t>
      </w:r>
    </w:p>
    <w:p w:rsidR="00241DCE" w:rsidRDefault="00241DCE" w:rsidP="00241DCE">
      <w:pPr>
        <w:rPr>
          <w:rtl/>
        </w:rPr>
      </w:pPr>
    </w:p>
    <w:p w:rsidR="00241DCE" w:rsidRDefault="00241DCE" w:rsidP="00241DCE">
      <w:pPr>
        <w:pStyle w:val="a4"/>
        <w:keepNext/>
        <w:rPr>
          <w:rtl/>
        </w:rPr>
      </w:pPr>
      <w:r>
        <w:rPr>
          <w:rtl/>
        </w:rPr>
        <w:t>שמרית שקד:</w:t>
      </w:r>
    </w:p>
    <w:p w:rsidR="00241DCE" w:rsidRDefault="00241DCE" w:rsidP="00241DCE">
      <w:pPr>
        <w:pStyle w:val="KeepWithNext"/>
        <w:rPr>
          <w:rtl/>
        </w:rPr>
      </w:pPr>
    </w:p>
    <w:p w:rsidR="00241DCE" w:rsidRDefault="00241DCE" w:rsidP="00241DCE">
      <w:pPr>
        <w:rPr>
          <w:rtl/>
        </w:rPr>
      </w:pPr>
      <w:r>
        <w:rPr>
          <w:rFonts w:hint="cs"/>
          <w:rtl/>
        </w:rPr>
        <w:t xml:space="preserve">לפני שאתחיל בהקראה, אני אומר על מה אנחנו מדברים. </w:t>
      </w:r>
      <w:bookmarkStart w:id="75" w:name="_ETM_Q1_431895"/>
      <w:bookmarkEnd w:id="75"/>
      <w:r>
        <w:rPr>
          <w:rFonts w:hint="cs"/>
          <w:rtl/>
        </w:rPr>
        <w:t xml:space="preserve">פרט 1 כיום קובע "אולם המשמש דרך כלל לבית </w:t>
      </w:r>
      <w:bookmarkStart w:id="76" w:name="_ETM_Q1_434586"/>
      <w:bookmarkEnd w:id="76"/>
      <w:r>
        <w:rPr>
          <w:rFonts w:hint="cs"/>
          <w:rtl/>
        </w:rPr>
        <w:t>קולנוע, לתיאטרון, להופעות, לקונצרטים, לאופרה או למחול".</w:t>
      </w:r>
    </w:p>
    <w:p w:rsidR="00241DCE" w:rsidRDefault="00241DCE" w:rsidP="00241DCE">
      <w:pPr>
        <w:rPr>
          <w:rtl/>
        </w:rPr>
      </w:pPr>
    </w:p>
    <w:p w:rsidR="00241DCE" w:rsidRDefault="00241DCE" w:rsidP="00241DCE">
      <w:pPr>
        <w:rPr>
          <w:rtl/>
        </w:rPr>
      </w:pPr>
      <w:bookmarkStart w:id="77" w:name="_ETM_Q1_439600"/>
      <w:bookmarkEnd w:id="77"/>
      <w:r>
        <w:rPr>
          <w:rFonts w:hint="cs"/>
          <w:rtl/>
        </w:rPr>
        <w:t>הנוסח שמובא כרגע</w:t>
      </w:r>
      <w:bookmarkStart w:id="78" w:name="_ETM_Q1_440715"/>
      <w:bookmarkEnd w:id="78"/>
      <w:r>
        <w:rPr>
          <w:rFonts w:hint="cs"/>
          <w:rtl/>
        </w:rPr>
        <w:t xml:space="preserve">, כדי לתקן את הפרט הזה, אומר: "וכן שטח תחום </w:t>
      </w:r>
      <w:bookmarkStart w:id="79" w:name="_ETM_Q1_444587"/>
      <w:bookmarkEnd w:id="79"/>
      <w:r>
        <w:rPr>
          <w:rFonts w:hint="cs"/>
          <w:rtl/>
        </w:rPr>
        <w:t xml:space="preserve">שאינו במבנה שבו מתקיים אירוע קולנוע, תיאטרון, הופעות, קונצרטים, </w:t>
      </w:r>
      <w:bookmarkStart w:id="80" w:name="_ETM_Q1_448756"/>
      <w:bookmarkEnd w:id="80"/>
      <w:r>
        <w:rPr>
          <w:rFonts w:hint="cs"/>
          <w:rtl/>
        </w:rPr>
        <w:t>אופרה או מחול הכולל התקהלות מאורגנת של בני אדם".</w:t>
      </w:r>
    </w:p>
    <w:p w:rsidR="00241DCE" w:rsidRDefault="00241DCE" w:rsidP="00241DCE">
      <w:pPr>
        <w:rPr>
          <w:rtl/>
        </w:rPr>
      </w:pPr>
    </w:p>
    <w:p w:rsidR="00241DCE" w:rsidRDefault="00241DCE" w:rsidP="00241DCE">
      <w:pPr>
        <w:rPr>
          <w:rtl/>
        </w:rPr>
      </w:pPr>
      <w:r>
        <w:rPr>
          <w:rFonts w:hint="cs"/>
          <w:rtl/>
        </w:rPr>
        <w:t>ז</w:t>
      </w:r>
      <w:bookmarkStart w:id="81" w:name="_ETM_Q1_452213"/>
      <w:bookmarkEnd w:id="81"/>
      <w:r>
        <w:rPr>
          <w:rFonts w:hint="cs"/>
          <w:rtl/>
        </w:rPr>
        <w:t xml:space="preserve">ה בהתאם להחלטה של הוועדה בדיון הקודם, של </w:t>
      </w:r>
      <w:bookmarkStart w:id="82" w:name="_ETM_Q1_457364"/>
      <w:bookmarkEnd w:id="82"/>
      <w:r>
        <w:rPr>
          <w:rFonts w:hint="cs"/>
          <w:rtl/>
        </w:rPr>
        <w:t xml:space="preserve">יושבת ראש הוועדה, אבל מכיוון שחבר הכנסת גליק התנגד לתיקון הזה, היא אמרה שמבחינתה זה נשאר פתוח ונחנו נדון </w:t>
      </w:r>
      <w:bookmarkStart w:id="83" w:name="_ETM_Q1_463524"/>
      <w:bookmarkEnd w:id="83"/>
      <w:r>
        <w:rPr>
          <w:rFonts w:hint="cs"/>
          <w:rtl/>
        </w:rPr>
        <w:t>בזה היום, ככל שאתה תחליט ע כך.</w:t>
      </w:r>
    </w:p>
    <w:p w:rsidR="00241DCE" w:rsidRDefault="00241DCE" w:rsidP="00241DCE">
      <w:pPr>
        <w:rPr>
          <w:rtl/>
        </w:rPr>
      </w:pPr>
    </w:p>
    <w:p w:rsidR="00241DCE" w:rsidRDefault="00241DCE" w:rsidP="00241DCE">
      <w:pPr>
        <w:rPr>
          <w:rtl/>
        </w:rPr>
      </w:pPr>
      <w:bookmarkStart w:id="84" w:name="_ETM_Q1_464990"/>
      <w:bookmarkEnd w:id="84"/>
      <w:r>
        <w:rPr>
          <w:rFonts w:hint="cs"/>
          <w:rtl/>
        </w:rPr>
        <w:t xml:space="preserve">"למעט חצר בית מגורים וכן באזור הכניסה או היציאה לשטח התחום בטווח </w:t>
      </w:r>
      <w:bookmarkStart w:id="85" w:name="_ETM_Q1_467346"/>
      <w:bookmarkEnd w:id="85"/>
      <w:r>
        <w:rPr>
          <w:rFonts w:hint="cs"/>
          <w:rtl/>
        </w:rPr>
        <w:t>של 10 מטרים מהכניסה או היציאה והכול במועד קיום האירוע או בתכוף לו".</w:t>
      </w:r>
    </w:p>
    <w:p w:rsidR="00241DCE" w:rsidRDefault="00241DCE" w:rsidP="00241DCE">
      <w:pPr>
        <w:rPr>
          <w:rtl/>
        </w:rPr>
      </w:pPr>
    </w:p>
    <w:p w:rsidR="00241DCE" w:rsidRDefault="00241DCE" w:rsidP="00241DCE">
      <w:pPr>
        <w:rPr>
          <w:rtl/>
        </w:rPr>
      </w:pPr>
      <w:bookmarkStart w:id="86" w:name="_ETM_Q1_474715"/>
      <w:bookmarkEnd w:id="86"/>
      <w:r>
        <w:rPr>
          <w:rFonts w:hint="cs"/>
          <w:rtl/>
        </w:rPr>
        <w:t xml:space="preserve">כלומר, אם אני אנסה לפשט את השאלה, </w:t>
      </w:r>
      <w:bookmarkStart w:id="87" w:name="_ETM_Q1_479027"/>
      <w:bookmarkEnd w:id="87"/>
      <w:r>
        <w:rPr>
          <w:rFonts w:hint="cs"/>
          <w:rtl/>
        </w:rPr>
        <w:t>האם בעצם האיסור הוא על כל התקהלות מאורגנת של בנ</w:t>
      </w:r>
      <w:bookmarkStart w:id="88" w:name="_ETM_Q1_483577"/>
      <w:bookmarkEnd w:id="88"/>
      <w:r>
        <w:rPr>
          <w:rFonts w:hint="cs"/>
          <w:rtl/>
        </w:rPr>
        <w:t xml:space="preserve">י אדם, כל התקהלות כזו, או רק התקהלות מאורגנת למטרת </w:t>
      </w:r>
      <w:bookmarkStart w:id="89" w:name="_ETM_Q1_488965"/>
      <w:bookmarkEnd w:id="89"/>
      <w:r>
        <w:rPr>
          <w:rFonts w:hint="cs"/>
          <w:rtl/>
        </w:rPr>
        <w:t xml:space="preserve">אירוע קולנוע, תיאטרון, הופעות, קונצרטים, אופרה או מחול כאשר </w:t>
      </w:r>
      <w:bookmarkStart w:id="90" w:name="_ETM_Q1_491857"/>
      <w:bookmarkEnd w:id="90"/>
      <w:r>
        <w:rPr>
          <w:rFonts w:hint="cs"/>
          <w:rtl/>
        </w:rPr>
        <w:t xml:space="preserve">אנחנו מדברים על אירוע שמתקיים בשטח תחום תחת </w:t>
      </w:r>
      <w:bookmarkStart w:id="91" w:name="_ETM_Q1_494950"/>
      <w:bookmarkEnd w:id="91"/>
      <w:r>
        <w:rPr>
          <w:rFonts w:hint="cs"/>
          <w:rtl/>
        </w:rPr>
        <w:t>כיפת השמים. לא במבנה.</w:t>
      </w:r>
    </w:p>
    <w:p w:rsidR="00241DCE" w:rsidRDefault="00241DCE" w:rsidP="00241DCE">
      <w:pPr>
        <w:rPr>
          <w:rtl/>
        </w:rPr>
      </w:pPr>
    </w:p>
    <w:p w:rsidR="00241DCE" w:rsidRDefault="00241DCE" w:rsidP="00241DCE">
      <w:pPr>
        <w:pStyle w:val="af6"/>
        <w:keepNext/>
        <w:rPr>
          <w:rtl/>
        </w:rPr>
      </w:pPr>
      <w:bookmarkStart w:id="92" w:name="_ETM_Q1_497084"/>
      <w:bookmarkEnd w:id="92"/>
      <w:r>
        <w:rPr>
          <w:rtl/>
        </w:rPr>
        <w:lastRenderedPageBreak/>
        <w:t xml:space="preserve">היו"ר אלי </w:t>
      </w:r>
      <w:proofErr w:type="spellStart"/>
      <w:r>
        <w:rPr>
          <w:rtl/>
        </w:rPr>
        <w:t>אלאלוף</w:t>
      </w:r>
      <w:proofErr w:type="spellEnd"/>
      <w:r>
        <w:rPr>
          <w:rtl/>
        </w:rPr>
        <w:t>:</w:t>
      </w:r>
    </w:p>
    <w:p w:rsidR="00241DCE" w:rsidRDefault="00241DCE" w:rsidP="00241DCE">
      <w:pPr>
        <w:pStyle w:val="KeepWithNext"/>
        <w:rPr>
          <w:rtl/>
        </w:rPr>
      </w:pPr>
    </w:p>
    <w:p w:rsidR="00241DCE" w:rsidRDefault="00241DCE" w:rsidP="00241DCE">
      <w:pPr>
        <w:rPr>
          <w:rtl/>
        </w:rPr>
      </w:pPr>
      <w:r>
        <w:rPr>
          <w:rFonts w:hint="cs"/>
          <w:rtl/>
        </w:rPr>
        <w:t>מה הפרשנות של משרד הבריאות בעניין?</w:t>
      </w:r>
    </w:p>
    <w:p w:rsidR="00241DCE" w:rsidRDefault="00241DCE" w:rsidP="00241DCE">
      <w:pPr>
        <w:rPr>
          <w:rtl/>
        </w:rPr>
      </w:pPr>
    </w:p>
    <w:p w:rsidR="00241DCE" w:rsidRDefault="00241DCE" w:rsidP="00241DCE">
      <w:pPr>
        <w:pStyle w:val="af9"/>
        <w:keepNext/>
        <w:rPr>
          <w:rtl/>
        </w:rPr>
      </w:pPr>
      <w:bookmarkStart w:id="93" w:name="_ETM_Q1_500781"/>
      <w:bookmarkEnd w:id="93"/>
      <w:proofErr w:type="spellStart"/>
      <w:r>
        <w:rPr>
          <w:rtl/>
        </w:rPr>
        <w:t>נינא</w:t>
      </w:r>
      <w:proofErr w:type="spellEnd"/>
      <w:r>
        <w:rPr>
          <w:rtl/>
        </w:rPr>
        <w:t xml:space="preserve"> כהן קרן:</w:t>
      </w:r>
    </w:p>
    <w:p w:rsidR="00241DCE" w:rsidRDefault="00241DCE" w:rsidP="00241DCE">
      <w:pPr>
        <w:pStyle w:val="KeepWithNext"/>
        <w:rPr>
          <w:rtl/>
        </w:rPr>
      </w:pPr>
    </w:p>
    <w:p w:rsidR="00241DCE" w:rsidRDefault="00241DCE" w:rsidP="00241DCE">
      <w:pPr>
        <w:rPr>
          <w:rtl/>
        </w:rPr>
      </w:pPr>
      <w:r>
        <w:rPr>
          <w:rFonts w:hint="cs"/>
          <w:rtl/>
        </w:rPr>
        <w:t xml:space="preserve">אנחנו </w:t>
      </w:r>
      <w:bookmarkStart w:id="94" w:name="_ETM_Q1_504046"/>
      <w:bookmarkEnd w:id="94"/>
      <w:r>
        <w:rPr>
          <w:rFonts w:hint="cs"/>
          <w:rtl/>
        </w:rPr>
        <w:t xml:space="preserve">לא תומכים או מתנגדים להרחבות. כמו שאמר מנכ"ל המשרד, </w:t>
      </w:r>
      <w:bookmarkStart w:id="95" w:name="_ETM_Q1_510058"/>
      <w:bookmarkEnd w:id="95"/>
      <w:r>
        <w:rPr>
          <w:rFonts w:hint="cs"/>
          <w:rtl/>
        </w:rPr>
        <w:t xml:space="preserve">אנחנו רוצים שהצו יעבור. כן היו טענות משפטיות שזה יוצר </w:t>
      </w:r>
      <w:bookmarkStart w:id="96" w:name="_ETM_Q1_514672"/>
      <w:bookmarkEnd w:id="96"/>
      <w:r>
        <w:rPr>
          <w:rFonts w:hint="cs"/>
          <w:rtl/>
        </w:rPr>
        <w:t xml:space="preserve">יותר עמימות והרחבה מאוד משמעותית, מה שנטען גם </w:t>
      </w:r>
      <w:bookmarkStart w:id="97" w:name="_ETM_Q1_516661"/>
      <w:bookmarkEnd w:id="97"/>
      <w:r>
        <w:rPr>
          <w:rFonts w:hint="cs"/>
          <w:rtl/>
        </w:rPr>
        <w:t xml:space="preserve">על ידי משרד המשפטים. אני לא חושבת שיש </w:t>
      </w:r>
      <w:bookmarkStart w:id="98" w:name="_ETM_Q1_520373"/>
      <w:bookmarkEnd w:id="98"/>
      <w:r>
        <w:rPr>
          <w:rFonts w:hint="cs"/>
          <w:rtl/>
        </w:rPr>
        <w:t>מניעה משפטית מוחלטת.</w:t>
      </w:r>
    </w:p>
    <w:p w:rsidR="00241DCE" w:rsidRDefault="00241DCE" w:rsidP="00241DCE">
      <w:pPr>
        <w:rPr>
          <w:rtl/>
        </w:rPr>
      </w:pPr>
    </w:p>
    <w:p w:rsidR="00241DCE" w:rsidRDefault="00241DCE" w:rsidP="00241DCE">
      <w:pPr>
        <w:pStyle w:val="a4"/>
        <w:keepNext/>
        <w:rPr>
          <w:rtl/>
        </w:rPr>
      </w:pPr>
      <w:bookmarkStart w:id="99" w:name="_ETM_Q1_525764"/>
      <w:bookmarkEnd w:id="99"/>
      <w:r>
        <w:rPr>
          <w:rtl/>
        </w:rPr>
        <w:t>יהודה גליק (הליכוד):</w:t>
      </w:r>
    </w:p>
    <w:p w:rsidR="00241DCE" w:rsidRDefault="00241DCE" w:rsidP="00241DCE">
      <w:pPr>
        <w:pStyle w:val="KeepWithNext"/>
        <w:rPr>
          <w:rtl/>
        </w:rPr>
      </w:pPr>
    </w:p>
    <w:p w:rsidR="00241DCE" w:rsidRDefault="00241DCE" w:rsidP="00241DCE">
      <w:pPr>
        <w:rPr>
          <w:rtl/>
        </w:rPr>
      </w:pPr>
      <w:r>
        <w:rPr>
          <w:rFonts w:hint="cs"/>
          <w:rtl/>
        </w:rPr>
        <w:t xml:space="preserve">אולי תסבירו למה זה </w:t>
      </w:r>
      <w:bookmarkStart w:id="100" w:name="_ETM_Q1_527142"/>
      <w:bookmarkEnd w:id="100"/>
      <w:r>
        <w:rPr>
          <w:rFonts w:hint="cs"/>
          <w:rtl/>
        </w:rPr>
        <w:t>עמום. למה אם אומרים כל התקהלות, זה עמום?</w:t>
      </w:r>
    </w:p>
    <w:p w:rsidR="00241DCE" w:rsidRDefault="00241DCE" w:rsidP="00241DCE">
      <w:pPr>
        <w:rPr>
          <w:rtl/>
        </w:rPr>
      </w:pPr>
    </w:p>
    <w:p w:rsidR="00241DCE" w:rsidRDefault="00241DCE" w:rsidP="00241DCE">
      <w:pPr>
        <w:pStyle w:val="af9"/>
        <w:keepNext/>
        <w:rPr>
          <w:rtl/>
        </w:rPr>
      </w:pPr>
      <w:bookmarkStart w:id="101" w:name="_ETM_Q1_528298"/>
      <w:bookmarkStart w:id="102" w:name="_ETM_Q1_530280"/>
      <w:bookmarkEnd w:id="101"/>
      <w:bookmarkEnd w:id="102"/>
      <w:r>
        <w:rPr>
          <w:rtl/>
        </w:rPr>
        <w:t>משה בר סימן טוב:</w:t>
      </w:r>
    </w:p>
    <w:p w:rsidR="00241DCE" w:rsidRDefault="00241DCE" w:rsidP="00241DCE">
      <w:pPr>
        <w:pStyle w:val="KeepWithNext"/>
        <w:rPr>
          <w:rtl/>
        </w:rPr>
      </w:pPr>
    </w:p>
    <w:p w:rsidR="00241DCE" w:rsidRDefault="00241DCE" w:rsidP="00241DCE">
      <w:pPr>
        <w:rPr>
          <w:rtl/>
        </w:rPr>
      </w:pPr>
      <w:r>
        <w:rPr>
          <w:rFonts w:hint="cs"/>
          <w:rtl/>
        </w:rPr>
        <w:t xml:space="preserve">בעיני הכלל </w:t>
      </w:r>
      <w:bookmarkStart w:id="103" w:name="_ETM_Q1_532680"/>
      <w:bookmarkEnd w:id="103"/>
      <w:r>
        <w:rPr>
          <w:rFonts w:hint="cs"/>
          <w:rtl/>
        </w:rPr>
        <w:t xml:space="preserve">שצריך להנחות, יש את העולם המשפטי ויתייחסו לזה </w:t>
      </w:r>
      <w:bookmarkStart w:id="104" w:name="_ETM_Q1_534546"/>
      <w:bookmarkEnd w:id="104"/>
      <w:r>
        <w:rPr>
          <w:rFonts w:hint="cs"/>
          <w:rtl/>
        </w:rPr>
        <w:t>נציגי משרד משפטים, ויש גם שאלה פרקטית ואנחנו צריכים לראות שאנחנו יודעים לעשות משהו שבסוף מי שצריך לבצע אותו, יודע לבצע אותו.</w:t>
      </w:r>
      <w:r w:rsidR="00706554">
        <w:rPr>
          <w:rFonts w:hint="cs"/>
          <w:rtl/>
        </w:rPr>
        <w:t xml:space="preserve"> </w:t>
      </w:r>
      <w:r>
        <w:rPr>
          <w:rFonts w:hint="cs"/>
          <w:rtl/>
        </w:rPr>
        <w:t xml:space="preserve">מבחינתנו, שוב, כל </w:t>
      </w:r>
      <w:bookmarkStart w:id="105" w:name="_ETM_Q1_544421"/>
      <w:bookmarkEnd w:id="105"/>
      <w:r>
        <w:rPr>
          <w:rFonts w:hint="cs"/>
          <w:rtl/>
        </w:rPr>
        <w:t>המרבה הרי זה משובח אבל צריך לראות שזה משהו שיודעים לעשות.</w:t>
      </w:r>
    </w:p>
    <w:p w:rsidR="00241DCE" w:rsidRDefault="00241DCE" w:rsidP="00241DCE">
      <w:pPr>
        <w:rPr>
          <w:rtl/>
        </w:rPr>
      </w:pPr>
      <w:bookmarkStart w:id="106" w:name="_ETM_Q1_547060"/>
      <w:bookmarkEnd w:id="106"/>
    </w:p>
    <w:p w:rsidR="00241DCE" w:rsidRDefault="00241DCE" w:rsidP="00241DCE">
      <w:pPr>
        <w:pStyle w:val="af6"/>
        <w:keepNext/>
        <w:rPr>
          <w:rtl/>
        </w:rPr>
      </w:pPr>
      <w:r>
        <w:rPr>
          <w:rtl/>
        </w:rPr>
        <w:t xml:space="preserve">היו"ר אלי </w:t>
      </w:r>
      <w:proofErr w:type="spellStart"/>
      <w:r>
        <w:rPr>
          <w:rtl/>
        </w:rPr>
        <w:t>אלאלוף</w:t>
      </w:r>
      <w:proofErr w:type="spellEnd"/>
      <w:r>
        <w:rPr>
          <w:rtl/>
        </w:rPr>
        <w:t>:</w:t>
      </w:r>
    </w:p>
    <w:p w:rsidR="00241DCE" w:rsidRDefault="00241DCE" w:rsidP="00241DCE">
      <w:pPr>
        <w:pStyle w:val="KeepWithNext"/>
        <w:rPr>
          <w:rtl/>
        </w:rPr>
      </w:pPr>
    </w:p>
    <w:p w:rsidR="00241DCE" w:rsidRDefault="00241DCE" w:rsidP="00241DCE">
      <w:pPr>
        <w:rPr>
          <w:rtl/>
        </w:rPr>
      </w:pPr>
      <w:r>
        <w:rPr>
          <w:rFonts w:hint="cs"/>
          <w:rtl/>
        </w:rPr>
        <w:t>משרד המשפטים רוצה לומר משהו?</w:t>
      </w:r>
    </w:p>
    <w:p w:rsidR="00241DCE" w:rsidRDefault="00241DCE" w:rsidP="00241DCE">
      <w:pPr>
        <w:rPr>
          <w:rtl/>
        </w:rPr>
      </w:pPr>
      <w:bookmarkStart w:id="107" w:name="_ETM_Q1_466772"/>
      <w:bookmarkEnd w:id="107"/>
    </w:p>
    <w:p w:rsidR="00241DCE" w:rsidRDefault="00241DCE" w:rsidP="00241DCE">
      <w:pPr>
        <w:pStyle w:val="af9"/>
        <w:keepNext/>
        <w:rPr>
          <w:rtl/>
        </w:rPr>
      </w:pPr>
      <w:bookmarkStart w:id="108" w:name="_ETM_Q1_547009"/>
      <w:bookmarkStart w:id="109" w:name="_ETM_Q1_547886"/>
      <w:bookmarkEnd w:id="108"/>
      <w:bookmarkEnd w:id="109"/>
      <w:r>
        <w:rPr>
          <w:rtl/>
        </w:rPr>
        <w:t>לילך וגנר:</w:t>
      </w:r>
    </w:p>
    <w:p w:rsidR="00241DCE" w:rsidRDefault="00241DCE" w:rsidP="00241DCE">
      <w:pPr>
        <w:pStyle w:val="KeepWithNext"/>
        <w:rPr>
          <w:rtl/>
        </w:rPr>
      </w:pPr>
    </w:p>
    <w:p w:rsidR="00241DCE" w:rsidRDefault="00241DCE" w:rsidP="00241DCE">
      <w:pPr>
        <w:rPr>
          <w:rtl/>
        </w:rPr>
      </w:pPr>
      <w:r>
        <w:rPr>
          <w:rFonts w:hint="cs"/>
          <w:rtl/>
        </w:rPr>
        <w:t xml:space="preserve">כן. בדיון הקודם הסברתי שאנחנו </w:t>
      </w:r>
      <w:bookmarkStart w:id="110" w:name="_ETM_Q1_554600"/>
      <w:bookmarkEnd w:id="110"/>
      <w:r>
        <w:rPr>
          <w:rFonts w:hint="cs"/>
          <w:rtl/>
        </w:rPr>
        <w:t>מדברים על עבירה פלילית ולכן היא צריכה להיות מדויקת</w:t>
      </w:r>
      <w:r w:rsidR="00706554">
        <w:rPr>
          <w:rFonts w:hint="cs"/>
          <w:rtl/>
        </w:rPr>
        <w:t xml:space="preserve"> </w:t>
      </w:r>
      <w:bookmarkStart w:id="111" w:name="_ETM_Q1_557011"/>
      <w:bookmarkEnd w:id="111"/>
      <w:r>
        <w:rPr>
          <w:rFonts w:hint="cs"/>
          <w:rtl/>
        </w:rPr>
        <w:t>ולא</w:t>
      </w:r>
      <w:r w:rsidR="00706554">
        <w:rPr>
          <w:rFonts w:hint="cs"/>
          <w:rtl/>
        </w:rPr>
        <w:t xml:space="preserve"> </w:t>
      </w:r>
      <w:r>
        <w:rPr>
          <w:rFonts w:hint="cs"/>
          <w:rtl/>
        </w:rPr>
        <w:t xml:space="preserve">עמומה, והיא גם צריכה לעלות בקנה אחד עם המבנה של החוק. כרגע פריט 1 מתייחס למקומות שמשמשים לקולנוע, לתיאטרון, להופעות, לקונצרטים, לאופרה או למחול ואמרנו שההרחבה של הפריט </w:t>
      </w:r>
      <w:bookmarkStart w:id="112" w:name="_ETM_Q1_568421"/>
      <w:bookmarkEnd w:id="112"/>
      <w:r>
        <w:rPr>
          <w:rFonts w:hint="cs"/>
          <w:rtl/>
        </w:rPr>
        <w:t xml:space="preserve">הזה בפני עצמה צריכה להתייחס לאותם אירועים שמוגדרים באותו פריט. </w:t>
      </w:r>
      <w:bookmarkStart w:id="113" w:name="_ETM_Q1_574665"/>
      <w:bookmarkEnd w:id="113"/>
      <w:r>
        <w:rPr>
          <w:rFonts w:hint="cs"/>
          <w:rtl/>
        </w:rPr>
        <w:t>לכן ביקשנו לתחום את זה</w:t>
      </w:r>
      <w:r w:rsidR="00706554">
        <w:rPr>
          <w:rFonts w:hint="cs"/>
          <w:rtl/>
        </w:rPr>
        <w:t xml:space="preserve"> </w:t>
      </w:r>
      <w:r>
        <w:rPr>
          <w:rFonts w:hint="cs"/>
          <w:rtl/>
        </w:rPr>
        <w:t xml:space="preserve">לאותם אירועים </w:t>
      </w:r>
      <w:bookmarkStart w:id="114" w:name="_ETM_Q1_578816"/>
      <w:bookmarkEnd w:id="114"/>
      <w:r>
        <w:rPr>
          <w:rFonts w:hint="cs"/>
          <w:rtl/>
        </w:rPr>
        <w:t xml:space="preserve">שמתרחשים מחוץ לאולמות שמצוינים כאן, אבל התכלית שלהם </w:t>
      </w:r>
      <w:bookmarkStart w:id="115" w:name="_ETM_Q1_582046"/>
      <w:bookmarkEnd w:id="115"/>
      <w:r>
        <w:rPr>
          <w:rFonts w:hint="cs"/>
          <w:rtl/>
        </w:rPr>
        <w:t xml:space="preserve">היא אותה תכלית. כך זה גם יוצר ודאות ודיוק בנושא </w:t>
      </w:r>
      <w:bookmarkStart w:id="116" w:name="_ETM_Q1_587326"/>
      <w:bookmarkEnd w:id="116"/>
      <w:r>
        <w:rPr>
          <w:rFonts w:hint="cs"/>
          <w:rtl/>
        </w:rPr>
        <w:t>של האכיפה של האיסור הזה.</w:t>
      </w:r>
    </w:p>
    <w:p w:rsidR="00241DCE" w:rsidRDefault="00241DCE" w:rsidP="00241DCE">
      <w:pPr>
        <w:rPr>
          <w:rtl/>
        </w:rPr>
      </w:pPr>
    </w:p>
    <w:p w:rsidR="00241DCE" w:rsidRDefault="00241DCE" w:rsidP="00241DCE">
      <w:pPr>
        <w:pStyle w:val="af6"/>
        <w:keepNext/>
        <w:rPr>
          <w:rtl/>
        </w:rPr>
      </w:pPr>
      <w:bookmarkStart w:id="117" w:name="_ETM_Q1_588257"/>
      <w:bookmarkEnd w:id="117"/>
      <w:r>
        <w:rPr>
          <w:rtl/>
        </w:rPr>
        <w:t xml:space="preserve">היו"ר אלי </w:t>
      </w:r>
      <w:proofErr w:type="spellStart"/>
      <w:r>
        <w:rPr>
          <w:rtl/>
        </w:rPr>
        <w:t>אלאלוף</w:t>
      </w:r>
      <w:proofErr w:type="spellEnd"/>
      <w:r>
        <w:rPr>
          <w:rtl/>
        </w:rPr>
        <w:t>:</w:t>
      </w:r>
    </w:p>
    <w:p w:rsidR="00241DCE" w:rsidRDefault="00241DCE" w:rsidP="00241DCE">
      <w:pPr>
        <w:pStyle w:val="KeepWithNext"/>
        <w:rPr>
          <w:rtl/>
        </w:rPr>
      </w:pPr>
    </w:p>
    <w:p w:rsidR="00241DCE" w:rsidRDefault="00241DCE" w:rsidP="00241DCE">
      <w:pPr>
        <w:rPr>
          <w:rtl/>
        </w:rPr>
      </w:pPr>
      <w:r>
        <w:rPr>
          <w:rFonts w:hint="cs"/>
          <w:rtl/>
        </w:rPr>
        <w:t xml:space="preserve">הנקודה המרכזית היא באמת האכיפה. </w:t>
      </w:r>
      <w:bookmarkStart w:id="118" w:name="_ETM_Q1_594800"/>
      <w:bookmarkEnd w:id="118"/>
      <w:r w:rsidR="00CC0DFD">
        <w:rPr>
          <w:rFonts w:hint="cs"/>
          <w:rtl/>
        </w:rPr>
        <w:t>התקהלות רגילה, רחוב, מי יבוא לאכוף?</w:t>
      </w:r>
    </w:p>
    <w:p w:rsidR="00CC0DFD" w:rsidRDefault="00CC0DFD" w:rsidP="00241DCE">
      <w:pPr>
        <w:rPr>
          <w:rtl/>
        </w:rPr>
      </w:pPr>
    </w:p>
    <w:p w:rsidR="00CC0DFD" w:rsidRDefault="00CC0DFD" w:rsidP="00CC0DFD">
      <w:pPr>
        <w:pStyle w:val="af9"/>
        <w:keepNext/>
        <w:rPr>
          <w:rtl/>
        </w:rPr>
      </w:pPr>
      <w:bookmarkStart w:id="119" w:name="_ETM_Q1_597388"/>
      <w:bookmarkStart w:id="120" w:name="_ETM_Q1_597119"/>
      <w:bookmarkEnd w:id="119"/>
      <w:bookmarkEnd w:id="120"/>
      <w:r>
        <w:rPr>
          <w:rtl/>
        </w:rPr>
        <w:t>לילך וגנר:</w:t>
      </w:r>
    </w:p>
    <w:p w:rsidR="00CC0DFD" w:rsidRDefault="00CC0DFD" w:rsidP="00CC0DFD">
      <w:pPr>
        <w:pStyle w:val="KeepWithNext"/>
        <w:rPr>
          <w:rtl/>
        </w:rPr>
      </w:pPr>
    </w:p>
    <w:p w:rsidR="00CC0DFD" w:rsidRDefault="00CC0DFD" w:rsidP="00CC0DFD">
      <w:pPr>
        <w:rPr>
          <w:rtl/>
        </w:rPr>
      </w:pPr>
      <w:r>
        <w:rPr>
          <w:rFonts w:hint="cs"/>
          <w:rtl/>
        </w:rPr>
        <w:t>נכון.</w:t>
      </w:r>
    </w:p>
    <w:p w:rsidR="00CC0DFD" w:rsidRDefault="00CC0DFD" w:rsidP="00CC0DFD">
      <w:pPr>
        <w:rPr>
          <w:rtl/>
        </w:rPr>
      </w:pPr>
    </w:p>
    <w:p w:rsidR="00CC0DFD" w:rsidRDefault="00CC0DFD" w:rsidP="00CC0DFD">
      <w:pPr>
        <w:pStyle w:val="af6"/>
        <w:keepNext/>
        <w:rPr>
          <w:rtl/>
        </w:rPr>
      </w:pPr>
      <w:bookmarkStart w:id="121" w:name="_ETM_Q1_597014"/>
      <w:bookmarkEnd w:id="121"/>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נשים שוטר בכל פינה?</w:t>
      </w:r>
    </w:p>
    <w:p w:rsidR="00CC0DFD" w:rsidRDefault="00CC0DFD" w:rsidP="00CC0DFD">
      <w:pPr>
        <w:rPr>
          <w:rtl/>
        </w:rPr>
      </w:pPr>
    </w:p>
    <w:p w:rsidR="00CC0DFD" w:rsidRDefault="00CC0DFD" w:rsidP="00CC0DFD">
      <w:pPr>
        <w:pStyle w:val="af9"/>
        <w:keepNext/>
        <w:rPr>
          <w:rtl/>
        </w:rPr>
      </w:pPr>
      <w:bookmarkStart w:id="122" w:name="_ETM_Q1_597533"/>
      <w:bookmarkStart w:id="123" w:name="_ETM_Q1_598828"/>
      <w:bookmarkEnd w:id="122"/>
      <w:bookmarkEnd w:id="123"/>
      <w:r>
        <w:rPr>
          <w:rtl/>
        </w:rPr>
        <w:t>לילך וגנר:</w:t>
      </w:r>
    </w:p>
    <w:p w:rsidR="00CC0DFD" w:rsidRDefault="00CC0DFD" w:rsidP="00CC0DFD">
      <w:pPr>
        <w:pStyle w:val="KeepWithNext"/>
        <w:rPr>
          <w:rtl/>
        </w:rPr>
      </w:pPr>
    </w:p>
    <w:p w:rsidR="00CC0DFD" w:rsidRDefault="00CC0DFD" w:rsidP="00CC0DFD">
      <w:pPr>
        <w:rPr>
          <w:rtl/>
        </w:rPr>
      </w:pPr>
      <w:r>
        <w:rPr>
          <w:rFonts w:hint="cs"/>
          <w:rtl/>
        </w:rPr>
        <w:t xml:space="preserve">תיארנו את </w:t>
      </w:r>
      <w:bookmarkStart w:id="124" w:name="_ETM_Q1_598422"/>
      <w:bookmarkEnd w:id="124"/>
      <w:r>
        <w:rPr>
          <w:rFonts w:hint="cs"/>
          <w:rtl/>
        </w:rPr>
        <w:t>הנושא של הפגנות.</w:t>
      </w:r>
    </w:p>
    <w:p w:rsidR="00CC0DFD" w:rsidRDefault="00CC0DFD" w:rsidP="00CC0DFD">
      <w:pPr>
        <w:rPr>
          <w:rtl/>
        </w:rPr>
      </w:pPr>
    </w:p>
    <w:p w:rsidR="00CC0DFD" w:rsidRDefault="00CC0DFD" w:rsidP="00CC0DFD">
      <w:pPr>
        <w:pStyle w:val="af6"/>
        <w:keepNext/>
        <w:rPr>
          <w:rtl/>
        </w:rPr>
      </w:pPr>
      <w:bookmarkStart w:id="125" w:name="_ETM_Q1_601931"/>
      <w:bookmarkEnd w:id="125"/>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מה שמאורגן, כן.</w:t>
      </w:r>
    </w:p>
    <w:p w:rsidR="00CC0DFD" w:rsidRDefault="00CC0DFD" w:rsidP="00CC0DFD">
      <w:pPr>
        <w:rPr>
          <w:rtl/>
        </w:rPr>
      </w:pPr>
    </w:p>
    <w:p w:rsidR="00CC0DFD" w:rsidRDefault="00CC0DFD" w:rsidP="00CC0DFD">
      <w:pPr>
        <w:pStyle w:val="a4"/>
        <w:keepNext/>
        <w:rPr>
          <w:rtl/>
        </w:rPr>
      </w:pPr>
      <w:bookmarkStart w:id="126" w:name="_ETM_Q1_602155"/>
      <w:bookmarkStart w:id="127" w:name="_ETM_Q1_602982"/>
      <w:bookmarkEnd w:id="126"/>
      <w:bookmarkEnd w:id="127"/>
      <w:r>
        <w:rPr>
          <w:rtl/>
        </w:rPr>
        <w:t>יהודה גליק (הליכוד):</w:t>
      </w:r>
    </w:p>
    <w:p w:rsidR="00CC0DFD" w:rsidRDefault="00CC0DFD" w:rsidP="00CC0DFD">
      <w:pPr>
        <w:pStyle w:val="KeepWithNext"/>
        <w:rPr>
          <w:rtl/>
        </w:rPr>
      </w:pPr>
    </w:p>
    <w:p w:rsidR="00CC0DFD" w:rsidRDefault="00CC0DFD" w:rsidP="00CC0DFD">
      <w:pPr>
        <w:rPr>
          <w:rtl/>
        </w:rPr>
      </w:pPr>
      <w:r>
        <w:rPr>
          <w:rFonts w:hint="cs"/>
          <w:rtl/>
        </w:rPr>
        <w:t xml:space="preserve">למה להגביל לנושאים מסוימים? </w:t>
      </w:r>
      <w:bookmarkStart w:id="128" w:name="_ETM_Q1_605233"/>
      <w:bookmarkEnd w:id="128"/>
      <w:r>
        <w:rPr>
          <w:rFonts w:hint="cs"/>
          <w:rtl/>
        </w:rPr>
        <w:t>אם זה ספורט למשל, הספורט לא כתוב ברשימה.</w:t>
      </w:r>
    </w:p>
    <w:p w:rsidR="00CC0DFD" w:rsidRDefault="00CC0DFD" w:rsidP="00CC0DFD">
      <w:pPr>
        <w:rPr>
          <w:rtl/>
        </w:rPr>
      </w:pPr>
    </w:p>
    <w:p w:rsidR="00CC0DFD" w:rsidRDefault="00CC0DFD" w:rsidP="00CC0DFD">
      <w:pPr>
        <w:pStyle w:val="af9"/>
        <w:keepNext/>
        <w:rPr>
          <w:rtl/>
        </w:rPr>
      </w:pPr>
      <w:bookmarkStart w:id="129" w:name="_ETM_Q1_606463"/>
      <w:bookmarkEnd w:id="129"/>
      <w:r>
        <w:rPr>
          <w:rtl/>
        </w:rPr>
        <w:lastRenderedPageBreak/>
        <w:t>לילך וגנר:</w:t>
      </w:r>
    </w:p>
    <w:p w:rsidR="00CC0DFD" w:rsidRDefault="00CC0DFD" w:rsidP="00CC0DFD">
      <w:pPr>
        <w:pStyle w:val="KeepWithNext"/>
        <w:rPr>
          <w:rtl/>
        </w:rPr>
      </w:pPr>
    </w:p>
    <w:p w:rsidR="00CC0DFD" w:rsidRDefault="00CC0DFD" w:rsidP="00CC0DFD">
      <w:pPr>
        <w:rPr>
          <w:rtl/>
        </w:rPr>
      </w:pPr>
      <w:r>
        <w:rPr>
          <w:rFonts w:hint="cs"/>
          <w:rtl/>
        </w:rPr>
        <w:t xml:space="preserve">אבל לספורט יש </w:t>
      </w:r>
      <w:bookmarkStart w:id="130" w:name="_ETM_Q1_608454"/>
      <w:bookmarkEnd w:id="130"/>
      <w:r>
        <w:rPr>
          <w:rFonts w:hint="cs"/>
          <w:rtl/>
        </w:rPr>
        <w:t>פריט אחר. ציינו את זה.</w:t>
      </w:r>
    </w:p>
    <w:p w:rsidR="00CC0DFD" w:rsidRDefault="00CC0DFD" w:rsidP="00CC0DFD">
      <w:pPr>
        <w:rPr>
          <w:rtl/>
        </w:rPr>
      </w:pPr>
    </w:p>
    <w:p w:rsidR="00CC0DFD" w:rsidRDefault="00CC0DFD" w:rsidP="00CC0DFD">
      <w:pPr>
        <w:pStyle w:val="a4"/>
        <w:keepNext/>
        <w:rPr>
          <w:rtl/>
        </w:rPr>
      </w:pPr>
      <w:bookmarkStart w:id="131" w:name="_ETM_Q1_610800"/>
      <w:bookmarkStart w:id="132" w:name="_ETM_Q1_611692"/>
      <w:bookmarkEnd w:id="131"/>
      <w:bookmarkEnd w:id="132"/>
      <w:r>
        <w:rPr>
          <w:rtl/>
        </w:rPr>
        <w:t>יהודה גליק (הליכוד):</w:t>
      </w:r>
    </w:p>
    <w:p w:rsidR="00CC0DFD" w:rsidRDefault="00CC0DFD" w:rsidP="00CC0DFD">
      <w:pPr>
        <w:pStyle w:val="KeepWithNext"/>
        <w:rPr>
          <w:rtl/>
        </w:rPr>
      </w:pPr>
    </w:p>
    <w:p w:rsidR="00CC0DFD" w:rsidRDefault="00CC0DFD" w:rsidP="00CC0DFD">
      <w:pPr>
        <w:rPr>
          <w:rtl/>
        </w:rPr>
      </w:pPr>
      <w:r>
        <w:rPr>
          <w:rFonts w:hint="cs"/>
          <w:rtl/>
        </w:rPr>
        <w:t xml:space="preserve"> אם זה אירוע של תיאטרון. אני לא </w:t>
      </w:r>
      <w:bookmarkStart w:id="133" w:name="_ETM_Q1_612533"/>
      <w:bookmarkEnd w:id="133"/>
      <w:r>
        <w:rPr>
          <w:rFonts w:hint="cs"/>
          <w:rtl/>
        </w:rPr>
        <w:t>יודע. יש אירועים. ברגע שאתה מפרט, אתה מצמצם.</w:t>
      </w:r>
    </w:p>
    <w:p w:rsidR="00CC0DFD" w:rsidRDefault="00CC0DFD" w:rsidP="00CC0DFD">
      <w:pPr>
        <w:rPr>
          <w:rtl/>
        </w:rPr>
      </w:pPr>
    </w:p>
    <w:p w:rsidR="00CC0DFD" w:rsidRDefault="00CC0DFD" w:rsidP="00CC0DFD">
      <w:pPr>
        <w:pStyle w:val="af9"/>
        <w:keepNext/>
        <w:rPr>
          <w:rtl/>
        </w:rPr>
      </w:pPr>
      <w:bookmarkStart w:id="134" w:name="_ETM_Q1_619407"/>
      <w:bookmarkEnd w:id="134"/>
      <w:r>
        <w:rPr>
          <w:rtl/>
        </w:rPr>
        <w:t>לילך וגנר:</w:t>
      </w:r>
    </w:p>
    <w:p w:rsidR="00CC0DFD" w:rsidRDefault="00CC0DFD" w:rsidP="00CC0DFD">
      <w:pPr>
        <w:pStyle w:val="KeepWithNext"/>
        <w:rPr>
          <w:rtl/>
        </w:rPr>
      </w:pPr>
    </w:p>
    <w:p w:rsidR="00CC0DFD" w:rsidRDefault="00CC0DFD" w:rsidP="00CC0DFD">
      <w:pPr>
        <w:rPr>
          <w:rtl/>
        </w:rPr>
      </w:pPr>
      <w:r>
        <w:rPr>
          <w:rFonts w:hint="cs"/>
          <w:rtl/>
        </w:rPr>
        <w:t xml:space="preserve">אבל </w:t>
      </w:r>
      <w:bookmarkStart w:id="135" w:name="_ETM_Q1_619108"/>
      <w:bookmarkEnd w:id="135"/>
      <w:r>
        <w:rPr>
          <w:rFonts w:hint="cs"/>
          <w:rtl/>
        </w:rPr>
        <w:t xml:space="preserve">הפירוט כבר נמצא בתוך הפריט הזה. אנחנו אמרנו שאנחנו נמצאים </w:t>
      </w:r>
      <w:bookmarkStart w:id="136" w:name="_ETM_Q1_622822"/>
      <w:bookmarkEnd w:id="136"/>
      <w:r>
        <w:rPr>
          <w:rFonts w:hint="cs"/>
          <w:rtl/>
        </w:rPr>
        <w:t>בתוך מסגרת של חוק שיש ב</w:t>
      </w:r>
      <w:bookmarkStart w:id="137" w:name="_ETM_Q1_625752"/>
      <w:bookmarkEnd w:id="137"/>
      <w:r>
        <w:rPr>
          <w:rFonts w:hint="cs"/>
          <w:rtl/>
        </w:rPr>
        <w:t>תוספת שלו כל מ</w:t>
      </w:r>
      <w:r w:rsidR="001E518A">
        <w:rPr>
          <w:rFonts w:hint="cs"/>
          <w:rtl/>
        </w:rPr>
        <w:t xml:space="preserve">יני מקומות שמפורטים בצורה מאוד </w:t>
      </w:r>
      <w:proofErr w:type="spellStart"/>
      <w:r w:rsidR="001E518A">
        <w:rPr>
          <w:rFonts w:hint="cs"/>
          <w:rtl/>
        </w:rPr>
        <w:t>ק</w:t>
      </w:r>
      <w:r>
        <w:rPr>
          <w:rFonts w:hint="cs"/>
          <w:rtl/>
        </w:rPr>
        <w:t>זואיסטית</w:t>
      </w:r>
      <w:proofErr w:type="spellEnd"/>
      <w:r>
        <w:rPr>
          <w:rFonts w:hint="cs"/>
          <w:rtl/>
        </w:rPr>
        <w:t xml:space="preserve"> </w:t>
      </w:r>
      <w:bookmarkStart w:id="138" w:name="_ETM_Q1_629167"/>
      <w:bookmarkEnd w:id="138"/>
      <w:r>
        <w:rPr>
          <w:rFonts w:hint="cs"/>
          <w:rtl/>
        </w:rPr>
        <w:t>ומוגדרת.</w:t>
      </w:r>
    </w:p>
    <w:p w:rsidR="00CC0DFD" w:rsidRDefault="00CC0DFD" w:rsidP="00CC0DFD">
      <w:pPr>
        <w:rPr>
          <w:rtl/>
        </w:rPr>
      </w:pPr>
    </w:p>
    <w:p w:rsidR="00CC0DFD" w:rsidRDefault="00CC0DFD" w:rsidP="00CC0DFD">
      <w:pPr>
        <w:pStyle w:val="af6"/>
        <w:keepNext/>
        <w:rPr>
          <w:rtl/>
        </w:rPr>
      </w:pPr>
      <w:bookmarkStart w:id="139" w:name="_ETM_Q1_632317"/>
      <w:bookmarkStart w:id="140" w:name="_ETM_Q1_633330"/>
      <w:bookmarkEnd w:id="139"/>
      <w:bookmarkEnd w:id="140"/>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יש כאן נקודה מרכזית שלא חשבתי עליה. לא שאני הו</w:t>
      </w:r>
      <w:bookmarkStart w:id="141" w:name="_ETM_Q1_634408"/>
      <w:bookmarkEnd w:id="141"/>
      <w:r>
        <w:rPr>
          <w:rFonts w:hint="cs"/>
          <w:rtl/>
        </w:rPr>
        <w:t>לך לכדורגל,</w:t>
      </w:r>
      <w:r w:rsidR="00706554">
        <w:rPr>
          <w:rFonts w:hint="cs"/>
          <w:rtl/>
        </w:rPr>
        <w:t xml:space="preserve"> </w:t>
      </w:r>
      <w:r>
        <w:rPr>
          <w:rFonts w:hint="cs"/>
          <w:rtl/>
        </w:rPr>
        <w:t>אבל זה מחוץ לחוק?</w:t>
      </w:r>
    </w:p>
    <w:p w:rsidR="00CC0DFD" w:rsidRDefault="00CC0DFD" w:rsidP="00CC0DFD">
      <w:pPr>
        <w:rPr>
          <w:rtl/>
        </w:rPr>
      </w:pPr>
    </w:p>
    <w:p w:rsidR="00CC0DFD" w:rsidRDefault="00CC0DFD" w:rsidP="00CC0DFD">
      <w:pPr>
        <w:pStyle w:val="af9"/>
        <w:keepNext/>
        <w:rPr>
          <w:rtl/>
        </w:rPr>
      </w:pPr>
      <w:bookmarkStart w:id="142" w:name="_ETM_Q1_640352"/>
      <w:bookmarkStart w:id="143" w:name="_ETM_Q1_641454"/>
      <w:bookmarkEnd w:id="142"/>
      <w:bookmarkEnd w:id="143"/>
      <w:r>
        <w:rPr>
          <w:rtl/>
        </w:rPr>
        <w:t>לילך וגנר:</w:t>
      </w:r>
    </w:p>
    <w:p w:rsidR="00CC0DFD" w:rsidRDefault="00CC0DFD" w:rsidP="00CC0DFD">
      <w:pPr>
        <w:pStyle w:val="KeepWithNext"/>
        <w:rPr>
          <w:rtl/>
        </w:rPr>
      </w:pPr>
    </w:p>
    <w:p w:rsidR="00CC0DFD" w:rsidRDefault="00CC0DFD" w:rsidP="00CC0DFD">
      <w:pPr>
        <w:rPr>
          <w:rtl/>
        </w:rPr>
      </w:pPr>
      <w:r>
        <w:rPr>
          <w:rFonts w:hint="cs"/>
          <w:rtl/>
        </w:rPr>
        <w:t xml:space="preserve">לא. סעיף </w:t>
      </w:r>
      <w:bookmarkStart w:id="144" w:name="_ETM_Q1_642358"/>
      <w:bookmarkEnd w:id="144"/>
      <w:r>
        <w:rPr>
          <w:rFonts w:hint="cs"/>
          <w:rtl/>
        </w:rPr>
        <w:t>12(ב) מדבר על אצטדיון.</w:t>
      </w:r>
    </w:p>
    <w:p w:rsidR="00CC0DFD" w:rsidRDefault="00CC0DFD" w:rsidP="00CC0DFD">
      <w:pPr>
        <w:rPr>
          <w:rtl/>
        </w:rPr>
      </w:pPr>
    </w:p>
    <w:p w:rsidR="00CC0DFD" w:rsidRDefault="00CC0DFD" w:rsidP="00CC0DFD">
      <w:pPr>
        <w:pStyle w:val="a4"/>
        <w:keepNext/>
        <w:rPr>
          <w:rtl/>
        </w:rPr>
      </w:pPr>
      <w:bookmarkStart w:id="145" w:name="_ETM_Q1_645854"/>
      <w:bookmarkEnd w:id="145"/>
      <w:r>
        <w:rPr>
          <w:rtl/>
        </w:rPr>
        <w:t>קריאה:</w:t>
      </w:r>
    </w:p>
    <w:p w:rsidR="00CC0DFD" w:rsidRDefault="00CC0DFD" w:rsidP="00CC0DFD">
      <w:pPr>
        <w:pStyle w:val="KeepWithNext"/>
        <w:rPr>
          <w:rtl/>
        </w:rPr>
      </w:pPr>
    </w:p>
    <w:p w:rsidR="00CC0DFD" w:rsidRDefault="00CC0DFD" w:rsidP="00CC0DFD">
      <w:pPr>
        <w:rPr>
          <w:rtl/>
        </w:rPr>
      </w:pPr>
      <w:r>
        <w:rPr>
          <w:rFonts w:hint="cs"/>
          <w:rtl/>
        </w:rPr>
        <w:t>לגבי כדורגל יש סעיף מיוחד.</w:t>
      </w:r>
    </w:p>
    <w:p w:rsidR="00CC0DFD" w:rsidRDefault="00CC0DFD" w:rsidP="00CC0DFD">
      <w:pPr>
        <w:rPr>
          <w:rtl/>
        </w:rPr>
      </w:pPr>
    </w:p>
    <w:p w:rsidR="00CC0DFD" w:rsidRDefault="00CC0DFD" w:rsidP="00CC0DFD">
      <w:pPr>
        <w:pStyle w:val="af6"/>
        <w:keepNext/>
        <w:rPr>
          <w:rtl/>
        </w:rPr>
      </w:pPr>
      <w:bookmarkStart w:id="146" w:name="_ETM_Q1_642679"/>
      <w:bookmarkStart w:id="147" w:name="_ETM_Q1_646890"/>
      <w:bookmarkEnd w:id="146"/>
      <w:bookmarkEnd w:id="147"/>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 xml:space="preserve">אם יש סעיף </w:t>
      </w:r>
      <w:bookmarkStart w:id="148" w:name="_ETM_Q1_646781"/>
      <w:bookmarkEnd w:id="148"/>
      <w:r>
        <w:rPr>
          <w:rFonts w:hint="cs"/>
          <w:rtl/>
        </w:rPr>
        <w:t>מיוחד, נגיע אליו.</w:t>
      </w:r>
    </w:p>
    <w:p w:rsidR="00CC0DFD" w:rsidRDefault="00CC0DFD" w:rsidP="00CC0DFD">
      <w:pPr>
        <w:rPr>
          <w:rtl/>
        </w:rPr>
      </w:pPr>
    </w:p>
    <w:p w:rsidR="00CC0DFD" w:rsidRDefault="00CC0DFD" w:rsidP="00CC0DFD">
      <w:pPr>
        <w:pStyle w:val="af9"/>
        <w:keepNext/>
        <w:rPr>
          <w:rtl/>
        </w:rPr>
      </w:pPr>
      <w:bookmarkStart w:id="149" w:name="_ETM_Q1_649011"/>
      <w:bookmarkStart w:id="150" w:name="_ETM_Q1_651315"/>
      <w:bookmarkEnd w:id="149"/>
      <w:bookmarkEnd w:id="150"/>
      <w:r>
        <w:rPr>
          <w:rtl/>
        </w:rPr>
        <w:t>חגי לוין:</w:t>
      </w:r>
    </w:p>
    <w:p w:rsidR="00CC0DFD" w:rsidRDefault="00CC0DFD" w:rsidP="00CC0DFD">
      <w:pPr>
        <w:pStyle w:val="KeepWithNext"/>
        <w:rPr>
          <w:rtl/>
        </w:rPr>
      </w:pPr>
    </w:p>
    <w:p w:rsidR="00CC0DFD" w:rsidRDefault="00CC0DFD" w:rsidP="00CC0DFD">
      <w:pPr>
        <w:rPr>
          <w:rtl/>
        </w:rPr>
      </w:pPr>
      <w:r>
        <w:rPr>
          <w:rFonts w:hint="cs"/>
          <w:rtl/>
        </w:rPr>
        <w:t xml:space="preserve">מזכיר איגוד רופאי בריאות הציבור בישראל. אני רוצה לתת דוגמה. אתמול בערב הלכתי עם ילדיי לפסטיבל האוכל </w:t>
      </w:r>
      <w:bookmarkStart w:id="151" w:name="_ETM_Q1_657354"/>
      <w:bookmarkEnd w:id="151"/>
      <w:r>
        <w:rPr>
          <w:rFonts w:hint="cs"/>
          <w:rtl/>
        </w:rPr>
        <w:t xml:space="preserve">בתל אביב. </w:t>
      </w:r>
    </w:p>
    <w:p w:rsidR="00CC0DFD" w:rsidRDefault="00CC0DFD" w:rsidP="00CC0DFD">
      <w:pPr>
        <w:rPr>
          <w:rtl/>
        </w:rPr>
      </w:pPr>
    </w:p>
    <w:p w:rsidR="00CC0DFD" w:rsidRDefault="00CC0DFD" w:rsidP="00CC0DFD">
      <w:pPr>
        <w:pStyle w:val="af6"/>
        <w:keepNext/>
        <w:rPr>
          <w:rtl/>
        </w:rPr>
      </w:pPr>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האוכל היה בריא?</w:t>
      </w:r>
    </w:p>
    <w:p w:rsidR="00CC0DFD" w:rsidRDefault="00CC0DFD" w:rsidP="00CC0DFD">
      <w:pPr>
        <w:rPr>
          <w:rtl/>
        </w:rPr>
      </w:pPr>
    </w:p>
    <w:p w:rsidR="00CC0DFD" w:rsidRDefault="00CC0DFD" w:rsidP="00CC0DFD">
      <w:pPr>
        <w:pStyle w:val="af9"/>
        <w:keepNext/>
        <w:rPr>
          <w:rtl/>
        </w:rPr>
      </w:pPr>
      <w:bookmarkStart w:id="152" w:name="_ETM_Q1_661347"/>
      <w:bookmarkStart w:id="153" w:name="_ETM_Q1_662344"/>
      <w:bookmarkEnd w:id="152"/>
      <w:bookmarkEnd w:id="153"/>
      <w:r>
        <w:rPr>
          <w:rtl/>
        </w:rPr>
        <w:t>חגי לוין:</w:t>
      </w:r>
    </w:p>
    <w:p w:rsidR="00CC0DFD" w:rsidRDefault="00CC0DFD" w:rsidP="00CC0DFD">
      <w:pPr>
        <w:pStyle w:val="KeepWithNext"/>
        <w:rPr>
          <w:rtl/>
        </w:rPr>
      </w:pPr>
    </w:p>
    <w:p w:rsidR="00CC0DFD" w:rsidRDefault="00CC0DFD" w:rsidP="00CC0DFD">
      <w:pPr>
        <w:rPr>
          <w:rtl/>
        </w:rPr>
      </w:pPr>
      <w:r>
        <w:rPr>
          <w:rFonts w:hint="cs"/>
          <w:rtl/>
        </w:rPr>
        <w:t xml:space="preserve">לא בהכרח בריא </w:t>
      </w:r>
      <w:bookmarkStart w:id="154" w:name="_ETM_Q1_660824"/>
      <w:bookmarkEnd w:id="154"/>
      <w:r>
        <w:rPr>
          <w:rFonts w:hint="cs"/>
          <w:rtl/>
        </w:rPr>
        <w:t xml:space="preserve">או לא בריא, אבל אירוע ציבורי מאוד מהנה. תחום היטב, </w:t>
      </w:r>
      <w:bookmarkStart w:id="155" w:name="_ETM_Q1_665847"/>
      <w:bookmarkEnd w:id="155"/>
      <w:r>
        <w:rPr>
          <w:rFonts w:hint="cs"/>
          <w:rtl/>
        </w:rPr>
        <w:t>יש שומרים וכן הלאה בכניסה, אבל לפי החוק החדש ל</w:t>
      </w:r>
      <w:bookmarkStart w:id="156" w:name="_ETM_Q1_671101"/>
      <w:bookmarkEnd w:id="156"/>
      <w:r>
        <w:rPr>
          <w:rFonts w:hint="cs"/>
          <w:rtl/>
        </w:rPr>
        <w:t xml:space="preserve">א יהיה שם איסור עישון. יהיה מותר להמשיך לעשן ליד ילדים שבאים </w:t>
      </w:r>
      <w:bookmarkStart w:id="157" w:name="_ETM_Q1_674727"/>
      <w:bookmarkEnd w:id="157"/>
      <w:r>
        <w:rPr>
          <w:rFonts w:hint="cs"/>
          <w:rtl/>
        </w:rPr>
        <w:t xml:space="preserve">לפסטיבל האוכל. כמו אמר חבר הכנסת גליק, אירוע שיש </w:t>
      </w:r>
      <w:bookmarkStart w:id="158" w:name="_ETM_Q1_679724"/>
      <w:bookmarkEnd w:id="158"/>
      <w:r>
        <w:rPr>
          <w:rFonts w:hint="cs"/>
          <w:rtl/>
        </w:rPr>
        <w:t xml:space="preserve">בו התקהלות מאורגנת, זה דבר ידוע, זה דבר שהוא תחום, </w:t>
      </w:r>
      <w:bookmarkStart w:id="159" w:name="_ETM_Q1_684261"/>
      <w:bookmarkEnd w:id="159"/>
      <w:r>
        <w:rPr>
          <w:rFonts w:hint="cs"/>
          <w:rtl/>
        </w:rPr>
        <w:t xml:space="preserve">זה דבר שאפשר לעצור אותו ולכן לא ברור למה צריך </w:t>
      </w:r>
      <w:bookmarkStart w:id="160" w:name="_ETM_Q1_687194"/>
      <w:bookmarkEnd w:id="160"/>
      <w:r>
        <w:rPr>
          <w:rFonts w:hint="cs"/>
          <w:rtl/>
        </w:rPr>
        <w:t>כל כך לצמצם. פשוט אירוע. אם זה אירוע ציבורי, אסור לעשן בו. נקודה.</w:t>
      </w:r>
    </w:p>
    <w:p w:rsidR="00CC0DFD" w:rsidRDefault="00CC0DFD" w:rsidP="00CC0DFD">
      <w:pPr>
        <w:rPr>
          <w:rtl/>
        </w:rPr>
      </w:pPr>
    </w:p>
    <w:p w:rsidR="00CC0DFD" w:rsidRDefault="00CC0DFD" w:rsidP="00CC0DFD">
      <w:pPr>
        <w:pStyle w:val="a4"/>
        <w:keepNext/>
        <w:rPr>
          <w:rtl/>
        </w:rPr>
      </w:pPr>
      <w:bookmarkStart w:id="161" w:name="_ETM_Q1_693407"/>
      <w:bookmarkEnd w:id="161"/>
      <w:r>
        <w:rPr>
          <w:rtl/>
        </w:rPr>
        <w:t>יהודה גליק (הליכוד):</w:t>
      </w:r>
    </w:p>
    <w:p w:rsidR="00CC0DFD" w:rsidRDefault="00CC0DFD" w:rsidP="00CC0DFD">
      <w:pPr>
        <w:pStyle w:val="KeepWithNext"/>
        <w:rPr>
          <w:rtl/>
        </w:rPr>
      </w:pPr>
    </w:p>
    <w:p w:rsidR="00CC0DFD" w:rsidRDefault="00CC0DFD" w:rsidP="00CC0DFD">
      <w:pPr>
        <w:rPr>
          <w:rtl/>
        </w:rPr>
      </w:pPr>
      <w:r>
        <w:rPr>
          <w:rFonts w:hint="cs"/>
          <w:rtl/>
        </w:rPr>
        <w:t xml:space="preserve">לא מדובר כאן על סתם הפגנה. אירוע </w:t>
      </w:r>
      <w:bookmarkStart w:id="162" w:name="_ETM_Q1_696480"/>
      <w:bookmarkEnd w:id="162"/>
      <w:r>
        <w:rPr>
          <w:rFonts w:hint="cs"/>
          <w:rtl/>
        </w:rPr>
        <w:t xml:space="preserve">תחום שיש לו כניסה ויציאה. כל אירוע תחום. ברגע </w:t>
      </w:r>
      <w:bookmarkStart w:id="163" w:name="_ETM_Q1_701393"/>
      <w:bookmarkEnd w:id="163"/>
      <w:r>
        <w:rPr>
          <w:rFonts w:hint="cs"/>
          <w:rtl/>
        </w:rPr>
        <w:t xml:space="preserve">שאני מגדיר רק לצורך זה, אז יריד ספרים </w:t>
      </w:r>
      <w:bookmarkStart w:id="164" w:name="_ETM_Q1_704960"/>
      <w:bookmarkEnd w:id="164"/>
      <w:r>
        <w:rPr>
          <w:rFonts w:hint="cs"/>
          <w:rtl/>
        </w:rPr>
        <w:t>יהיה בפנים.</w:t>
      </w:r>
      <w:r w:rsidR="00706554">
        <w:rPr>
          <w:rFonts w:hint="cs"/>
          <w:rtl/>
        </w:rPr>
        <w:t xml:space="preserve"> </w:t>
      </w:r>
      <w:r>
        <w:rPr>
          <w:rFonts w:hint="cs"/>
          <w:rtl/>
        </w:rPr>
        <w:t xml:space="preserve">שבוע הספר העברי, מותר לעשן בו. </w:t>
      </w:r>
      <w:bookmarkStart w:id="165" w:name="_ETM_Q1_712259"/>
      <w:bookmarkEnd w:id="165"/>
    </w:p>
    <w:p w:rsidR="00CC0DFD" w:rsidRDefault="00CC0DFD" w:rsidP="00CC0DFD">
      <w:pPr>
        <w:rPr>
          <w:rtl/>
        </w:rPr>
      </w:pPr>
      <w:bookmarkStart w:id="166" w:name="_ETM_Q1_712803"/>
      <w:bookmarkEnd w:id="166"/>
    </w:p>
    <w:p w:rsidR="00CC0DFD" w:rsidRDefault="00CC0DFD" w:rsidP="00CC0DFD">
      <w:pPr>
        <w:pStyle w:val="af6"/>
        <w:keepNext/>
        <w:rPr>
          <w:rtl/>
        </w:rPr>
      </w:pPr>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 xml:space="preserve"> אני נוטה </w:t>
      </w:r>
      <w:bookmarkStart w:id="167" w:name="_ETM_Q1_718163"/>
      <w:bookmarkEnd w:id="167"/>
      <w:r>
        <w:rPr>
          <w:rFonts w:hint="cs"/>
          <w:rtl/>
        </w:rPr>
        <w:t xml:space="preserve">לקבל את ההערות שלכם. אני לא מבין </w:t>
      </w:r>
      <w:bookmarkStart w:id="168" w:name="_ETM_Q1_718611"/>
      <w:bookmarkEnd w:id="168"/>
      <w:r>
        <w:rPr>
          <w:rFonts w:hint="cs"/>
          <w:rtl/>
        </w:rPr>
        <w:t>למה לא.</w:t>
      </w:r>
      <w:r w:rsidR="00706554">
        <w:rPr>
          <w:rFonts w:hint="cs"/>
          <w:rtl/>
        </w:rPr>
        <w:t xml:space="preserve"> </w:t>
      </w:r>
      <w:r>
        <w:rPr>
          <w:rFonts w:hint="cs"/>
          <w:rtl/>
        </w:rPr>
        <w:t xml:space="preserve">אם יש אירוע מאורגן ותחום, אין שום </w:t>
      </w:r>
      <w:bookmarkStart w:id="169" w:name="_ETM_Q1_726089"/>
      <w:bookmarkEnd w:id="169"/>
      <w:r>
        <w:rPr>
          <w:rFonts w:hint="cs"/>
          <w:rtl/>
        </w:rPr>
        <w:t>סיבה שנתחיל לפרט. אתם כאן כאילו תוקפים אוכלוסייה מסוימת.</w:t>
      </w:r>
    </w:p>
    <w:p w:rsidR="00CC0DFD" w:rsidRDefault="00CC0DFD" w:rsidP="00CC0DFD">
      <w:pPr>
        <w:rPr>
          <w:rtl/>
        </w:rPr>
      </w:pPr>
    </w:p>
    <w:p w:rsidR="00CC0DFD" w:rsidRDefault="00CC0DFD" w:rsidP="00CC0DFD">
      <w:pPr>
        <w:pStyle w:val="af9"/>
        <w:keepNext/>
        <w:rPr>
          <w:rtl/>
        </w:rPr>
      </w:pPr>
      <w:bookmarkStart w:id="170" w:name="_ETM_Q1_733533"/>
      <w:bookmarkEnd w:id="170"/>
      <w:r>
        <w:rPr>
          <w:rtl/>
        </w:rPr>
        <w:t>לילך וגנר:</w:t>
      </w:r>
    </w:p>
    <w:p w:rsidR="00CC0DFD" w:rsidRDefault="00CC0DFD" w:rsidP="00CC0DFD">
      <w:pPr>
        <w:pStyle w:val="KeepWithNext"/>
        <w:rPr>
          <w:rtl/>
        </w:rPr>
      </w:pPr>
    </w:p>
    <w:p w:rsidR="00CC0DFD" w:rsidRDefault="00CC0DFD" w:rsidP="00CC0DFD">
      <w:pPr>
        <w:rPr>
          <w:rtl/>
        </w:rPr>
      </w:pPr>
      <w:r>
        <w:rPr>
          <w:rFonts w:hint="cs"/>
          <w:rtl/>
        </w:rPr>
        <w:t xml:space="preserve">לא. </w:t>
      </w:r>
      <w:bookmarkStart w:id="171" w:name="_ETM_Q1_733261"/>
      <w:bookmarkEnd w:id="171"/>
      <w:r>
        <w:rPr>
          <w:rFonts w:hint="cs"/>
          <w:rtl/>
        </w:rPr>
        <w:t>אנחנו לא תוקפים אוכלוסייה מסוימת.</w:t>
      </w:r>
    </w:p>
    <w:p w:rsidR="00CC0DFD" w:rsidRDefault="00CC0DFD" w:rsidP="00CC0DFD">
      <w:pPr>
        <w:rPr>
          <w:rtl/>
        </w:rPr>
      </w:pPr>
    </w:p>
    <w:p w:rsidR="00CC0DFD" w:rsidRDefault="00CC0DFD" w:rsidP="00CC0DFD">
      <w:pPr>
        <w:pStyle w:val="af6"/>
        <w:keepNext/>
        <w:rPr>
          <w:rtl/>
        </w:rPr>
      </w:pPr>
      <w:bookmarkStart w:id="172" w:name="_ETM_Q1_735426"/>
      <w:bookmarkEnd w:id="172"/>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כדורגל.</w:t>
      </w:r>
    </w:p>
    <w:p w:rsidR="00CC0DFD" w:rsidRDefault="00CC0DFD" w:rsidP="00CC0DFD">
      <w:pPr>
        <w:rPr>
          <w:rtl/>
        </w:rPr>
      </w:pPr>
    </w:p>
    <w:p w:rsidR="00CC0DFD" w:rsidRDefault="00CC0DFD" w:rsidP="00CC0DFD">
      <w:pPr>
        <w:pStyle w:val="af9"/>
        <w:keepNext/>
        <w:rPr>
          <w:rtl/>
        </w:rPr>
      </w:pPr>
      <w:bookmarkStart w:id="173" w:name="_ETM_Q1_735640"/>
      <w:bookmarkEnd w:id="173"/>
      <w:r>
        <w:rPr>
          <w:rtl/>
        </w:rPr>
        <w:t>לילך וגנר:</w:t>
      </w:r>
    </w:p>
    <w:p w:rsidR="00CC0DFD" w:rsidRDefault="00CC0DFD" w:rsidP="00CC0DFD">
      <w:pPr>
        <w:pStyle w:val="KeepWithNext"/>
        <w:rPr>
          <w:rtl/>
        </w:rPr>
      </w:pPr>
    </w:p>
    <w:p w:rsidR="00CC0DFD" w:rsidRDefault="00CC0DFD" w:rsidP="00CC0DFD">
      <w:pPr>
        <w:rPr>
          <w:rtl/>
        </w:rPr>
      </w:pPr>
      <w:r>
        <w:rPr>
          <w:rFonts w:hint="cs"/>
          <w:rtl/>
        </w:rPr>
        <w:t>לגבי כדורגל יש פסקה אחרת.</w:t>
      </w:r>
    </w:p>
    <w:p w:rsidR="00CC0DFD" w:rsidRDefault="00CC0DFD" w:rsidP="00CC0DFD">
      <w:pPr>
        <w:rPr>
          <w:rtl/>
        </w:rPr>
      </w:pPr>
    </w:p>
    <w:p w:rsidR="00CC0DFD" w:rsidRDefault="00CC0DFD" w:rsidP="00CC0DFD">
      <w:pPr>
        <w:pStyle w:val="af6"/>
        <w:keepNext/>
        <w:rPr>
          <w:rtl/>
        </w:rPr>
      </w:pPr>
      <w:bookmarkStart w:id="174" w:name="_ETM_Q1_739759"/>
      <w:bookmarkStart w:id="175" w:name="_ETM_Q1_739706"/>
      <w:bookmarkEnd w:id="174"/>
      <w:bookmarkEnd w:id="175"/>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 xml:space="preserve">בסדר. </w:t>
      </w:r>
      <w:bookmarkStart w:id="176" w:name="_ETM_Q1_740442"/>
      <w:bookmarkEnd w:id="176"/>
      <w:r>
        <w:rPr>
          <w:rFonts w:hint="cs"/>
          <w:rtl/>
        </w:rPr>
        <w:t>אז כל השאר. כל אירוע מאורגן.</w:t>
      </w:r>
    </w:p>
    <w:p w:rsidR="00CC0DFD" w:rsidRDefault="00CC0DFD" w:rsidP="00CC0DFD">
      <w:pPr>
        <w:rPr>
          <w:rtl/>
        </w:rPr>
      </w:pPr>
    </w:p>
    <w:p w:rsidR="00CC0DFD" w:rsidRDefault="00CC0DFD" w:rsidP="00CC0DFD">
      <w:pPr>
        <w:pStyle w:val="af9"/>
        <w:keepNext/>
        <w:rPr>
          <w:rtl/>
        </w:rPr>
      </w:pPr>
      <w:r>
        <w:rPr>
          <w:rtl/>
        </w:rPr>
        <w:t>לילך וגנר:</w:t>
      </w:r>
    </w:p>
    <w:p w:rsidR="00CC0DFD" w:rsidRDefault="00CC0DFD" w:rsidP="00CC0DFD">
      <w:pPr>
        <w:pStyle w:val="KeepWithNext"/>
        <w:rPr>
          <w:rtl/>
        </w:rPr>
      </w:pPr>
    </w:p>
    <w:p w:rsidR="00CC0DFD" w:rsidRDefault="00CC0DFD" w:rsidP="00CC0DFD">
      <w:pPr>
        <w:rPr>
          <w:rtl/>
        </w:rPr>
      </w:pPr>
      <w:r>
        <w:rPr>
          <w:rFonts w:hint="cs"/>
          <w:rtl/>
        </w:rPr>
        <w:t xml:space="preserve">אירוע תרבות יכול </w:t>
      </w:r>
      <w:bookmarkStart w:id="177" w:name="_ETM_Q1_746190"/>
      <w:bookmarkEnd w:id="177"/>
      <w:r>
        <w:rPr>
          <w:rFonts w:hint="cs"/>
          <w:rtl/>
        </w:rPr>
        <w:t>להיכנס לפסקה הזאת,. אירועים אחרים, לא.</w:t>
      </w:r>
    </w:p>
    <w:p w:rsidR="00CC0DFD" w:rsidRDefault="00CC0DFD" w:rsidP="00CC0DFD">
      <w:pPr>
        <w:rPr>
          <w:rtl/>
        </w:rPr>
      </w:pPr>
    </w:p>
    <w:p w:rsidR="00CC0DFD" w:rsidRDefault="00CC0DFD" w:rsidP="00CC0DFD">
      <w:pPr>
        <w:pStyle w:val="af6"/>
        <w:keepNext/>
        <w:rPr>
          <w:rtl/>
        </w:rPr>
      </w:pPr>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מה זה תרבות? אוכל זה</w:t>
      </w:r>
      <w:r w:rsidR="00706554">
        <w:rPr>
          <w:rFonts w:hint="cs"/>
          <w:rtl/>
        </w:rPr>
        <w:t xml:space="preserve"> </w:t>
      </w:r>
      <w:r>
        <w:rPr>
          <w:rFonts w:hint="cs"/>
          <w:rtl/>
        </w:rPr>
        <w:t>לא תרבות? התרבות המוצהרת היא תרבות?</w:t>
      </w:r>
    </w:p>
    <w:p w:rsidR="00CC0DFD" w:rsidRDefault="00CC0DFD" w:rsidP="00CC0DFD">
      <w:pPr>
        <w:rPr>
          <w:rtl/>
        </w:rPr>
      </w:pPr>
    </w:p>
    <w:p w:rsidR="00CC0DFD" w:rsidRDefault="00CC0DFD" w:rsidP="00CC0DFD">
      <w:pPr>
        <w:pStyle w:val="af9"/>
        <w:keepNext/>
        <w:rPr>
          <w:rtl/>
        </w:rPr>
      </w:pPr>
      <w:bookmarkStart w:id="178" w:name="_ETM_Q1_749667"/>
      <w:bookmarkEnd w:id="178"/>
      <w:r>
        <w:rPr>
          <w:rtl/>
        </w:rPr>
        <w:t>לילך וגנר:</w:t>
      </w:r>
    </w:p>
    <w:p w:rsidR="00CC0DFD" w:rsidRDefault="00CC0DFD" w:rsidP="00CC0DFD">
      <w:pPr>
        <w:pStyle w:val="KeepWithNext"/>
        <w:rPr>
          <w:rtl/>
        </w:rPr>
      </w:pPr>
    </w:p>
    <w:p w:rsidR="00CC0DFD" w:rsidRDefault="00CC0DFD" w:rsidP="00CC0DFD">
      <w:pPr>
        <w:rPr>
          <w:rtl/>
        </w:rPr>
      </w:pPr>
      <w:r>
        <w:rPr>
          <w:rFonts w:hint="cs"/>
          <w:rtl/>
        </w:rPr>
        <w:t xml:space="preserve">אני הצעתי לפרט. </w:t>
      </w:r>
      <w:bookmarkStart w:id="179" w:name="_ETM_Q1_755391"/>
      <w:bookmarkEnd w:id="179"/>
      <w:r>
        <w:rPr>
          <w:rFonts w:hint="cs"/>
          <w:rtl/>
        </w:rPr>
        <w:t>ההצעה שהציגה שמרית</w:t>
      </w:r>
      <w:r w:rsidR="00706554">
        <w:rPr>
          <w:rFonts w:hint="cs"/>
          <w:rtl/>
        </w:rPr>
        <w:t xml:space="preserve"> </w:t>
      </w:r>
      <w:r>
        <w:rPr>
          <w:rFonts w:hint="cs"/>
          <w:rtl/>
        </w:rPr>
        <w:t xml:space="preserve">היא הצעה שאנחנו מוכנים לקבל </w:t>
      </w:r>
      <w:bookmarkStart w:id="180" w:name="_ETM_Q1_758042"/>
      <w:bookmarkEnd w:id="180"/>
      <w:r>
        <w:rPr>
          <w:rFonts w:hint="cs"/>
          <w:rtl/>
        </w:rPr>
        <w:t>אותה, שמפרטים את האירועים כמו שהיום מפורט.</w:t>
      </w:r>
    </w:p>
    <w:p w:rsidR="00CC0DFD" w:rsidRDefault="00CC0DFD" w:rsidP="00CC0DFD">
      <w:pPr>
        <w:rPr>
          <w:rtl/>
        </w:rPr>
      </w:pPr>
    </w:p>
    <w:p w:rsidR="00CC0DFD" w:rsidRDefault="00CC0DFD" w:rsidP="00CC0DFD">
      <w:pPr>
        <w:pStyle w:val="af6"/>
        <w:keepNext/>
        <w:rPr>
          <w:rtl/>
        </w:rPr>
      </w:pPr>
      <w:bookmarkStart w:id="181" w:name="_ETM_Q1_765013"/>
      <w:bookmarkEnd w:id="181"/>
      <w:r>
        <w:rPr>
          <w:rtl/>
        </w:rPr>
        <w:t xml:space="preserve">היו"ר אלי </w:t>
      </w:r>
      <w:proofErr w:type="spellStart"/>
      <w:r>
        <w:rPr>
          <w:rtl/>
        </w:rPr>
        <w:t>אלאלוף</w:t>
      </w:r>
      <w:proofErr w:type="spellEnd"/>
      <w:r>
        <w:rPr>
          <w:rtl/>
        </w:rPr>
        <w:t>:</w:t>
      </w:r>
    </w:p>
    <w:p w:rsidR="00CC0DFD" w:rsidRDefault="00CC0DFD" w:rsidP="00CC0DFD">
      <w:pPr>
        <w:pStyle w:val="KeepWithNext"/>
        <w:rPr>
          <w:rtl/>
        </w:rPr>
      </w:pPr>
    </w:p>
    <w:p w:rsidR="00CC0DFD" w:rsidRDefault="00CC0DFD" w:rsidP="00CC0DFD">
      <w:pPr>
        <w:rPr>
          <w:rtl/>
        </w:rPr>
      </w:pPr>
      <w:r>
        <w:rPr>
          <w:rFonts w:hint="cs"/>
          <w:rtl/>
        </w:rPr>
        <w:t xml:space="preserve">יש לך מספיק דמיון </w:t>
      </w:r>
      <w:bookmarkStart w:id="182" w:name="_ETM_Q1_765685"/>
      <w:bookmarkEnd w:id="182"/>
      <w:r>
        <w:rPr>
          <w:rFonts w:hint="cs"/>
          <w:rtl/>
        </w:rPr>
        <w:t xml:space="preserve">לדעת איזה אירוע יכול </w:t>
      </w:r>
      <w:r w:rsidR="001E518A">
        <w:rPr>
          <w:rFonts w:hint="cs"/>
          <w:rtl/>
        </w:rPr>
        <w:t>להתקיים והוא לא כלול כאן</w:t>
      </w:r>
      <w:r>
        <w:rPr>
          <w:rFonts w:hint="cs"/>
          <w:rtl/>
        </w:rPr>
        <w:t>?</w:t>
      </w:r>
    </w:p>
    <w:p w:rsidR="00CC0DFD" w:rsidRDefault="00CC0DFD" w:rsidP="00CC0DFD">
      <w:pPr>
        <w:rPr>
          <w:rtl/>
        </w:rPr>
      </w:pPr>
    </w:p>
    <w:p w:rsidR="00CC0DFD" w:rsidRDefault="00CC0DFD" w:rsidP="00CC0DFD">
      <w:pPr>
        <w:pStyle w:val="af9"/>
        <w:keepNext/>
        <w:rPr>
          <w:rtl/>
        </w:rPr>
      </w:pPr>
      <w:bookmarkStart w:id="183" w:name="_ETM_Q1_767746"/>
      <w:bookmarkEnd w:id="183"/>
      <w:r>
        <w:rPr>
          <w:rtl/>
        </w:rPr>
        <w:t>לילך וגנר:</w:t>
      </w:r>
    </w:p>
    <w:p w:rsidR="00CC0DFD" w:rsidRDefault="00CC0DFD" w:rsidP="00CC0DFD">
      <w:pPr>
        <w:pStyle w:val="KeepWithNext"/>
        <w:rPr>
          <w:rtl/>
        </w:rPr>
      </w:pPr>
    </w:p>
    <w:p w:rsidR="00CC0DFD" w:rsidRDefault="00CC0DFD" w:rsidP="00CC0DFD">
      <w:pPr>
        <w:rPr>
          <w:rtl/>
        </w:rPr>
      </w:pPr>
      <w:r>
        <w:rPr>
          <w:rFonts w:hint="cs"/>
          <w:rtl/>
        </w:rPr>
        <w:t xml:space="preserve">החוק </w:t>
      </w:r>
      <w:bookmarkStart w:id="184" w:name="_ETM_Q1_768617"/>
      <w:bookmarkEnd w:id="184"/>
      <w:r w:rsidR="001E518A">
        <w:rPr>
          <w:rFonts w:hint="cs"/>
          <w:rtl/>
        </w:rPr>
        <w:t xml:space="preserve">הוא </w:t>
      </w:r>
      <w:proofErr w:type="spellStart"/>
      <w:r w:rsidR="001E518A">
        <w:rPr>
          <w:rFonts w:hint="cs"/>
          <w:rtl/>
        </w:rPr>
        <w:t>ק</w:t>
      </w:r>
      <w:r>
        <w:rPr>
          <w:rFonts w:hint="cs"/>
          <w:rtl/>
        </w:rPr>
        <w:t>זואיסטי</w:t>
      </w:r>
      <w:proofErr w:type="spellEnd"/>
      <w:r>
        <w:rPr>
          <w:rFonts w:hint="cs"/>
          <w:rtl/>
        </w:rPr>
        <w:t>.</w:t>
      </w:r>
      <w:r w:rsidR="00706554">
        <w:rPr>
          <w:rFonts w:hint="cs"/>
          <w:rtl/>
        </w:rPr>
        <w:t xml:space="preserve"> </w:t>
      </w:r>
      <w:r w:rsidR="001E518A">
        <w:rPr>
          <w:rFonts w:hint="cs"/>
          <w:rtl/>
        </w:rPr>
        <w:t>אפשר לשנות את החוק.</w:t>
      </w:r>
    </w:p>
    <w:p w:rsidR="001E518A" w:rsidRDefault="001E518A" w:rsidP="00CC0DFD">
      <w:pPr>
        <w:rPr>
          <w:rtl/>
        </w:rPr>
      </w:pPr>
    </w:p>
    <w:p w:rsidR="001E518A" w:rsidRDefault="001E518A" w:rsidP="001E518A">
      <w:pPr>
        <w:pStyle w:val="a4"/>
        <w:keepNext/>
        <w:rPr>
          <w:rtl/>
        </w:rPr>
      </w:pPr>
      <w:bookmarkStart w:id="185" w:name="_ETM_Q1_773939"/>
      <w:bookmarkEnd w:id="185"/>
      <w:r>
        <w:rPr>
          <w:rtl/>
        </w:rPr>
        <w:t>קריאה:</w:t>
      </w:r>
    </w:p>
    <w:p w:rsidR="001E518A" w:rsidRDefault="001E518A" w:rsidP="001E518A">
      <w:pPr>
        <w:pStyle w:val="KeepWithNext"/>
        <w:rPr>
          <w:rtl/>
        </w:rPr>
      </w:pPr>
    </w:p>
    <w:p w:rsidR="001E518A" w:rsidRDefault="001E518A" w:rsidP="001E518A">
      <w:pPr>
        <w:rPr>
          <w:rtl/>
        </w:rPr>
      </w:pPr>
      <w:r>
        <w:rPr>
          <w:rFonts w:hint="cs"/>
          <w:rtl/>
        </w:rPr>
        <w:t>את מצטטת סעיף מ-1983.</w:t>
      </w:r>
    </w:p>
    <w:p w:rsidR="001E518A" w:rsidRDefault="001E518A" w:rsidP="001E518A">
      <w:pPr>
        <w:rPr>
          <w:rtl/>
        </w:rPr>
      </w:pPr>
    </w:p>
    <w:p w:rsidR="001E518A" w:rsidRDefault="001E518A" w:rsidP="001E518A">
      <w:pPr>
        <w:pStyle w:val="af9"/>
        <w:keepNext/>
        <w:rPr>
          <w:rtl/>
        </w:rPr>
      </w:pPr>
      <w:bookmarkStart w:id="186" w:name="_ETM_Q1_776213"/>
      <w:bookmarkEnd w:id="186"/>
      <w:r>
        <w:rPr>
          <w:rtl/>
        </w:rPr>
        <w:t>משה בר סימן טוב:</w:t>
      </w:r>
    </w:p>
    <w:p w:rsidR="001E518A" w:rsidRDefault="001E518A" w:rsidP="001E518A">
      <w:pPr>
        <w:pStyle w:val="KeepWithNext"/>
        <w:rPr>
          <w:rtl/>
        </w:rPr>
      </w:pPr>
    </w:p>
    <w:p w:rsidR="001E518A" w:rsidRDefault="001E518A" w:rsidP="001E518A">
      <w:pPr>
        <w:rPr>
          <w:rtl/>
        </w:rPr>
      </w:pPr>
      <w:r>
        <w:rPr>
          <w:rFonts w:hint="cs"/>
          <w:rtl/>
        </w:rPr>
        <w:t>מה הבעיה להכיר בפסטיבל אוכל כאירוע תרבות?</w:t>
      </w:r>
    </w:p>
    <w:p w:rsidR="001E518A" w:rsidRDefault="001E518A" w:rsidP="001E518A">
      <w:pPr>
        <w:rPr>
          <w:rtl/>
        </w:rPr>
      </w:pPr>
    </w:p>
    <w:p w:rsidR="001E518A" w:rsidRDefault="001E518A" w:rsidP="001E518A">
      <w:pPr>
        <w:pStyle w:val="af9"/>
        <w:keepNext/>
        <w:rPr>
          <w:rtl/>
        </w:rPr>
      </w:pPr>
      <w:bookmarkStart w:id="187" w:name="_ETM_Q1_780731"/>
      <w:bookmarkEnd w:id="187"/>
      <w:r>
        <w:rPr>
          <w:rtl/>
        </w:rPr>
        <w:t>לילך וגנר:</w:t>
      </w:r>
    </w:p>
    <w:p w:rsidR="001E518A" w:rsidRDefault="001E518A" w:rsidP="001E518A">
      <w:pPr>
        <w:pStyle w:val="KeepWithNext"/>
        <w:rPr>
          <w:rtl/>
        </w:rPr>
      </w:pPr>
    </w:p>
    <w:p w:rsidR="001E518A" w:rsidRDefault="001E518A" w:rsidP="001E518A">
      <w:pPr>
        <w:rPr>
          <w:rtl/>
        </w:rPr>
      </w:pPr>
      <w:r>
        <w:rPr>
          <w:rFonts w:hint="cs"/>
          <w:rtl/>
        </w:rPr>
        <w:t xml:space="preserve">אני לא חושבת שיכולה להיות עם </w:t>
      </w:r>
      <w:bookmarkStart w:id="188" w:name="_ETM_Q1_779990"/>
      <w:bookmarkEnd w:id="188"/>
      <w:r>
        <w:rPr>
          <w:rFonts w:hint="cs"/>
          <w:rtl/>
        </w:rPr>
        <w:t>זה בעיה.</w:t>
      </w:r>
    </w:p>
    <w:p w:rsidR="001E518A" w:rsidRDefault="001E518A" w:rsidP="001E518A">
      <w:pPr>
        <w:rPr>
          <w:rtl/>
        </w:rPr>
      </w:pPr>
    </w:p>
    <w:p w:rsidR="001E518A" w:rsidRDefault="001E518A" w:rsidP="001E518A">
      <w:pPr>
        <w:pStyle w:val="af6"/>
        <w:keepNext/>
        <w:rPr>
          <w:rtl/>
        </w:rPr>
      </w:pPr>
      <w:bookmarkStart w:id="189" w:name="_ETM_Q1_781190"/>
      <w:bookmarkStart w:id="190" w:name="_ETM_Q1_790830"/>
      <w:bookmarkEnd w:id="189"/>
      <w:bookmarkEnd w:id="190"/>
      <w:r>
        <w:rPr>
          <w:rtl/>
        </w:rPr>
        <w:t xml:space="preserve">היו"ר אלי </w:t>
      </w:r>
      <w:proofErr w:type="spellStart"/>
      <w:r>
        <w:rPr>
          <w:rtl/>
        </w:rPr>
        <w:t>אלאלוף</w:t>
      </w:r>
      <w:proofErr w:type="spellEnd"/>
      <w:r>
        <w:rPr>
          <w:rtl/>
        </w:rPr>
        <w:t>:</w:t>
      </w:r>
    </w:p>
    <w:p w:rsidR="001E518A" w:rsidRDefault="001E518A" w:rsidP="001E518A">
      <w:pPr>
        <w:pStyle w:val="KeepWithNext"/>
        <w:rPr>
          <w:rtl/>
        </w:rPr>
      </w:pPr>
    </w:p>
    <w:p w:rsidR="001E518A" w:rsidRDefault="001E518A" w:rsidP="001E518A">
      <w:pPr>
        <w:rPr>
          <w:rtl/>
        </w:rPr>
      </w:pPr>
      <w:r>
        <w:rPr>
          <w:rFonts w:hint="cs"/>
          <w:rtl/>
        </w:rPr>
        <w:t xml:space="preserve">אני בעד ואני משוכנע שאני לא צריך לשכנע את </w:t>
      </w:r>
      <w:bookmarkStart w:id="191" w:name="_ETM_Q1_794164"/>
      <w:bookmarkEnd w:id="191"/>
      <w:r>
        <w:rPr>
          <w:rFonts w:hint="cs"/>
          <w:rtl/>
        </w:rPr>
        <w:t xml:space="preserve">יהודה. אני אומר לכם כל אירוע מאורגן ותחום, לא יהיה </w:t>
      </w:r>
      <w:bookmarkStart w:id="192" w:name="_ETM_Q1_798390"/>
      <w:bookmarkEnd w:id="192"/>
      <w:r>
        <w:rPr>
          <w:rFonts w:hint="cs"/>
          <w:rtl/>
        </w:rPr>
        <w:t>אישור לעישון. מקובל?</w:t>
      </w:r>
    </w:p>
    <w:p w:rsidR="001E518A" w:rsidRDefault="001E518A" w:rsidP="001E518A">
      <w:pPr>
        <w:rPr>
          <w:rtl/>
        </w:rPr>
      </w:pPr>
    </w:p>
    <w:p w:rsidR="001E518A" w:rsidRDefault="001E518A" w:rsidP="001E518A">
      <w:pPr>
        <w:pStyle w:val="a4"/>
        <w:keepNext/>
        <w:rPr>
          <w:rtl/>
        </w:rPr>
      </w:pPr>
      <w:r>
        <w:rPr>
          <w:rtl/>
        </w:rPr>
        <w:t>יהודה גליק (הליכוד):</w:t>
      </w:r>
    </w:p>
    <w:p w:rsidR="001E518A" w:rsidRDefault="001E518A" w:rsidP="001E518A">
      <w:pPr>
        <w:pStyle w:val="KeepWithNext"/>
        <w:rPr>
          <w:rtl/>
        </w:rPr>
      </w:pPr>
    </w:p>
    <w:p w:rsidR="001E518A" w:rsidRDefault="001E518A" w:rsidP="001E518A">
      <w:pPr>
        <w:rPr>
          <w:rtl/>
        </w:rPr>
      </w:pPr>
      <w:r>
        <w:rPr>
          <w:rFonts w:hint="cs"/>
          <w:rtl/>
        </w:rPr>
        <w:t>כן.</w:t>
      </w:r>
    </w:p>
    <w:p w:rsidR="001E518A" w:rsidRDefault="001E518A" w:rsidP="001E518A">
      <w:pPr>
        <w:rPr>
          <w:rtl/>
        </w:rPr>
      </w:pPr>
    </w:p>
    <w:p w:rsidR="001E518A" w:rsidRDefault="001E518A" w:rsidP="001E518A">
      <w:pPr>
        <w:pStyle w:val="af6"/>
        <w:keepNext/>
        <w:rPr>
          <w:rtl/>
        </w:rPr>
      </w:pPr>
      <w:bookmarkStart w:id="193" w:name="_ETM_Q1_805203"/>
      <w:bookmarkStart w:id="194" w:name="_ETM_Q1_808383"/>
      <w:bookmarkEnd w:id="193"/>
      <w:bookmarkEnd w:id="194"/>
      <w:r>
        <w:rPr>
          <w:rtl/>
        </w:rPr>
        <w:t xml:space="preserve">היו"ר אלי </w:t>
      </w:r>
      <w:proofErr w:type="spellStart"/>
      <w:r>
        <w:rPr>
          <w:rtl/>
        </w:rPr>
        <w:t>אלאלוף</w:t>
      </w:r>
      <w:proofErr w:type="spellEnd"/>
      <w:r>
        <w:rPr>
          <w:rtl/>
        </w:rPr>
        <w:t>:</w:t>
      </w:r>
    </w:p>
    <w:p w:rsidR="001E518A" w:rsidRDefault="001E518A" w:rsidP="001E518A">
      <w:pPr>
        <w:pStyle w:val="KeepWithNext"/>
        <w:rPr>
          <w:rtl/>
        </w:rPr>
      </w:pPr>
    </w:p>
    <w:p w:rsidR="001E518A" w:rsidRDefault="001E518A" w:rsidP="001E518A">
      <w:pPr>
        <w:rPr>
          <w:rtl/>
        </w:rPr>
      </w:pPr>
      <w:r>
        <w:rPr>
          <w:rFonts w:hint="cs"/>
          <w:rtl/>
        </w:rPr>
        <w:t xml:space="preserve">אני חוזר ואומר. כל אירוע בחוץ מאורגן בתחום </w:t>
      </w:r>
      <w:bookmarkStart w:id="195" w:name="_ETM_Q1_812106"/>
      <w:bookmarkEnd w:id="195"/>
      <w:r>
        <w:rPr>
          <w:rFonts w:hint="cs"/>
          <w:rtl/>
        </w:rPr>
        <w:t>מסוים, בשטח מסוים - - -</w:t>
      </w:r>
    </w:p>
    <w:p w:rsidR="001E518A" w:rsidRDefault="001E518A" w:rsidP="001E518A">
      <w:pPr>
        <w:rPr>
          <w:rtl/>
        </w:rPr>
      </w:pPr>
    </w:p>
    <w:p w:rsidR="001E518A" w:rsidRDefault="001E518A" w:rsidP="001E518A">
      <w:pPr>
        <w:pStyle w:val="af9"/>
        <w:keepNext/>
        <w:rPr>
          <w:rtl/>
        </w:rPr>
      </w:pPr>
      <w:r>
        <w:rPr>
          <w:rtl/>
        </w:rPr>
        <w:t>לילך וגנר:</w:t>
      </w:r>
    </w:p>
    <w:p w:rsidR="001E518A" w:rsidRDefault="001E518A" w:rsidP="001E518A">
      <w:pPr>
        <w:pStyle w:val="KeepWithNext"/>
        <w:rPr>
          <w:rtl/>
        </w:rPr>
      </w:pPr>
    </w:p>
    <w:p w:rsidR="001E518A" w:rsidRDefault="001E518A" w:rsidP="001E518A">
      <w:pPr>
        <w:rPr>
          <w:rtl/>
        </w:rPr>
      </w:pPr>
      <w:r>
        <w:rPr>
          <w:rFonts w:hint="cs"/>
          <w:rtl/>
        </w:rPr>
        <w:t>מה זה מאורגן?</w:t>
      </w:r>
    </w:p>
    <w:p w:rsidR="001E518A" w:rsidRDefault="001E518A" w:rsidP="001E518A">
      <w:pPr>
        <w:rPr>
          <w:rtl/>
        </w:rPr>
      </w:pPr>
    </w:p>
    <w:p w:rsidR="001E518A" w:rsidRDefault="001E518A" w:rsidP="001E518A">
      <w:pPr>
        <w:pStyle w:val="af9"/>
        <w:keepNext/>
        <w:rPr>
          <w:rtl/>
        </w:rPr>
      </w:pPr>
      <w:bookmarkStart w:id="196" w:name="_ETM_Q1_817825"/>
      <w:bookmarkStart w:id="197" w:name="_ETM_Q1_819135"/>
      <w:bookmarkEnd w:id="196"/>
      <w:bookmarkEnd w:id="197"/>
      <w:r>
        <w:rPr>
          <w:rtl/>
        </w:rPr>
        <w:t>משה בר סימן טוב:</w:t>
      </w:r>
    </w:p>
    <w:p w:rsidR="001E518A" w:rsidRDefault="001E518A" w:rsidP="001E518A">
      <w:pPr>
        <w:pStyle w:val="KeepWithNext"/>
        <w:rPr>
          <w:rtl/>
        </w:rPr>
      </w:pPr>
    </w:p>
    <w:p w:rsidR="001E518A" w:rsidRDefault="001E518A" w:rsidP="001E518A">
      <w:pPr>
        <w:rPr>
          <w:rtl/>
        </w:rPr>
      </w:pPr>
      <w:r>
        <w:rPr>
          <w:rFonts w:hint="cs"/>
          <w:rtl/>
        </w:rPr>
        <w:t>אני רוצה להציע משהו.</w:t>
      </w:r>
    </w:p>
    <w:p w:rsidR="001E518A" w:rsidRDefault="001E518A" w:rsidP="001E518A">
      <w:pPr>
        <w:rPr>
          <w:rtl/>
        </w:rPr>
      </w:pPr>
    </w:p>
    <w:p w:rsidR="001E518A" w:rsidRDefault="001E518A" w:rsidP="001E518A">
      <w:pPr>
        <w:pStyle w:val="af6"/>
        <w:keepNext/>
        <w:rPr>
          <w:rtl/>
        </w:rPr>
      </w:pPr>
      <w:bookmarkStart w:id="198" w:name="_ETM_Q1_820394"/>
      <w:bookmarkStart w:id="199" w:name="_ETM_Q1_821453"/>
      <w:bookmarkEnd w:id="198"/>
      <w:bookmarkEnd w:id="199"/>
      <w:r>
        <w:rPr>
          <w:rtl/>
        </w:rPr>
        <w:t xml:space="preserve">היו"ר אלי </w:t>
      </w:r>
      <w:proofErr w:type="spellStart"/>
      <w:r>
        <w:rPr>
          <w:rtl/>
        </w:rPr>
        <w:t>אלאלוף</w:t>
      </w:r>
      <w:proofErr w:type="spellEnd"/>
      <w:r>
        <w:rPr>
          <w:rtl/>
        </w:rPr>
        <w:t>:</w:t>
      </w:r>
    </w:p>
    <w:p w:rsidR="001E518A" w:rsidRDefault="001E518A" w:rsidP="001E518A">
      <w:pPr>
        <w:pStyle w:val="KeepWithNext"/>
        <w:rPr>
          <w:rtl/>
        </w:rPr>
      </w:pPr>
    </w:p>
    <w:p w:rsidR="001E518A" w:rsidRDefault="001E518A" w:rsidP="001E518A">
      <w:pPr>
        <w:rPr>
          <w:rtl/>
        </w:rPr>
      </w:pPr>
      <w:r>
        <w:rPr>
          <w:rFonts w:hint="cs"/>
          <w:rtl/>
        </w:rPr>
        <w:t>את באת לסבך לנו את העסק או להקל עלינו?</w:t>
      </w:r>
    </w:p>
    <w:p w:rsidR="001E518A" w:rsidRDefault="001E518A" w:rsidP="001E518A">
      <w:pPr>
        <w:rPr>
          <w:rtl/>
        </w:rPr>
      </w:pPr>
    </w:p>
    <w:p w:rsidR="001E518A" w:rsidRDefault="001E518A" w:rsidP="001E518A">
      <w:pPr>
        <w:pStyle w:val="af9"/>
        <w:keepNext/>
        <w:rPr>
          <w:rtl/>
        </w:rPr>
      </w:pPr>
      <w:bookmarkStart w:id="200" w:name="_ETM_Q1_826243"/>
      <w:bookmarkEnd w:id="200"/>
      <w:r>
        <w:rPr>
          <w:rtl/>
        </w:rPr>
        <w:t>לילך וגנר:</w:t>
      </w:r>
    </w:p>
    <w:p w:rsidR="001E518A" w:rsidRDefault="001E518A" w:rsidP="001E518A">
      <w:pPr>
        <w:pStyle w:val="KeepWithNext"/>
        <w:rPr>
          <w:rtl/>
        </w:rPr>
      </w:pPr>
    </w:p>
    <w:p w:rsidR="001E518A" w:rsidRDefault="001E518A" w:rsidP="001E518A">
      <w:pPr>
        <w:rPr>
          <w:rtl/>
        </w:rPr>
      </w:pPr>
      <w:r>
        <w:rPr>
          <w:rFonts w:hint="cs"/>
          <w:rtl/>
        </w:rPr>
        <w:t xml:space="preserve">עושים </w:t>
      </w:r>
      <w:bookmarkStart w:id="201" w:name="_ETM_Q1_824499"/>
      <w:bookmarkEnd w:id="201"/>
      <w:r>
        <w:rPr>
          <w:rFonts w:hint="cs"/>
          <w:rtl/>
        </w:rPr>
        <w:t xml:space="preserve">בחוץ יום הולדת וסוגרים. האם זה אירוע תחום? </w:t>
      </w:r>
    </w:p>
    <w:p w:rsidR="001E518A" w:rsidRDefault="001E518A" w:rsidP="001E518A">
      <w:pPr>
        <w:rPr>
          <w:rtl/>
        </w:rPr>
      </w:pPr>
    </w:p>
    <w:p w:rsidR="001E518A" w:rsidRDefault="001E518A" w:rsidP="001E518A">
      <w:pPr>
        <w:pStyle w:val="af9"/>
        <w:keepNext/>
        <w:rPr>
          <w:rtl/>
        </w:rPr>
      </w:pPr>
      <w:bookmarkStart w:id="202" w:name="_ETM_Q1_830447"/>
      <w:bookmarkEnd w:id="202"/>
      <w:r>
        <w:rPr>
          <w:rtl/>
        </w:rPr>
        <w:t>חגי לוין:</w:t>
      </w:r>
    </w:p>
    <w:p w:rsidR="001E518A" w:rsidRDefault="001E518A" w:rsidP="001E518A">
      <w:pPr>
        <w:pStyle w:val="KeepWithNext"/>
        <w:rPr>
          <w:rtl/>
        </w:rPr>
      </w:pPr>
    </w:p>
    <w:p w:rsidR="001E518A" w:rsidRDefault="001E518A" w:rsidP="001E518A">
      <w:pPr>
        <w:rPr>
          <w:rtl/>
        </w:rPr>
      </w:pPr>
      <w:r>
        <w:rPr>
          <w:rFonts w:hint="cs"/>
          <w:rtl/>
        </w:rPr>
        <w:t xml:space="preserve">ברור </w:t>
      </w:r>
      <w:bookmarkStart w:id="203" w:name="_ETM_Q1_830558"/>
      <w:bookmarkEnd w:id="203"/>
      <w:r>
        <w:rPr>
          <w:rFonts w:hint="cs"/>
          <w:rtl/>
        </w:rPr>
        <w:t>שאסור ביום הולדת של ילדים לעשן במקום ציבורי.</w:t>
      </w:r>
    </w:p>
    <w:p w:rsidR="001E518A" w:rsidRDefault="001E518A" w:rsidP="001E518A">
      <w:pPr>
        <w:rPr>
          <w:rtl/>
        </w:rPr>
      </w:pPr>
    </w:p>
    <w:p w:rsidR="001E518A" w:rsidRDefault="001E518A" w:rsidP="001E518A">
      <w:pPr>
        <w:pStyle w:val="af9"/>
        <w:keepNext/>
        <w:rPr>
          <w:rtl/>
        </w:rPr>
      </w:pPr>
      <w:bookmarkStart w:id="204" w:name="_ETM_Q1_836433"/>
      <w:bookmarkEnd w:id="204"/>
      <w:r>
        <w:rPr>
          <w:rtl/>
        </w:rPr>
        <w:t>לילך וגנר:</w:t>
      </w:r>
    </w:p>
    <w:p w:rsidR="001E518A" w:rsidRDefault="001E518A" w:rsidP="001E518A">
      <w:pPr>
        <w:pStyle w:val="KeepWithNext"/>
        <w:rPr>
          <w:rtl/>
        </w:rPr>
      </w:pPr>
    </w:p>
    <w:p w:rsidR="001E518A" w:rsidRDefault="001E518A" w:rsidP="001E518A">
      <w:pPr>
        <w:rPr>
          <w:rtl/>
        </w:rPr>
      </w:pPr>
      <w:r>
        <w:rPr>
          <w:rFonts w:hint="cs"/>
          <w:rtl/>
        </w:rPr>
        <w:t>ההצעה של ק</w:t>
      </w:r>
      <w:bookmarkStart w:id="205" w:name="_ETM_Q1_833849"/>
      <w:bookmarkEnd w:id="205"/>
      <w:r>
        <w:rPr>
          <w:rFonts w:hint="cs"/>
          <w:rtl/>
        </w:rPr>
        <w:t>בוצה היא לא פרטית ומדויקת.</w:t>
      </w:r>
    </w:p>
    <w:p w:rsidR="001E518A" w:rsidRDefault="001E518A" w:rsidP="001E518A">
      <w:pPr>
        <w:rPr>
          <w:rtl/>
        </w:rPr>
      </w:pPr>
    </w:p>
    <w:p w:rsidR="001E518A" w:rsidRDefault="001E518A" w:rsidP="001E518A">
      <w:pPr>
        <w:pStyle w:val="af9"/>
        <w:keepNext/>
        <w:rPr>
          <w:rtl/>
        </w:rPr>
      </w:pPr>
      <w:bookmarkStart w:id="206" w:name="_ETM_Q1_843013"/>
      <w:bookmarkEnd w:id="206"/>
      <w:r>
        <w:rPr>
          <w:rtl/>
        </w:rPr>
        <w:t>חגי לוין:</w:t>
      </w:r>
    </w:p>
    <w:p w:rsidR="001E518A" w:rsidRDefault="001E518A" w:rsidP="001E518A">
      <w:pPr>
        <w:pStyle w:val="KeepWithNext"/>
        <w:rPr>
          <w:rtl/>
        </w:rPr>
      </w:pPr>
    </w:p>
    <w:p w:rsidR="001E518A" w:rsidRDefault="001E518A" w:rsidP="001E518A">
      <w:pPr>
        <w:rPr>
          <w:rtl/>
        </w:rPr>
      </w:pPr>
      <w:r>
        <w:rPr>
          <w:rFonts w:hint="cs"/>
          <w:rtl/>
        </w:rPr>
        <w:t xml:space="preserve"> </w:t>
      </w:r>
      <w:bookmarkStart w:id="207" w:name="_ETM_Q1_841201"/>
      <w:bookmarkEnd w:id="207"/>
      <w:r>
        <w:rPr>
          <w:rFonts w:hint="cs"/>
          <w:rtl/>
        </w:rPr>
        <w:t xml:space="preserve">כשאת אומרת תרבות, זה לא מדויק. מה שאת מציעה זה לא מדויק. </w:t>
      </w:r>
    </w:p>
    <w:p w:rsidR="001E518A" w:rsidRDefault="001E518A" w:rsidP="001E518A">
      <w:pPr>
        <w:rPr>
          <w:rtl/>
        </w:rPr>
      </w:pPr>
    </w:p>
    <w:p w:rsidR="001E518A" w:rsidRDefault="001E518A" w:rsidP="001E518A">
      <w:pPr>
        <w:pStyle w:val="af9"/>
        <w:keepNext/>
        <w:rPr>
          <w:rtl/>
        </w:rPr>
      </w:pPr>
      <w:bookmarkStart w:id="208" w:name="_ETM_Q1_846268"/>
      <w:bookmarkStart w:id="209" w:name="_ETM_Q1_848589"/>
      <w:bookmarkEnd w:id="208"/>
      <w:bookmarkEnd w:id="209"/>
      <w:r>
        <w:rPr>
          <w:rtl/>
        </w:rPr>
        <w:t>לילך וגנר:</w:t>
      </w:r>
    </w:p>
    <w:p w:rsidR="001E518A" w:rsidRDefault="001E518A" w:rsidP="001E518A">
      <w:pPr>
        <w:pStyle w:val="KeepWithNext"/>
        <w:rPr>
          <w:rtl/>
        </w:rPr>
      </w:pPr>
    </w:p>
    <w:p w:rsidR="001E518A" w:rsidRDefault="001E518A" w:rsidP="001E518A">
      <w:pPr>
        <w:rPr>
          <w:rtl/>
        </w:rPr>
      </w:pPr>
      <w:r>
        <w:rPr>
          <w:rFonts w:hint="cs"/>
          <w:rtl/>
        </w:rPr>
        <w:t>אני הצעתי להשאיר את זה כמו שכתוב.</w:t>
      </w:r>
      <w:bookmarkStart w:id="210" w:name="_ETM_Q1_850785"/>
      <w:bookmarkEnd w:id="210"/>
    </w:p>
    <w:p w:rsidR="001E518A" w:rsidRDefault="001E518A" w:rsidP="001E518A">
      <w:pPr>
        <w:rPr>
          <w:rtl/>
        </w:rPr>
      </w:pPr>
    </w:p>
    <w:p w:rsidR="001E518A" w:rsidRDefault="001E518A" w:rsidP="001E518A">
      <w:pPr>
        <w:pStyle w:val="a4"/>
        <w:keepNext/>
        <w:rPr>
          <w:rtl/>
        </w:rPr>
      </w:pPr>
      <w:bookmarkStart w:id="211" w:name="_ETM_Q1_854901"/>
      <w:bookmarkStart w:id="212" w:name="_ETM_Q1_856900"/>
      <w:bookmarkEnd w:id="211"/>
      <w:bookmarkEnd w:id="212"/>
      <w:r>
        <w:rPr>
          <w:rtl/>
        </w:rPr>
        <w:t>יהודה גליק (הליכוד):</w:t>
      </w:r>
    </w:p>
    <w:p w:rsidR="001E518A" w:rsidRDefault="001E518A" w:rsidP="001E518A">
      <w:pPr>
        <w:pStyle w:val="KeepWithNext"/>
        <w:rPr>
          <w:rtl/>
        </w:rPr>
      </w:pPr>
    </w:p>
    <w:p w:rsidR="001E518A" w:rsidRDefault="001E518A" w:rsidP="001E518A">
      <w:pPr>
        <w:rPr>
          <w:rtl/>
        </w:rPr>
      </w:pPr>
      <w:r>
        <w:rPr>
          <w:rFonts w:hint="cs"/>
          <w:rtl/>
        </w:rPr>
        <w:t>אני אומר לך מה מטריד אותי. אני אומר לכם את האמת. הדבר</w:t>
      </w:r>
      <w:r w:rsidR="00706554">
        <w:rPr>
          <w:rFonts w:hint="cs"/>
          <w:rtl/>
        </w:rPr>
        <w:t xml:space="preserve"> </w:t>
      </w:r>
      <w:bookmarkStart w:id="213" w:name="_ETM_Q1_879921"/>
      <w:bookmarkEnd w:id="213"/>
      <w:r>
        <w:rPr>
          <w:rFonts w:hint="cs"/>
          <w:rtl/>
        </w:rPr>
        <w:t>שהכי מפריע לי בעישון, והכי מפחיד אותי בעישון, זה כניסת ג</w:t>
      </w:r>
      <w:bookmarkStart w:id="214" w:name="_ETM_Q1_882872"/>
      <w:bookmarkEnd w:id="214"/>
      <w:r>
        <w:rPr>
          <w:rFonts w:hint="cs"/>
          <w:rtl/>
        </w:rPr>
        <w:t>ורמים חדשים למערכת העישון.</w:t>
      </w:r>
      <w:r w:rsidR="00706554">
        <w:rPr>
          <w:rFonts w:hint="cs"/>
          <w:rtl/>
        </w:rPr>
        <w:t xml:space="preserve"> </w:t>
      </w:r>
      <w:r>
        <w:rPr>
          <w:rFonts w:hint="cs"/>
          <w:rtl/>
        </w:rPr>
        <w:t>למשל אירועים של תנועת נוער</w:t>
      </w:r>
      <w:bookmarkStart w:id="215" w:name="_ETM_Q1_889068"/>
      <w:bookmarkEnd w:id="215"/>
      <w:r>
        <w:rPr>
          <w:rFonts w:hint="cs"/>
          <w:rtl/>
        </w:rPr>
        <w:t xml:space="preserve">. אני פוחד על ילדים. עושים משחק. עשן הוא המקום הכי מזמין עישון. הוא לא מופיע ברשימה </w:t>
      </w:r>
      <w:bookmarkStart w:id="216" w:name="_ETM_Q1_893966"/>
      <w:bookmarkEnd w:id="216"/>
      <w:r>
        <w:rPr>
          <w:rFonts w:hint="cs"/>
          <w:rtl/>
        </w:rPr>
        <w:t>הזאת.</w:t>
      </w:r>
      <w:r w:rsidR="00B256A3">
        <w:rPr>
          <w:rFonts w:hint="cs"/>
          <w:rtl/>
        </w:rPr>
        <w:t xml:space="preserve"> </w:t>
      </w:r>
      <w:r>
        <w:rPr>
          <w:rFonts w:hint="cs"/>
          <w:rtl/>
        </w:rPr>
        <w:t xml:space="preserve">אני לא רוצה את זה. </w:t>
      </w:r>
      <w:bookmarkStart w:id="217" w:name="_ETM_Q1_900887"/>
      <w:bookmarkEnd w:id="217"/>
      <w:r>
        <w:rPr>
          <w:rFonts w:hint="cs"/>
          <w:rtl/>
        </w:rPr>
        <w:t xml:space="preserve">אני רוצה כל אירוע תחום. תנועות נוער שמארגנות מחנה </w:t>
      </w:r>
      <w:bookmarkStart w:id="218" w:name="_ETM_Q1_906658"/>
      <w:bookmarkEnd w:id="218"/>
      <w:r>
        <w:rPr>
          <w:rFonts w:hint="cs"/>
          <w:rtl/>
        </w:rPr>
        <w:t xml:space="preserve">קיץ, לא מופיע כאן. </w:t>
      </w:r>
    </w:p>
    <w:p w:rsidR="001E518A" w:rsidRDefault="001E518A" w:rsidP="001E518A">
      <w:pPr>
        <w:rPr>
          <w:rtl/>
        </w:rPr>
      </w:pPr>
    </w:p>
    <w:p w:rsidR="001E518A" w:rsidRDefault="001E518A" w:rsidP="001E518A">
      <w:pPr>
        <w:pStyle w:val="a4"/>
        <w:keepNext/>
        <w:rPr>
          <w:rtl/>
        </w:rPr>
      </w:pPr>
      <w:bookmarkStart w:id="219" w:name="_ETM_Q1_909673"/>
      <w:bookmarkStart w:id="220" w:name="_ETM_Q1_910409"/>
      <w:bookmarkEnd w:id="219"/>
      <w:bookmarkEnd w:id="220"/>
      <w:r>
        <w:rPr>
          <w:rtl/>
        </w:rPr>
        <w:t>קריאה:</w:t>
      </w:r>
    </w:p>
    <w:p w:rsidR="001E518A" w:rsidRDefault="001E518A" w:rsidP="001E518A">
      <w:pPr>
        <w:pStyle w:val="KeepWithNext"/>
        <w:rPr>
          <w:rtl/>
        </w:rPr>
      </w:pPr>
    </w:p>
    <w:p w:rsidR="001E518A" w:rsidRDefault="001E518A" w:rsidP="001E518A">
      <w:pPr>
        <w:rPr>
          <w:rtl/>
        </w:rPr>
      </w:pPr>
      <w:r>
        <w:rPr>
          <w:rFonts w:hint="cs"/>
          <w:rtl/>
        </w:rPr>
        <w:t>אבל אסור להם לעשן.</w:t>
      </w:r>
    </w:p>
    <w:p w:rsidR="001E518A" w:rsidRDefault="001E518A" w:rsidP="001E518A">
      <w:pPr>
        <w:rPr>
          <w:rtl/>
        </w:rPr>
      </w:pPr>
    </w:p>
    <w:p w:rsidR="001E518A" w:rsidRDefault="001E518A" w:rsidP="001E518A">
      <w:pPr>
        <w:pStyle w:val="a4"/>
        <w:keepNext/>
        <w:rPr>
          <w:rtl/>
        </w:rPr>
      </w:pPr>
      <w:bookmarkStart w:id="221" w:name="_ETM_Q1_910355"/>
      <w:bookmarkStart w:id="222" w:name="_ETM_Q1_911416"/>
      <w:bookmarkEnd w:id="221"/>
      <w:bookmarkEnd w:id="222"/>
      <w:r>
        <w:rPr>
          <w:rtl/>
        </w:rPr>
        <w:t>יהודה גליק (הליכוד):</w:t>
      </w:r>
    </w:p>
    <w:p w:rsidR="001E518A" w:rsidRDefault="001E518A" w:rsidP="001E518A">
      <w:pPr>
        <w:pStyle w:val="KeepWithNext"/>
        <w:rPr>
          <w:rtl/>
        </w:rPr>
      </w:pPr>
    </w:p>
    <w:p w:rsidR="001E518A" w:rsidRDefault="001E518A" w:rsidP="001E518A">
      <w:pPr>
        <w:rPr>
          <w:rtl/>
        </w:rPr>
      </w:pPr>
      <w:r>
        <w:rPr>
          <w:rFonts w:hint="cs"/>
          <w:rtl/>
        </w:rPr>
        <w:t xml:space="preserve">תודה רבה. </w:t>
      </w:r>
    </w:p>
    <w:p w:rsidR="001E518A" w:rsidRDefault="001E518A" w:rsidP="001E518A">
      <w:pPr>
        <w:rPr>
          <w:rtl/>
        </w:rPr>
      </w:pPr>
    </w:p>
    <w:p w:rsidR="001E518A" w:rsidRDefault="001E518A" w:rsidP="001E518A">
      <w:pPr>
        <w:pStyle w:val="af6"/>
        <w:keepNext/>
        <w:rPr>
          <w:rtl/>
        </w:rPr>
      </w:pPr>
      <w:bookmarkStart w:id="223" w:name="_ETM_Q1_915395"/>
      <w:bookmarkStart w:id="224" w:name="_ETM_Q1_916314"/>
      <w:bookmarkEnd w:id="223"/>
      <w:bookmarkEnd w:id="224"/>
      <w:r>
        <w:rPr>
          <w:rtl/>
        </w:rPr>
        <w:t xml:space="preserve">היו"ר אלי </w:t>
      </w:r>
      <w:proofErr w:type="spellStart"/>
      <w:r>
        <w:rPr>
          <w:rtl/>
        </w:rPr>
        <w:t>אלאלוף</w:t>
      </w:r>
      <w:proofErr w:type="spellEnd"/>
      <w:r>
        <w:rPr>
          <w:rtl/>
        </w:rPr>
        <w:t>:</w:t>
      </w:r>
    </w:p>
    <w:p w:rsidR="001E518A" w:rsidRDefault="001E518A" w:rsidP="001E518A">
      <w:pPr>
        <w:pStyle w:val="KeepWithNext"/>
        <w:rPr>
          <w:rtl/>
        </w:rPr>
      </w:pPr>
    </w:p>
    <w:p w:rsidR="001E518A" w:rsidRDefault="001E518A" w:rsidP="001E518A">
      <w:pPr>
        <w:rPr>
          <w:rtl/>
        </w:rPr>
      </w:pPr>
      <w:r>
        <w:rPr>
          <w:rFonts w:hint="cs"/>
          <w:rtl/>
        </w:rPr>
        <w:t xml:space="preserve">משרד </w:t>
      </w:r>
      <w:bookmarkStart w:id="225" w:name="_ETM_Q1_915905"/>
      <w:bookmarkEnd w:id="225"/>
      <w:r>
        <w:rPr>
          <w:rFonts w:hint="cs"/>
          <w:rtl/>
        </w:rPr>
        <w:t xml:space="preserve">המשפטים כאן הוא יועץ ולא קובע. בינתיים מי שקובע </w:t>
      </w:r>
      <w:bookmarkStart w:id="226" w:name="_ETM_Q1_917548"/>
      <w:bookmarkEnd w:id="226"/>
      <w:r>
        <w:rPr>
          <w:rFonts w:hint="cs"/>
          <w:rtl/>
        </w:rPr>
        <w:t>אלה הם מי שיש להם אצבעות.</w:t>
      </w:r>
    </w:p>
    <w:p w:rsidR="001E518A" w:rsidRDefault="001E518A" w:rsidP="001E518A">
      <w:pPr>
        <w:rPr>
          <w:rtl/>
        </w:rPr>
      </w:pPr>
    </w:p>
    <w:p w:rsidR="001E518A" w:rsidRDefault="001E518A" w:rsidP="001E518A">
      <w:pPr>
        <w:pStyle w:val="af9"/>
        <w:keepNext/>
        <w:rPr>
          <w:rtl/>
        </w:rPr>
      </w:pPr>
      <w:bookmarkStart w:id="227" w:name="_ETM_Q1_921534"/>
      <w:bookmarkEnd w:id="227"/>
      <w:r>
        <w:rPr>
          <w:rtl/>
        </w:rPr>
        <w:t>חגי לוין:</w:t>
      </w:r>
    </w:p>
    <w:p w:rsidR="001E518A" w:rsidRDefault="001E518A" w:rsidP="001E518A">
      <w:pPr>
        <w:pStyle w:val="KeepWithNext"/>
        <w:rPr>
          <w:rtl/>
        </w:rPr>
      </w:pPr>
    </w:p>
    <w:p w:rsidR="001E518A" w:rsidRDefault="001E518A" w:rsidP="001E518A">
      <w:pPr>
        <w:rPr>
          <w:rtl/>
        </w:rPr>
      </w:pPr>
      <w:r>
        <w:rPr>
          <w:rFonts w:hint="cs"/>
          <w:rtl/>
        </w:rPr>
        <w:t>באופן פרקטי, אני מציע אח</w:t>
      </w:r>
      <w:bookmarkStart w:id="228" w:name="_ETM_Q1_922690"/>
      <w:bookmarkEnd w:id="228"/>
      <w:r>
        <w:rPr>
          <w:rFonts w:hint="cs"/>
          <w:rtl/>
        </w:rPr>
        <w:t>רי מחול</w:t>
      </w:r>
      <w:r w:rsidR="00706554">
        <w:rPr>
          <w:rFonts w:hint="cs"/>
          <w:rtl/>
        </w:rPr>
        <w:t xml:space="preserve"> </w:t>
      </w:r>
      <w:r>
        <w:rPr>
          <w:rFonts w:hint="cs"/>
          <w:rtl/>
        </w:rPr>
        <w:t xml:space="preserve">לכתוב "או אירוע אחר הכולל התקהלות מאורגנת </w:t>
      </w:r>
      <w:bookmarkStart w:id="229" w:name="_ETM_Q1_927003"/>
      <w:bookmarkEnd w:id="229"/>
      <w:r>
        <w:rPr>
          <w:rFonts w:hint="cs"/>
          <w:rtl/>
        </w:rPr>
        <w:t xml:space="preserve">של בני אדם". </w:t>
      </w:r>
    </w:p>
    <w:p w:rsidR="001E518A" w:rsidRDefault="001E518A" w:rsidP="001E518A">
      <w:pPr>
        <w:rPr>
          <w:rtl/>
        </w:rPr>
      </w:pPr>
    </w:p>
    <w:p w:rsidR="001E518A" w:rsidRDefault="001E518A" w:rsidP="001E518A">
      <w:pPr>
        <w:pStyle w:val="a4"/>
        <w:keepNext/>
        <w:rPr>
          <w:rtl/>
        </w:rPr>
      </w:pPr>
      <w:bookmarkStart w:id="230" w:name="_ETM_Q1_930425"/>
      <w:bookmarkEnd w:id="230"/>
      <w:r>
        <w:rPr>
          <w:rtl/>
        </w:rPr>
        <w:t>שמרית שקד:</w:t>
      </w:r>
    </w:p>
    <w:p w:rsidR="001E518A" w:rsidRDefault="001E518A" w:rsidP="001E518A">
      <w:pPr>
        <w:pStyle w:val="KeepWithNext"/>
        <w:rPr>
          <w:rtl/>
        </w:rPr>
      </w:pPr>
    </w:p>
    <w:p w:rsidR="001E518A" w:rsidRDefault="001E518A" w:rsidP="001E518A">
      <w:pPr>
        <w:rPr>
          <w:rtl/>
        </w:rPr>
      </w:pPr>
      <w:r>
        <w:rPr>
          <w:rFonts w:hint="cs"/>
          <w:rtl/>
        </w:rPr>
        <w:t>אז אין צורך לפרט.</w:t>
      </w:r>
    </w:p>
    <w:p w:rsidR="001E518A" w:rsidRDefault="001E518A" w:rsidP="001E518A">
      <w:pPr>
        <w:rPr>
          <w:rtl/>
        </w:rPr>
      </w:pPr>
    </w:p>
    <w:p w:rsidR="001E518A" w:rsidRDefault="001E518A" w:rsidP="001E518A">
      <w:pPr>
        <w:pStyle w:val="af9"/>
        <w:keepNext/>
        <w:rPr>
          <w:rtl/>
          <w:lang w:eastAsia="he-IL"/>
        </w:rPr>
      </w:pPr>
      <w:r>
        <w:rPr>
          <w:rtl/>
          <w:lang w:eastAsia="he-IL"/>
        </w:rPr>
        <w:t>חגי לוין:</w:t>
      </w:r>
    </w:p>
    <w:p w:rsidR="001E518A" w:rsidRDefault="001E518A" w:rsidP="001E518A">
      <w:pPr>
        <w:pStyle w:val="KeepWithNext"/>
        <w:rPr>
          <w:rtl/>
          <w:lang w:eastAsia="he-IL"/>
        </w:rPr>
      </w:pPr>
    </w:p>
    <w:p w:rsidR="001E518A" w:rsidRDefault="001E518A" w:rsidP="001E518A">
      <w:pPr>
        <w:rPr>
          <w:rtl/>
          <w:lang w:eastAsia="he-IL"/>
        </w:rPr>
      </w:pPr>
      <w:r>
        <w:rPr>
          <w:rFonts w:hint="cs"/>
          <w:rtl/>
          <w:lang w:eastAsia="he-IL"/>
        </w:rPr>
        <w:t xml:space="preserve">אני רוצה להזכיר </w:t>
      </w:r>
      <w:bookmarkStart w:id="231" w:name="_ETM_Q1_934318"/>
      <w:bookmarkEnd w:id="231"/>
      <w:r>
        <w:rPr>
          <w:rFonts w:hint="cs"/>
          <w:rtl/>
          <w:lang w:eastAsia="he-IL"/>
        </w:rPr>
        <w:t xml:space="preserve">שבסוף אותו סעיף כתוב - נרגיע את משרד </w:t>
      </w:r>
      <w:bookmarkStart w:id="232" w:name="_ETM_Q1_937526"/>
      <w:bookmarkEnd w:id="232"/>
      <w:r>
        <w:rPr>
          <w:rFonts w:hint="cs"/>
          <w:rtl/>
          <w:lang w:eastAsia="he-IL"/>
        </w:rPr>
        <w:t xml:space="preserve">המשפטים </w:t>
      </w:r>
      <w:r>
        <w:rPr>
          <w:rtl/>
          <w:lang w:eastAsia="he-IL"/>
        </w:rPr>
        <w:t>–</w:t>
      </w:r>
      <w:r>
        <w:rPr>
          <w:rFonts w:hint="cs"/>
          <w:rtl/>
          <w:lang w:eastAsia="he-IL"/>
        </w:rPr>
        <w:t xml:space="preserve"> שאין בהוראות פרט זה או פרטים אחרים </w:t>
      </w:r>
      <w:bookmarkStart w:id="233" w:name="_ETM_Q1_940031"/>
      <w:bookmarkEnd w:id="233"/>
      <w:r>
        <w:rPr>
          <w:rFonts w:hint="cs"/>
          <w:rtl/>
          <w:lang w:eastAsia="he-IL"/>
        </w:rPr>
        <w:t>בתוספת זו כדי לגרוע</w:t>
      </w:r>
      <w:r w:rsidR="00706554">
        <w:rPr>
          <w:rFonts w:hint="cs"/>
          <w:rtl/>
          <w:lang w:eastAsia="he-IL"/>
        </w:rPr>
        <w:t xml:space="preserve"> </w:t>
      </w:r>
      <w:r>
        <w:rPr>
          <w:rFonts w:hint="cs"/>
          <w:rtl/>
          <w:lang w:eastAsia="he-IL"/>
        </w:rPr>
        <w:t xml:space="preserve">מאיסור עישון מכוח כל דין. אם אירוע ספורט מוגדר בסעיף אחר, לא </w:t>
      </w:r>
      <w:bookmarkStart w:id="234" w:name="_ETM_Q1_947438"/>
      <w:bookmarkEnd w:id="234"/>
      <w:r>
        <w:rPr>
          <w:rFonts w:hint="cs"/>
          <w:rtl/>
          <w:lang w:eastAsia="he-IL"/>
        </w:rPr>
        <w:t>נורא. לא קרה כלום אם זה בשני סעיפים.</w:t>
      </w:r>
    </w:p>
    <w:p w:rsidR="001E518A" w:rsidRDefault="001E518A" w:rsidP="001E518A">
      <w:pPr>
        <w:rPr>
          <w:rtl/>
          <w:lang w:eastAsia="he-IL"/>
        </w:rPr>
      </w:pPr>
    </w:p>
    <w:p w:rsidR="001E518A" w:rsidRDefault="001E518A" w:rsidP="001E518A">
      <w:pPr>
        <w:pStyle w:val="af6"/>
        <w:keepNext/>
        <w:rPr>
          <w:rtl/>
        </w:rPr>
      </w:pPr>
      <w:bookmarkStart w:id="235" w:name="_ETM_Q1_954158"/>
      <w:bookmarkEnd w:id="235"/>
      <w:r>
        <w:rPr>
          <w:rtl/>
        </w:rPr>
        <w:t xml:space="preserve">היו"ר אלי </w:t>
      </w:r>
      <w:proofErr w:type="spellStart"/>
      <w:r>
        <w:rPr>
          <w:rtl/>
        </w:rPr>
        <w:t>אלאלוף</w:t>
      </w:r>
      <w:proofErr w:type="spellEnd"/>
      <w:r>
        <w:rPr>
          <w:rtl/>
        </w:rPr>
        <w:t>:</w:t>
      </w:r>
    </w:p>
    <w:p w:rsidR="001E518A" w:rsidRDefault="001E518A" w:rsidP="001E518A">
      <w:pPr>
        <w:pStyle w:val="KeepWithNext"/>
        <w:rPr>
          <w:rtl/>
          <w:lang w:eastAsia="he-IL"/>
        </w:rPr>
      </w:pPr>
    </w:p>
    <w:p w:rsidR="001E518A" w:rsidRDefault="001E518A" w:rsidP="001E518A">
      <w:pPr>
        <w:rPr>
          <w:rtl/>
          <w:lang w:eastAsia="he-IL"/>
        </w:rPr>
      </w:pPr>
      <w:r>
        <w:rPr>
          <w:rFonts w:hint="cs"/>
          <w:rtl/>
          <w:lang w:eastAsia="he-IL"/>
        </w:rPr>
        <w:t xml:space="preserve">את יכולה </w:t>
      </w:r>
      <w:bookmarkStart w:id="236" w:name="_ETM_Q1_954547"/>
      <w:bookmarkEnd w:id="236"/>
      <w:r>
        <w:rPr>
          <w:rFonts w:hint="cs"/>
          <w:rtl/>
          <w:lang w:eastAsia="he-IL"/>
        </w:rPr>
        <w:t>לנסח סופית?</w:t>
      </w:r>
    </w:p>
    <w:p w:rsidR="001E518A" w:rsidRDefault="001E518A" w:rsidP="001E518A">
      <w:pPr>
        <w:rPr>
          <w:rtl/>
          <w:lang w:eastAsia="he-IL"/>
        </w:rPr>
      </w:pPr>
    </w:p>
    <w:p w:rsidR="001E518A" w:rsidRDefault="001E518A" w:rsidP="001E518A">
      <w:pPr>
        <w:pStyle w:val="a4"/>
        <w:keepNext/>
        <w:rPr>
          <w:rtl/>
        </w:rPr>
      </w:pPr>
      <w:r>
        <w:rPr>
          <w:rtl/>
        </w:rPr>
        <w:t>שמרית שקד:</w:t>
      </w:r>
    </w:p>
    <w:p w:rsidR="001E518A" w:rsidRDefault="001E518A" w:rsidP="001E518A">
      <w:pPr>
        <w:pStyle w:val="KeepWithNext"/>
        <w:rPr>
          <w:rtl/>
          <w:lang w:eastAsia="he-IL"/>
        </w:rPr>
      </w:pPr>
    </w:p>
    <w:p w:rsidR="001E518A" w:rsidRDefault="001E518A" w:rsidP="001E518A">
      <w:pPr>
        <w:rPr>
          <w:rtl/>
          <w:lang w:eastAsia="he-IL"/>
        </w:rPr>
      </w:pPr>
      <w:r>
        <w:rPr>
          <w:rFonts w:hint="cs"/>
          <w:rtl/>
          <w:lang w:eastAsia="he-IL"/>
        </w:rPr>
        <w:t>אם אני מבינה את ההצעה,</w:t>
      </w:r>
      <w:r w:rsidR="00706554">
        <w:rPr>
          <w:rFonts w:hint="cs"/>
          <w:rtl/>
          <w:lang w:eastAsia="he-IL"/>
        </w:rPr>
        <w:t xml:space="preserve"> </w:t>
      </w:r>
      <w:r>
        <w:rPr>
          <w:rFonts w:hint="cs"/>
          <w:rtl/>
          <w:lang w:eastAsia="he-IL"/>
        </w:rPr>
        <w:t>זה אומר לכתוב: "וכן שטח תחום שאינו במבנה,</w:t>
      </w:r>
      <w:r w:rsidR="00706554">
        <w:rPr>
          <w:rFonts w:hint="cs"/>
          <w:rtl/>
          <w:lang w:eastAsia="he-IL"/>
        </w:rPr>
        <w:t xml:space="preserve"> </w:t>
      </w:r>
      <w:r>
        <w:rPr>
          <w:rFonts w:hint="cs"/>
          <w:rtl/>
          <w:lang w:eastAsia="he-IL"/>
        </w:rPr>
        <w:t xml:space="preserve">שבו </w:t>
      </w:r>
      <w:bookmarkStart w:id="237" w:name="_ETM_Q1_959949"/>
      <w:bookmarkEnd w:id="237"/>
      <w:r>
        <w:rPr>
          <w:rFonts w:hint="cs"/>
          <w:rtl/>
          <w:lang w:eastAsia="he-IL"/>
        </w:rPr>
        <w:t>מתקיים אירוע הכולל התקהלות מאורגנת של בני אדם". כלומר, כל אירוע מתחת לכיפת השמיים הכולל התקהלות מאורגנת של בני אדם.</w:t>
      </w:r>
    </w:p>
    <w:p w:rsidR="001E518A" w:rsidRDefault="001E518A" w:rsidP="001E518A">
      <w:pPr>
        <w:rPr>
          <w:rtl/>
          <w:lang w:eastAsia="he-IL"/>
        </w:rPr>
      </w:pPr>
    </w:p>
    <w:p w:rsidR="001E518A" w:rsidRDefault="001E518A" w:rsidP="001E518A">
      <w:pPr>
        <w:pStyle w:val="af6"/>
        <w:keepNext/>
        <w:rPr>
          <w:rtl/>
        </w:rPr>
      </w:pPr>
      <w:r>
        <w:rPr>
          <w:rtl/>
        </w:rPr>
        <w:t xml:space="preserve">היו"ר אלי </w:t>
      </w:r>
      <w:proofErr w:type="spellStart"/>
      <w:r>
        <w:rPr>
          <w:rtl/>
        </w:rPr>
        <w:t>אלאלוף</w:t>
      </w:r>
      <w:proofErr w:type="spellEnd"/>
      <w:r>
        <w:rPr>
          <w:rtl/>
        </w:rPr>
        <w:t>:</w:t>
      </w:r>
    </w:p>
    <w:p w:rsidR="001E518A" w:rsidRDefault="001E518A" w:rsidP="001E518A">
      <w:pPr>
        <w:pStyle w:val="KeepWithNext"/>
        <w:rPr>
          <w:rtl/>
          <w:lang w:eastAsia="he-IL"/>
        </w:rPr>
      </w:pPr>
    </w:p>
    <w:p w:rsidR="001E518A" w:rsidRDefault="001E518A" w:rsidP="001E518A">
      <w:pPr>
        <w:rPr>
          <w:rtl/>
          <w:lang w:eastAsia="he-IL"/>
        </w:rPr>
      </w:pPr>
      <w:r>
        <w:rPr>
          <w:rFonts w:hint="cs"/>
          <w:rtl/>
          <w:lang w:eastAsia="he-IL"/>
        </w:rPr>
        <w:t>נכון.</w:t>
      </w:r>
    </w:p>
    <w:p w:rsidR="001E518A" w:rsidRDefault="001E518A" w:rsidP="001E518A">
      <w:pPr>
        <w:rPr>
          <w:rtl/>
          <w:lang w:eastAsia="he-IL"/>
        </w:rPr>
      </w:pPr>
    </w:p>
    <w:p w:rsidR="001E518A" w:rsidRDefault="001E518A" w:rsidP="001E518A">
      <w:pPr>
        <w:pStyle w:val="a4"/>
        <w:keepNext/>
        <w:rPr>
          <w:rtl/>
        </w:rPr>
      </w:pPr>
      <w:bookmarkStart w:id="238" w:name="_ETM_Q1_963199"/>
      <w:bookmarkEnd w:id="238"/>
      <w:r>
        <w:rPr>
          <w:rtl/>
        </w:rPr>
        <w:t>יהודה גליק (הליכוד):</w:t>
      </w:r>
    </w:p>
    <w:p w:rsidR="001E518A" w:rsidRDefault="001E518A" w:rsidP="001E518A">
      <w:pPr>
        <w:pStyle w:val="KeepWithNext"/>
        <w:rPr>
          <w:rtl/>
          <w:lang w:eastAsia="he-IL"/>
        </w:rPr>
      </w:pPr>
    </w:p>
    <w:p w:rsidR="001E518A" w:rsidRDefault="001E518A" w:rsidP="001E518A">
      <w:pPr>
        <w:rPr>
          <w:rtl/>
          <w:lang w:eastAsia="he-IL"/>
        </w:rPr>
      </w:pPr>
      <w:r>
        <w:rPr>
          <w:rFonts w:hint="cs"/>
          <w:rtl/>
          <w:lang w:eastAsia="he-IL"/>
        </w:rPr>
        <w:t>נכון.</w:t>
      </w:r>
      <w:r w:rsidR="00BD4DEA">
        <w:rPr>
          <w:rFonts w:hint="cs"/>
          <w:rtl/>
          <w:lang w:eastAsia="he-IL"/>
        </w:rPr>
        <w:t xml:space="preserve"> דיברת על אירוע תחום. כן?</w:t>
      </w:r>
    </w:p>
    <w:p w:rsidR="00BD4DEA" w:rsidRDefault="00BD4DEA" w:rsidP="001E518A">
      <w:pPr>
        <w:rPr>
          <w:rtl/>
          <w:lang w:eastAsia="he-IL"/>
        </w:rPr>
      </w:pPr>
    </w:p>
    <w:p w:rsidR="00BD4DEA" w:rsidRDefault="00BD4DEA" w:rsidP="00BD4DEA">
      <w:pPr>
        <w:pStyle w:val="a4"/>
        <w:keepNext/>
        <w:rPr>
          <w:rtl/>
        </w:rPr>
      </w:pPr>
      <w:bookmarkStart w:id="239" w:name="_ETM_Q1_970061"/>
      <w:bookmarkStart w:id="240" w:name="_ETM_Q1_970946"/>
      <w:bookmarkEnd w:id="239"/>
      <w:bookmarkEnd w:id="240"/>
      <w:r>
        <w:rPr>
          <w:rtl/>
        </w:rPr>
        <w:t>שמרית שקד:</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כן.</w:t>
      </w:r>
    </w:p>
    <w:p w:rsidR="00BD4DEA" w:rsidRDefault="00BD4DEA" w:rsidP="00BD4DEA">
      <w:pPr>
        <w:rPr>
          <w:rtl/>
          <w:lang w:eastAsia="he-IL"/>
        </w:rPr>
      </w:pPr>
    </w:p>
    <w:p w:rsidR="00BD4DEA" w:rsidRDefault="00BD4DEA" w:rsidP="00BD4DEA">
      <w:pPr>
        <w:pStyle w:val="af9"/>
        <w:keepNext/>
        <w:rPr>
          <w:rtl/>
          <w:lang w:eastAsia="he-IL"/>
        </w:rPr>
      </w:pPr>
      <w:bookmarkStart w:id="241" w:name="_ETM_Q1_971758"/>
      <w:bookmarkEnd w:id="241"/>
      <w:r>
        <w:rPr>
          <w:rtl/>
          <w:lang w:eastAsia="he-IL"/>
        </w:rPr>
        <w:t>מירה סלומון:</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מרכז השלטון המקומי. אם אפשר להציע </w:t>
      </w:r>
      <w:bookmarkStart w:id="242" w:name="_ETM_Q1_978238"/>
      <w:bookmarkEnd w:id="242"/>
      <w:r>
        <w:rPr>
          <w:rFonts w:hint="cs"/>
          <w:rtl/>
          <w:lang w:eastAsia="he-IL"/>
        </w:rPr>
        <w:t xml:space="preserve">שיהיה מדובר בהתקהלות מאורגנת של בני אדם במספר מסוים. </w:t>
      </w:r>
      <w:bookmarkStart w:id="243" w:name="_ETM_Q1_983223"/>
      <w:bookmarkEnd w:id="243"/>
      <w:r>
        <w:rPr>
          <w:rFonts w:hint="cs"/>
          <w:rtl/>
          <w:lang w:eastAsia="he-IL"/>
        </w:rPr>
        <w:t>למשל, מעל 50 אנשים.</w:t>
      </w:r>
    </w:p>
    <w:p w:rsidR="00BD4DEA" w:rsidRDefault="00BD4DEA" w:rsidP="00BD4DEA">
      <w:pPr>
        <w:rPr>
          <w:rtl/>
          <w:lang w:eastAsia="he-IL"/>
        </w:rPr>
      </w:pPr>
    </w:p>
    <w:p w:rsidR="00BD4DEA" w:rsidRDefault="00BD4DEA" w:rsidP="00BD4DEA">
      <w:pPr>
        <w:pStyle w:val="af6"/>
        <w:keepNext/>
        <w:rPr>
          <w:rtl/>
        </w:rPr>
      </w:pPr>
      <w:r>
        <w:rPr>
          <w:rtl/>
        </w:rPr>
        <w:t xml:space="preserve">היו"ר אלי </w:t>
      </w:r>
      <w:proofErr w:type="spellStart"/>
      <w:r>
        <w:rPr>
          <w:rtl/>
        </w:rPr>
        <w:t>אלאלוף</w:t>
      </w:r>
      <w:proofErr w:type="spellEnd"/>
      <w:r>
        <w:rPr>
          <w:rt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לא.</w:t>
      </w:r>
    </w:p>
    <w:p w:rsidR="00BD4DEA" w:rsidRDefault="00BD4DEA" w:rsidP="00BD4DEA">
      <w:pPr>
        <w:rPr>
          <w:rtl/>
          <w:lang w:eastAsia="he-IL"/>
        </w:rPr>
      </w:pPr>
    </w:p>
    <w:p w:rsidR="00BD4DEA" w:rsidRDefault="00BD4DEA" w:rsidP="00BD4DEA">
      <w:pPr>
        <w:pStyle w:val="af9"/>
        <w:keepNext/>
        <w:rPr>
          <w:rtl/>
          <w:lang w:eastAsia="he-IL"/>
        </w:rPr>
      </w:pPr>
      <w:bookmarkStart w:id="244" w:name="_ETM_Q1_984300"/>
      <w:bookmarkStart w:id="245" w:name="_ETM_Q1_985279"/>
      <w:bookmarkEnd w:id="244"/>
      <w:bookmarkEnd w:id="245"/>
      <w:r>
        <w:rPr>
          <w:rtl/>
          <w:lang w:eastAsia="he-IL"/>
        </w:rPr>
        <w:t>מירה סלומון:</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מעל 50 אנשים, אירוע מחייב גם התייחסות </w:t>
      </w:r>
      <w:bookmarkStart w:id="246" w:name="_ETM_Q1_994545"/>
      <w:bookmarkEnd w:id="246"/>
      <w:r>
        <w:rPr>
          <w:rFonts w:hint="cs"/>
          <w:rtl/>
          <w:lang w:eastAsia="he-IL"/>
        </w:rPr>
        <w:t>אחרת.</w:t>
      </w:r>
    </w:p>
    <w:p w:rsidR="00BD4DEA" w:rsidRDefault="00BD4DEA" w:rsidP="00BD4DEA">
      <w:pPr>
        <w:rPr>
          <w:rtl/>
          <w:lang w:eastAsia="he-IL"/>
        </w:rPr>
      </w:pPr>
    </w:p>
    <w:p w:rsidR="00BD4DEA" w:rsidRDefault="00BD4DEA" w:rsidP="00BD4DEA">
      <w:pPr>
        <w:pStyle w:val="a4"/>
        <w:keepNext/>
        <w:rPr>
          <w:rtl/>
        </w:rPr>
      </w:pPr>
      <w:bookmarkStart w:id="247" w:name="_ETM_Q1_996943"/>
      <w:bookmarkEnd w:id="247"/>
      <w:r>
        <w:rPr>
          <w:rtl/>
        </w:rPr>
        <w:t>יהודה גליק (הליכוד):</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מעל 50. זה בסדר.</w:t>
      </w:r>
    </w:p>
    <w:p w:rsidR="00BD4DEA" w:rsidRDefault="00BD4DEA" w:rsidP="00BD4DEA">
      <w:pPr>
        <w:rPr>
          <w:rtl/>
          <w:lang w:eastAsia="he-IL"/>
        </w:rPr>
      </w:pPr>
    </w:p>
    <w:p w:rsidR="00BD4DEA" w:rsidRDefault="00BD4DEA" w:rsidP="00BD4DEA">
      <w:pPr>
        <w:pStyle w:val="af9"/>
        <w:keepNext/>
        <w:rPr>
          <w:rtl/>
          <w:lang w:eastAsia="he-IL"/>
        </w:rPr>
      </w:pPr>
      <w:bookmarkStart w:id="248" w:name="_ETM_Q1_996702"/>
      <w:bookmarkStart w:id="249" w:name="_ETM_Q1_997948"/>
      <w:bookmarkEnd w:id="248"/>
      <w:bookmarkEnd w:id="249"/>
      <w:r>
        <w:rPr>
          <w:rtl/>
          <w:lang w:eastAsia="he-IL"/>
        </w:rPr>
        <w:t>מירה סלומון:</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התקהלות של מעל 50 אנשים,</w:t>
      </w:r>
      <w:r w:rsidR="00706554">
        <w:rPr>
          <w:rFonts w:hint="cs"/>
          <w:rtl/>
          <w:lang w:eastAsia="he-IL"/>
        </w:rPr>
        <w:t xml:space="preserve"> </w:t>
      </w:r>
      <w:r>
        <w:rPr>
          <w:rFonts w:hint="cs"/>
          <w:rtl/>
          <w:lang w:eastAsia="he-IL"/>
        </w:rPr>
        <w:t>זה אירוע שמחייב אישורים.</w:t>
      </w:r>
    </w:p>
    <w:p w:rsidR="00BD4DEA" w:rsidRDefault="00BD4DEA" w:rsidP="00BD4DEA">
      <w:pPr>
        <w:rPr>
          <w:rtl/>
          <w:lang w:eastAsia="he-IL"/>
        </w:rPr>
      </w:pPr>
    </w:p>
    <w:p w:rsidR="00BD4DEA" w:rsidRDefault="00BD4DEA" w:rsidP="00BD4DEA">
      <w:pPr>
        <w:pStyle w:val="af6"/>
        <w:keepNext/>
        <w:rPr>
          <w:rtl/>
        </w:rPr>
      </w:pPr>
      <w:bookmarkStart w:id="250" w:name="_ETM_Q1_1019645"/>
      <w:bookmarkEnd w:id="250"/>
      <w:r>
        <w:rPr>
          <w:rtl/>
        </w:rPr>
        <w:t xml:space="preserve">היו"ר אלי </w:t>
      </w:r>
      <w:proofErr w:type="spellStart"/>
      <w:r>
        <w:rPr>
          <w:rtl/>
        </w:rPr>
        <w:t>אלאלוף</w:t>
      </w:r>
      <w:proofErr w:type="spellEnd"/>
      <w:r>
        <w:rPr>
          <w:rt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את יכולה לומר </w:t>
      </w:r>
      <w:bookmarkStart w:id="251" w:name="_ETM_Q1_1018652"/>
      <w:bookmarkEnd w:id="251"/>
      <w:r>
        <w:rPr>
          <w:rFonts w:hint="cs"/>
          <w:rtl/>
          <w:lang w:eastAsia="he-IL"/>
        </w:rPr>
        <w:t>למה 50 אנשים ולא יותר ולא פחות?</w:t>
      </w:r>
      <w:bookmarkStart w:id="252" w:name="_ETM_Q1_1019140"/>
      <w:bookmarkEnd w:id="252"/>
    </w:p>
    <w:p w:rsidR="00BD4DEA" w:rsidRDefault="00BD4DEA" w:rsidP="00BD4DEA">
      <w:pPr>
        <w:rPr>
          <w:rtl/>
          <w:lang w:eastAsia="he-IL"/>
        </w:rPr>
      </w:pPr>
      <w:bookmarkStart w:id="253" w:name="_ETM_Q1_1022214"/>
      <w:bookmarkEnd w:id="253"/>
    </w:p>
    <w:p w:rsidR="00BD4DEA" w:rsidRDefault="00BD4DEA" w:rsidP="00BD4DEA">
      <w:pPr>
        <w:pStyle w:val="af9"/>
        <w:keepNext/>
        <w:rPr>
          <w:rtl/>
          <w:lang w:eastAsia="he-IL"/>
        </w:rPr>
      </w:pPr>
      <w:bookmarkStart w:id="254" w:name="_ETM_Q1_1020244"/>
      <w:bookmarkEnd w:id="254"/>
      <w:r>
        <w:rPr>
          <w:rtl/>
          <w:lang w:eastAsia="he-IL"/>
        </w:rPr>
        <w:t>מירה סלומון:</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אירוע</w:t>
      </w:r>
      <w:r w:rsidR="00706554">
        <w:rPr>
          <w:rFonts w:hint="cs"/>
          <w:rtl/>
          <w:lang w:eastAsia="he-IL"/>
        </w:rPr>
        <w:t xml:space="preserve"> </w:t>
      </w:r>
      <w:r>
        <w:rPr>
          <w:rFonts w:hint="cs"/>
          <w:rtl/>
          <w:lang w:eastAsia="he-IL"/>
        </w:rPr>
        <w:t xml:space="preserve">עם התקהלות של </w:t>
      </w:r>
      <w:bookmarkStart w:id="255" w:name="_ETM_Q1_1023250"/>
      <w:bookmarkEnd w:id="255"/>
      <w:r>
        <w:rPr>
          <w:rFonts w:hint="cs"/>
          <w:rtl/>
          <w:lang w:eastAsia="he-IL"/>
        </w:rPr>
        <w:t xml:space="preserve">50 אנשים, זה אירוע שמחייב אישורים, זה מחייב ידיעה של השלטונות ולכן </w:t>
      </w:r>
      <w:bookmarkStart w:id="256" w:name="_ETM_Q1_1028998"/>
      <w:bookmarkEnd w:id="256"/>
      <w:r>
        <w:rPr>
          <w:rFonts w:hint="cs"/>
          <w:rtl/>
          <w:lang w:eastAsia="he-IL"/>
        </w:rPr>
        <w:t xml:space="preserve">אפשר לפקח. אירוע עם מתחת ל-50 אנשים, הגם שהוא מייצר </w:t>
      </w:r>
      <w:bookmarkStart w:id="257" w:name="_ETM_Q1_1035041"/>
      <w:bookmarkEnd w:id="257"/>
      <w:r>
        <w:rPr>
          <w:rFonts w:hint="cs"/>
          <w:rtl/>
          <w:lang w:eastAsia="he-IL"/>
        </w:rPr>
        <w:t xml:space="preserve">נורמה ראויה ונכונה של איסור עישון, הוא לא מאפשר פיקוח. </w:t>
      </w:r>
      <w:bookmarkStart w:id="258" w:name="_ETM_Q1_1038994"/>
      <w:bookmarkEnd w:id="258"/>
      <w:r>
        <w:rPr>
          <w:rFonts w:hint="cs"/>
          <w:rtl/>
          <w:lang w:eastAsia="he-IL"/>
        </w:rPr>
        <w:t xml:space="preserve">ברגע שהוא לא מאפשר פיקוח, ממילא הוא לא יכול להיות </w:t>
      </w:r>
      <w:bookmarkStart w:id="259" w:name="_ETM_Q1_1042792"/>
      <w:bookmarkEnd w:id="259"/>
      <w:r>
        <w:rPr>
          <w:rFonts w:hint="cs"/>
          <w:rtl/>
          <w:lang w:eastAsia="he-IL"/>
        </w:rPr>
        <w:t>מיושם.</w:t>
      </w:r>
    </w:p>
    <w:p w:rsidR="00BD4DEA" w:rsidRDefault="00BD4DEA" w:rsidP="00BD4DEA">
      <w:pPr>
        <w:rPr>
          <w:rtl/>
          <w:lang w:eastAsia="he-IL"/>
        </w:rPr>
      </w:pPr>
    </w:p>
    <w:p w:rsidR="00BD4DEA" w:rsidRDefault="00BD4DEA" w:rsidP="00BD4DEA">
      <w:pPr>
        <w:pStyle w:val="a4"/>
        <w:keepNext/>
        <w:rPr>
          <w:rtl/>
        </w:rPr>
      </w:pPr>
      <w:r>
        <w:rPr>
          <w:rtl/>
        </w:rPr>
        <w:t>יהודה גליק (הליכוד):</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אני מקבל.</w:t>
      </w:r>
    </w:p>
    <w:p w:rsidR="00BD4DEA" w:rsidRDefault="00BD4DEA" w:rsidP="00BD4DEA">
      <w:pPr>
        <w:rPr>
          <w:rtl/>
          <w:lang w:eastAsia="he-IL"/>
        </w:rPr>
      </w:pPr>
    </w:p>
    <w:p w:rsidR="00BD4DEA" w:rsidRDefault="00BD4DEA" w:rsidP="00BD4DEA">
      <w:pPr>
        <w:pStyle w:val="af6"/>
        <w:keepNext/>
        <w:rPr>
          <w:rtl/>
        </w:rPr>
      </w:pPr>
      <w:r>
        <w:rPr>
          <w:rtl/>
        </w:rPr>
        <w:t xml:space="preserve">היו"ר אלי </w:t>
      </w:r>
      <w:proofErr w:type="spellStart"/>
      <w:r>
        <w:rPr>
          <w:rtl/>
        </w:rPr>
        <w:t>אלאלוף</w:t>
      </w:r>
      <w:proofErr w:type="spellEnd"/>
      <w:r>
        <w:rPr>
          <w:rt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כרגיל, הרבה הגיון בדבריך. תודה.</w:t>
      </w:r>
    </w:p>
    <w:p w:rsidR="00BD4DEA" w:rsidRDefault="00BD4DEA" w:rsidP="00BD4DEA">
      <w:pPr>
        <w:rPr>
          <w:rtl/>
          <w:lang w:eastAsia="he-IL"/>
        </w:rPr>
      </w:pPr>
    </w:p>
    <w:p w:rsidR="00BD4DEA" w:rsidRDefault="00BD4DEA" w:rsidP="00BD4DEA">
      <w:pPr>
        <w:pStyle w:val="af9"/>
        <w:keepNext/>
        <w:rPr>
          <w:rtl/>
          <w:lang w:eastAsia="he-IL"/>
        </w:rPr>
      </w:pPr>
      <w:bookmarkStart w:id="260" w:name="_ETM_Q1_1046214"/>
      <w:bookmarkEnd w:id="260"/>
      <w:r>
        <w:rPr>
          <w:rtl/>
          <w:lang w:eastAsia="he-IL"/>
        </w:rPr>
        <w:t>מירה סלומון:</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תודה אדוני.</w:t>
      </w:r>
    </w:p>
    <w:p w:rsidR="00BD4DEA" w:rsidRDefault="00BD4DEA" w:rsidP="00BD4DEA">
      <w:pPr>
        <w:rPr>
          <w:rtl/>
          <w:lang w:eastAsia="he-IL"/>
        </w:rPr>
      </w:pPr>
    </w:p>
    <w:p w:rsidR="00BD4DEA" w:rsidRDefault="00BD4DEA" w:rsidP="00BD4DEA">
      <w:pPr>
        <w:pStyle w:val="af9"/>
        <w:keepNext/>
        <w:rPr>
          <w:rtl/>
          <w:lang w:eastAsia="he-IL"/>
        </w:rPr>
      </w:pPr>
      <w:bookmarkStart w:id="261" w:name="_ETM_Q1_1048750"/>
      <w:bookmarkStart w:id="262" w:name="_ETM_Q1_1052478"/>
      <w:bookmarkEnd w:id="261"/>
      <w:bookmarkEnd w:id="262"/>
      <w:r>
        <w:rPr>
          <w:rtl/>
          <w:lang w:eastAsia="he-IL"/>
        </w:rPr>
        <w:t xml:space="preserve">חיים גבע </w:t>
      </w:r>
      <w:proofErr w:type="spellStart"/>
      <w:r>
        <w:rPr>
          <w:rtl/>
          <w:lang w:eastAsia="he-IL"/>
        </w:rPr>
        <w:t>הספיל</w:t>
      </w:r>
      <w:proofErr w:type="spellEnd"/>
      <w:r>
        <w:rPr>
          <w:rtl/>
          <w:lang w:eastAsia="he-I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כמו לגבי כל פרט אחר בחוק, אין פקח שעומד ושומר על כל </w:t>
      </w:r>
      <w:bookmarkStart w:id="263" w:name="_ETM_Q1_1065592"/>
      <w:bookmarkEnd w:id="263"/>
      <w:r>
        <w:rPr>
          <w:rFonts w:hint="cs"/>
          <w:rtl/>
          <w:lang w:eastAsia="he-IL"/>
        </w:rPr>
        <w:t xml:space="preserve">מקום שמוגדר בחוק. ככל שיש עבירה על החוק, יש סדר. </w:t>
      </w:r>
      <w:bookmarkStart w:id="264" w:name="_ETM_Q1_1069265"/>
      <w:bookmarkEnd w:id="264"/>
      <w:r>
        <w:rPr>
          <w:rFonts w:hint="cs"/>
          <w:rtl/>
          <w:lang w:eastAsia="he-IL"/>
        </w:rPr>
        <w:t xml:space="preserve">מעירים למעשן ואם צריך, פונים לפיקוח העירוני. אין דרישה </w:t>
      </w:r>
      <w:bookmarkStart w:id="265" w:name="_ETM_Q1_1072074"/>
      <w:bookmarkEnd w:id="265"/>
      <w:r>
        <w:rPr>
          <w:rFonts w:hint="cs"/>
          <w:rtl/>
          <w:lang w:eastAsia="he-IL"/>
        </w:rPr>
        <w:t xml:space="preserve">מהפיקוח העירוני להיות נוכח בכל אירוע של פחות מ-50 אנשים </w:t>
      </w:r>
      <w:bookmarkStart w:id="266" w:name="_ETM_Q1_1076369"/>
      <w:bookmarkEnd w:id="266"/>
      <w:r>
        <w:rPr>
          <w:rFonts w:hint="cs"/>
          <w:rtl/>
          <w:lang w:eastAsia="he-IL"/>
        </w:rPr>
        <w:t xml:space="preserve">כדי לוודא שלא יעברו על החוק. ככל שתהיה עבירה על </w:t>
      </w:r>
      <w:bookmarkStart w:id="267" w:name="_ETM_Q1_1078394"/>
      <w:bookmarkEnd w:id="267"/>
      <w:r>
        <w:rPr>
          <w:rFonts w:hint="cs"/>
          <w:rtl/>
          <w:lang w:eastAsia="he-IL"/>
        </w:rPr>
        <w:t>החוק, יתקשרו לפיקוח העירוני. אין כאן דרישה מיוחדת.</w:t>
      </w:r>
    </w:p>
    <w:p w:rsidR="00BD4DEA" w:rsidRDefault="00BD4DEA" w:rsidP="00BD4DEA">
      <w:pPr>
        <w:rPr>
          <w:rtl/>
          <w:lang w:eastAsia="he-IL"/>
        </w:rPr>
      </w:pPr>
      <w:bookmarkStart w:id="268" w:name="_ETM_Q1_1080183"/>
      <w:bookmarkStart w:id="269" w:name="_ETM_Q1_1080336"/>
      <w:bookmarkEnd w:id="268"/>
      <w:bookmarkEnd w:id="269"/>
    </w:p>
    <w:p w:rsidR="00BD4DEA" w:rsidRDefault="00BD4DEA" w:rsidP="00BD4DEA">
      <w:pPr>
        <w:pStyle w:val="af6"/>
        <w:keepNext/>
        <w:rPr>
          <w:rtl/>
        </w:rPr>
      </w:pPr>
      <w:bookmarkStart w:id="270" w:name="_ETM_Q1_1081101"/>
      <w:bookmarkEnd w:id="270"/>
      <w:r>
        <w:rPr>
          <w:rtl/>
        </w:rPr>
        <w:t xml:space="preserve">היו"ר אלי </w:t>
      </w:r>
      <w:proofErr w:type="spellStart"/>
      <w:r>
        <w:rPr>
          <w:rtl/>
        </w:rPr>
        <w:t>אלאלוף</w:t>
      </w:r>
      <w:proofErr w:type="spellEnd"/>
      <w:r>
        <w:rPr>
          <w:rt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אל תכניס לנו את הפיקוח העירוני. </w:t>
      </w:r>
    </w:p>
    <w:p w:rsidR="00BD4DEA" w:rsidRDefault="00BD4DEA" w:rsidP="00BD4DEA">
      <w:pPr>
        <w:rPr>
          <w:rtl/>
          <w:lang w:eastAsia="he-IL"/>
        </w:rPr>
      </w:pPr>
    </w:p>
    <w:p w:rsidR="00BD4DEA" w:rsidRDefault="00BD4DEA" w:rsidP="00BD4DEA">
      <w:pPr>
        <w:pStyle w:val="af9"/>
        <w:keepNext/>
        <w:rPr>
          <w:rtl/>
          <w:lang w:eastAsia="he-IL"/>
        </w:rPr>
      </w:pPr>
      <w:bookmarkStart w:id="271" w:name="_ETM_Q1_1090432"/>
      <w:bookmarkStart w:id="272" w:name="_ETM_Q1_1093378"/>
      <w:bookmarkEnd w:id="271"/>
      <w:bookmarkEnd w:id="272"/>
      <w:proofErr w:type="spellStart"/>
      <w:r>
        <w:rPr>
          <w:rtl/>
          <w:lang w:eastAsia="he-IL"/>
        </w:rPr>
        <w:t>מידד</w:t>
      </w:r>
      <w:proofErr w:type="spellEnd"/>
      <w:r>
        <w:rPr>
          <w:rtl/>
          <w:lang w:eastAsia="he-IL"/>
        </w:rPr>
        <w:t xml:space="preserve"> גיסין:</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ארגון בעלי </w:t>
      </w:r>
      <w:proofErr w:type="spellStart"/>
      <w:r>
        <w:rPr>
          <w:rFonts w:hint="cs"/>
          <w:rtl/>
          <w:lang w:eastAsia="he-IL"/>
        </w:rPr>
        <w:t>סטומה</w:t>
      </w:r>
      <w:proofErr w:type="spellEnd"/>
      <w:r>
        <w:rPr>
          <w:rFonts w:hint="cs"/>
          <w:rtl/>
          <w:lang w:eastAsia="he-IL"/>
        </w:rPr>
        <w:t xml:space="preserve"> והאגודה למלחמה בסרטן. </w:t>
      </w:r>
      <w:bookmarkStart w:id="273" w:name="_ETM_Q1_1105577"/>
      <w:bookmarkEnd w:id="273"/>
      <w:r>
        <w:rPr>
          <w:rFonts w:hint="cs"/>
          <w:rtl/>
          <w:lang w:eastAsia="he-IL"/>
        </w:rPr>
        <w:t xml:space="preserve">אני חושב שכל הדיונים כאן צריכים להתבסס קודם </w:t>
      </w:r>
      <w:bookmarkStart w:id="274" w:name="_ETM_Q1_1111050"/>
      <w:bookmarkEnd w:id="274"/>
      <w:r>
        <w:rPr>
          <w:rFonts w:hint="cs"/>
          <w:rtl/>
          <w:lang w:eastAsia="he-IL"/>
        </w:rPr>
        <w:t xml:space="preserve">כל על זה שהעישון הוא מסוכן וצריך למנוע אותו. </w:t>
      </w:r>
    </w:p>
    <w:p w:rsidR="00BD4DEA" w:rsidRDefault="00BD4DEA" w:rsidP="00BD4DEA">
      <w:pPr>
        <w:rPr>
          <w:rtl/>
          <w:lang w:eastAsia="he-IL"/>
        </w:rPr>
      </w:pPr>
    </w:p>
    <w:p w:rsidR="00BD4DEA" w:rsidRDefault="00BD4DEA" w:rsidP="00BD4DEA">
      <w:pPr>
        <w:pStyle w:val="af6"/>
        <w:keepNext/>
        <w:rPr>
          <w:rtl/>
        </w:rPr>
      </w:pPr>
      <w:r>
        <w:rPr>
          <w:rtl/>
        </w:rPr>
        <w:t xml:space="preserve">היו"ר אלי </w:t>
      </w:r>
      <w:proofErr w:type="spellStart"/>
      <w:r>
        <w:rPr>
          <w:rtl/>
        </w:rPr>
        <w:t>אלאלוף</w:t>
      </w:r>
      <w:proofErr w:type="spellEnd"/>
      <w:r>
        <w:rPr>
          <w:rt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ברור. </w:t>
      </w:r>
      <w:bookmarkStart w:id="275" w:name="_ETM_Q1_1115863"/>
      <w:bookmarkEnd w:id="275"/>
      <w:r>
        <w:rPr>
          <w:rFonts w:hint="cs"/>
          <w:rtl/>
          <w:lang w:eastAsia="he-IL"/>
        </w:rPr>
        <w:t>את זה אמרנו.</w:t>
      </w:r>
    </w:p>
    <w:p w:rsidR="00BD4DEA" w:rsidRDefault="00BD4DEA" w:rsidP="00BD4DEA">
      <w:pPr>
        <w:rPr>
          <w:rtl/>
          <w:lang w:eastAsia="he-IL"/>
        </w:rPr>
      </w:pPr>
    </w:p>
    <w:p w:rsidR="00BD4DEA" w:rsidRDefault="00BD4DEA" w:rsidP="00BD4DEA">
      <w:pPr>
        <w:pStyle w:val="af9"/>
        <w:keepNext/>
        <w:rPr>
          <w:rtl/>
          <w:lang w:eastAsia="he-IL"/>
        </w:rPr>
      </w:pPr>
      <w:bookmarkStart w:id="276" w:name="_ETM_Q1_1116258"/>
      <w:bookmarkEnd w:id="276"/>
      <w:proofErr w:type="spellStart"/>
      <w:r>
        <w:rPr>
          <w:rtl/>
          <w:lang w:eastAsia="he-IL"/>
        </w:rPr>
        <w:t>מידד</w:t>
      </w:r>
      <w:proofErr w:type="spellEnd"/>
      <w:r>
        <w:rPr>
          <w:rtl/>
          <w:lang w:eastAsia="he-IL"/>
        </w:rPr>
        <w:t xml:space="preserve"> גיסין:</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ברגע שכולם יסכימו לזה, לא יהיו ויכוחים </w:t>
      </w:r>
      <w:bookmarkStart w:id="277" w:name="_ETM_Q1_1121254"/>
      <w:bookmarkEnd w:id="277"/>
      <w:r>
        <w:rPr>
          <w:rFonts w:hint="cs"/>
          <w:rtl/>
          <w:lang w:eastAsia="he-IL"/>
        </w:rPr>
        <w:t xml:space="preserve">על סעיף כזה או סעיף אחר. </w:t>
      </w:r>
    </w:p>
    <w:p w:rsidR="00BD4DEA" w:rsidRDefault="00BD4DEA" w:rsidP="00BD4DEA">
      <w:pPr>
        <w:rPr>
          <w:rtl/>
          <w:lang w:eastAsia="he-IL"/>
        </w:rPr>
      </w:pPr>
    </w:p>
    <w:p w:rsidR="00BD4DEA" w:rsidRDefault="00BD4DEA" w:rsidP="00BD4DEA">
      <w:pPr>
        <w:pStyle w:val="af9"/>
        <w:keepNext/>
        <w:rPr>
          <w:rtl/>
          <w:lang w:eastAsia="he-IL"/>
        </w:rPr>
      </w:pPr>
      <w:bookmarkStart w:id="278" w:name="_ETM_Q1_1124644"/>
      <w:bookmarkStart w:id="279" w:name="_ETM_Q1_1127549"/>
      <w:bookmarkEnd w:id="278"/>
      <w:bookmarkEnd w:id="279"/>
      <w:r>
        <w:rPr>
          <w:rtl/>
          <w:lang w:eastAsia="he-IL"/>
        </w:rPr>
        <w:t xml:space="preserve">עמוס </w:t>
      </w:r>
      <w:proofErr w:type="spellStart"/>
      <w:r>
        <w:rPr>
          <w:rtl/>
          <w:lang w:eastAsia="he-IL"/>
        </w:rPr>
        <w:t>האוזנר</w:t>
      </w:r>
      <w:proofErr w:type="spellEnd"/>
      <w:r>
        <w:rPr>
          <w:rtl/>
          <w:lang w:eastAsia="he-I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יושב ראש המועצה הישראלית למניעת עישון. שני דברים אדוני. האחד, אני לא הייתי מציע </w:t>
      </w:r>
      <w:bookmarkStart w:id="280" w:name="_ETM_Q1_1135087"/>
      <w:bookmarkEnd w:id="280"/>
      <w:r>
        <w:rPr>
          <w:rFonts w:hint="cs"/>
          <w:rtl/>
          <w:lang w:eastAsia="he-IL"/>
        </w:rPr>
        <w:t xml:space="preserve">להגביל את הנושא הזה במספר. אני רוצה לומר לאדוני מה </w:t>
      </w:r>
      <w:bookmarkStart w:id="281" w:name="_ETM_Q1_1140338"/>
      <w:bookmarkEnd w:id="281"/>
      <w:r>
        <w:rPr>
          <w:rFonts w:hint="cs"/>
          <w:rtl/>
          <w:lang w:eastAsia="he-IL"/>
        </w:rPr>
        <w:t>קרה בבג"ץ כשאמרו, כן, אבל ההפגנה היא בלי רישיון כי</w:t>
      </w:r>
      <w:bookmarkStart w:id="282" w:name="_ETM_Q1_1142563"/>
      <w:bookmarkEnd w:id="282"/>
      <w:r>
        <w:rPr>
          <w:rFonts w:hint="cs"/>
          <w:rtl/>
          <w:lang w:eastAsia="he-IL"/>
        </w:rPr>
        <w:t xml:space="preserve"> צריך מספר מסוים של אנשים ובג"ץ פסל את כל </w:t>
      </w:r>
      <w:bookmarkStart w:id="283" w:name="_ETM_Q1_1144342"/>
      <w:bookmarkEnd w:id="283"/>
      <w:r>
        <w:rPr>
          <w:rFonts w:hint="cs"/>
          <w:rtl/>
          <w:lang w:eastAsia="he-IL"/>
        </w:rPr>
        <w:t xml:space="preserve">העניין הזה. גם כאן לא הייתי מציע להגביל את </w:t>
      </w:r>
      <w:bookmarkStart w:id="284" w:name="_ETM_Q1_1148400"/>
      <w:bookmarkEnd w:id="284"/>
      <w:r>
        <w:rPr>
          <w:rFonts w:hint="cs"/>
          <w:rtl/>
          <w:lang w:eastAsia="he-IL"/>
        </w:rPr>
        <w:t>זה כי אנחנו לא נלך לספור את האנשים.</w:t>
      </w:r>
    </w:p>
    <w:p w:rsidR="00BD4DEA" w:rsidRDefault="00BD4DEA" w:rsidP="00BD4DEA">
      <w:pPr>
        <w:rPr>
          <w:rtl/>
          <w:lang w:eastAsia="he-IL"/>
        </w:rPr>
      </w:pPr>
    </w:p>
    <w:p w:rsidR="00BD4DEA" w:rsidRDefault="00BD4DEA" w:rsidP="00BD4DEA">
      <w:pPr>
        <w:rPr>
          <w:rtl/>
          <w:lang w:eastAsia="he-IL"/>
        </w:rPr>
      </w:pPr>
      <w:bookmarkStart w:id="285" w:name="_ETM_Q1_1149804"/>
      <w:bookmarkEnd w:id="285"/>
      <w:r>
        <w:rPr>
          <w:rFonts w:hint="cs"/>
          <w:rtl/>
          <w:lang w:eastAsia="he-IL"/>
        </w:rPr>
        <w:t>ההצעה שלי היא שהסעיף הזה יעבור כפי שדוקטור לוין הציע אותו.</w:t>
      </w:r>
    </w:p>
    <w:p w:rsidR="00BD4DEA" w:rsidRDefault="00BD4DEA" w:rsidP="00BD4DEA">
      <w:pPr>
        <w:rPr>
          <w:rtl/>
          <w:lang w:eastAsia="he-IL"/>
        </w:rPr>
      </w:pPr>
    </w:p>
    <w:p w:rsidR="00BD4DEA" w:rsidRDefault="00BD4DEA" w:rsidP="00BD4DEA">
      <w:pPr>
        <w:rPr>
          <w:rtl/>
          <w:lang w:eastAsia="he-IL"/>
        </w:rPr>
      </w:pPr>
      <w:bookmarkStart w:id="286" w:name="_ETM_Q1_1153013"/>
      <w:bookmarkEnd w:id="286"/>
      <w:r>
        <w:rPr>
          <w:rFonts w:hint="cs"/>
          <w:rtl/>
          <w:lang w:eastAsia="he-IL"/>
        </w:rPr>
        <w:t xml:space="preserve">הערה שנייה. יש לי הערה טכנית וההערה הטכנית שלי מתייחסת </w:t>
      </w:r>
      <w:bookmarkStart w:id="287" w:name="_ETM_Q1_1155803"/>
      <w:bookmarkEnd w:id="287"/>
      <w:r>
        <w:rPr>
          <w:rFonts w:hint="cs"/>
          <w:rtl/>
          <w:lang w:eastAsia="he-IL"/>
        </w:rPr>
        <w:t xml:space="preserve">לסוף של סעיף 1 הקיים. סעיף 1 הקיים אומר ש"אין </w:t>
      </w:r>
      <w:bookmarkStart w:id="288" w:name="_ETM_Q1_1162177"/>
      <w:bookmarkEnd w:id="288"/>
      <w:r>
        <w:rPr>
          <w:rFonts w:hint="cs"/>
          <w:rtl/>
          <w:lang w:eastAsia="he-IL"/>
        </w:rPr>
        <w:t xml:space="preserve">באמור בפרט זה, על פרט 1, או בהוראות תוספת פרטים אחרים לתוספת זאת כדי לגרוע מאיסור עישון מכוח כל </w:t>
      </w:r>
      <w:bookmarkStart w:id="289" w:name="_ETM_Q1_1167713"/>
      <w:bookmarkEnd w:id="289"/>
      <w:r>
        <w:rPr>
          <w:rFonts w:hint="cs"/>
          <w:rtl/>
          <w:lang w:eastAsia="he-IL"/>
        </w:rPr>
        <w:t xml:space="preserve">דין או כדי למנוע מבעל המקום המחזיק בו לאסור את </w:t>
      </w:r>
      <w:bookmarkStart w:id="290" w:name="_ETM_Q1_1168198"/>
      <w:bookmarkEnd w:id="290"/>
      <w:r>
        <w:rPr>
          <w:rFonts w:hint="cs"/>
          <w:rtl/>
          <w:lang w:eastAsia="he-IL"/>
        </w:rPr>
        <w:t xml:space="preserve">העישון במקום". זה סעיף מאוד חשוב. הוא לא שייך דווקא </w:t>
      </w:r>
      <w:bookmarkStart w:id="291" w:name="_ETM_Q1_1173822"/>
      <w:bookmarkEnd w:id="291"/>
      <w:r>
        <w:rPr>
          <w:rFonts w:hint="cs"/>
          <w:rtl/>
          <w:lang w:eastAsia="he-IL"/>
        </w:rPr>
        <w:t>לסעיף 1.</w:t>
      </w:r>
    </w:p>
    <w:p w:rsidR="00BD4DEA" w:rsidRDefault="00BD4DEA" w:rsidP="00BD4DEA">
      <w:pPr>
        <w:rPr>
          <w:rtl/>
          <w:lang w:eastAsia="he-IL"/>
        </w:rPr>
      </w:pPr>
    </w:p>
    <w:p w:rsidR="00BD4DEA" w:rsidRDefault="00BD4DEA" w:rsidP="00BD4DEA">
      <w:pPr>
        <w:pStyle w:val="af6"/>
        <w:keepNext/>
        <w:rPr>
          <w:rtl/>
        </w:rPr>
      </w:pPr>
      <w:r>
        <w:rPr>
          <w:rtl/>
        </w:rPr>
        <w:t xml:space="preserve">היו"ר אלי </w:t>
      </w:r>
      <w:proofErr w:type="spellStart"/>
      <w:r>
        <w:rPr>
          <w:rtl/>
        </w:rPr>
        <w:t>אלאלוף</w:t>
      </w:r>
      <w:proofErr w:type="spellEnd"/>
      <w:r>
        <w:rPr>
          <w:rt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אנחנו נגיע לזה. </w:t>
      </w:r>
    </w:p>
    <w:p w:rsidR="00BD4DEA" w:rsidRDefault="00BD4DEA" w:rsidP="00BD4DEA">
      <w:pPr>
        <w:rPr>
          <w:rtl/>
          <w:lang w:eastAsia="he-IL"/>
        </w:rPr>
      </w:pPr>
    </w:p>
    <w:p w:rsidR="00BD4DEA" w:rsidRDefault="00BD4DEA" w:rsidP="00BD4DEA">
      <w:pPr>
        <w:pStyle w:val="af9"/>
        <w:keepNext/>
        <w:rPr>
          <w:rtl/>
          <w:lang w:eastAsia="he-IL"/>
        </w:rPr>
      </w:pPr>
      <w:bookmarkStart w:id="292" w:name="_ETM_Q1_1177347"/>
      <w:bookmarkEnd w:id="292"/>
      <w:r>
        <w:rPr>
          <w:rtl/>
          <w:lang w:eastAsia="he-IL"/>
        </w:rPr>
        <w:t xml:space="preserve">עמוס </w:t>
      </w:r>
      <w:proofErr w:type="spellStart"/>
      <w:r>
        <w:rPr>
          <w:rtl/>
          <w:lang w:eastAsia="he-IL"/>
        </w:rPr>
        <w:t>האוזנר</w:t>
      </w:r>
      <w:proofErr w:type="spellEnd"/>
      <w:r>
        <w:rPr>
          <w:rtl/>
          <w:lang w:eastAsia="he-I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זה סעיף כללי. כדאי לשים אותו לחוד.</w:t>
      </w:r>
    </w:p>
    <w:p w:rsidR="00BD4DEA" w:rsidRDefault="00BD4DEA" w:rsidP="00BD4DEA">
      <w:pPr>
        <w:rPr>
          <w:rtl/>
          <w:lang w:eastAsia="he-IL"/>
        </w:rPr>
      </w:pPr>
    </w:p>
    <w:p w:rsidR="00BD4DEA" w:rsidRDefault="00BD4DEA" w:rsidP="00BD4DEA">
      <w:pPr>
        <w:pStyle w:val="af6"/>
        <w:keepNext/>
        <w:rPr>
          <w:rtl/>
        </w:rPr>
      </w:pPr>
      <w:bookmarkStart w:id="293" w:name="_ETM_Q1_1177613"/>
      <w:bookmarkStart w:id="294" w:name="_ETM_Q1_1180219"/>
      <w:bookmarkEnd w:id="293"/>
      <w:bookmarkEnd w:id="294"/>
      <w:r>
        <w:rPr>
          <w:rtl/>
        </w:rPr>
        <w:t xml:space="preserve">היו"ר אלי </w:t>
      </w:r>
      <w:proofErr w:type="spellStart"/>
      <w:r>
        <w:rPr>
          <w:rtl/>
        </w:rPr>
        <w:t>אלאלוף</w:t>
      </w:r>
      <w:proofErr w:type="spellEnd"/>
      <w:r>
        <w:rPr>
          <w:rt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נציגת משרד המשפטים.</w:t>
      </w:r>
    </w:p>
    <w:p w:rsidR="00BD4DEA" w:rsidRDefault="00BD4DEA" w:rsidP="00BD4DEA">
      <w:pPr>
        <w:rPr>
          <w:rtl/>
          <w:lang w:eastAsia="he-IL"/>
        </w:rPr>
      </w:pPr>
    </w:p>
    <w:p w:rsidR="00BD4DEA" w:rsidRDefault="00BD4DEA" w:rsidP="00BD4DEA">
      <w:pPr>
        <w:pStyle w:val="af9"/>
        <w:keepNext/>
        <w:rPr>
          <w:rtl/>
          <w:lang w:eastAsia="he-IL"/>
        </w:rPr>
      </w:pPr>
      <w:bookmarkStart w:id="295" w:name="_ETM_Q1_1179935"/>
      <w:bookmarkEnd w:id="295"/>
      <w:r>
        <w:rPr>
          <w:rtl/>
          <w:lang w:eastAsia="he-IL"/>
        </w:rPr>
        <w:t>לילך וגנר:</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מאחר שההערה העקרונית שלי לא התקבלה, </w:t>
      </w:r>
      <w:bookmarkStart w:id="296" w:name="_ETM_Q1_1183367"/>
      <w:bookmarkEnd w:id="296"/>
      <w:r>
        <w:rPr>
          <w:rFonts w:hint="cs"/>
          <w:rtl/>
          <w:lang w:eastAsia="he-IL"/>
        </w:rPr>
        <w:t>אני אבקש לפחות הערה פרוצדורלית. מאחר שאתם משנים את המהות</w:t>
      </w:r>
      <w:bookmarkStart w:id="297" w:name="_ETM_Q1_1188455"/>
      <w:bookmarkEnd w:id="297"/>
      <w:r>
        <w:rPr>
          <w:rFonts w:hint="cs"/>
          <w:rtl/>
          <w:lang w:eastAsia="he-IL"/>
        </w:rPr>
        <w:t xml:space="preserve"> של פסקה (1), הייתי מציעה לשים את האירוע התחום </w:t>
      </w:r>
      <w:bookmarkStart w:id="298" w:name="_ETM_Q1_1192083"/>
      <w:bookmarkEnd w:id="298"/>
      <w:r>
        <w:rPr>
          <w:rFonts w:hint="cs"/>
          <w:rtl/>
          <w:lang w:eastAsia="he-IL"/>
        </w:rPr>
        <w:t xml:space="preserve">שאתם מגדירים בפסקה נפרדת כדי שיהיה ברור שהוא לא </w:t>
      </w:r>
      <w:bookmarkStart w:id="299" w:name="_ETM_Q1_1195928"/>
      <w:bookmarkEnd w:id="299"/>
      <w:r>
        <w:rPr>
          <w:rFonts w:hint="cs"/>
          <w:rtl/>
          <w:lang w:eastAsia="he-IL"/>
        </w:rPr>
        <w:t xml:space="preserve">רלוונטי לפסקה (1) הקיימת. פסקה (1) הקיימת מדברת על </w:t>
      </w:r>
      <w:bookmarkStart w:id="300" w:name="_ETM_Q1_1199609"/>
      <w:bookmarkEnd w:id="300"/>
      <w:r>
        <w:rPr>
          <w:rFonts w:hint="cs"/>
          <w:rtl/>
          <w:lang w:eastAsia="he-IL"/>
        </w:rPr>
        <w:t>אולמות.</w:t>
      </w:r>
    </w:p>
    <w:p w:rsidR="00BD4DEA" w:rsidRDefault="00BD4DEA" w:rsidP="00BD4DEA">
      <w:pPr>
        <w:rPr>
          <w:rtl/>
          <w:lang w:eastAsia="he-IL"/>
        </w:rPr>
      </w:pPr>
    </w:p>
    <w:p w:rsidR="00BD4DEA" w:rsidRDefault="00BD4DEA" w:rsidP="00BD4DEA">
      <w:pPr>
        <w:pStyle w:val="af6"/>
        <w:keepNext/>
        <w:rPr>
          <w:rtl/>
        </w:rPr>
      </w:pPr>
      <w:bookmarkStart w:id="301" w:name="_ETM_Q1_1199668"/>
      <w:bookmarkStart w:id="302" w:name="_ETM_Q1_1200838"/>
      <w:bookmarkEnd w:id="301"/>
      <w:bookmarkEnd w:id="302"/>
      <w:r>
        <w:rPr>
          <w:rtl/>
        </w:rPr>
        <w:t xml:space="preserve">היו"ר אלי </w:t>
      </w:r>
      <w:proofErr w:type="spellStart"/>
      <w:r>
        <w:rPr>
          <w:rtl/>
        </w:rPr>
        <w:t>אלאלוף</w:t>
      </w:r>
      <w:proofErr w:type="spellEnd"/>
      <w:r>
        <w:rPr>
          <w:rt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מספיק עם הפלפולים המשפטיים האלה אין בהם הגיון.</w:t>
      </w:r>
    </w:p>
    <w:p w:rsidR="00BD4DEA" w:rsidRDefault="00BD4DEA" w:rsidP="00BD4DEA">
      <w:pPr>
        <w:rPr>
          <w:rtl/>
          <w:lang w:eastAsia="he-IL"/>
        </w:rPr>
      </w:pPr>
    </w:p>
    <w:p w:rsidR="00BD4DEA" w:rsidRDefault="00BD4DEA" w:rsidP="00BD4DEA">
      <w:pPr>
        <w:pStyle w:val="af9"/>
        <w:keepNext/>
        <w:rPr>
          <w:rtl/>
          <w:lang w:eastAsia="he-IL"/>
        </w:rPr>
      </w:pPr>
      <w:bookmarkStart w:id="303" w:name="_ETM_Q1_1203425"/>
      <w:bookmarkEnd w:id="303"/>
      <w:r>
        <w:rPr>
          <w:rtl/>
          <w:lang w:eastAsia="he-IL"/>
        </w:rPr>
        <w:t>לילך וגנר:</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זה תפקידי. אני מתנצלת אבל זה תפקידי בכוח.</w:t>
      </w:r>
    </w:p>
    <w:p w:rsidR="00BD4DEA" w:rsidRDefault="00BD4DEA" w:rsidP="00BD4DEA">
      <w:pPr>
        <w:rPr>
          <w:rtl/>
          <w:lang w:eastAsia="he-IL"/>
        </w:rPr>
      </w:pPr>
    </w:p>
    <w:p w:rsidR="00BD4DEA" w:rsidRDefault="00BD4DEA" w:rsidP="00BD4DEA">
      <w:pPr>
        <w:pStyle w:val="af6"/>
        <w:keepNext/>
        <w:rPr>
          <w:rtl/>
        </w:rPr>
      </w:pPr>
      <w:bookmarkStart w:id="304" w:name="_ETM_Q1_1206947"/>
      <w:bookmarkStart w:id="305" w:name="_ETM_Q1_1207791"/>
      <w:bookmarkEnd w:id="304"/>
      <w:bookmarkEnd w:id="305"/>
      <w:r>
        <w:rPr>
          <w:rtl/>
        </w:rPr>
        <w:t xml:space="preserve">היו"ר אלי </w:t>
      </w:r>
      <w:proofErr w:type="spellStart"/>
      <w:r>
        <w:rPr>
          <w:rtl/>
        </w:rPr>
        <w:t>אלאלוף</w:t>
      </w:r>
      <w:proofErr w:type="spellEnd"/>
      <w:r>
        <w:rPr>
          <w:rtl/>
        </w:rPr>
        <w:t>:</w:t>
      </w:r>
    </w:p>
    <w:p w:rsidR="00BD4DEA" w:rsidRDefault="00BD4DEA" w:rsidP="00BD4DEA">
      <w:pPr>
        <w:pStyle w:val="KeepWithNext"/>
        <w:rPr>
          <w:rtl/>
          <w:lang w:eastAsia="he-IL"/>
        </w:rPr>
      </w:pPr>
    </w:p>
    <w:p w:rsidR="00BD4DEA" w:rsidRDefault="00BD4DEA" w:rsidP="00BD4DEA">
      <w:pPr>
        <w:rPr>
          <w:rtl/>
          <w:lang w:eastAsia="he-IL"/>
        </w:rPr>
      </w:pPr>
      <w:r>
        <w:rPr>
          <w:rFonts w:hint="cs"/>
          <w:rtl/>
          <w:lang w:eastAsia="he-IL"/>
        </w:rPr>
        <w:t xml:space="preserve">תעשו את זה בדוחות </w:t>
      </w:r>
      <w:bookmarkStart w:id="306" w:name="_ETM_Q1_1206982"/>
      <w:bookmarkEnd w:id="306"/>
      <w:r>
        <w:rPr>
          <w:rFonts w:hint="cs"/>
          <w:rtl/>
          <w:lang w:eastAsia="he-IL"/>
        </w:rPr>
        <w:t>טכניים. זה משחק ולי יש אלרגיות למשחקים</w:t>
      </w:r>
      <w:r w:rsidR="00706554">
        <w:rPr>
          <w:rFonts w:hint="cs"/>
          <w:rtl/>
          <w:lang w:eastAsia="he-IL"/>
        </w:rPr>
        <w:t xml:space="preserve"> </w:t>
      </w:r>
      <w:r>
        <w:rPr>
          <w:rFonts w:hint="cs"/>
          <w:rtl/>
          <w:lang w:eastAsia="he-IL"/>
        </w:rPr>
        <w:t>האלה.</w:t>
      </w:r>
      <w:r w:rsidR="00706554">
        <w:rPr>
          <w:rFonts w:hint="cs"/>
          <w:rtl/>
          <w:lang w:eastAsia="he-IL"/>
        </w:rPr>
        <w:t xml:space="preserve"> </w:t>
      </w:r>
      <w:r w:rsidR="002D18C1">
        <w:rPr>
          <w:rFonts w:hint="cs"/>
          <w:rtl/>
          <w:lang w:eastAsia="he-IL"/>
        </w:rPr>
        <w:t xml:space="preserve">ילכו למטה ויקראו מה שצריך להיות למעלה. </w:t>
      </w:r>
      <w:bookmarkStart w:id="307" w:name="_ETM_Q1_1221913"/>
      <w:bookmarkEnd w:id="307"/>
      <w:r w:rsidR="002D18C1">
        <w:rPr>
          <w:rFonts w:hint="cs"/>
          <w:rtl/>
          <w:lang w:eastAsia="he-IL"/>
        </w:rPr>
        <w:t>מספיק. המשפטנים, תהיו פשוטי עם.</w:t>
      </w:r>
      <w:bookmarkStart w:id="308" w:name="_ETM_Q1_1229916"/>
      <w:bookmarkEnd w:id="308"/>
    </w:p>
    <w:p w:rsidR="002D18C1" w:rsidRDefault="002D18C1" w:rsidP="00BD4DEA">
      <w:pPr>
        <w:rPr>
          <w:rtl/>
          <w:lang w:eastAsia="he-IL"/>
        </w:rPr>
      </w:pPr>
    </w:p>
    <w:p w:rsidR="002D18C1" w:rsidRDefault="002D18C1" w:rsidP="00BD4DEA">
      <w:pPr>
        <w:rPr>
          <w:rtl/>
          <w:lang w:eastAsia="he-IL"/>
        </w:rPr>
      </w:pPr>
      <w:bookmarkStart w:id="309" w:name="_ETM_Q1_1231445"/>
      <w:bookmarkEnd w:id="309"/>
      <w:r>
        <w:rPr>
          <w:rFonts w:hint="cs"/>
          <w:rtl/>
          <w:lang w:eastAsia="he-IL"/>
        </w:rPr>
        <w:t>נא לקרוא את הנוסח הסופי.</w:t>
      </w:r>
    </w:p>
    <w:p w:rsidR="002D18C1" w:rsidRDefault="002D18C1" w:rsidP="00BD4DEA">
      <w:pPr>
        <w:rPr>
          <w:rtl/>
          <w:lang w:eastAsia="he-IL"/>
        </w:rPr>
      </w:pPr>
    </w:p>
    <w:p w:rsidR="002D18C1" w:rsidRDefault="002D18C1" w:rsidP="002D18C1">
      <w:pPr>
        <w:pStyle w:val="a4"/>
        <w:keepNext/>
        <w:rPr>
          <w:rtl/>
        </w:rPr>
      </w:pPr>
      <w:r>
        <w:rPr>
          <w:rtl/>
        </w:rPr>
        <w:t>שמרית שקד:</w:t>
      </w:r>
    </w:p>
    <w:p w:rsidR="002D18C1" w:rsidRDefault="002D18C1" w:rsidP="002D18C1">
      <w:pPr>
        <w:pStyle w:val="KeepWithNext"/>
        <w:rPr>
          <w:rtl/>
          <w:lang w:eastAsia="he-IL"/>
        </w:rPr>
      </w:pPr>
    </w:p>
    <w:p w:rsidR="002D18C1" w:rsidRDefault="002D18C1" w:rsidP="002D18C1">
      <w:pPr>
        <w:rPr>
          <w:rtl/>
          <w:lang w:eastAsia="he-IL"/>
        </w:rPr>
      </w:pPr>
      <w:r>
        <w:rPr>
          <w:rFonts w:hint="cs"/>
          <w:rtl/>
          <w:lang w:eastAsia="he-IL"/>
        </w:rPr>
        <w:t xml:space="preserve">"וכן </w:t>
      </w:r>
      <w:bookmarkStart w:id="310" w:name="_ETM_Q1_1230624"/>
      <w:bookmarkEnd w:id="310"/>
      <w:r>
        <w:rPr>
          <w:rFonts w:hint="cs"/>
          <w:rtl/>
          <w:lang w:eastAsia="he-IL"/>
        </w:rPr>
        <w:t>שטח תחום שאינו במבנה שבו</w:t>
      </w:r>
      <w:r w:rsidR="00706554">
        <w:rPr>
          <w:rFonts w:hint="cs"/>
          <w:rtl/>
          <w:lang w:eastAsia="he-IL"/>
        </w:rPr>
        <w:t xml:space="preserve"> </w:t>
      </w:r>
      <w:r>
        <w:rPr>
          <w:rFonts w:hint="cs"/>
          <w:rtl/>
          <w:lang w:eastAsia="he-IL"/>
        </w:rPr>
        <w:t xml:space="preserve">מתקיים אירוע הכולל </w:t>
      </w:r>
      <w:bookmarkStart w:id="311" w:name="_ETM_Q1_1239340"/>
      <w:bookmarkEnd w:id="311"/>
      <w:r>
        <w:rPr>
          <w:rFonts w:hint="cs"/>
          <w:rtl/>
          <w:lang w:eastAsia="he-IL"/>
        </w:rPr>
        <w:t>התקהלות מאורגנת של מעל 50 בני אדם".</w:t>
      </w:r>
    </w:p>
    <w:p w:rsidR="002D18C1" w:rsidRDefault="002D18C1" w:rsidP="002D18C1">
      <w:pPr>
        <w:rPr>
          <w:rtl/>
          <w:lang w:eastAsia="he-IL"/>
        </w:rPr>
      </w:pPr>
      <w:bookmarkStart w:id="312" w:name="_ETM_Q1_1243081"/>
      <w:bookmarkEnd w:id="312"/>
    </w:p>
    <w:p w:rsidR="002D18C1" w:rsidRDefault="002D18C1" w:rsidP="002D18C1">
      <w:pPr>
        <w:pStyle w:val="a4"/>
        <w:keepNext/>
        <w:rPr>
          <w:rtl/>
        </w:rPr>
      </w:pPr>
      <w:r>
        <w:rPr>
          <w:rtl/>
        </w:rPr>
        <w:t>יהודה גליק (הליכוד):</w:t>
      </w:r>
    </w:p>
    <w:p w:rsidR="002D18C1" w:rsidRDefault="002D18C1" w:rsidP="002D18C1">
      <w:pPr>
        <w:pStyle w:val="KeepWithNext"/>
        <w:rPr>
          <w:rtl/>
          <w:lang w:eastAsia="he-IL"/>
        </w:rPr>
      </w:pPr>
    </w:p>
    <w:p w:rsidR="002D18C1" w:rsidRDefault="002D18C1" w:rsidP="002D18C1">
      <w:pPr>
        <w:rPr>
          <w:rtl/>
          <w:lang w:eastAsia="he-IL"/>
        </w:rPr>
      </w:pPr>
      <w:r>
        <w:rPr>
          <w:rFonts w:hint="cs"/>
          <w:rtl/>
          <w:lang w:eastAsia="he-IL"/>
        </w:rPr>
        <w:t>בסדר. אני מקבל את זה.</w:t>
      </w:r>
    </w:p>
    <w:p w:rsidR="002D18C1" w:rsidRDefault="002D18C1" w:rsidP="002D18C1">
      <w:pPr>
        <w:rPr>
          <w:rtl/>
          <w:lang w:eastAsia="he-IL"/>
        </w:rPr>
      </w:pPr>
    </w:p>
    <w:p w:rsidR="002D18C1" w:rsidRDefault="002D18C1" w:rsidP="002D18C1">
      <w:pPr>
        <w:pStyle w:val="af6"/>
        <w:keepNext/>
        <w:rPr>
          <w:rtl/>
        </w:rPr>
      </w:pPr>
      <w:bookmarkStart w:id="313" w:name="_ETM_Q1_1246005"/>
      <w:bookmarkEnd w:id="313"/>
      <w:r>
        <w:rPr>
          <w:rtl/>
        </w:rPr>
        <w:t xml:space="preserve">היו"ר אלי </w:t>
      </w:r>
      <w:proofErr w:type="spellStart"/>
      <w:r>
        <w:rPr>
          <w:rtl/>
        </w:rPr>
        <w:t>אלאלוף</w:t>
      </w:r>
      <w:proofErr w:type="spellEnd"/>
      <w:r>
        <w:rPr>
          <w:rtl/>
        </w:rPr>
        <w:t>:</w:t>
      </w:r>
    </w:p>
    <w:p w:rsidR="002D18C1" w:rsidRDefault="002D18C1" w:rsidP="002D18C1">
      <w:pPr>
        <w:pStyle w:val="KeepWithNext"/>
        <w:rPr>
          <w:rtl/>
          <w:lang w:eastAsia="he-IL"/>
        </w:rPr>
      </w:pPr>
    </w:p>
    <w:p w:rsidR="002D18C1" w:rsidRDefault="002D18C1" w:rsidP="002D18C1">
      <w:pPr>
        <w:rPr>
          <w:rtl/>
          <w:lang w:eastAsia="he-IL"/>
        </w:rPr>
      </w:pPr>
      <w:r>
        <w:rPr>
          <w:rFonts w:hint="cs"/>
          <w:rtl/>
          <w:lang w:eastAsia="he-IL"/>
        </w:rPr>
        <w:t xml:space="preserve">אנחנו מקבלים את המספר. תודה. </w:t>
      </w:r>
    </w:p>
    <w:p w:rsidR="002D18C1" w:rsidRDefault="002D18C1" w:rsidP="002D18C1">
      <w:pPr>
        <w:rPr>
          <w:rtl/>
          <w:lang w:eastAsia="he-IL"/>
        </w:rPr>
      </w:pPr>
      <w:bookmarkStart w:id="314" w:name="_ETM_Q1_1252849"/>
      <w:bookmarkEnd w:id="314"/>
    </w:p>
    <w:p w:rsidR="002D18C1" w:rsidRDefault="002D18C1" w:rsidP="002D18C1">
      <w:pPr>
        <w:rPr>
          <w:rtl/>
          <w:lang w:eastAsia="he-IL"/>
        </w:rPr>
      </w:pPr>
      <w:bookmarkStart w:id="315" w:name="_ETM_Q1_1254241"/>
      <w:bookmarkEnd w:id="315"/>
      <w:r>
        <w:rPr>
          <w:rFonts w:hint="cs"/>
          <w:rtl/>
          <w:lang w:eastAsia="he-IL"/>
        </w:rPr>
        <w:t>אני מקדם בברכה את חבר הכנסת דני סידה.</w:t>
      </w:r>
    </w:p>
    <w:p w:rsidR="002D18C1" w:rsidRDefault="002D18C1" w:rsidP="002D18C1">
      <w:pPr>
        <w:rPr>
          <w:rtl/>
          <w:lang w:eastAsia="he-IL"/>
        </w:rPr>
      </w:pPr>
    </w:p>
    <w:p w:rsidR="002D18C1" w:rsidRDefault="002D18C1" w:rsidP="002D18C1">
      <w:pPr>
        <w:pStyle w:val="a4"/>
        <w:keepNext/>
        <w:rPr>
          <w:rtl/>
        </w:rPr>
      </w:pPr>
      <w:bookmarkStart w:id="316" w:name="_ETM_Q1_1253395"/>
      <w:bookmarkStart w:id="317" w:name="_ETM_Q1_1250345"/>
      <w:bookmarkEnd w:id="316"/>
      <w:bookmarkEnd w:id="317"/>
      <w:r>
        <w:rPr>
          <w:rtl/>
        </w:rPr>
        <w:t>דן סידה (ש"ס):</w:t>
      </w:r>
    </w:p>
    <w:p w:rsidR="002D18C1" w:rsidRDefault="002D18C1" w:rsidP="002D18C1">
      <w:pPr>
        <w:pStyle w:val="KeepWithNext"/>
        <w:rPr>
          <w:rtl/>
          <w:lang w:eastAsia="he-IL"/>
        </w:rPr>
      </w:pPr>
    </w:p>
    <w:p w:rsidR="002D18C1" w:rsidRDefault="002D18C1" w:rsidP="002D18C1">
      <w:pPr>
        <w:rPr>
          <w:rtl/>
          <w:lang w:eastAsia="he-IL"/>
        </w:rPr>
      </w:pPr>
      <w:r>
        <w:rPr>
          <w:rFonts w:hint="cs"/>
          <w:rtl/>
          <w:lang w:eastAsia="he-IL"/>
        </w:rPr>
        <w:t xml:space="preserve">אנחנו תומכים. זה מסוג הדברים </w:t>
      </w:r>
      <w:bookmarkStart w:id="318" w:name="_ETM_Q1_1253588"/>
      <w:bookmarkEnd w:id="318"/>
      <w:r>
        <w:rPr>
          <w:rFonts w:hint="cs"/>
          <w:rtl/>
          <w:lang w:eastAsia="he-IL"/>
        </w:rPr>
        <w:t>בו אנחנו תומכים.</w:t>
      </w:r>
    </w:p>
    <w:p w:rsidR="002D18C1" w:rsidRDefault="002D18C1" w:rsidP="002D18C1">
      <w:pPr>
        <w:rPr>
          <w:rtl/>
          <w:lang w:eastAsia="he-IL"/>
        </w:rPr>
      </w:pPr>
    </w:p>
    <w:p w:rsidR="002D18C1" w:rsidRDefault="002D18C1" w:rsidP="002D18C1">
      <w:pPr>
        <w:pStyle w:val="a4"/>
        <w:keepNext/>
        <w:rPr>
          <w:rtl/>
        </w:rPr>
      </w:pPr>
      <w:bookmarkStart w:id="319" w:name="_ETM_Q1_1274739"/>
      <w:bookmarkEnd w:id="319"/>
      <w:r>
        <w:rPr>
          <w:rtl/>
        </w:rPr>
        <w:t>שמרית שקד:</w:t>
      </w:r>
    </w:p>
    <w:p w:rsidR="002D18C1" w:rsidRDefault="002D18C1" w:rsidP="002D18C1">
      <w:pPr>
        <w:pStyle w:val="KeepWithNext"/>
        <w:rPr>
          <w:rtl/>
          <w:lang w:eastAsia="he-IL"/>
        </w:rPr>
      </w:pPr>
    </w:p>
    <w:p w:rsidR="002D18C1" w:rsidRDefault="002D18C1" w:rsidP="002D18C1">
      <w:pPr>
        <w:rPr>
          <w:rtl/>
          <w:lang w:eastAsia="he-IL"/>
        </w:rPr>
      </w:pPr>
      <w:r>
        <w:rPr>
          <w:rFonts w:hint="cs"/>
          <w:rtl/>
          <w:lang w:eastAsia="he-IL"/>
        </w:rPr>
        <w:t xml:space="preserve">אני </w:t>
      </w:r>
      <w:bookmarkStart w:id="320" w:name="_ETM_Q1_1274293"/>
      <w:bookmarkEnd w:id="320"/>
      <w:r>
        <w:rPr>
          <w:rFonts w:hint="cs"/>
          <w:rtl/>
          <w:lang w:eastAsia="he-IL"/>
        </w:rPr>
        <w:t>אקרא את ההמשך של אותו סעיף</w:t>
      </w:r>
      <w:r w:rsidR="00706554">
        <w:rPr>
          <w:rFonts w:hint="cs"/>
          <w:rtl/>
          <w:lang w:eastAsia="he-IL"/>
        </w:rPr>
        <w:t xml:space="preserve"> </w:t>
      </w:r>
      <w:r>
        <w:rPr>
          <w:rFonts w:hint="cs"/>
          <w:rtl/>
          <w:lang w:eastAsia="he-IL"/>
        </w:rPr>
        <w:t xml:space="preserve">אין בו שינוי. </w:t>
      </w:r>
      <w:bookmarkStart w:id="321" w:name="_ETM_Q1_1280762"/>
      <w:bookmarkEnd w:id="321"/>
      <w:r>
        <w:rPr>
          <w:rFonts w:hint="cs"/>
          <w:rtl/>
          <w:lang w:eastAsia="he-IL"/>
        </w:rPr>
        <w:t xml:space="preserve">הוא לא נשאר כנושא פתוח מהישיבה הקודמת. </w:t>
      </w:r>
    </w:p>
    <w:p w:rsidR="002D18C1" w:rsidRDefault="002D18C1" w:rsidP="002D18C1">
      <w:pPr>
        <w:rPr>
          <w:rtl/>
          <w:lang w:eastAsia="he-IL"/>
        </w:rPr>
      </w:pPr>
    </w:p>
    <w:p w:rsidR="002D18C1" w:rsidRDefault="002D18C1" w:rsidP="002D18C1">
      <w:pPr>
        <w:rPr>
          <w:rtl/>
          <w:lang w:eastAsia="he-IL"/>
        </w:rPr>
      </w:pPr>
      <w:r>
        <w:rPr>
          <w:rFonts w:hint="cs"/>
          <w:rtl/>
          <w:lang w:eastAsia="he-IL"/>
        </w:rPr>
        <w:t xml:space="preserve">"למעט חצר </w:t>
      </w:r>
      <w:bookmarkStart w:id="322" w:name="_ETM_Q1_1280684"/>
      <w:bookmarkEnd w:id="322"/>
      <w:r>
        <w:rPr>
          <w:rFonts w:hint="cs"/>
          <w:rtl/>
          <w:lang w:eastAsia="he-IL"/>
        </w:rPr>
        <w:t>בית מגורים וכן באזור הכניסה או היציאה לשטח התחום בטווח של 10 מטרים מהכניסה או היציאה והכול במועד קיום האירוע או בתכוף לו".</w:t>
      </w:r>
    </w:p>
    <w:p w:rsidR="002D18C1" w:rsidRDefault="002D18C1" w:rsidP="002D18C1">
      <w:pPr>
        <w:rPr>
          <w:rtl/>
          <w:lang w:eastAsia="he-IL"/>
        </w:rPr>
      </w:pPr>
    </w:p>
    <w:p w:rsidR="002D18C1" w:rsidRDefault="002D18C1" w:rsidP="002D18C1">
      <w:pPr>
        <w:rPr>
          <w:rtl/>
          <w:lang w:eastAsia="he-IL"/>
        </w:rPr>
      </w:pPr>
      <w:bookmarkStart w:id="323" w:name="_ETM_Q1_1289611"/>
      <w:bookmarkEnd w:id="323"/>
      <w:r>
        <w:rPr>
          <w:rFonts w:hint="cs"/>
          <w:rtl/>
          <w:lang w:eastAsia="he-IL"/>
        </w:rPr>
        <w:t xml:space="preserve">עכשיו אני ממשיכה לקרוא פרטים שבעיקרון הם לא </w:t>
      </w:r>
      <w:bookmarkStart w:id="324" w:name="_ETM_Q1_1292880"/>
      <w:bookmarkEnd w:id="324"/>
      <w:r>
        <w:rPr>
          <w:rFonts w:hint="cs"/>
          <w:rtl/>
          <w:lang w:eastAsia="he-IL"/>
        </w:rPr>
        <w:t>נשארו כנושאים פתוחים מהפעם הקודמת.</w:t>
      </w:r>
    </w:p>
    <w:p w:rsidR="002D18C1" w:rsidRDefault="002D18C1" w:rsidP="002D18C1">
      <w:pPr>
        <w:rPr>
          <w:rtl/>
          <w:lang w:eastAsia="he-IL"/>
        </w:rPr>
      </w:pPr>
    </w:p>
    <w:p w:rsidR="002D18C1" w:rsidRDefault="002D18C1" w:rsidP="002D18C1">
      <w:pPr>
        <w:ind w:left="720"/>
        <w:rPr>
          <w:rtl/>
          <w:lang w:eastAsia="he-IL"/>
        </w:rPr>
      </w:pPr>
      <w:r>
        <w:rPr>
          <w:rFonts w:hint="cs"/>
          <w:rtl/>
          <w:lang w:eastAsia="he-IL"/>
        </w:rPr>
        <w:t>(2)</w:t>
      </w:r>
      <w:r>
        <w:rPr>
          <w:rFonts w:hint="cs"/>
          <w:rtl/>
          <w:lang w:eastAsia="he-IL"/>
        </w:rPr>
        <w:tab/>
        <w:t>במקם פרט 2 יבוא:</w:t>
      </w:r>
    </w:p>
    <w:p w:rsidR="002D18C1" w:rsidRDefault="002D18C1" w:rsidP="002D18C1">
      <w:pPr>
        <w:ind w:left="720"/>
        <w:rPr>
          <w:rtl/>
          <w:lang w:eastAsia="he-IL"/>
        </w:rPr>
      </w:pPr>
      <w:bookmarkStart w:id="325" w:name="_ETM_Q1_1292858"/>
      <w:bookmarkStart w:id="326" w:name="_ETM_Q1_1293299"/>
      <w:bookmarkEnd w:id="325"/>
      <w:bookmarkEnd w:id="326"/>
    </w:p>
    <w:p w:rsidR="002D18C1" w:rsidRDefault="002D18C1" w:rsidP="002D18C1">
      <w:pPr>
        <w:ind w:left="2880" w:hanging="720"/>
        <w:rPr>
          <w:rtl/>
          <w:lang w:eastAsia="he-IL"/>
        </w:rPr>
      </w:pPr>
      <w:r>
        <w:rPr>
          <w:rFonts w:hint="cs"/>
          <w:rtl/>
          <w:lang w:eastAsia="he-IL"/>
        </w:rPr>
        <w:t>"2.</w:t>
      </w:r>
      <w:r>
        <w:rPr>
          <w:rFonts w:hint="cs"/>
          <w:rtl/>
          <w:lang w:eastAsia="he-IL"/>
        </w:rPr>
        <w:tab/>
        <w:t>כל מקום בבית חולים או במרפאה, לרבות חצר המוסד, וכן באזור הכניסה או היציאה לבית החולים או למרפאה, בטווח של 10 מטרים מהכניסה או היציאה, למעט בית מגורים הנמצא בטווח האמור, ולמעט -</w:t>
      </w:r>
    </w:p>
    <w:p w:rsidR="002D18C1" w:rsidRDefault="002D18C1" w:rsidP="002D18C1">
      <w:pPr>
        <w:rPr>
          <w:rtl/>
          <w:lang w:eastAsia="he-IL"/>
        </w:rPr>
      </w:pPr>
    </w:p>
    <w:p w:rsidR="002D18C1" w:rsidRDefault="002D18C1" w:rsidP="002D18C1">
      <w:pPr>
        <w:pStyle w:val="aff0"/>
        <w:numPr>
          <w:ilvl w:val="0"/>
          <w:numId w:val="3"/>
        </w:numPr>
        <w:rPr>
          <w:rtl/>
          <w:lang w:eastAsia="he-IL"/>
        </w:rPr>
      </w:pPr>
      <w:bookmarkStart w:id="327" w:name="_ETM_Q1_1305178"/>
      <w:bookmarkEnd w:id="327"/>
      <w:r>
        <w:rPr>
          <w:rFonts w:hint="cs"/>
          <w:rtl/>
          <w:lang w:eastAsia="he-IL"/>
        </w:rPr>
        <w:t>אזור מוגדר המצוי מחוץ לבניין ואשר הו קצה לעישון בידי הנהלת המקום, אם הוקצה, הנמצא בטווח של לפחות 10 מטרים מהבניין ושהעישון בו אינו גורם למטרד בחלקים אחרים של המקום.</w:t>
      </w:r>
    </w:p>
    <w:p w:rsidR="002D18C1" w:rsidRDefault="002D18C1" w:rsidP="002D18C1">
      <w:pPr>
        <w:rPr>
          <w:rtl/>
          <w:lang w:eastAsia="he-IL"/>
        </w:rPr>
      </w:pPr>
      <w:bookmarkStart w:id="328" w:name="_ETM_Q1_1296581"/>
      <w:bookmarkEnd w:id="328"/>
    </w:p>
    <w:p w:rsidR="002D18C1" w:rsidRDefault="002D18C1" w:rsidP="002D18C1">
      <w:pPr>
        <w:pStyle w:val="aff0"/>
        <w:numPr>
          <w:ilvl w:val="0"/>
          <w:numId w:val="3"/>
        </w:numPr>
        <w:rPr>
          <w:rtl/>
          <w:lang w:eastAsia="he-IL"/>
        </w:rPr>
      </w:pPr>
      <w:bookmarkStart w:id="329" w:name="_ETM_Q1_1315572"/>
      <w:bookmarkEnd w:id="329"/>
      <w:r>
        <w:rPr>
          <w:rFonts w:hint="cs"/>
          <w:rtl/>
          <w:lang w:eastAsia="he-IL"/>
        </w:rPr>
        <w:t>חדר נפרד לחלוטין שהוקצה על ידי מנהל בית החולים לעישון למאושפזים במחלקה סגרוה שנקבעה ברישיון בית החולים, אם הוקצה, ובלבד שיש בו סידורי אוורור תקינים והעישון בו אינו גורם למטרד בחלקים אחרים של המקום".</w:t>
      </w:r>
    </w:p>
    <w:p w:rsidR="002D18C1" w:rsidRDefault="002D18C1" w:rsidP="002D18C1">
      <w:pPr>
        <w:rPr>
          <w:rtl/>
          <w:lang w:eastAsia="he-IL"/>
        </w:rPr>
      </w:pPr>
      <w:bookmarkStart w:id="330" w:name="_ETM_Q1_1254880"/>
      <w:bookmarkEnd w:id="330"/>
    </w:p>
    <w:p w:rsidR="002D18C1" w:rsidRDefault="002D18C1" w:rsidP="002D18C1">
      <w:pPr>
        <w:ind w:left="2160" w:hanging="720"/>
        <w:rPr>
          <w:rtl/>
          <w:lang w:eastAsia="he-IL"/>
        </w:rPr>
      </w:pPr>
      <w:bookmarkStart w:id="331" w:name="_ETM_Q1_1319669"/>
      <w:bookmarkEnd w:id="331"/>
      <w:r>
        <w:rPr>
          <w:rFonts w:hint="cs"/>
          <w:rtl/>
          <w:lang w:eastAsia="he-IL"/>
        </w:rPr>
        <w:t>(3)</w:t>
      </w:r>
      <w:r>
        <w:rPr>
          <w:rFonts w:hint="cs"/>
          <w:rtl/>
          <w:lang w:eastAsia="he-IL"/>
        </w:rPr>
        <w:tab/>
        <w:t>בפרט 12, אחרי "חדר או אולם" יבוא "או מקום תחום", אחרי "המשמש" יבוא "המיועד" ובמקום "בריכת שחיה" יבוא "מגרשי ספורט".</w:t>
      </w:r>
    </w:p>
    <w:p w:rsidR="002D18C1" w:rsidRDefault="002D18C1" w:rsidP="002D18C1">
      <w:pPr>
        <w:ind w:left="2160" w:hanging="720"/>
        <w:rPr>
          <w:rtl/>
          <w:lang w:eastAsia="he-IL"/>
        </w:rPr>
      </w:pPr>
    </w:p>
    <w:p w:rsidR="002D18C1" w:rsidRDefault="002D18C1" w:rsidP="002D18C1">
      <w:pPr>
        <w:ind w:left="2160" w:hanging="720"/>
        <w:rPr>
          <w:rtl/>
          <w:lang w:eastAsia="he-IL"/>
        </w:rPr>
      </w:pPr>
      <w:bookmarkStart w:id="332" w:name="_ETM_Q1_1331857"/>
      <w:bookmarkEnd w:id="332"/>
      <w:r>
        <w:rPr>
          <w:rFonts w:hint="cs"/>
          <w:rtl/>
          <w:lang w:eastAsia="he-IL"/>
        </w:rPr>
        <w:t>(4)</w:t>
      </w:r>
      <w:r>
        <w:rPr>
          <w:rFonts w:hint="cs"/>
          <w:rtl/>
          <w:lang w:eastAsia="he-IL"/>
        </w:rPr>
        <w:tab/>
        <w:t xml:space="preserve">בפרט 12א, המילים "שאינה במבנה" </w:t>
      </w:r>
      <w:r>
        <w:rPr>
          <w:rtl/>
          <w:lang w:eastAsia="he-IL"/>
        </w:rPr>
        <w:t>–</w:t>
      </w:r>
      <w:r>
        <w:rPr>
          <w:rFonts w:hint="cs"/>
          <w:rtl/>
          <w:lang w:eastAsia="he-IL"/>
        </w:rPr>
        <w:t xml:space="preserve"> יימחקו.</w:t>
      </w:r>
    </w:p>
    <w:p w:rsidR="002D18C1" w:rsidRDefault="002D18C1" w:rsidP="002D18C1">
      <w:pPr>
        <w:ind w:left="2160" w:hanging="720"/>
        <w:rPr>
          <w:rtl/>
          <w:lang w:eastAsia="he-IL"/>
        </w:rPr>
      </w:pPr>
    </w:p>
    <w:p w:rsidR="002D18C1" w:rsidRDefault="002D18C1" w:rsidP="002D18C1">
      <w:pPr>
        <w:ind w:left="2160" w:hanging="720"/>
        <w:rPr>
          <w:rtl/>
          <w:lang w:eastAsia="he-IL"/>
        </w:rPr>
      </w:pPr>
      <w:r>
        <w:rPr>
          <w:rFonts w:hint="cs"/>
          <w:rtl/>
          <w:lang w:eastAsia="he-IL"/>
        </w:rPr>
        <w:t>(5)</w:t>
      </w:r>
      <w:r>
        <w:rPr>
          <w:rFonts w:hint="cs"/>
          <w:rtl/>
          <w:lang w:eastAsia="he-IL"/>
        </w:rPr>
        <w:tab/>
        <w:t>בפרט 13, בסופו יבוא "לרבות החצר".</w:t>
      </w:r>
    </w:p>
    <w:p w:rsidR="002D18C1" w:rsidRDefault="002D18C1" w:rsidP="002D18C1">
      <w:pPr>
        <w:ind w:left="2160" w:hanging="720"/>
        <w:rPr>
          <w:rtl/>
          <w:lang w:eastAsia="he-IL"/>
        </w:rPr>
      </w:pPr>
    </w:p>
    <w:p w:rsidR="002D18C1" w:rsidRDefault="002D18C1" w:rsidP="002D18C1">
      <w:pPr>
        <w:ind w:left="2160" w:hanging="720"/>
        <w:rPr>
          <w:rtl/>
          <w:lang w:eastAsia="he-IL"/>
        </w:rPr>
      </w:pPr>
      <w:r>
        <w:rPr>
          <w:rFonts w:hint="cs"/>
          <w:rtl/>
          <w:lang w:eastAsia="he-IL"/>
        </w:rPr>
        <w:t>(6)</w:t>
      </w:r>
      <w:r>
        <w:rPr>
          <w:rFonts w:hint="cs"/>
          <w:rtl/>
          <w:lang w:eastAsia="he-IL"/>
        </w:rPr>
        <w:tab/>
        <w:t>אחרי פרט 13 יבוא:</w:t>
      </w:r>
    </w:p>
    <w:p w:rsidR="002D18C1" w:rsidRDefault="002D18C1" w:rsidP="002D18C1">
      <w:pPr>
        <w:rPr>
          <w:rtl/>
          <w:lang w:eastAsia="he-IL"/>
        </w:rPr>
      </w:pPr>
      <w:bookmarkStart w:id="333" w:name="_ETM_Q1_1255516"/>
      <w:bookmarkEnd w:id="333"/>
    </w:p>
    <w:p w:rsidR="002D18C1" w:rsidRDefault="002D18C1" w:rsidP="002D18C1">
      <w:pPr>
        <w:rPr>
          <w:rtl/>
          <w:lang w:eastAsia="he-IL"/>
        </w:rPr>
      </w:pPr>
      <w:bookmarkStart w:id="334" w:name="_ETM_Q1_1343009"/>
      <w:bookmarkEnd w:id="334"/>
      <w:r>
        <w:rPr>
          <w:rFonts w:hint="cs"/>
          <w:rtl/>
          <w:lang w:eastAsia="he-IL"/>
        </w:rPr>
        <w:tab/>
      </w:r>
      <w:r>
        <w:rPr>
          <w:rFonts w:hint="cs"/>
          <w:rtl/>
          <w:lang w:eastAsia="he-IL"/>
        </w:rPr>
        <w:tab/>
        <w:t>"13א.</w:t>
      </w:r>
      <w:r>
        <w:rPr>
          <w:rFonts w:hint="cs"/>
          <w:rtl/>
          <w:lang w:eastAsia="he-IL"/>
        </w:rPr>
        <w:tab/>
        <w:t>גן שעשועים לילדים הפתוח לציבור.</w:t>
      </w:r>
    </w:p>
    <w:p w:rsidR="002D18C1" w:rsidRDefault="002D18C1" w:rsidP="002D18C1">
      <w:pPr>
        <w:rPr>
          <w:rtl/>
          <w:lang w:eastAsia="he-IL"/>
        </w:rPr>
      </w:pPr>
    </w:p>
    <w:p w:rsidR="00890E96" w:rsidRDefault="002D18C1" w:rsidP="002D18C1">
      <w:pPr>
        <w:rPr>
          <w:rtl/>
          <w:lang w:eastAsia="he-IL"/>
        </w:rPr>
      </w:pPr>
      <w:r>
        <w:rPr>
          <w:rFonts w:hint="cs"/>
          <w:rtl/>
          <w:lang w:eastAsia="he-IL"/>
        </w:rPr>
        <w:tab/>
      </w:r>
      <w:r>
        <w:rPr>
          <w:rFonts w:hint="cs"/>
          <w:rtl/>
          <w:lang w:eastAsia="he-IL"/>
        </w:rPr>
        <w:tab/>
        <w:t>13ב.</w:t>
      </w:r>
      <w:r>
        <w:rPr>
          <w:rFonts w:hint="cs"/>
          <w:rtl/>
          <w:lang w:eastAsia="he-IL"/>
        </w:rPr>
        <w:tab/>
      </w:r>
      <w:r w:rsidR="00890E96">
        <w:rPr>
          <w:rFonts w:hint="cs"/>
          <w:rtl/>
          <w:lang w:eastAsia="he-IL"/>
        </w:rPr>
        <w:t>כאן הייתה בקשה של משרד החינוך.</w:t>
      </w:r>
    </w:p>
    <w:p w:rsidR="00890E96" w:rsidRDefault="00890E96" w:rsidP="002D18C1">
      <w:pPr>
        <w:rPr>
          <w:rtl/>
          <w:lang w:eastAsia="he-IL"/>
        </w:rPr>
      </w:pPr>
      <w:bookmarkStart w:id="335" w:name="_ETM_Q1_1358393"/>
      <w:bookmarkEnd w:id="335"/>
    </w:p>
    <w:p w:rsidR="002D18C1" w:rsidRDefault="002D18C1" w:rsidP="00890E96">
      <w:pPr>
        <w:ind w:left="2880" w:firstLine="0"/>
        <w:rPr>
          <w:rtl/>
          <w:lang w:eastAsia="he-IL"/>
        </w:rPr>
      </w:pPr>
      <w:r>
        <w:rPr>
          <w:rFonts w:hint="cs"/>
          <w:rtl/>
          <w:lang w:eastAsia="he-IL"/>
        </w:rPr>
        <w:t xml:space="preserve">טווח של 10 מטרים מהכניסה או </w:t>
      </w:r>
      <w:bookmarkStart w:id="336" w:name="_ETM_Q1_1356276"/>
      <w:bookmarkEnd w:id="336"/>
      <w:r>
        <w:rPr>
          <w:rFonts w:hint="cs"/>
          <w:rtl/>
          <w:lang w:eastAsia="he-IL"/>
        </w:rPr>
        <w:t xml:space="preserve">היציאה לגן ילדים, מעון ילדים או בית ילדים </w:t>
      </w:r>
      <w:bookmarkStart w:id="337" w:name="_ETM_Q1_1363675"/>
      <w:bookmarkEnd w:id="337"/>
      <w:r>
        <w:rPr>
          <w:rFonts w:hint="cs"/>
          <w:rtl/>
          <w:lang w:eastAsia="he-IL"/>
        </w:rPr>
        <w:t>למעט בית מגורים הנמצא בטווח האמור.</w:t>
      </w:r>
    </w:p>
    <w:p w:rsidR="00890E96" w:rsidRDefault="00890E96" w:rsidP="00890E96">
      <w:pPr>
        <w:rPr>
          <w:rtl/>
          <w:lang w:eastAsia="he-IL"/>
        </w:rPr>
      </w:pPr>
    </w:p>
    <w:p w:rsidR="00890E96" w:rsidRDefault="00890E96" w:rsidP="00890E96">
      <w:pPr>
        <w:pStyle w:val="a4"/>
        <w:keepNext/>
        <w:rPr>
          <w:rtl/>
        </w:rPr>
      </w:pPr>
      <w:bookmarkStart w:id="338" w:name="_ETM_Q1_1367814"/>
      <w:bookmarkStart w:id="339" w:name="_ETM_Q1_1367799"/>
      <w:bookmarkEnd w:id="338"/>
      <w:bookmarkEnd w:id="339"/>
      <w:r>
        <w:rPr>
          <w:rtl/>
        </w:rPr>
        <w:t>יהודה גליק (הליכוד):</w:t>
      </w:r>
    </w:p>
    <w:p w:rsidR="00890E96" w:rsidRDefault="00890E96" w:rsidP="00890E96">
      <w:pPr>
        <w:pStyle w:val="KeepWithNext"/>
        <w:rPr>
          <w:rtl/>
          <w:lang w:eastAsia="he-IL"/>
        </w:rPr>
      </w:pPr>
    </w:p>
    <w:p w:rsidR="00890E96" w:rsidRDefault="00890E96" w:rsidP="00890E96">
      <w:pPr>
        <w:rPr>
          <w:rtl/>
          <w:lang w:eastAsia="he-IL"/>
        </w:rPr>
      </w:pPr>
      <w:r>
        <w:rPr>
          <w:rFonts w:hint="cs"/>
          <w:rtl/>
          <w:lang w:eastAsia="he-IL"/>
        </w:rPr>
        <w:t>בסדר. בית ילדים זה מושג משפטי?</w:t>
      </w:r>
    </w:p>
    <w:p w:rsidR="00890E96" w:rsidRDefault="00890E96" w:rsidP="00890E96">
      <w:pPr>
        <w:rPr>
          <w:rtl/>
          <w:lang w:eastAsia="he-IL"/>
        </w:rPr>
      </w:pPr>
    </w:p>
    <w:p w:rsidR="00890E96" w:rsidRDefault="00890E96" w:rsidP="00890E96">
      <w:pPr>
        <w:pStyle w:val="a4"/>
        <w:keepNext/>
        <w:rPr>
          <w:rtl/>
        </w:rPr>
      </w:pPr>
      <w:bookmarkStart w:id="340" w:name="_ETM_Q1_1377596"/>
      <w:bookmarkStart w:id="341" w:name="_ETM_Q1_1379627"/>
      <w:bookmarkEnd w:id="340"/>
      <w:bookmarkEnd w:id="341"/>
      <w:r>
        <w:rPr>
          <w:rtl/>
        </w:rPr>
        <w:t>שמרית שקד:</w:t>
      </w:r>
    </w:p>
    <w:p w:rsidR="00890E96" w:rsidRDefault="00890E96" w:rsidP="00890E96">
      <w:pPr>
        <w:pStyle w:val="KeepWithNext"/>
        <w:rPr>
          <w:rtl/>
          <w:lang w:eastAsia="he-IL"/>
        </w:rPr>
      </w:pPr>
    </w:p>
    <w:p w:rsidR="00890E96" w:rsidRDefault="00890E96" w:rsidP="00890E96">
      <w:pPr>
        <w:rPr>
          <w:rtl/>
          <w:lang w:eastAsia="he-IL"/>
        </w:rPr>
      </w:pPr>
      <w:r>
        <w:rPr>
          <w:rFonts w:hint="cs"/>
          <w:rtl/>
          <w:lang w:eastAsia="he-IL"/>
        </w:rPr>
        <w:t xml:space="preserve">להבנתי זה המושג </w:t>
      </w:r>
      <w:bookmarkStart w:id="342" w:name="_ETM_Q1_1380188"/>
      <w:bookmarkEnd w:id="342"/>
      <w:r>
        <w:rPr>
          <w:rFonts w:hint="cs"/>
          <w:rtl/>
          <w:lang w:eastAsia="he-IL"/>
        </w:rPr>
        <w:t>שקיים היום.</w:t>
      </w:r>
      <w:r w:rsidR="00706554">
        <w:rPr>
          <w:rFonts w:hint="cs"/>
          <w:rtl/>
          <w:lang w:eastAsia="he-IL"/>
        </w:rPr>
        <w:t xml:space="preserve"> </w:t>
      </w:r>
      <w:r>
        <w:rPr>
          <w:rFonts w:hint="cs"/>
          <w:rtl/>
          <w:lang w:eastAsia="he-IL"/>
        </w:rPr>
        <w:t>זה כבר נמצא הי</w:t>
      </w:r>
      <w:bookmarkStart w:id="343" w:name="_ETM_Q1_1387627"/>
      <w:bookmarkEnd w:id="343"/>
      <w:r>
        <w:rPr>
          <w:rFonts w:hint="cs"/>
          <w:rtl/>
          <w:lang w:eastAsia="he-IL"/>
        </w:rPr>
        <w:t>ום בצו.</w:t>
      </w:r>
    </w:p>
    <w:p w:rsidR="00890E96" w:rsidRDefault="00890E96" w:rsidP="00890E96">
      <w:pPr>
        <w:rPr>
          <w:rtl/>
          <w:lang w:eastAsia="he-IL"/>
        </w:rPr>
      </w:pPr>
    </w:p>
    <w:p w:rsidR="00890E96" w:rsidRDefault="00890E96" w:rsidP="00890E96">
      <w:pPr>
        <w:rPr>
          <w:rtl/>
          <w:lang w:eastAsia="he-IL"/>
        </w:rPr>
      </w:pPr>
      <w:r>
        <w:rPr>
          <w:rFonts w:hint="cs"/>
          <w:rtl/>
          <w:lang w:eastAsia="he-IL"/>
        </w:rPr>
        <w:t xml:space="preserve">הנושא השני שנשאר במחלוקת </w:t>
      </w:r>
      <w:bookmarkStart w:id="344" w:name="_ETM_Q1_1406615"/>
      <w:bookmarkEnd w:id="344"/>
      <w:r>
        <w:rPr>
          <w:rFonts w:hint="cs"/>
          <w:rtl/>
          <w:lang w:eastAsia="he-IL"/>
        </w:rPr>
        <w:t>זה הנושא של המשרדים הממשלתיים. כרגע התיקון שמשרד הבריאות ביקש</w:t>
      </w:r>
      <w:r w:rsidR="009A4346">
        <w:rPr>
          <w:rFonts w:hint="cs"/>
          <w:rtl/>
          <w:lang w:eastAsia="he-IL"/>
        </w:rPr>
        <w:t xml:space="preserve"> אומר:</w:t>
      </w:r>
    </w:p>
    <w:p w:rsidR="00890E96" w:rsidRDefault="00890E96" w:rsidP="00890E96">
      <w:pPr>
        <w:rPr>
          <w:rtl/>
          <w:lang w:eastAsia="he-IL"/>
        </w:rPr>
      </w:pPr>
      <w:bookmarkStart w:id="345" w:name="_ETM_Q1_1407225"/>
      <w:bookmarkEnd w:id="345"/>
    </w:p>
    <w:p w:rsidR="00890E96" w:rsidRDefault="00890E96" w:rsidP="009A4346">
      <w:pPr>
        <w:ind w:left="2160" w:hanging="720"/>
        <w:rPr>
          <w:rtl/>
          <w:lang w:eastAsia="he-IL"/>
        </w:rPr>
      </w:pPr>
      <w:bookmarkStart w:id="346" w:name="_ETM_Q1_1369436"/>
      <w:bookmarkStart w:id="347" w:name="_ETM_Q1_1366130"/>
      <w:bookmarkEnd w:id="346"/>
      <w:bookmarkEnd w:id="347"/>
      <w:r>
        <w:rPr>
          <w:rFonts w:hint="cs"/>
          <w:rtl/>
          <w:lang w:eastAsia="he-IL"/>
        </w:rPr>
        <w:t>(7)</w:t>
      </w:r>
      <w:r>
        <w:rPr>
          <w:rFonts w:hint="cs"/>
          <w:rtl/>
          <w:lang w:eastAsia="he-IL"/>
        </w:rPr>
        <w:tab/>
        <w:t>בפרט 1</w:t>
      </w:r>
      <w:r w:rsidR="009A4346">
        <w:rPr>
          <w:rFonts w:hint="cs"/>
          <w:rtl/>
          <w:lang w:eastAsia="he-IL"/>
        </w:rPr>
        <w:t xml:space="preserve">5א, בסופו יבוא "לרבות חצר המשרד - </w:t>
      </w:r>
      <w:bookmarkStart w:id="348" w:name="_ETM_Q1_1414149"/>
      <w:bookmarkStart w:id="349" w:name="_ETM_Q1_1415283"/>
      <w:bookmarkEnd w:id="348"/>
      <w:bookmarkEnd w:id="349"/>
      <w:r w:rsidR="009A4346">
        <w:rPr>
          <w:rFonts w:hint="cs"/>
          <w:rtl/>
          <w:lang w:eastAsia="he-IL"/>
        </w:rPr>
        <w:t xml:space="preserve">כלומר, איסור העישון היום במשרד הממשלתי, יש כאן איזושהי הבהרה שהאיסור חל גם על חצר של משרד ממשלתי </w:t>
      </w:r>
      <w:bookmarkStart w:id="350" w:name="_ETM_Q1_1423455"/>
      <w:bookmarkEnd w:id="350"/>
      <w:r w:rsidR="009A4346">
        <w:rPr>
          <w:rFonts w:hint="cs"/>
          <w:rtl/>
          <w:lang w:eastAsia="he-IL"/>
        </w:rPr>
        <w:t xml:space="preserve">- </w:t>
      </w:r>
      <w:r>
        <w:rPr>
          <w:rFonts w:hint="cs"/>
          <w:rtl/>
          <w:lang w:eastAsia="he-IL"/>
        </w:rPr>
        <w:t>ולמעט אזור מוגדר המצוי מחוץ לבניין ואשר הוקצה לעישון בידי הנהלת המקום, אם הוקצה, הנמצא בטווח של לפחות 10 מטרים מהבנ</w:t>
      </w:r>
      <w:r w:rsidR="009A4346">
        <w:rPr>
          <w:rFonts w:hint="cs"/>
          <w:rtl/>
          <w:lang w:eastAsia="he-IL"/>
        </w:rPr>
        <w:t xml:space="preserve">יין ושהעישון בו אינו גורם למטרד </w:t>
      </w:r>
      <w:r>
        <w:rPr>
          <w:rFonts w:hint="cs"/>
          <w:rtl/>
          <w:lang w:eastAsia="he-IL"/>
        </w:rPr>
        <w:t>בחלקים אחרים של המקום, וכן באזור הכניסה או היציאה למשרד, בטווח של 10 מטרים מהכניסה או מהיציאה, למעט בית מגורים הנמצא בטווח האמור".</w:t>
      </w:r>
    </w:p>
    <w:p w:rsidR="009A4346" w:rsidRDefault="009A4346" w:rsidP="009A4346">
      <w:pPr>
        <w:rPr>
          <w:rtl/>
          <w:lang w:eastAsia="he-IL"/>
        </w:rPr>
      </w:pPr>
      <w:bookmarkStart w:id="351" w:name="_ETM_Q1_1441274"/>
      <w:bookmarkEnd w:id="351"/>
    </w:p>
    <w:p w:rsidR="009A4346" w:rsidRDefault="009A4346" w:rsidP="00E5743A">
      <w:pPr>
        <w:rPr>
          <w:rtl/>
          <w:lang w:eastAsia="he-IL"/>
        </w:rPr>
      </w:pPr>
      <w:r>
        <w:rPr>
          <w:rFonts w:hint="cs"/>
          <w:rtl/>
          <w:lang w:eastAsia="he-IL"/>
        </w:rPr>
        <w:t xml:space="preserve">זו בעצם הייתה ההצעה המקורית של </w:t>
      </w:r>
      <w:bookmarkStart w:id="352" w:name="_ETM_Q1_1442551"/>
      <w:bookmarkEnd w:id="352"/>
      <w:r>
        <w:rPr>
          <w:rFonts w:hint="cs"/>
          <w:rtl/>
          <w:lang w:eastAsia="he-IL"/>
        </w:rPr>
        <w:t xml:space="preserve">משרד הבריאות. חבר הכנסת גליק ביקש איזושהי הרחבה אחרת ולבקשתו </w:t>
      </w:r>
      <w:bookmarkStart w:id="353" w:name="_ETM_Q1_1446402"/>
      <w:bookmarkEnd w:id="353"/>
      <w:r>
        <w:rPr>
          <w:rFonts w:hint="cs"/>
          <w:rtl/>
          <w:lang w:eastAsia="he-IL"/>
        </w:rPr>
        <w:t>ניסחנו אותה.</w:t>
      </w:r>
    </w:p>
    <w:p w:rsidR="009A4346" w:rsidRDefault="009A4346" w:rsidP="009A4346">
      <w:pPr>
        <w:pStyle w:val="af6"/>
        <w:keepNext/>
        <w:rPr>
          <w:rtl/>
        </w:rPr>
      </w:pPr>
      <w:bookmarkStart w:id="354" w:name="_ETM_Q1_1448414"/>
      <w:bookmarkStart w:id="355" w:name="_ETM_Q1_1450243"/>
      <w:bookmarkEnd w:id="354"/>
      <w:bookmarkEnd w:id="355"/>
      <w:r>
        <w:rPr>
          <w:rtl/>
        </w:rPr>
        <w:t xml:space="preserve">היו"ר אלי </w:t>
      </w:r>
      <w:proofErr w:type="spellStart"/>
      <w:r>
        <w:rPr>
          <w:rtl/>
        </w:rPr>
        <w:t>אלאלוף</w:t>
      </w:r>
      <w:proofErr w:type="spellEnd"/>
      <w:r>
        <w:rPr>
          <w:rtl/>
        </w:rPr>
        <w:t>:</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 xml:space="preserve">נגיע לזה. לפני ההרחבה. </w:t>
      </w:r>
    </w:p>
    <w:p w:rsidR="009A4346" w:rsidRDefault="009A4346" w:rsidP="009A4346">
      <w:pPr>
        <w:rPr>
          <w:rtl/>
          <w:lang w:eastAsia="he-IL"/>
        </w:rPr>
      </w:pPr>
    </w:p>
    <w:p w:rsidR="009A4346" w:rsidRDefault="009A4346" w:rsidP="009A4346">
      <w:pPr>
        <w:pStyle w:val="af9"/>
        <w:keepNext/>
        <w:rPr>
          <w:rtl/>
          <w:lang w:eastAsia="he-IL"/>
        </w:rPr>
      </w:pPr>
      <w:r>
        <w:rPr>
          <w:rtl/>
          <w:lang w:eastAsia="he-IL"/>
        </w:rPr>
        <w:t xml:space="preserve">עמוס </w:t>
      </w:r>
      <w:proofErr w:type="spellStart"/>
      <w:r>
        <w:rPr>
          <w:rtl/>
          <w:lang w:eastAsia="he-IL"/>
        </w:rPr>
        <w:t>האוזנר</w:t>
      </w:r>
      <w:proofErr w:type="spellEnd"/>
      <w:r>
        <w:rPr>
          <w:rtl/>
          <w:lang w:eastAsia="he-IL"/>
        </w:rPr>
        <w:t>:</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 xml:space="preserve">אדוני, אני מתנגד ממש </w:t>
      </w:r>
      <w:bookmarkStart w:id="356" w:name="_ETM_Q1_1456640"/>
      <w:bookmarkEnd w:id="356"/>
      <w:r>
        <w:rPr>
          <w:rFonts w:hint="cs"/>
          <w:rtl/>
          <w:lang w:eastAsia="he-IL"/>
        </w:rPr>
        <w:t xml:space="preserve">בכל תוקף לנושא הזה של להחזיר את העישון לבתי </w:t>
      </w:r>
      <w:bookmarkStart w:id="357" w:name="_ETM_Q1_1459748"/>
      <w:bookmarkEnd w:id="357"/>
      <w:r>
        <w:rPr>
          <w:rFonts w:hint="cs"/>
          <w:rtl/>
          <w:lang w:eastAsia="he-IL"/>
        </w:rPr>
        <w:t xml:space="preserve">החולים. היום אסור לעשן בבתי החולים. הסעיף הזה מדבר בפרט </w:t>
      </w:r>
      <w:bookmarkStart w:id="358" w:name="_ETM_Q1_1465152"/>
      <w:bookmarkEnd w:id="358"/>
      <w:r>
        <w:rPr>
          <w:rFonts w:hint="cs"/>
          <w:rtl/>
          <w:lang w:eastAsia="he-IL"/>
        </w:rPr>
        <w:t>משנה 2(2).</w:t>
      </w:r>
    </w:p>
    <w:p w:rsidR="009A4346" w:rsidRDefault="009A4346" w:rsidP="009A4346">
      <w:pPr>
        <w:rPr>
          <w:rtl/>
          <w:lang w:eastAsia="he-IL"/>
        </w:rPr>
      </w:pPr>
      <w:bookmarkStart w:id="359" w:name="_ETM_Q1_1492308"/>
      <w:bookmarkEnd w:id="359"/>
    </w:p>
    <w:p w:rsidR="009A4346" w:rsidRDefault="009A4346" w:rsidP="009A4346">
      <w:pPr>
        <w:pStyle w:val="af6"/>
        <w:keepNext/>
        <w:rPr>
          <w:rtl/>
        </w:rPr>
      </w:pPr>
      <w:bookmarkStart w:id="360" w:name="_ETM_Q1_1493293"/>
      <w:bookmarkEnd w:id="360"/>
      <w:r>
        <w:rPr>
          <w:rtl/>
        </w:rPr>
        <w:t xml:space="preserve">היו"ר אלי </w:t>
      </w:r>
      <w:proofErr w:type="spellStart"/>
      <w:r>
        <w:rPr>
          <w:rtl/>
        </w:rPr>
        <w:t>אלאלוף</w:t>
      </w:r>
      <w:proofErr w:type="spellEnd"/>
      <w:r>
        <w:rPr>
          <w:rtl/>
        </w:rPr>
        <w:t>:</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אנחנו לא נחזור לזה. תנמק לטובת הפרוטוקול אבל לא נחזור לזה.</w:t>
      </w:r>
    </w:p>
    <w:p w:rsidR="009A4346" w:rsidRDefault="009A4346" w:rsidP="009A4346">
      <w:pPr>
        <w:rPr>
          <w:rtl/>
          <w:lang w:eastAsia="he-IL"/>
        </w:rPr>
      </w:pPr>
    </w:p>
    <w:p w:rsidR="009A4346" w:rsidRDefault="009A4346" w:rsidP="009A4346">
      <w:pPr>
        <w:pStyle w:val="af9"/>
        <w:keepNext/>
        <w:rPr>
          <w:rtl/>
          <w:lang w:eastAsia="he-IL"/>
        </w:rPr>
      </w:pPr>
      <w:bookmarkStart w:id="361" w:name="_ETM_Q1_1494386"/>
      <w:bookmarkStart w:id="362" w:name="_ETM_Q1_1495217"/>
      <w:bookmarkEnd w:id="361"/>
      <w:bookmarkEnd w:id="362"/>
      <w:r>
        <w:rPr>
          <w:rtl/>
          <w:lang w:eastAsia="he-IL"/>
        </w:rPr>
        <w:t xml:space="preserve">עמוס </w:t>
      </w:r>
      <w:proofErr w:type="spellStart"/>
      <w:r>
        <w:rPr>
          <w:rtl/>
          <w:lang w:eastAsia="he-IL"/>
        </w:rPr>
        <w:t>האוזנר</w:t>
      </w:r>
      <w:proofErr w:type="spellEnd"/>
      <w:r>
        <w:rPr>
          <w:rtl/>
          <w:lang w:eastAsia="he-IL"/>
        </w:rPr>
        <w:t>:</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 xml:space="preserve">אדוני, אנחנו הולכים לחזור אחורנית. אנחנו מחזירים את העישון </w:t>
      </w:r>
      <w:bookmarkStart w:id="363" w:name="_ETM_Q1_1498681"/>
      <w:bookmarkEnd w:id="363"/>
      <w:r>
        <w:rPr>
          <w:rFonts w:hint="cs"/>
          <w:rtl/>
          <w:lang w:eastAsia="he-IL"/>
        </w:rPr>
        <w:t xml:space="preserve">לבתי החולים. </w:t>
      </w:r>
    </w:p>
    <w:p w:rsidR="009A4346" w:rsidRDefault="009A4346" w:rsidP="009A4346">
      <w:pPr>
        <w:rPr>
          <w:rtl/>
          <w:lang w:eastAsia="he-IL"/>
        </w:rPr>
      </w:pPr>
    </w:p>
    <w:p w:rsidR="009A4346" w:rsidRDefault="009A4346" w:rsidP="009A4346">
      <w:pPr>
        <w:pStyle w:val="af6"/>
        <w:keepNext/>
        <w:rPr>
          <w:rtl/>
        </w:rPr>
      </w:pPr>
      <w:bookmarkStart w:id="364" w:name="_ETM_Q1_1501200"/>
      <w:bookmarkEnd w:id="364"/>
      <w:r>
        <w:rPr>
          <w:rtl/>
        </w:rPr>
        <w:t xml:space="preserve">היו"ר אלי </w:t>
      </w:r>
      <w:proofErr w:type="spellStart"/>
      <w:r>
        <w:rPr>
          <w:rtl/>
        </w:rPr>
        <w:t>אלאלוף</w:t>
      </w:r>
      <w:proofErr w:type="spellEnd"/>
      <w:r>
        <w:rPr>
          <w:rtl/>
        </w:rPr>
        <w:t>:</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אלה לא בתי חולים.</w:t>
      </w:r>
    </w:p>
    <w:p w:rsidR="009A4346" w:rsidRDefault="009A4346" w:rsidP="009A4346">
      <w:pPr>
        <w:rPr>
          <w:rtl/>
          <w:lang w:eastAsia="he-IL"/>
        </w:rPr>
      </w:pPr>
    </w:p>
    <w:p w:rsidR="009A4346" w:rsidRDefault="009A4346" w:rsidP="009A4346">
      <w:pPr>
        <w:pStyle w:val="af9"/>
        <w:keepNext/>
        <w:rPr>
          <w:rtl/>
          <w:lang w:eastAsia="he-IL"/>
        </w:rPr>
      </w:pPr>
      <w:bookmarkStart w:id="365" w:name="_ETM_Q1_1500623"/>
      <w:bookmarkEnd w:id="365"/>
      <w:r>
        <w:rPr>
          <w:rtl/>
          <w:lang w:eastAsia="he-IL"/>
        </w:rPr>
        <w:t xml:space="preserve">עמוס </w:t>
      </w:r>
      <w:proofErr w:type="spellStart"/>
      <w:r>
        <w:rPr>
          <w:rtl/>
          <w:lang w:eastAsia="he-IL"/>
        </w:rPr>
        <w:t>האוזנר</w:t>
      </w:r>
      <w:proofErr w:type="spellEnd"/>
      <w:r>
        <w:rPr>
          <w:rtl/>
          <w:lang w:eastAsia="he-IL"/>
        </w:rPr>
        <w:t>:</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כן. בתי חולים פסיכיאטריים.</w:t>
      </w:r>
    </w:p>
    <w:p w:rsidR="009A4346" w:rsidRDefault="009A4346" w:rsidP="009A4346">
      <w:pPr>
        <w:rPr>
          <w:rtl/>
          <w:lang w:eastAsia="he-IL"/>
        </w:rPr>
      </w:pPr>
    </w:p>
    <w:p w:rsidR="009A4346" w:rsidRDefault="009A4346" w:rsidP="009A4346">
      <w:pPr>
        <w:pStyle w:val="af6"/>
        <w:keepNext/>
        <w:rPr>
          <w:rtl/>
        </w:rPr>
      </w:pPr>
      <w:bookmarkStart w:id="366" w:name="_ETM_Q1_1506046"/>
      <w:bookmarkEnd w:id="366"/>
      <w:r>
        <w:rPr>
          <w:rtl/>
        </w:rPr>
        <w:t xml:space="preserve">היו"ר אלי </w:t>
      </w:r>
      <w:proofErr w:type="spellStart"/>
      <w:r>
        <w:rPr>
          <w:rtl/>
        </w:rPr>
        <w:t>אלאלוף</w:t>
      </w:r>
      <w:proofErr w:type="spellEnd"/>
      <w:r>
        <w:rPr>
          <w:rtl/>
        </w:rPr>
        <w:t>:</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 xml:space="preserve">הדיוק </w:t>
      </w:r>
      <w:bookmarkStart w:id="367" w:name="_ETM_Q1_1505131"/>
      <w:bookmarkEnd w:id="367"/>
      <w:r>
        <w:rPr>
          <w:rFonts w:hint="cs"/>
          <w:rtl/>
          <w:lang w:eastAsia="he-IL"/>
        </w:rPr>
        <w:t>חשוב.</w:t>
      </w:r>
    </w:p>
    <w:p w:rsidR="009A4346" w:rsidRDefault="009A4346" w:rsidP="009A4346">
      <w:pPr>
        <w:rPr>
          <w:rtl/>
          <w:lang w:eastAsia="he-IL"/>
        </w:rPr>
      </w:pPr>
    </w:p>
    <w:p w:rsidR="009A4346" w:rsidRDefault="009A4346" w:rsidP="009A4346">
      <w:pPr>
        <w:pStyle w:val="af9"/>
        <w:keepNext/>
        <w:rPr>
          <w:rtl/>
          <w:lang w:eastAsia="he-IL"/>
        </w:rPr>
      </w:pPr>
      <w:bookmarkStart w:id="368" w:name="_ETM_Q1_1505167"/>
      <w:bookmarkEnd w:id="368"/>
      <w:r>
        <w:rPr>
          <w:rtl/>
          <w:lang w:eastAsia="he-IL"/>
        </w:rPr>
        <w:t xml:space="preserve">עמוס </w:t>
      </w:r>
      <w:proofErr w:type="spellStart"/>
      <w:r>
        <w:rPr>
          <w:rtl/>
          <w:lang w:eastAsia="he-IL"/>
        </w:rPr>
        <w:t>האוזנר</w:t>
      </w:r>
      <w:proofErr w:type="spellEnd"/>
      <w:r>
        <w:rPr>
          <w:rtl/>
          <w:lang w:eastAsia="he-IL"/>
        </w:rPr>
        <w:t>:</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 xml:space="preserve">תקראו את הסעיף. אתם לוקחים חדר שבו מאושפז אדם חולה, </w:t>
      </w:r>
      <w:bookmarkStart w:id="369" w:name="_ETM_Q1_1512250"/>
      <w:bookmarkEnd w:id="369"/>
      <w:r>
        <w:rPr>
          <w:rFonts w:hint="cs"/>
          <w:rtl/>
          <w:lang w:eastAsia="he-IL"/>
        </w:rPr>
        <w:t xml:space="preserve">אתה מכריח אותו לספוג עשן. כך כתוב כאן. תקראו את הסעיף. אדם מאושפז בחדר סגור, במחלקה הפסיכיאטרית, אין לו לאן </w:t>
      </w:r>
      <w:bookmarkStart w:id="370" w:name="_ETM_Q1_1518435"/>
      <w:bookmarkEnd w:id="370"/>
      <w:r>
        <w:rPr>
          <w:rFonts w:hint="cs"/>
          <w:rtl/>
          <w:lang w:eastAsia="he-IL"/>
        </w:rPr>
        <w:t>ללכת. זה חדר סגור. אתה מכריח אותו לנשום עשן</w:t>
      </w:r>
      <w:bookmarkStart w:id="371" w:name="_ETM_Q1_1522555"/>
      <w:bookmarkEnd w:id="371"/>
      <w:r>
        <w:rPr>
          <w:rFonts w:hint="cs"/>
          <w:rtl/>
          <w:lang w:eastAsia="he-IL"/>
        </w:rPr>
        <w:t xml:space="preserve"> מכוח החוק.</w:t>
      </w:r>
    </w:p>
    <w:p w:rsidR="009A4346" w:rsidRDefault="009A4346" w:rsidP="009A4346">
      <w:pPr>
        <w:rPr>
          <w:rtl/>
          <w:lang w:eastAsia="he-IL"/>
        </w:rPr>
      </w:pPr>
    </w:p>
    <w:p w:rsidR="009A4346" w:rsidRDefault="009A4346" w:rsidP="009A4346">
      <w:pPr>
        <w:pStyle w:val="af6"/>
        <w:keepNext/>
        <w:rPr>
          <w:rtl/>
        </w:rPr>
      </w:pPr>
      <w:bookmarkStart w:id="372" w:name="_ETM_Q1_1523920"/>
      <w:bookmarkStart w:id="373" w:name="_ETM_Q1_1524933"/>
      <w:bookmarkEnd w:id="372"/>
      <w:bookmarkEnd w:id="373"/>
      <w:r>
        <w:rPr>
          <w:rtl/>
        </w:rPr>
        <w:t xml:space="preserve">היו"ר אלי </w:t>
      </w:r>
      <w:proofErr w:type="spellStart"/>
      <w:r>
        <w:rPr>
          <w:rtl/>
        </w:rPr>
        <w:t>אלאלוף</w:t>
      </w:r>
      <w:proofErr w:type="spellEnd"/>
      <w:r>
        <w:rPr>
          <w:rtl/>
        </w:rPr>
        <w:t>:</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לדעתי אתה טועה בפרשנות שלך.</w:t>
      </w:r>
    </w:p>
    <w:p w:rsidR="009A4346" w:rsidRDefault="009A4346" w:rsidP="009A4346">
      <w:pPr>
        <w:rPr>
          <w:rtl/>
          <w:lang w:eastAsia="he-IL"/>
        </w:rPr>
      </w:pPr>
    </w:p>
    <w:p w:rsidR="009A4346" w:rsidRDefault="009A4346" w:rsidP="009A4346">
      <w:pPr>
        <w:pStyle w:val="a4"/>
        <w:keepNext/>
        <w:rPr>
          <w:rtl/>
        </w:rPr>
      </w:pPr>
      <w:bookmarkStart w:id="374" w:name="_ETM_Q1_1527387"/>
      <w:bookmarkEnd w:id="374"/>
      <w:r>
        <w:rPr>
          <w:rtl/>
        </w:rPr>
        <w:t>יהודה גליק (הליכוד):</w:t>
      </w:r>
    </w:p>
    <w:p w:rsidR="009A4346" w:rsidRDefault="009A4346" w:rsidP="009A4346">
      <w:pPr>
        <w:pStyle w:val="KeepWithNext"/>
        <w:rPr>
          <w:rtl/>
          <w:lang w:eastAsia="he-IL"/>
        </w:rPr>
      </w:pPr>
    </w:p>
    <w:p w:rsidR="009A4346" w:rsidRDefault="009A4346" w:rsidP="009A4346">
      <w:pPr>
        <w:rPr>
          <w:rtl/>
          <w:lang w:eastAsia="he-IL"/>
        </w:rPr>
      </w:pPr>
      <w:r>
        <w:rPr>
          <w:rFonts w:hint="cs"/>
          <w:rtl/>
          <w:lang w:eastAsia="he-IL"/>
        </w:rPr>
        <w:t xml:space="preserve">עמוס, בדיון הקודם סברתי כמוך. הלכתי בעצמי לבקר בבתי חולים פסיכיאטרים </w:t>
      </w:r>
      <w:bookmarkStart w:id="375" w:name="_ETM_Q1_1531888"/>
      <w:bookmarkEnd w:id="375"/>
      <w:r w:rsidR="00BB3228">
        <w:rPr>
          <w:rFonts w:hint="cs"/>
          <w:rtl/>
          <w:lang w:eastAsia="he-IL"/>
        </w:rPr>
        <w:t>והבנתי את הצורך. לכן אני תומך בנוסח שהוצע.</w:t>
      </w:r>
    </w:p>
    <w:p w:rsidR="009A4346" w:rsidRDefault="009A4346" w:rsidP="009A4346">
      <w:pPr>
        <w:rPr>
          <w:rtl/>
          <w:lang w:eastAsia="he-IL"/>
        </w:rPr>
      </w:pPr>
    </w:p>
    <w:p w:rsidR="00BB3228" w:rsidRDefault="00BB3228" w:rsidP="00BB3228">
      <w:pPr>
        <w:pStyle w:val="af9"/>
        <w:keepNext/>
        <w:rPr>
          <w:rtl/>
          <w:lang w:eastAsia="he-IL"/>
        </w:rPr>
      </w:pPr>
      <w:bookmarkStart w:id="376" w:name="_ETM_Q1_1537544"/>
      <w:bookmarkStart w:id="377" w:name="_ETM_Q1_1536992"/>
      <w:bookmarkEnd w:id="376"/>
      <w:bookmarkEnd w:id="377"/>
      <w:r>
        <w:rPr>
          <w:rtl/>
          <w:lang w:eastAsia="he-IL"/>
        </w:rPr>
        <w:t xml:space="preserve">עמוס </w:t>
      </w:r>
      <w:proofErr w:type="spellStart"/>
      <w:r>
        <w:rPr>
          <w:rtl/>
          <w:lang w:eastAsia="he-IL"/>
        </w:rPr>
        <w:t>האוזנר</w:t>
      </w:r>
      <w:proofErr w:type="spellEnd"/>
      <w:r>
        <w:rPr>
          <w:rtl/>
          <w:lang w:eastAsia="he-IL"/>
        </w:rPr>
        <w:t>:</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 xml:space="preserve">יש לי </w:t>
      </w:r>
      <w:bookmarkStart w:id="378" w:name="_ETM_Q1_1537657"/>
      <w:bookmarkEnd w:id="378"/>
      <w:r>
        <w:rPr>
          <w:rFonts w:hint="cs"/>
          <w:rtl/>
          <w:lang w:eastAsia="he-IL"/>
        </w:rPr>
        <w:t>הצעה אדוני.</w:t>
      </w:r>
    </w:p>
    <w:p w:rsidR="00BB3228" w:rsidRDefault="00BB3228" w:rsidP="00BB3228">
      <w:pPr>
        <w:rPr>
          <w:rtl/>
          <w:lang w:eastAsia="he-IL"/>
        </w:rPr>
      </w:pPr>
    </w:p>
    <w:p w:rsidR="00BB3228" w:rsidRDefault="00BB3228" w:rsidP="00BB3228">
      <w:pPr>
        <w:pStyle w:val="af6"/>
        <w:keepNext/>
        <w:rPr>
          <w:rtl/>
        </w:rPr>
      </w:pPr>
      <w:bookmarkStart w:id="379" w:name="_ETM_Q1_1540713"/>
      <w:bookmarkStart w:id="380" w:name="_ETM_Q1_1543039"/>
      <w:bookmarkEnd w:id="379"/>
      <w:bookmarkEnd w:id="380"/>
      <w:r>
        <w:rPr>
          <w:rtl/>
        </w:rPr>
        <w:t xml:space="preserve">היו"ר אלי </w:t>
      </w:r>
      <w:proofErr w:type="spellStart"/>
      <w:r>
        <w:rPr>
          <w:rtl/>
        </w:rPr>
        <w:t>אלאלוף</w:t>
      </w:r>
      <w:proofErr w:type="spellEnd"/>
      <w:r>
        <w:rPr>
          <w:rtl/>
        </w:rPr>
        <w:t>:</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מדבר חבר כנסת. מותר לא להתבטא.</w:t>
      </w:r>
    </w:p>
    <w:p w:rsidR="00BB3228" w:rsidRDefault="00BB3228" w:rsidP="00BB3228">
      <w:pPr>
        <w:rPr>
          <w:rtl/>
          <w:lang w:eastAsia="he-IL"/>
        </w:rPr>
      </w:pPr>
    </w:p>
    <w:p w:rsidR="00BB3228" w:rsidRDefault="00BB3228" w:rsidP="00BB3228">
      <w:pPr>
        <w:pStyle w:val="af9"/>
        <w:keepNext/>
        <w:rPr>
          <w:rtl/>
          <w:lang w:eastAsia="he-IL"/>
        </w:rPr>
      </w:pPr>
      <w:bookmarkStart w:id="381" w:name="_ETM_Q1_1543522"/>
      <w:bookmarkEnd w:id="381"/>
      <w:r>
        <w:rPr>
          <w:rtl/>
          <w:lang w:eastAsia="he-IL"/>
        </w:rPr>
        <w:t xml:space="preserve">עמוס </w:t>
      </w:r>
      <w:proofErr w:type="spellStart"/>
      <w:r>
        <w:rPr>
          <w:rtl/>
          <w:lang w:eastAsia="he-IL"/>
        </w:rPr>
        <w:t>האוזנר</w:t>
      </w:r>
      <w:proofErr w:type="spellEnd"/>
      <w:r>
        <w:rPr>
          <w:rtl/>
          <w:lang w:eastAsia="he-IL"/>
        </w:rPr>
        <w:t>:</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 xml:space="preserve"> </w:t>
      </w:r>
      <w:bookmarkStart w:id="382" w:name="_ETM_Q1_1547981"/>
      <w:bookmarkEnd w:id="382"/>
      <w:r>
        <w:rPr>
          <w:rFonts w:hint="cs"/>
          <w:rtl/>
          <w:lang w:eastAsia="he-IL"/>
        </w:rPr>
        <w:t xml:space="preserve">קיבלתי כל מה </w:t>
      </w:r>
      <w:bookmarkStart w:id="383" w:name="_ETM_Q1_1543437"/>
      <w:bookmarkEnd w:id="383"/>
      <w:r>
        <w:rPr>
          <w:rFonts w:hint="cs"/>
          <w:rtl/>
          <w:lang w:eastAsia="he-IL"/>
        </w:rPr>
        <w:t>שהוא אמר.</w:t>
      </w:r>
      <w:r w:rsidR="00706554">
        <w:rPr>
          <w:rFonts w:hint="cs"/>
          <w:rtl/>
          <w:lang w:eastAsia="he-IL"/>
        </w:rPr>
        <w:t xml:space="preserve"> </w:t>
      </w:r>
      <w:r>
        <w:rPr>
          <w:rFonts w:hint="cs"/>
          <w:rtl/>
          <w:lang w:eastAsia="he-IL"/>
        </w:rPr>
        <w:t>יש לי רק הצעה אחת. קחו את מה שאמרתם,</w:t>
      </w:r>
      <w:r w:rsidR="00706554">
        <w:rPr>
          <w:rFonts w:hint="cs"/>
          <w:rtl/>
          <w:lang w:eastAsia="he-IL"/>
        </w:rPr>
        <w:t xml:space="preserve"> </w:t>
      </w:r>
      <w:r>
        <w:rPr>
          <w:rFonts w:hint="cs"/>
          <w:rtl/>
          <w:lang w:eastAsia="he-IL"/>
        </w:rPr>
        <w:t xml:space="preserve">הם הציעו להגביל </w:t>
      </w:r>
      <w:bookmarkStart w:id="384" w:name="_ETM_Q1_1548259"/>
      <w:bookmarkEnd w:id="384"/>
      <w:r>
        <w:rPr>
          <w:rFonts w:hint="cs"/>
          <w:rtl/>
          <w:lang w:eastAsia="he-IL"/>
        </w:rPr>
        <w:t xml:space="preserve">את הסעיף הזה לשלוש שנים. חלק מהשלוש שנים האלה כבר </w:t>
      </w:r>
      <w:bookmarkStart w:id="385" w:name="_ETM_Q1_1553550"/>
      <w:bookmarkEnd w:id="385"/>
      <w:r>
        <w:rPr>
          <w:rFonts w:hint="cs"/>
          <w:rtl/>
          <w:lang w:eastAsia="he-IL"/>
        </w:rPr>
        <w:t>עברו. אני מציע להגביל אותו לשנתיים. בסדר?</w:t>
      </w:r>
    </w:p>
    <w:p w:rsidR="00BB3228" w:rsidRDefault="00BB3228" w:rsidP="00BB3228">
      <w:pPr>
        <w:rPr>
          <w:rtl/>
          <w:lang w:eastAsia="he-IL"/>
        </w:rPr>
      </w:pPr>
    </w:p>
    <w:p w:rsidR="00BB3228" w:rsidRDefault="00BB3228" w:rsidP="00BB3228">
      <w:pPr>
        <w:pStyle w:val="af6"/>
        <w:keepNext/>
        <w:rPr>
          <w:rtl/>
        </w:rPr>
      </w:pPr>
      <w:r>
        <w:rPr>
          <w:rtl/>
        </w:rPr>
        <w:t xml:space="preserve">היו"ר אלי </w:t>
      </w:r>
      <w:proofErr w:type="spellStart"/>
      <w:r>
        <w:rPr>
          <w:rtl/>
        </w:rPr>
        <w:t>אלאלוף</w:t>
      </w:r>
      <w:proofErr w:type="spellEnd"/>
      <w:r>
        <w:rPr>
          <w:rtl/>
        </w:rPr>
        <w:t>:</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לא. ק</w:t>
      </w:r>
      <w:bookmarkStart w:id="386" w:name="_ETM_Q1_1557822"/>
      <w:bookmarkEnd w:id="386"/>
      <w:r>
        <w:rPr>
          <w:rFonts w:hint="cs"/>
          <w:rtl/>
          <w:lang w:eastAsia="he-IL"/>
        </w:rPr>
        <w:t xml:space="preserve">בענו לשלוש שנים. זה נעשה בהתייעצות עם המערכות הפסיכיאטריות </w:t>
      </w:r>
      <w:bookmarkStart w:id="387" w:name="_ETM_Q1_1562825"/>
      <w:bookmarkEnd w:id="387"/>
      <w:r>
        <w:rPr>
          <w:rFonts w:hint="cs"/>
          <w:rtl/>
          <w:lang w:eastAsia="he-IL"/>
        </w:rPr>
        <w:t xml:space="preserve">של בתי החולים. זאת לא שליפה מהמותן. בוא נעשה מה </w:t>
      </w:r>
      <w:bookmarkStart w:id="388" w:name="_ETM_Q1_1567948"/>
      <w:bookmarkEnd w:id="388"/>
      <w:r>
        <w:rPr>
          <w:rFonts w:hint="cs"/>
          <w:rtl/>
          <w:lang w:eastAsia="he-IL"/>
        </w:rPr>
        <w:t xml:space="preserve">שקבענו. אי אפשר לעשות יויו מעצמנו. </w:t>
      </w:r>
      <w:bookmarkStart w:id="389" w:name="_ETM_Q1_1569941"/>
      <w:bookmarkEnd w:id="389"/>
      <w:r>
        <w:rPr>
          <w:rFonts w:hint="cs"/>
          <w:rtl/>
          <w:lang w:eastAsia="he-IL"/>
        </w:rPr>
        <w:t xml:space="preserve">אני מתנצל אם זה לא </w:t>
      </w:r>
      <w:bookmarkStart w:id="390" w:name="_ETM_Q1_1572212"/>
      <w:bookmarkEnd w:id="390"/>
      <w:r>
        <w:rPr>
          <w:rFonts w:hint="cs"/>
          <w:rtl/>
          <w:lang w:eastAsia="he-IL"/>
        </w:rPr>
        <w:t>יספק אותך, אבל זה מה שיהיה.</w:t>
      </w:r>
    </w:p>
    <w:p w:rsidR="00BB3228" w:rsidRDefault="00BB3228" w:rsidP="00BB3228">
      <w:pPr>
        <w:rPr>
          <w:rtl/>
          <w:lang w:eastAsia="he-IL"/>
        </w:rPr>
      </w:pPr>
    </w:p>
    <w:p w:rsidR="00BB3228" w:rsidRDefault="00BB3228" w:rsidP="00BB3228">
      <w:pPr>
        <w:pStyle w:val="af9"/>
        <w:keepNext/>
        <w:rPr>
          <w:rtl/>
          <w:lang w:eastAsia="he-IL"/>
        </w:rPr>
      </w:pPr>
      <w:bookmarkStart w:id="391" w:name="_ETM_Q1_1576205"/>
      <w:bookmarkEnd w:id="391"/>
      <w:r>
        <w:rPr>
          <w:rtl/>
          <w:lang w:eastAsia="he-IL"/>
        </w:rPr>
        <w:t>חגי לוין:</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 xml:space="preserve">לגבי גן שעשועים לילדים הפתוח </w:t>
      </w:r>
      <w:bookmarkStart w:id="392" w:name="_ETM_Q1_1578720"/>
      <w:bookmarkEnd w:id="392"/>
      <w:r>
        <w:rPr>
          <w:rFonts w:hint="cs"/>
          <w:rtl/>
          <w:lang w:eastAsia="he-IL"/>
        </w:rPr>
        <w:t>לציבור. ההסתדרות הרפואית</w:t>
      </w:r>
      <w:r w:rsidR="00706554">
        <w:rPr>
          <w:rFonts w:hint="cs"/>
          <w:rtl/>
          <w:lang w:eastAsia="he-IL"/>
        </w:rPr>
        <w:t xml:space="preserve"> </w:t>
      </w:r>
      <w:r>
        <w:rPr>
          <w:rFonts w:hint="cs"/>
          <w:rtl/>
          <w:lang w:eastAsia="he-IL"/>
        </w:rPr>
        <w:t xml:space="preserve">העלתה את זה כבר לפני </w:t>
      </w:r>
      <w:bookmarkStart w:id="393" w:name="_ETM_Q1_1582092"/>
      <w:bookmarkEnd w:id="393"/>
      <w:r>
        <w:rPr>
          <w:rFonts w:hint="cs"/>
          <w:rtl/>
          <w:lang w:eastAsia="he-IL"/>
        </w:rPr>
        <w:t>למעלה מחמש שנים. אני שוב נותן דוגמאות. יש גן מתחת לבית, אני הולך עם הילדים.</w:t>
      </w:r>
    </w:p>
    <w:p w:rsidR="00BB3228" w:rsidRDefault="00BB3228" w:rsidP="00BB3228">
      <w:pPr>
        <w:rPr>
          <w:rtl/>
          <w:lang w:eastAsia="he-IL"/>
        </w:rPr>
      </w:pPr>
    </w:p>
    <w:p w:rsidR="00BB3228" w:rsidRDefault="00BB3228" w:rsidP="00BB3228">
      <w:pPr>
        <w:pStyle w:val="af6"/>
        <w:keepNext/>
        <w:rPr>
          <w:rtl/>
        </w:rPr>
      </w:pPr>
      <w:bookmarkStart w:id="394" w:name="_ETM_Q1_1597349"/>
      <w:bookmarkEnd w:id="394"/>
      <w:r>
        <w:rPr>
          <w:rtl/>
        </w:rPr>
        <w:t xml:space="preserve">היו"ר אלי </w:t>
      </w:r>
      <w:proofErr w:type="spellStart"/>
      <w:r>
        <w:rPr>
          <w:rtl/>
        </w:rPr>
        <w:t>אלאלוף</w:t>
      </w:r>
      <w:proofErr w:type="spellEnd"/>
      <w:r>
        <w:rPr>
          <w:rtl/>
        </w:rPr>
        <w:t>:</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 xml:space="preserve">חברים, יש לי בקשה, בואו נשחק משחק הוגן. אנחנו אישרנו את </w:t>
      </w:r>
      <w:bookmarkStart w:id="395" w:name="_ETM_Q1_1594268"/>
      <w:bookmarkEnd w:id="395"/>
      <w:r>
        <w:rPr>
          <w:rFonts w:hint="cs"/>
          <w:rtl/>
          <w:lang w:eastAsia="he-IL"/>
        </w:rPr>
        <w:t xml:space="preserve">זה בדיון הקודם וקראנו את זה לצורך הרצף בקריאה. </w:t>
      </w:r>
      <w:bookmarkStart w:id="396" w:name="_ETM_Q1_1605646"/>
      <w:bookmarkEnd w:id="396"/>
    </w:p>
    <w:p w:rsidR="00BB3228" w:rsidRDefault="00BB3228" w:rsidP="00BB3228">
      <w:pPr>
        <w:rPr>
          <w:rtl/>
          <w:lang w:eastAsia="he-IL"/>
        </w:rPr>
      </w:pPr>
    </w:p>
    <w:p w:rsidR="00BB3228" w:rsidRDefault="00BB3228" w:rsidP="00BB3228">
      <w:pPr>
        <w:pStyle w:val="af9"/>
        <w:keepNext/>
        <w:rPr>
          <w:rtl/>
          <w:lang w:eastAsia="he-IL"/>
        </w:rPr>
      </w:pPr>
      <w:bookmarkStart w:id="397" w:name="_ETM_Q1_1607503"/>
      <w:bookmarkEnd w:id="397"/>
      <w:r>
        <w:rPr>
          <w:rtl/>
          <w:lang w:eastAsia="he-IL"/>
        </w:rPr>
        <w:t>חגי לוין:</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אדוני, תשמע את הצעתי. אני בטוח שתסכים</w:t>
      </w:r>
      <w:r w:rsidR="00706554">
        <w:rPr>
          <w:rFonts w:hint="cs"/>
          <w:rtl/>
          <w:lang w:eastAsia="he-IL"/>
        </w:rPr>
        <w:t xml:space="preserve"> </w:t>
      </w:r>
      <w:r>
        <w:rPr>
          <w:rFonts w:hint="cs"/>
          <w:rtl/>
          <w:lang w:eastAsia="he-IL"/>
        </w:rPr>
        <w:t>אתה.</w:t>
      </w:r>
    </w:p>
    <w:p w:rsidR="00BB3228" w:rsidRDefault="00BB3228" w:rsidP="00BB3228">
      <w:pPr>
        <w:rPr>
          <w:rtl/>
          <w:lang w:eastAsia="he-IL"/>
        </w:rPr>
      </w:pPr>
    </w:p>
    <w:p w:rsidR="00BB3228" w:rsidRDefault="00BB3228" w:rsidP="00BB3228">
      <w:pPr>
        <w:pStyle w:val="af6"/>
        <w:keepNext/>
        <w:rPr>
          <w:rtl/>
        </w:rPr>
      </w:pPr>
      <w:r>
        <w:rPr>
          <w:rtl/>
        </w:rPr>
        <w:t xml:space="preserve">היו"ר אלי </w:t>
      </w:r>
      <w:proofErr w:type="spellStart"/>
      <w:r>
        <w:rPr>
          <w:rtl/>
        </w:rPr>
        <w:t>אלאלוף</w:t>
      </w:r>
      <w:proofErr w:type="spellEnd"/>
      <w:r>
        <w:rPr>
          <w:rtl/>
        </w:rPr>
        <w:t>:</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לא, אני לא א</w:t>
      </w:r>
      <w:bookmarkStart w:id="398" w:name="_ETM_Q1_1608601"/>
      <w:bookmarkEnd w:id="398"/>
      <w:r>
        <w:rPr>
          <w:rFonts w:hint="cs"/>
          <w:rtl/>
          <w:lang w:eastAsia="he-IL"/>
        </w:rPr>
        <w:t>סכים רק בגלל העיקרון שמה שאושר, אושר.</w:t>
      </w:r>
      <w:bookmarkStart w:id="399" w:name="_ETM_Q1_1611792"/>
      <w:bookmarkEnd w:id="399"/>
      <w:r>
        <w:rPr>
          <w:rFonts w:hint="cs"/>
          <w:rtl/>
          <w:lang w:eastAsia="he-IL"/>
        </w:rPr>
        <w:t xml:space="preserve"> </w:t>
      </w:r>
    </w:p>
    <w:p w:rsidR="00BB3228" w:rsidRDefault="00BB3228" w:rsidP="00BB3228">
      <w:pPr>
        <w:rPr>
          <w:rtl/>
          <w:lang w:eastAsia="he-IL"/>
        </w:rPr>
      </w:pPr>
    </w:p>
    <w:p w:rsidR="00BB3228" w:rsidRDefault="00BB3228" w:rsidP="00BB3228">
      <w:pPr>
        <w:pStyle w:val="af9"/>
        <w:keepNext/>
        <w:rPr>
          <w:rtl/>
          <w:lang w:eastAsia="he-IL"/>
        </w:rPr>
      </w:pPr>
      <w:bookmarkStart w:id="400" w:name="_ETM_Q1_1615178"/>
      <w:bookmarkEnd w:id="400"/>
      <w:r>
        <w:rPr>
          <w:rtl/>
          <w:lang w:eastAsia="he-IL"/>
        </w:rPr>
        <w:t>חגי לוין:</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אני חושב שזה נשמט כאן בטעות.</w:t>
      </w:r>
    </w:p>
    <w:p w:rsidR="00BB3228" w:rsidRDefault="00BB3228" w:rsidP="00BB3228">
      <w:pPr>
        <w:rPr>
          <w:rtl/>
          <w:lang w:eastAsia="he-IL"/>
        </w:rPr>
      </w:pPr>
    </w:p>
    <w:p w:rsidR="00BB3228" w:rsidRDefault="00BB3228" w:rsidP="00BB3228">
      <w:pPr>
        <w:pStyle w:val="af6"/>
        <w:keepNext/>
        <w:rPr>
          <w:rtl/>
        </w:rPr>
      </w:pPr>
      <w:bookmarkStart w:id="401" w:name="_ETM_Q1_1618665"/>
      <w:bookmarkEnd w:id="401"/>
      <w:r>
        <w:rPr>
          <w:rtl/>
        </w:rPr>
        <w:t xml:space="preserve">היו"ר אלי </w:t>
      </w:r>
      <w:proofErr w:type="spellStart"/>
      <w:r>
        <w:rPr>
          <w:rtl/>
        </w:rPr>
        <w:t>אלאלוף</w:t>
      </w:r>
      <w:proofErr w:type="spellEnd"/>
      <w:r>
        <w:rPr>
          <w:rtl/>
        </w:rPr>
        <w:t>:</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 xml:space="preserve">אם אתם לא יודעים, לחברי </w:t>
      </w:r>
      <w:bookmarkStart w:id="402" w:name="_ETM_Q1_1620470"/>
      <w:bookmarkEnd w:id="402"/>
      <w:r>
        <w:rPr>
          <w:rFonts w:hint="cs"/>
          <w:rtl/>
          <w:lang w:eastAsia="he-IL"/>
        </w:rPr>
        <w:t xml:space="preserve">הכנסת יש גם מה שנקרא מגבלת זמן. </w:t>
      </w:r>
      <w:bookmarkStart w:id="403" w:name="_ETM_Q1_1623279"/>
      <w:bookmarkEnd w:id="403"/>
      <w:r>
        <w:rPr>
          <w:rFonts w:hint="cs"/>
          <w:rtl/>
          <w:lang w:eastAsia="he-IL"/>
        </w:rPr>
        <w:t>מה שאושר, אושר. לא חוזר. יש לנו עוד חיים א</w:t>
      </w:r>
      <w:bookmarkStart w:id="404" w:name="_ETM_Q1_1629234"/>
      <w:bookmarkEnd w:id="404"/>
      <w:r>
        <w:rPr>
          <w:rFonts w:hint="cs"/>
          <w:rtl/>
          <w:lang w:eastAsia="he-IL"/>
        </w:rPr>
        <w:t>רוכים לתקן את זה.</w:t>
      </w:r>
    </w:p>
    <w:p w:rsidR="00BB3228" w:rsidRDefault="00BB3228" w:rsidP="00BB3228">
      <w:pPr>
        <w:rPr>
          <w:rtl/>
          <w:lang w:eastAsia="he-IL"/>
        </w:rPr>
      </w:pPr>
    </w:p>
    <w:p w:rsidR="00BB3228" w:rsidRDefault="00BB3228" w:rsidP="00BB3228">
      <w:pPr>
        <w:rPr>
          <w:rtl/>
          <w:lang w:eastAsia="he-IL"/>
        </w:rPr>
      </w:pPr>
      <w:bookmarkStart w:id="405" w:name="_ETM_Q1_1632096"/>
      <w:bookmarkEnd w:id="405"/>
      <w:r>
        <w:rPr>
          <w:rFonts w:hint="cs"/>
          <w:rtl/>
          <w:lang w:eastAsia="he-IL"/>
        </w:rPr>
        <w:t xml:space="preserve"> אם אין הערות נוספות, נמשיך. אני לא חוזר מההחלטות שהתקבלו.</w:t>
      </w:r>
    </w:p>
    <w:p w:rsidR="00BB3228" w:rsidRDefault="00BB3228" w:rsidP="00BB3228">
      <w:pPr>
        <w:rPr>
          <w:rtl/>
          <w:lang w:eastAsia="he-IL"/>
        </w:rPr>
      </w:pPr>
      <w:bookmarkStart w:id="406" w:name="_ETM_Q1_1638465"/>
      <w:bookmarkEnd w:id="406"/>
    </w:p>
    <w:p w:rsidR="00BB3228" w:rsidRDefault="00BB3228" w:rsidP="00BB3228">
      <w:pPr>
        <w:pStyle w:val="af9"/>
        <w:keepNext/>
        <w:rPr>
          <w:rtl/>
          <w:lang w:eastAsia="he-IL"/>
        </w:rPr>
      </w:pPr>
      <w:bookmarkStart w:id="407" w:name="_ETM_Q1_1638909"/>
      <w:bookmarkStart w:id="408" w:name="_ETM_Q1_1639888"/>
      <w:bookmarkEnd w:id="407"/>
      <w:bookmarkEnd w:id="408"/>
      <w:r>
        <w:rPr>
          <w:rtl/>
          <w:lang w:eastAsia="he-IL"/>
        </w:rPr>
        <w:t>מירה סלומון:</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 xml:space="preserve">אדוני, למיטב זיכרוני אתה שלחת </w:t>
      </w:r>
      <w:bookmarkStart w:id="409" w:name="_ETM_Q1_1643817"/>
      <w:bookmarkEnd w:id="409"/>
      <w:r>
        <w:rPr>
          <w:rFonts w:hint="cs"/>
          <w:rtl/>
          <w:lang w:eastAsia="he-IL"/>
        </w:rPr>
        <w:t xml:space="preserve">את הייעוץ המשפטי לוועדה לשוחח עם השלטון המקומי בנוגע לפרטים </w:t>
      </w:r>
      <w:bookmarkStart w:id="410" w:name="_ETM_Q1_1647913"/>
      <w:bookmarkEnd w:id="410"/>
      <w:r>
        <w:rPr>
          <w:rFonts w:hint="cs"/>
          <w:rtl/>
          <w:lang w:eastAsia="he-IL"/>
        </w:rPr>
        <w:t xml:space="preserve">האלה, לגן שעשועים ציבורי ולתיקון פרט 12 כיוון </w:t>
      </w:r>
      <w:bookmarkStart w:id="411" w:name="_ETM_Q1_1654363"/>
      <w:bookmarkEnd w:id="411"/>
      <w:r>
        <w:rPr>
          <w:rFonts w:hint="cs"/>
          <w:rtl/>
          <w:lang w:eastAsia="he-IL"/>
        </w:rPr>
        <w:t>שאנחנו</w:t>
      </w:r>
      <w:r w:rsidR="00706554">
        <w:rPr>
          <w:rFonts w:hint="cs"/>
          <w:rtl/>
          <w:lang w:eastAsia="he-IL"/>
        </w:rPr>
        <w:t xml:space="preserve"> </w:t>
      </w:r>
      <w:r>
        <w:rPr>
          <w:rFonts w:hint="cs"/>
          <w:rtl/>
          <w:lang w:eastAsia="he-IL"/>
        </w:rPr>
        <w:t xml:space="preserve">הסברנו בוועדה שכאשר מדובר במקומות שאין </w:t>
      </w:r>
      <w:bookmarkStart w:id="412" w:name="_ETM_Q1_1660210"/>
      <w:bookmarkEnd w:id="412"/>
      <w:r>
        <w:rPr>
          <w:rFonts w:hint="cs"/>
          <w:rtl/>
          <w:lang w:eastAsia="he-IL"/>
        </w:rPr>
        <w:t>בהם נוכחות קבועה של</w:t>
      </w:r>
      <w:r w:rsidR="00706554">
        <w:rPr>
          <w:rFonts w:hint="cs"/>
          <w:rtl/>
          <w:lang w:eastAsia="he-IL"/>
        </w:rPr>
        <w:t xml:space="preserve"> </w:t>
      </w:r>
      <w:r>
        <w:rPr>
          <w:rFonts w:hint="cs"/>
          <w:rtl/>
          <w:lang w:eastAsia="he-IL"/>
        </w:rPr>
        <w:t>צוות כלשהו, הדבר פ</w:t>
      </w:r>
      <w:bookmarkStart w:id="413" w:name="_ETM_Q1_1666088"/>
      <w:bookmarkEnd w:id="413"/>
      <w:r>
        <w:rPr>
          <w:rFonts w:hint="cs"/>
          <w:rtl/>
          <w:lang w:eastAsia="he-IL"/>
        </w:rPr>
        <w:t>וגע בחובה שלנו כמחזיקים במקום.</w:t>
      </w:r>
    </w:p>
    <w:p w:rsidR="00BB3228" w:rsidRDefault="00BB3228" w:rsidP="00BB3228">
      <w:pPr>
        <w:rPr>
          <w:rtl/>
          <w:lang w:eastAsia="he-IL"/>
        </w:rPr>
      </w:pPr>
    </w:p>
    <w:p w:rsidR="00BB3228" w:rsidRDefault="00BB3228" w:rsidP="00BB3228">
      <w:pPr>
        <w:pStyle w:val="af6"/>
        <w:keepNext/>
        <w:rPr>
          <w:rtl/>
        </w:rPr>
      </w:pPr>
      <w:r>
        <w:rPr>
          <w:rtl/>
        </w:rPr>
        <w:t xml:space="preserve">היו"ר אלי </w:t>
      </w:r>
      <w:proofErr w:type="spellStart"/>
      <w:r>
        <w:rPr>
          <w:rtl/>
        </w:rPr>
        <w:t>אלאלוף</w:t>
      </w:r>
      <w:proofErr w:type="spellEnd"/>
      <w:r>
        <w:rPr>
          <w:rtl/>
        </w:rPr>
        <w:t>:</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אני לא מאמין שלרשות המקומי</w:t>
      </w:r>
      <w:bookmarkStart w:id="414" w:name="_ETM_Q1_1672433"/>
      <w:bookmarkEnd w:id="414"/>
      <w:r>
        <w:rPr>
          <w:rFonts w:hint="cs"/>
          <w:rtl/>
          <w:lang w:eastAsia="he-IL"/>
        </w:rPr>
        <w:t>ת אין מספיק מפקחים לכל פינות העיר. אני משאיר לאח</w:t>
      </w:r>
      <w:bookmarkStart w:id="415" w:name="_ETM_Q1_1681870"/>
      <w:bookmarkEnd w:id="415"/>
      <w:r>
        <w:rPr>
          <w:rFonts w:hint="cs"/>
          <w:rtl/>
          <w:lang w:eastAsia="he-IL"/>
        </w:rPr>
        <w:t xml:space="preserve">ריות השלטון המקומי לדעת באיזה סבב ובאיזו תדירות </w:t>
      </w:r>
      <w:bookmarkStart w:id="416" w:name="_ETM_Q1_1685761"/>
      <w:bookmarkEnd w:id="416"/>
      <w:r>
        <w:rPr>
          <w:rFonts w:hint="cs"/>
          <w:rtl/>
          <w:lang w:eastAsia="he-IL"/>
        </w:rPr>
        <w:t xml:space="preserve">הוא מבקר במקומות השונים שהם תחת פיקוחו. גם היום </w:t>
      </w:r>
      <w:bookmarkStart w:id="417" w:name="_ETM_Q1_1689966"/>
      <w:bookmarkEnd w:id="417"/>
      <w:r>
        <w:rPr>
          <w:rFonts w:hint="cs"/>
          <w:rtl/>
          <w:lang w:eastAsia="he-IL"/>
        </w:rPr>
        <w:t xml:space="preserve">אין לכם מספיק כוח אדם. </w:t>
      </w:r>
    </w:p>
    <w:p w:rsidR="00BB3228" w:rsidRDefault="00BB3228" w:rsidP="00BB3228">
      <w:pPr>
        <w:rPr>
          <w:rtl/>
          <w:lang w:eastAsia="he-IL"/>
        </w:rPr>
      </w:pPr>
    </w:p>
    <w:p w:rsidR="00BB3228" w:rsidRDefault="00BB3228" w:rsidP="00BB3228">
      <w:pPr>
        <w:pStyle w:val="a4"/>
        <w:keepNext/>
        <w:rPr>
          <w:rtl/>
        </w:rPr>
      </w:pPr>
      <w:bookmarkStart w:id="418" w:name="_ETM_Q1_1692404"/>
      <w:bookmarkStart w:id="419" w:name="_ETM_Q1_1693655"/>
      <w:bookmarkEnd w:id="418"/>
      <w:bookmarkEnd w:id="419"/>
      <w:r>
        <w:rPr>
          <w:rtl/>
        </w:rPr>
        <w:t>יהודה גליק (הליכוד):</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יתרה מזאת. סוכם שאתם לפחות תשימו ש</w:t>
      </w:r>
      <w:bookmarkStart w:id="420" w:name="_ETM_Q1_1695179"/>
      <w:bookmarkEnd w:id="420"/>
      <w:r>
        <w:rPr>
          <w:rFonts w:hint="cs"/>
          <w:rtl/>
          <w:lang w:eastAsia="he-IL"/>
        </w:rPr>
        <w:t>ילוט בכל הגנים הציבוריים ובכל גני השעשועים שאסור לעשן.</w:t>
      </w:r>
    </w:p>
    <w:p w:rsidR="00BB3228" w:rsidRDefault="00BB3228" w:rsidP="00BB3228">
      <w:pPr>
        <w:rPr>
          <w:rtl/>
          <w:lang w:eastAsia="he-IL"/>
        </w:rPr>
      </w:pPr>
    </w:p>
    <w:p w:rsidR="00BB3228" w:rsidRDefault="00BB3228" w:rsidP="00BB3228">
      <w:pPr>
        <w:pStyle w:val="af9"/>
        <w:keepNext/>
        <w:rPr>
          <w:rtl/>
          <w:lang w:eastAsia="he-IL"/>
        </w:rPr>
      </w:pPr>
      <w:bookmarkStart w:id="421" w:name="_ETM_Q1_1695601"/>
      <w:bookmarkEnd w:id="421"/>
      <w:r>
        <w:rPr>
          <w:rtl/>
          <w:lang w:eastAsia="he-IL"/>
        </w:rPr>
        <w:t>מירה סלומון:</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נכון.</w:t>
      </w:r>
    </w:p>
    <w:p w:rsidR="00BB3228" w:rsidRDefault="00BB3228" w:rsidP="00BB3228">
      <w:pPr>
        <w:rPr>
          <w:rtl/>
          <w:lang w:eastAsia="he-IL"/>
        </w:rPr>
      </w:pPr>
    </w:p>
    <w:p w:rsidR="00BB3228" w:rsidRDefault="00BB3228" w:rsidP="00BB3228">
      <w:pPr>
        <w:pStyle w:val="a4"/>
        <w:keepNext/>
        <w:rPr>
          <w:rtl/>
        </w:rPr>
      </w:pPr>
      <w:bookmarkStart w:id="422" w:name="_ETM_Q1_1696141"/>
      <w:bookmarkEnd w:id="422"/>
      <w:r>
        <w:rPr>
          <w:rtl/>
        </w:rPr>
        <w:t>יהודה גליק (הליכוד):</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 xml:space="preserve">היום </w:t>
      </w:r>
      <w:bookmarkStart w:id="423" w:name="_ETM_Q1_1701862"/>
      <w:bookmarkEnd w:id="423"/>
      <w:r>
        <w:rPr>
          <w:rFonts w:hint="cs"/>
          <w:rtl/>
          <w:lang w:eastAsia="he-IL"/>
        </w:rPr>
        <w:t xml:space="preserve">רוב האנשים שבאים לגן השעשועים עם הילדים לא יודעים שיש </w:t>
      </w:r>
      <w:bookmarkStart w:id="424" w:name="_ETM_Q1_1700021"/>
      <w:bookmarkEnd w:id="424"/>
      <w:r>
        <w:rPr>
          <w:rFonts w:hint="cs"/>
          <w:rtl/>
          <w:lang w:eastAsia="he-IL"/>
        </w:rPr>
        <w:t>בעיה.</w:t>
      </w:r>
    </w:p>
    <w:p w:rsidR="00BB3228" w:rsidRDefault="00BB3228" w:rsidP="00BB3228">
      <w:pPr>
        <w:rPr>
          <w:rtl/>
          <w:lang w:eastAsia="he-IL"/>
        </w:rPr>
      </w:pPr>
    </w:p>
    <w:p w:rsidR="00BB3228" w:rsidRDefault="00BB3228" w:rsidP="00BB3228">
      <w:pPr>
        <w:pStyle w:val="af9"/>
        <w:keepNext/>
        <w:rPr>
          <w:rtl/>
          <w:lang w:eastAsia="he-IL"/>
        </w:rPr>
      </w:pPr>
      <w:bookmarkStart w:id="425" w:name="_ETM_Q1_1705202"/>
      <w:bookmarkEnd w:id="425"/>
      <w:r>
        <w:rPr>
          <w:rtl/>
          <w:lang w:eastAsia="he-IL"/>
        </w:rPr>
        <w:t>מירה סלומון:</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ובכך המחוקק רואה אותנו כעומדים בחובת מחזיק במקום.</w:t>
      </w:r>
    </w:p>
    <w:p w:rsidR="00BB3228" w:rsidRDefault="00BB3228" w:rsidP="00BB3228">
      <w:pPr>
        <w:rPr>
          <w:rtl/>
          <w:lang w:eastAsia="he-IL"/>
        </w:rPr>
      </w:pPr>
    </w:p>
    <w:p w:rsidR="00BB3228" w:rsidRDefault="00BB3228" w:rsidP="00BB3228">
      <w:pPr>
        <w:pStyle w:val="a4"/>
        <w:keepNext/>
        <w:rPr>
          <w:rtl/>
        </w:rPr>
      </w:pPr>
      <w:bookmarkStart w:id="426" w:name="_ETM_Q1_1709073"/>
      <w:bookmarkEnd w:id="426"/>
      <w:r>
        <w:rPr>
          <w:rtl/>
        </w:rPr>
        <w:t>יהודה גליק (הליכוד):</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 xml:space="preserve"> כן. זה מה שדובר כאן.</w:t>
      </w:r>
      <w:r w:rsidR="00706554">
        <w:rPr>
          <w:rFonts w:hint="cs"/>
          <w:rtl/>
          <w:lang w:eastAsia="he-IL"/>
        </w:rPr>
        <w:t xml:space="preserve"> </w:t>
      </w:r>
      <w:r>
        <w:rPr>
          <w:rFonts w:hint="cs"/>
          <w:rtl/>
          <w:lang w:eastAsia="he-IL"/>
        </w:rPr>
        <w:t xml:space="preserve">היה ברור לחלוטין שלא </w:t>
      </w:r>
      <w:bookmarkStart w:id="427" w:name="_ETM_Q1_1713225"/>
      <w:bookmarkEnd w:id="427"/>
      <w:r>
        <w:rPr>
          <w:rFonts w:hint="cs"/>
          <w:rtl/>
          <w:lang w:eastAsia="he-IL"/>
        </w:rPr>
        <w:t>תעמידו 24 שעות ביממה פקח על כל נדנדה.</w:t>
      </w:r>
      <w:r w:rsidR="00706554">
        <w:rPr>
          <w:rFonts w:hint="cs"/>
          <w:rtl/>
          <w:lang w:eastAsia="he-IL"/>
        </w:rPr>
        <w:t xml:space="preserve"> </w:t>
      </w:r>
      <w:r>
        <w:rPr>
          <w:rFonts w:hint="cs"/>
          <w:rtl/>
          <w:lang w:eastAsia="he-IL"/>
        </w:rPr>
        <w:t xml:space="preserve">אבל </w:t>
      </w:r>
      <w:bookmarkStart w:id="428" w:name="_ETM_Q1_1717840"/>
      <w:bookmarkEnd w:id="428"/>
      <w:r>
        <w:rPr>
          <w:rFonts w:hint="cs"/>
          <w:rtl/>
          <w:lang w:eastAsia="he-IL"/>
        </w:rPr>
        <w:t xml:space="preserve">אם יהיה לפחות שילוט והפיקוח העירוני יהיה בהישג יד ובן </w:t>
      </w:r>
      <w:bookmarkStart w:id="429" w:name="_ETM_Q1_1722430"/>
      <w:bookmarkEnd w:id="429"/>
      <w:r>
        <w:rPr>
          <w:rFonts w:hint="cs"/>
          <w:rtl/>
          <w:lang w:eastAsia="he-IL"/>
        </w:rPr>
        <w:t>אדם שרואה מישהו שמתעקש לעשן שם, הוא מתקשר אליו ו</w:t>
      </w:r>
      <w:bookmarkStart w:id="430" w:name="_ETM_Q1_1726825"/>
      <w:bookmarkEnd w:id="430"/>
      <w:r>
        <w:rPr>
          <w:rFonts w:hint="cs"/>
          <w:rtl/>
          <w:lang w:eastAsia="he-IL"/>
        </w:rPr>
        <w:t xml:space="preserve">תוך זמן סביר מגיע פקח, בעינינו זה מה שצריך להיות. </w:t>
      </w:r>
      <w:bookmarkStart w:id="431" w:name="_ETM_Q1_1730239"/>
      <w:bookmarkEnd w:id="431"/>
      <w:r>
        <w:rPr>
          <w:rFonts w:hint="cs"/>
          <w:rtl/>
          <w:lang w:eastAsia="he-IL"/>
        </w:rPr>
        <w:t xml:space="preserve">זה נאמר כאן בפעם הקודמת. זה הכיסוי הנדרש. </w:t>
      </w:r>
      <w:bookmarkStart w:id="432" w:name="_ETM_Q1_1733165"/>
      <w:bookmarkEnd w:id="432"/>
      <w:r>
        <w:rPr>
          <w:rFonts w:hint="cs"/>
          <w:rtl/>
          <w:lang w:eastAsia="he-IL"/>
        </w:rPr>
        <w:t xml:space="preserve">לא מצופה מכם שעל כל מגלשה ועל כל נדנדה יעמוד </w:t>
      </w:r>
      <w:bookmarkStart w:id="433" w:name="_ETM_Q1_1736358"/>
      <w:bookmarkEnd w:id="433"/>
      <w:r>
        <w:rPr>
          <w:rFonts w:hint="cs"/>
          <w:rtl/>
          <w:lang w:eastAsia="he-IL"/>
        </w:rPr>
        <w:t xml:space="preserve">פקח במשך 24 שעות. </w:t>
      </w:r>
    </w:p>
    <w:p w:rsidR="00BB3228" w:rsidRDefault="00BB3228" w:rsidP="00BB3228">
      <w:pPr>
        <w:rPr>
          <w:rtl/>
          <w:lang w:eastAsia="he-IL"/>
        </w:rPr>
      </w:pPr>
    </w:p>
    <w:p w:rsidR="00BB3228" w:rsidRDefault="00BB3228" w:rsidP="00BB3228">
      <w:pPr>
        <w:pStyle w:val="af6"/>
        <w:keepNext/>
        <w:rPr>
          <w:rtl/>
        </w:rPr>
      </w:pPr>
      <w:r>
        <w:rPr>
          <w:rtl/>
        </w:rPr>
        <w:t xml:space="preserve">היו"ר אלי </w:t>
      </w:r>
      <w:proofErr w:type="spellStart"/>
      <w:r>
        <w:rPr>
          <w:rtl/>
        </w:rPr>
        <w:t>אלאלוף</w:t>
      </w:r>
      <w:proofErr w:type="spellEnd"/>
      <w:r>
        <w:rPr>
          <w:rtl/>
        </w:rPr>
        <w:t>:</w:t>
      </w:r>
    </w:p>
    <w:p w:rsidR="00BB3228" w:rsidRDefault="00BB3228" w:rsidP="00BB3228">
      <w:pPr>
        <w:pStyle w:val="KeepWithNext"/>
        <w:rPr>
          <w:rtl/>
          <w:lang w:eastAsia="he-IL"/>
        </w:rPr>
      </w:pPr>
    </w:p>
    <w:p w:rsidR="00BB3228" w:rsidRDefault="00BB3228" w:rsidP="00BB3228">
      <w:pPr>
        <w:rPr>
          <w:rtl/>
          <w:lang w:eastAsia="he-IL"/>
        </w:rPr>
      </w:pPr>
      <w:r>
        <w:rPr>
          <w:rFonts w:hint="cs"/>
          <w:rtl/>
          <w:lang w:eastAsia="he-IL"/>
        </w:rPr>
        <w:t xml:space="preserve">זה דומה למצב </w:t>
      </w:r>
      <w:r w:rsidR="00A04503">
        <w:rPr>
          <w:rFonts w:hint="cs"/>
          <w:rtl/>
          <w:lang w:eastAsia="he-IL"/>
        </w:rPr>
        <w:t xml:space="preserve">שלכם, </w:t>
      </w:r>
      <w:bookmarkStart w:id="434" w:name="_ETM_Q1_1742378"/>
      <w:bookmarkEnd w:id="434"/>
      <w:r w:rsidR="00A04503">
        <w:rPr>
          <w:rFonts w:hint="cs"/>
          <w:rtl/>
          <w:lang w:eastAsia="he-IL"/>
        </w:rPr>
        <w:t>לאחריות שלכם על בטיחות באותם מתקנים. אתם</w:t>
      </w:r>
      <w:r w:rsidR="00706554">
        <w:rPr>
          <w:rFonts w:hint="cs"/>
          <w:rtl/>
          <w:lang w:eastAsia="he-IL"/>
        </w:rPr>
        <w:t xml:space="preserve"> </w:t>
      </w:r>
      <w:bookmarkStart w:id="435" w:name="_ETM_Q1_1746662"/>
      <w:bookmarkEnd w:id="435"/>
      <w:r w:rsidR="00A04503">
        <w:rPr>
          <w:rFonts w:hint="cs"/>
          <w:rtl/>
          <w:lang w:eastAsia="he-IL"/>
        </w:rPr>
        <w:t>לא עושים את הבדיקה כל שעה.</w:t>
      </w:r>
    </w:p>
    <w:p w:rsidR="00A04503" w:rsidRDefault="00A04503" w:rsidP="00BB3228">
      <w:pPr>
        <w:rPr>
          <w:rtl/>
          <w:lang w:eastAsia="he-IL"/>
        </w:rPr>
      </w:pPr>
    </w:p>
    <w:p w:rsidR="00A04503" w:rsidRDefault="00A04503" w:rsidP="00A04503">
      <w:pPr>
        <w:pStyle w:val="af9"/>
        <w:keepNext/>
        <w:rPr>
          <w:rtl/>
          <w:lang w:eastAsia="he-IL"/>
        </w:rPr>
      </w:pPr>
      <w:r>
        <w:rPr>
          <w:rtl/>
          <w:lang w:eastAsia="he-IL"/>
        </w:rPr>
        <w:t>משה בר סימן טוב:</w:t>
      </w:r>
    </w:p>
    <w:p w:rsidR="00A04503" w:rsidRDefault="00A04503" w:rsidP="00A04503">
      <w:pPr>
        <w:pStyle w:val="KeepWithNext"/>
        <w:rPr>
          <w:rtl/>
          <w:lang w:eastAsia="he-IL"/>
        </w:rPr>
      </w:pPr>
    </w:p>
    <w:p w:rsidR="00A04503" w:rsidRDefault="00A04503" w:rsidP="00A04503">
      <w:pPr>
        <w:rPr>
          <w:rtl/>
          <w:lang w:eastAsia="he-IL"/>
        </w:rPr>
      </w:pPr>
      <w:r>
        <w:rPr>
          <w:rFonts w:hint="cs"/>
          <w:rtl/>
          <w:lang w:eastAsia="he-IL"/>
        </w:rPr>
        <w:t xml:space="preserve">יש </w:t>
      </w:r>
      <w:bookmarkStart w:id="436" w:name="_ETM_Q1_1749280"/>
      <w:bookmarkEnd w:id="436"/>
      <w:r>
        <w:rPr>
          <w:rFonts w:hint="cs"/>
          <w:rtl/>
          <w:lang w:eastAsia="he-IL"/>
        </w:rPr>
        <w:t xml:space="preserve">גם ערך לזה שאזרחים יוכלו לומר לאנשים מעשנים שזה אסור </w:t>
      </w:r>
      <w:bookmarkStart w:id="437" w:name="_ETM_Q1_1752936"/>
      <w:bookmarkEnd w:id="437"/>
      <w:r>
        <w:rPr>
          <w:rFonts w:hint="cs"/>
          <w:rtl/>
          <w:lang w:eastAsia="he-IL"/>
        </w:rPr>
        <w:t>על פי החוק.</w:t>
      </w:r>
    </w:p>
    <w:p w:rsidR="00A04503" w:rsidRDefault="00A04503" w:rsidP="00A04503">
      <w:pPr>
        <w:rPr>
          <w:rtl/>
          <w:lang w:eastAsia="he-IL"/>
        </w:rPr>
      </w:pPr>
    </w:p>
    <w:p w:rsidR="00A04503" w:rsidRDefault="00A04503" w:rsidP="00A04503">
      <w:pPr>
        <w:pStyle w:val="a4"/>
        <w:keepNext/>
        <w:rPr>
          <w:rtl/>
        </w:rPr>
      </w:pPr>
      <w:bookmarkStart w:id="438" w:name="_ETM_Q1_1756100"/>
      <w:bookmarkEnd w:id="438"/>
      <w:r>
        <w:rPr>
          <w:rtl/>
        </w:rPr>
        <w:t>יהודה גליק (הליכוד):</w:t>
      </w:r>
    </w:p>
    <w:p w:rsidR="00A04503" w:rsidRDefault="00A04503" w:rsidP="00A04503">
      <w:pPr>
        <w:pStyle w:val="KeepWithNext"/>
        <w:rPr>
          <w:rtl/>
          <w:lang w:eastAsia="he-IL"/>
        </w:rPr>
      </w:pPr>
    </w:p>
    <w:p w:rsidR="00A04503" w:rsidRDefault="00A04503" w:rsidP="00A04503">
      <w:pPr>
        <w:rPr>
          <w:rtl/>
          <w:lang w:eastAsia="he-IL"/>
        </w:rPr>
      </w:pPr>
      <w:r>
        <w:rPr>
          <w:rFonts w:hint="cs"/>
          <w:rtl/>
          <w:lang w:eastAsia="he-IL"/>
        </w:rPr>
        <w:t>אם הם רואים שם שלט, הם יכולים לומר זאת.</w:t>
      </w:r>
    </w:p>
    <w:p w:rsidR="00A04503" w:rsidRDefault="00A04503" w:rsidP="00A04503">
      <w:pPr>
        <w:rPr>
          <w:rtl/>
          <w:lang w:eastAsia="he-IL"/>
        </w:rPr>
      </w:pPr>
    </w:p>
    <w:p w:rsidR="00A04503" w:rsidRDefault="00A04503" w:rsidP="00A04503">
      <w:pPr>
        <w:pStyle w:val="af9"/>
        <w:keepNext/>
        <w:rPr>
          <w:rtl/>
          <w:lang w:eastAsia="he-IL"/>
        </w:rPr>
      </w:pPr>
      <w:bookmarkStart w:id="439" w:name="_ETM_Q1_1756687"/>
      <w:bookmarkEnd w:id="439"/>
      <w:r>
        <w:rPr>
          <w:rtl/>
          <w:lang w:eastAsia="he-IL"/>
        </w:rPr>
        <w:t>משה בר סימן טוב:</w:t>
      </w:r>
    </w:p>
    <w:p w:rsidR="00A04503" w:rsidRDefault="00A04503" w:rsidP="00A04503">
      <w:pPr>
        <w:pStyle w:val="KeepWithNext"/>
        <w:rPr>
          <w:rtl/>
          <w:lang w:eastAsia="he-IL"/>
        </w:rPr>
      </w:pPr>
    </w:p>
    <w:p w:rsidR="00A04503" w:rsidRDefault="00A04503" w:rsidP="00A04503">
      <w:pPr>
        <w:rPr>
          <w:rtl/>
          <w:lang w:eastAsia="he-IL"/>
        </w:rPr>
      </w:pPr>
      <w:r>
        <w:rPr>
          <w:rFonts w:hint="cs"/>
          <w:rtl/>
          <w:lang w:eastAsia="he-IL"/>
        </w:rPr>
        <w:t xml:space="preserve">אם יש שלט או אין, עצם זה שזה אסור, אפשר </w:t>
      </w:r>
      <w:bookmarkStart w:id="440" w:name="_ETM_Q1_1759579"/>
      <w:bookmarkEnd w:id="440"/>
      <w:r>
        <w:rPr>
          <w:rFonts w:hint="cs"/>
          <w:rtl/>
          <w:lang w:eastAsia="he-IL"/>
        </w:rPr>
        <w:t>לומר למישהו שאסור לעשן כאן</w:t>
      </w:r>
      <w:r w:rsidR="00706554">
        <w:rPr>
          <w:rFonts w:hint="cs"/>
          <w:rtl/>
          <w:lang w:eastAsia="he-IL"/>
        </w:rPr>
        <w:t xml:space="preserve"> </w:t>
      </w:r>
      <w:r>
        <w:rPr>
          <w:rFonts w:hint="cs"/>
          <w:rtl/>
          <w:lang w:eastAsia="he-IL"/>
        </w:rPr>
        <w:t xml:space="preserve">וזה לא חוקי. </w:t>
      </w:r>
      <w:bookmarkStart w:id="441" w:name="_ETM_Q1_1762352"/>
      <w:bookmarkStart w:id="442" w:name="_ETM_Q1_1765516"/>
      <w:bookmarkEnd w:id="441"/>
      <w:bookmarkEnd w:id="442"/>
    </w:p>
    <w:p w:rsidR="00A04503" w:rsidRDefault="00A04503" w:rsidP="00A04503">
      <w:pPr>
        <w:rPr>
          <w:rtl/>
          <w:lang w:eastAsia="he-IL"/>
        </w:rPr>
      </w:pPr>
      <w:bookmarkStart w:id="443" w:name="_ETM_Q1_1766390"/>
      <w:bookmarkEnd w:id="443"/>
    </w:p>
    <w:p w:rsidR="00A04503" w:rsidRDefault="00A04503" w:rsidP="00A04503">
      <w:pPr>
        <w:pStyle w:val="af9"/>
        <w:keepNext/>
        <w:rPr>
          <w:rtl/>
          <w:lang w:eastAsia="he-IL"/>
        </w:rPr>
      </w:pPr>
      <w:bookmarkStart w:id="444" w:name="_ETM_Q1_1767623"/>
      <w:bookmarkEnd w:id="444"/>
      <w:r>
        <w:rPr>
          <w:rtl/>
          <w:lang w:eastAsia="he-IL"/>
        </w:rPr>
        <w:t>מירה סלומון:</w:t>
      </w:r>
    </w:p>
    <w:p w:rsidR="00A04503" w:rsidRDefault="00A04503" w:rsidP="00A04503">
      <w:pPr>
        <w:pStyle w:val="KeepWithNext"/>
        <w:rPr>
          <w:rtl/>
          <w:lang w:eastAsia="he-IL"/>
        </w:rPr>
      </w:pPr>
    </w:p>
    <w:p w:rsidR="00A04503" w:rsidRDefault="00A04503" w:rsidP="00A04503">
      <w:pPr>
        <w:rPr>
          <w:rtl/>
          <w:lang w:eastAsia="he-IL"/>
        </w:rPr>
      </w:pPr>
      <w:r>
        <w:rPr>
          <w:rFonts w:hint="cs"/>
          <w:rtl/>
          <w:lang w:eastAsia="he-IL"/>
        </w:rPr>
        <w:t xml:space="preserve">רשמנו לפנינו את ההודעה של הוועדה בעניין הזה. להזכיר לוועדה שהקושי מלכתחילה היה הפער בין חובת הפיקוח שאין עליה </w:t>
      </w:r>
      <w:bookmarkStart w:id="445" w:name="_ETM_Q1_1773552"/>
      <w:bookmarkEnd w:id="445"/>
      <w:r>
        <w:rPr>
          <w:rFonts w:hint="cs"/>
          <w:rtl/>
          <w:lang w:eastAsia="he-IL"/>
        </w:rPr>
        <w:t xml:space="preserve">עוררין לבין חובתו של מחזיק במקום שהיא חובה קצת יותר </w:t>
      </w:r>
      <w:bookmarkStart w:id="446" w:name="_ETM_Q1_1776386"/>
      <w:bookmarkEnd w:id="446"/>
      <w:r>
        <w:rPr>
          <w:rFonts w:hint="cs"/>
          <w:rtl/>
          <w:lang w:eastAsia="he-IL"/>
        </w:rPr>
        <w:t>מוגדרת. רשמנו את הודעת הוועדה.</w:t>
      </w:r>
    </w:p>
    <w:p w:rsidR="00A04503" w:rsidRDefault="00A04503" w:rsidP="00A04503">
      <w:pPr>
        <w:rPr>
          <w:rtl/>
          <w:lang w:eastAsia="he-IL"/>
        </w:rPr>
      </w:pPr>
    </w:p>
    <w:p w:rsidR="00A04503" w:rsidRDefault="00A04503" w:rsidP="00A04503">
      <w:pPr>
        <w:pStyle w:val="a4"/>
        <w:keepNext/>
        <w:rPr>
          <w:rtl/>
        </w:rPr>
      </w:pPr>
      <w:bookmarkStart w:id="447" w:name="_ETM_Q1_1780216"/>
      <w:bookmarkStart w:id="448" w:name="_ETM_Q1_1783243"/>
      <w:bookmarkEnd w:id="447"/>
      <w:bookmarkEnd w:id="448"/>
      <w:r>
        <w:rPr>
          <w:rtl/>
        </w:rPr>
        <w:t>שמרית שקד:</w:t>
      </w:r>
    </w:p>
    <w:p w:rsidR="00A04503" w:rsidRDefault="00A04503" w:rsidP="00A04503">
      <w:pPr>
        <w:pStyle w:val="KeepWithNext"/>
        <w:rPr>
          <w:rtl/>
          <w:lang w:eastAsia="he-IL"/>
        </w:rPr>
      </w:pPr>
    </w:p>
    <w:p w:rsidR="00A04503" w:rsidRDefault="00A04503" w:rsidP="00A04503">
      <w:pPr>
        <w:rPr>
          <w:rtl/>
          <w:lang w:eastAsia="he-IL"/>
        </w:rPr>
      </w:pPr>
      <w:r>
        <w:rPr>
          <w:rFonts w:hint="cs"/>
          <w:rtl/>
          <w:lang w:eastAsia="he-IL"/>
        </w:rPr>
        <w:t xml:space="preserve">אני מבינה שהנושא נסגר. רציתי להעיר </w:t>
      </w:r>
      <w:bookmarkStart w:id="449" w:name="_ETM_Q1_1784009"/>
      <w:bookmarkEnd w:id="449"/>
      <w:r>
        <w:rPr>
          <w:rFonts w:hint="cs"/>
          <w:rtl/>
          <w:lang w:eastAsia="he-IL"/>
        </w:rPr>
        <w:t>שגם אנחנו קיימנו איזושהי שיחת ועידה עם נציגות השלטון המקומי</w:t>
      </w:r>
      <w:bookmarkStart w:id="450" w:name="_ETM_Q1_1789518"/>
      <w:bookmarkEnd w:id="450"/>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נינא</w:t>
      </w:r>
      <w:proofErr w:type="spellEnd"/>
      <w:r>
        <w:rPr>
          <w:rFonts w:hint="cs"/>
          <w:rtl/>
          <w:lang w:eastAsia="he-IL"/>
        </w:rPr>
        <w:t xml:space="preserve"> ממשרד הבריאות, נציגות השלטון המקומי ואני </w:t>
      </w:r>
      <w:r>
        <w:rPr>
          <w:rtl/>
          <w:lang w:eastAsia="he-IL"/>
        </w:rPr>
        <w:t>–</w:t>
      </w:r>
      <w:r>
        <w:rPr>
          <w:rFonts w:hint="cs"/>
          <w:rtl/>
          <w:lang w:eastAsia="he-IL"/>
        </w:rPr>
        <w:t xml:space="preserve"> ו</w:t>
      </w:r>
      <w:bookmarkStart w:id="451" w:name="_ETM_Q1_1790648"/>
      <w:bookmarkEnd w:id="451"/>
      <w:r>
        <w:rPr>
          <w:rFonts w:hint="cs"/>
          <w:rtl/>
          <w:lang w:eastAsia="he-IL"/>
        </w:rPr>
        <w:t>אני</w:t>
      </w:r>
      <w:r w:rsidR="00706554">
        <w:rPr>
          <w:rFonts w:hint="cs"/>
          <w:rtl/>
          <w:lang w:eastAsia="he-IL"/>
        </w:rPr>
        <w:t xml:space="preserve"> </w:t>
      </w:r>
      <w:r>
        <w:rPr>
          <w:rFonts w:hint="cs"/>
          <w:rtl/>
          <w:lang w:eastAsia="he-IL"/>
        </w:rPr>
        <w:t xml:space="preserve">חייבת לציין שגם בדיון הקודם </w:t>
      </w:r>
      <w:bookmarkStart w:id="452" w:name="_ETM_Q1_1795799"/>
      <w:bookmarkEnd w:id="452"/>
      <w:r>
        <w:rPr>
          <w:rFonts w:hint="cs"/>
          <w:rtl/>
          <w:lang w:eastAsia="he-IL"/>
        </w:rPr>
        <w:t xml:space="preserve">עורכת הדין רות דיין מדר העלתה את כל </w:t>
      </w:r>
      <w:bookmarkStart w:id="453" w:name="_ETM_Q1_1799395"/>
      <w:bookmarkEnd w:id="453"/>
      <w:r>
        <w:rPr>
          <w:rFonts w:hint="cs"/>
          <w:rtl/>
          <w:lang w:eastAsia="he-IL"/>
        </w:rPr>
        <w:t>הסוגיות האלה והוועדה התמודדה אתן</w:t>
      </w:r>
      <w:r w:rsidR="00706554">
        <w:rPr>
          <w:rFonts w:hint="cs"/>
          <w:rtl/>
          <w:lang w:eastAsia="he-IL"/>
        </w:rPr>
        <w:t xml:space="preserve"> </w:t>
      </w:r>
      <w:r>
        <w:rPr>
          <w:rFonts w:hint="cs"/>
          <w:rtl/>
          <w:lang w:eastAsia="he-IL"/>
        </w:rPr>
        <w:t>לדעתי בצורה מעמיקה</w:t>
      </w:r>
      <w:bookmarkStart w:id="454" w:name="_ETM_Q1_1803676"/>
      <w:bookmarkEnd w:id="454"/>
      <w:r>
        <w:rPr>
          <w:rFonts w:hint="cs"/>
          <w:rtl/>
          <w:lang w:eastAsia="he-IL"/>
        </w:rPr>
        <w:t xml:space="preserve">. חברת הכנסת בן ארי שניהלה את הדיון דנה </w:t>
      </w:r>
      <w:bookmarkStart w:id="455" w:name="_ETM_Q1_1804719"/>
      <w:bookmarkEnd w:id="455"/>
      <w:r>
        <w:rPr>
          <w:rFonts w:hint="cs"/>
          <w:rtl/>
          <w:lang w:eastAsia="he-IL"/>
        </w:rPr>
        <w:t>בטענות לגופן.</w:t>
      </w:r>
    </w:p>
    <w:p w:rsidR="00A04503" w:rsidRDefault="00A04503" w:rsidP="00A04503">
      <w:pPr>
        <w:rPr>
          <w:rtl/>
          <w:lang w:eastAsia="he-IL"/>
        </w:rPr>
      </w:pPr>
    </w:p>
    <w:p w:rsidR="00A04503" w:rsidRDefault="00A04503" w:rsidP="00A04503">
      <w:pPr>
        <w:rPr>
          <w:rtl/>
          <w:lang w:eastAsia="he-IL"/>
        </w:rPr>
      </w:pPr>
      <w:bookmarkStart w:id="456" w:name="_ETM_Q1_1813103"/>
      <w:bookmarkEnd w:id="456"/>
      <w:r>
        <w:rPr>
          <w:rFonts w:hint="cs"/>
          <w:rtl/>
          <w:lang w:eastAsia="he-IL"/>
        </w:rPr>
        <w:t xml:space="preserve">לגבי המשרדים הממשלתיים. כפי שאמרתי, כרגע ההרחבה שמשרד </w:t>
      </w:r>
      <w:bookmarkStart w:id="457" w:name="_ETM_Q1_1813799"/>
      <w:bookmarkEnd w:id="457"/>
      <w:r>
        <w:rPr>
          <w:rFonts w:hint="cs"/>
          <w:rtl/>
          <w:lang w:eastAsia="he-IL"/>
        </w:rPr>
        <w:t>הבריאות ביקש היא להרחיב אך ורק לגבי חצרות המשרד וכן</w:t>
      </w:r>
      <w:bookmarkStart w:id="458" w:name="_ETM_Q1_1819828"/>
      <w:bookmarkEnd w:id="458"/>
      <w:r>
        <w:rPr>
          <w:rFonts w:hint="cs"/>
          <w:rtl/>
          <w:lang w:eastAsia="he-IL"/>
        </w:rPr>
        <w:t xml:space="preserve"> אזורים מוגדרים. כל אזור מחוץ למשרד יהיה אסור </w:t>
      </w:r>
      <w:bookmarkStart w:id="459" w:name="_ETM_Q1_1823732"/>
      <w:bookmarkEnd w:id="459"/>
      <w:r>
        <w:rPr>
          <w:rFonts w:hint="cs"/>
          <w:rtl/>
          <w:lang w:eastAsia="he-IL"/>
        </w:rPr>
        <w:t>ובאזורים מוגדרים יהיה מותר. זאת ההרחבה.</w:t>
      </w:r>
    </w:p>
    <w:p w:rsidR="00A04503" w:rsidRDefault="00A04503" w:rsidP="00A04503">
      <w:pPr>
        <w:rPr>
          <w:rtl/>
          <w:lang w:eastAsia="he-IL"/>
        </w:rPr>
      </w:pPr>
    </w:p>
    <w:p w:rsidR="00A04503" w:rsidRDefault="00A04503" w:rsidP="00A04503">
      <w:pPr>
        <w:rPr>
          <w:rtl/>
          <w:lang w:eastAsia="he-IL"/>
        </w:rPr>
      </w:pPr>
      <w:r>
        <w:rPr>
          <w:rFonts w:hint="cs"/>
          <w:rtl/>
          <w:lang w:eastAsia="he-IL"/>
        </w:rPr>
        <w:t xml:space="preserve">חבר הכנסת גליק ביקש הרחבה </w:t>
      </w:r>
      <w:bookmarkStart w:id="460" w:name="_ETM_Q1_1829158"/>
      <w:bookmarkEnd w:id="460"/>
      <w:r>
        <w:rPr>
          <w:rFonts w:hint="cs"/>
          <w:rtl/>
          <w:lang w:eastAsia="he-IL"/>
        </w:rPr>
        <w:t>הרבה יותר משמעותית.</w:t>
      </w:r>
    </w:p>
    <w:p w:rsidR="00A04503" w:rsidRDefault="00A04503" w:rsidP="00A04503">
      <w:pPr>
        <w:rPr>
          <w:rtl/>
          <w:lang w:eastAsia="he-IL"/>
        </w:rPr>
      </w:pPr>
    </w:p>
    <w:p w:rsidR="00A04503" w:rsidRDefault="00A04503" w:rsidP="00A04503">
      <w:pPr>
        <w:pStyle w:val="af6"/>
        <w:keepNext/>
        <w:rPr>
          <w:rtl/>
        </w:rPr>
      </w:pPr>
      <w:bookmarkStart w:id="461" w:name="_ETM_Q1_1832687"/>
      <w:bookmarkEnd w:id="461"/>
      <w:r>
        <w:rPr>
          <w:rtl/>
        </w:rPr>
        <w:t xml:space="preserve">היו"ר אלי </w:t>
      </w:r>
      <w:proofErr w:type="spellStart"/>
      <w:r>
        <w:rPr>
          <w:rtl/>
        </w:rPr>
        <w:t>אלאלוף</w:t>
      </w:r>
      <w:proofErr w:type="spellEnd"/>
      <w:r>
        <w:rPr>
          <w:rtl/>
        </w:rPr>
        <w:t>:</w:t>
      </w:r>
    </w:p>
    <w:p w:rsidR="00A04503" w:rsidRDefault="00A04503" w:rsidP="00A04503">
      <w:pPr>
        <w:pStyle w:val="KeepWithNext"/>
        <w:rPr>
          <w:rtl/>
          <w:lang w:eastAsia="he-IL"/>
        </w:rPr>
      </w:pPr>
    </w:p>
    <w:p w:rsidR="00A04503" w:rsidRDefault="00A04503" w:rsidP="00A04503">
      <w:pPr>
        <w:rPr>
          <w:rtl/>
          <w:lang w:eastAsia="he-IL"/>
        </w:rPr>
      </w:pPr>
      <w:r>
        <w:rPr>
          <w:rFonts w:hint="cs"/>
          <w:rtl/>
          <w:lang w:eastAsia="he-IL"/>
        </w:rPr>
        <w:t>אתה רוצה להציג אותה.</w:t>
      </w:r>
    </w:p>
    <w:p w:rsidR="00A04503" w:rsidRDefault="00A04503" w:rsidP="00A04503">
      <w:pPr>
        <w:rPr>
          <w:rtl/>
          <w:lang w:eastAsia="he-IL"/>
        </w:rPr>
      </w:pPr>
    </w:p>
    <w:p w:rsidR="00A04503" w:rsidRDefault="00A04503" w:rsidP="00A04503">
      <w:pPr>
        <w:pStyle w:val="a4"/>
        <w:keepNext/>
        <w:rPr>
          <w:rtl/>
        </w:rPr>
      </w:pPr>
      <w:bookmarkStart w:id="462" w:name="_ETM_Q1_1832292"/>
      <w:bookmarkEnd w:id="462"/>
      <w:r>
        <w:rPr>
          <w:rtl/>
        </w:rPr>
        <w:t>יהודה גליק (הליכוד):</w:t>
      </w:r>
    </w:p>
    <w:p w:rsidR="00A04503" w:rsidRDefault="00A04503" w:rsidP="00A04503">
      <w:pPr>
        <w:pStyle w:val="KeepWithNext"/>
        <w:rPr>
          <w:rtl/>
          <w:lang w:eastAsia="he-IL"/>
        </w:rPr>
      </w:pPr>
    </w:p>
    <w:p w:rsidR="00A04503" w:rsidRDefault="00A04503" w:rsidP="00A04503">
      <w:pPr>
        <w:rPr>
          <w:rtl/>
          <w:lang w:eastAsia="he-IL"/>
        </w:rPr>
      </w:pPr>
      <w:bookmarkStart w:id="463" w:name="_ETM_Q1_1835002"/>
      <w:bookmarkStart w:id="464" w:name="_ETM_Q1_1835777"/>
      <w:bookmarkEnd w:id="463"/>
      <w:bookmarkEnd w:id="464"/>
      <w:r>
        <w:rPr>
          <w:rFonts w:hint="cs"/>
          <w:rtl/>
          <w:lang w:eastAsia="he-IL"/>
        </w:rPr>
        <w:t xml:space="preserve">אפשר </w:t>
      </w:r>
      <w:bookmarkStart w:id="465" w:name="_ETM_Q1_1834685"/>
      <w:bookmarkEnd w:id="465"/>
      <w:r>
        <w:rPr>
          <w:rFonts w:hint="cs"/>
          <w:rtl/>
          <w:lang w:eastAsia="he-IL"/>
        </w:rPr>
        <w:t>להציג אותה אבל אני סומך עליה.</w:t>
      </w:r>
    </w:p>
    <w:p w:rsidR="00A04503" w:rsidRDefault="00A04503" w:rsidP="00A04503">
      <w:pPr>
        <w:pStyle w:val="af6"/>
        <w:keepNext/>
        <w:rPr>
          <w:rtl/>
        </w:rPr>
      </w:pPr>
      <w:bookmarkStart w:id="466" w:name="_ETM_Q1_1836459"/>
      <w:bookmarkStart w:id="467" w:name="_ETM_Q1_1837395"/>
      <w:bookmarkEnd w:id="466"/>
      <w:bookmarkEnd w:id="467"/>
      <w:r>
        <w:rPr>
          <w:rtl/>
        </w:rPr>
        <w:t xml:space="preserve">היו"ר אלי </w:t>
      </w:r>
      <w:proofErr w:type="spellStart"/>
      <w:r>
        <w:rPr>
          <w:rtl/>
        </w:rPr>
        <w:t>אלאלוף</w:t>
      </w:r>
      <w:proofErr w:type="spellEnd"/>
      <w:r>
        <w:rPr>
          <w:rtl/>
        </w:rPr>
        <w:t>:</w:t>
      </w:r>
    </w:p>
    <w:p w:rsidR="00A04503" w:rsidRDefault="00A04503" w:rsidP="00A04503">
      <w:pPr>
        <w:pStyle w:val="KeepWithNext"/>
        <w:rPr>
          <w:rtl/>
          <w:lang w:eastAsia="he-IL"/>
        </w:rPr>
      </w:pPr>
    </w:p>
    <w:p w:rsidR="00A04503" w:rsidRDefault="00A04503" w:rsidP="00A04503">
      <w:pPr>
        <w:rPr>
          <w:rtl/>
          <w:lang w:eastAsia="he-IL"/>
        </w:rPr>
      </w:pPr>
      <w:r>
        <w:rPr>
          <w:rFonts w:hint="cs"/>
          <w:rtl/>
          <w:lang w:eastAsia="he-IL"/>
        </w:rPr>
        <w:t xml:space="preserve">אני אומר לך מה הנטייה שלי, אחרי התייעצויות ובמעורבות שלך בנושא הכנסת. אני חושב שהגענו </w:t>
      </w:r>
      <w:r>
        <w:rPr>
          <w:rtl/>
          <w:lang w:eastAsia="he-IL"/>
        </w:rPr>
        <w:t>–</w:t>
      </w:r>
      <w:r>
        <w:rPr>
          <w:rFonts w:hint="cs"/>
          <w:rtl/>
          <w:lang w:eastAsia="he-IL"/>
        </w:rPr>
        <w:t xml:space="preserve"> למרות שהכנסת לא הייתה כלולה בצו הראשוני </w:t>
      </w:r>
      <w:bookmarkStart w:id="468" w:name="_ETM_Q1_1855251"/>
      <w:bookmarkEnd w:id="468"/>
      <w:r>
        <w:rPr>
          <w:rtl/>
          <w:lang w:eastAsia="he-IL"/>
        </w:rPr>
        <w:t>–</w:t>
      </w:r>
      <w:r>
        <w:rPr>
          <w:rFonts w:hint="cs"/>
          <w:rtl/>
          <w:lang w:eastAsia="he-IL"/>
        </w:rPr>
        <w:t xml:space="preserve"> ניהלנו שיחות בצורות שונות ובגלל זמנים של כל אחד </w:t>
      </w:r>
      <w:bookmarkStart w:id="469" w:name="_ETM_Q1_1859067"/>
      <w:bookmarkEnd w:id="469"/>
      <w:r>
        <w:rPr>
          <w:rFonts w:hint="cs"/>
          <w:rtl/>
          <w:lang w:eastAsia="he-IL"/>
        </w:rPr>
        <w:t xml:space="preserve">עם הכנסת והכנסת הבינה שהיא צריכה להוות דוגמה. לכן </w:t>
      </w:r>
      <w:bookmarkStart w:id="470" w:name="_ETM_Q1_1865055"/>
      <w:bookmarkEnd w:id="470"/>
      <w:r>
        <w:rPr>
          <w:rFonts w:hint="cs"/>
          <w:rtl/>
          <w:lang w:eastAsia="he-IL"/>
        </w:rPr>
        <w:t xml:space="preserve">היא קבעה לעצמה שיהיו רק שלוש מרפסות מוגדרות שמותר יהיה </w:t>
      </w:r>
      <w:bookmarkStart w:id="471" w:name="_ETM_Q1_1874607"/>
      <w:bookmarkEnd w:id="471"/>
      <w:r>
        <w:rPr>
          <w:rFonts w:hint="cs"/>
          <w:rtl/>
          <w:lang w:eastAsia="he-IL"/>
        </w:rPr>
        <w:t xml:space="preserve">לעשן שם ובגלל הדרישה מחברי הכנסת לא לזוז מהמליאה ברגעים </w:t>
      </w:r>
      <w:bookmarkStart w:id="472" w:name="_ETM_Q1_1883173"/>
      <w:bookmarkEnd w:id="472"/>
      <w:r>
        <w:rPr>
          <w:rFonts w:hint="cs"/>
          <w:rtl/>
          <w:lang w:eastAsia="he-IL"/>
        </w:rPr>
        <w:t xml:space="preserve">מסוימים, תהיה בתוך הפרסה של הכנסת </w:t>
      </w:r>
      <w:r>
        <w:rPr>
          <w:rtl/>
          <w:lang w:eastAsia="he-IL"/>
        </w:rPr>
        <w:t>–</w:t>
      </w:r>
      <w:r>
        <w:rPr>
          <w:rFonts w:hint="cs"/>
          <w:rtl/>
          <w:lang w:eastAsia="he-IL"/>
        </w:rPr>
        <w:t xml:space="preserve"> מי שמכיר, </w:t>
      </w:r>
      <w:bookmarkStart w:id="473" w:name="_ETM_Q1_1893460"/>
      <w:bookmarkEnd w:id="473"/>
      <w:r>
        <w:rPr>
          <w:rFonts w:hint="cs"/>
          <w:rtl/>
          <w:lang w:eastAsia="he-IL"/>
        </w:rPr>
        <w:t>יש מעין בננה שקוראים לה פרסה -</w:t>
      </w:r>
      <w:r w:rsidR="00706554">
        <w:rPr>
          <w:rFonts w:hint="cs"/>
          <w:rtl/>
          <w:lang w:eastAsia="he-IL"/>
        </w:rPr>
        <w:t xml:space="preserve"> </w:t>
      </w:r>
      <w:r>
        <w:rPr>
          <w:rFonts w:hint="cs"/>
          <w:rtl/>
          <w:lang w:eastAsia="he-IL"/>
        </w:rPr>
        <w:t xml:space="preserve">מקום. יש שם כלוב סגור, אקווריום סגור ומסוגר שכמעט אין בו </w:t>
      </w:r>
      <w:bookmarkStart w:id="474" w:name="_ETM_Q1_1909582"/>
      <w:bookmarkEnd w:id="474"/>
      <w:r>
        <w:rPr>
          <w:rFonts w:hint="cs"/>
          <w:rtl/>
          <w:lang w:eastAsia="he-IL"/>
        </w:rPr>
        <w:t xml:space="preserve">אוויר ורק שם מותר לעשן. אני רוצה לומר לכם שזה </w:t>
      </w:r>
      <w:bookmarkStart w:id="475" w:name="_ETM_Q1_1914554"/>
      <w:bookmarkEnd w:id="475"/>
      <w:r>
        <w:rPr>
          <w:rFonts w:hint="cs"/>
          <w:rtl/>
          <w:lang w:eastAsia="he-IL"/>
        </w:rPr>
        <w:t xml:space="preserve">סגור וכשזה סגור, גם אני שאלרגי לעישון ולעשן בכלל, </w:t>
      </w:r>
      <w:bookmarkStart w:id="476" w:name="_ETM_Q1_1918026"/>
      <w:bookmarkEnd w:id="476"/>
      <w:r>
        <w:rPr>
          <w:rFonts w:hint="cs"/>
          <w:rtl/>
          <w:lang w:eastAsia="he-IL"/>
        </w:rPr>
        <w:t>אני לא מרגיש.</w:t>
      </w:r>
    </w:p>
    <w:p w:rsidR="00A04503" w:rsidRDefault="00A04503" w:rsidP="00A04503">
      <w:pPr>
        <w:rPr>
          <w:rtl/>
          <w:lang w:eastAsia="he-IL"/>
        </w:rPr>
      </w:pPr>
    </w:p>
    <w:p w:rsidR="00A04503" w:rsidRDefault="00A04503" w:rsidP="00A04503">
      <w:pPr>
        <w:pStyle w:val="a4"/>
        <w:keepNext/>
        <w:rPr>
          <w:rtl/>
        </w:rPr>
      </w:pPr>
      <w:r>
        <w:rPr>
          <w:rtl/>
        </w:rPr>
        <w:t>יהודה גליק (הליכוד):</w:t>
      </w:r>
    </w:p>
    <w:p w:rsidR="00A04503" w:rsidRDefault="00A04503" w:rsidP="00A04503">
      <w:pPr>
        <w:pStyle w:val="KeepWithNext"/>
        <w:rPr>
          <w:rtl/>
          <w:lang w:eastAsia="he-IL"/>
        </w:rPr>
      </w:pPr>
    </w:p>
    <w:p w:rsidR="00A04503" w:rsidRDefault="00A04503" w:rsidP="00A04503">
      <w:pPr>
        <w:rPr>
          <w:rtl/>
          <w:lang w:eastAsia="he-IL"/>
        </w:rPr>
      </w:pPr>
      <w:r>
        <w:rPr>
          <w:rFonts w:hint="cs"/>
          <w:rtl/>
          <w:lang w:eastAsia="he-IL"/>
        </w:rPr>
        <w:t>הכנסת גם הוסיפה איטום של הדלת.</w:t>
      </w:r>
    </w:p>
    <w:p w:rsidR="00A04503" w:rsidRDefault="00A04503" w:rsidP="00A04503">
      <w:pPr>
        <w:rPr>
          <w:rtl/>
          <w:lang w:eastAsia="he-IL"/>
        </w:rPr>
      </w:pPr>
    </w:p>
    <w:p w:rsidR="00A04503" w:rsidRDefault="00A04503" w:rsidP="00A04503">
      <w:pPr>
        <w:pStyle w:val="af6"/>
        <w:keepNext/>
        <w:rPr>
          <w:rtl/>
        </w:rPr>
      </w:pPr>
      <w:bookmarkStart w:id="477" w:name="_ETM_Q1_1925867"/>
      <w:bookmarkEnd w:id="477"/>
      <w:r>
        <w:rPr>
          <w:rtl/>
        </w:rPr>
        <w:t xml:space="preserve">היו"ר אלי </w:t>
      </w:r>
      <w:proofErr w:type="spellStart"/>
      <w:r>
        <w:rPr>
          <w:rtl/>
        </w:rPr>
        <w:t>אלאלוף</w:t>
      </w:r>
      <w:proofErr w:type="spellEnd"/>
      <w:r>
        <w:rPr>
          <w:rtl/>
        </w:rPr>
        <w:t>:</w:t>
      </w:r>
    </w:p>
    <w:p w:rsidR="00A04503" w:rsidRDefault="00A04503" w:rsidP="00A04503">
      <w:pPr>
        <w:pStyle w:val="KeepWithNext"/>
        <w:rPr>
          <w:rtl/>
          <w:lang w:eastAsia="he-IL"/>
        </w:rPr>
      </w:pPr>
    </w:p>
    <w:p w:rsidR="00A04503" w:rsidRDefault="00A04503" w:rsidP="00A04503">
      <w:pPr>
        <w:rPr>
          <w:rtl/>
          <w:lang w:eastAsia="he-IL"/>
        </w:rPr>
      </w:pPr>
      <w:r>
        <w:rPr>
          <w:rFonts w:hint="cs"/>
          <w:rtl/>
          <w:lang w:eastAsia="he-IL"/>
        </w:rPr>
        <w:t>זאת אומרת, הכנסת התנדבה לאפשר</w:t>
      </w:r>
      <w:r w:rsidR="00706554">
        <w:rPr>
          <w:rFonts w:hint="cs"/>
          <w:rtl/>
          <w:lang w:eastAsia="he-IL"/>
        </w:rPr>
        <w:t xml:space="preserve"> </w:t>
      </w:r>
      <w:r>
        <w:rPr>
          <w:rFonts w:hint="cs"/>
          <w:rtl/>
          <w:lang w:eastAsia="he-IL"/>
        </w:rPr>
        <w:t xml:space="preserve">מקומות עישון. רק </w:t>
      </w:r>
      <w:bookmarkStart w:id="478" w:name="_ETM_Q1_1934905"/>
      <w:bookmarkEnd w:id="478"/>
      <w:r>
        <w:rPr>
          <w:rFonts w:hint="cs"/>
          <w:rtl/>
          <w:lang w:eastAsia="he-IL"/>
        </w:rPr>
        <w:t>לפני שנתיים</w:t>
      </w:r>
      <w:r w:rsidR="00706554">
        <w:rPr>
          <w:rFonts w:hint="cs"/>
          <w:rtl/>
          <w:lang w:eastAsia="he-IL"/>
        </w:rPr>
        <w:t xml:space="preserve"> </w:t>
      </w:r>
      <w:r>
        <w:rPr>
          <w:rFonts w:hint="cs"/>
          <w:rtl/>
          <w:lang w:eastAsia="he-IL"/>
        </w:rPr>
        <w:t xml:space="preserve">בצוות שלי לשמחתי היו שלושה הריונות והייתה מלחמה </w:t>
      </w:r>
      <w:bookmarkStart w:id="479" w:name="_ETM_Q1_1940948"/>
      <w:bookmarkEnd w:id="479"/>
      <w:r>
        <w:rPr>
          <w:rFonts w:hint="cs"/>
          <w:rtl/>
          <w:lang w:eastAsia="he-IL"/>
        </w:rPr>
        <w:t xml:space="preserve">להוציא את האנשים מהמרפסת הצמודה למשרדים. היום לא. </w:t>
      </w:r>
      <w:bookmarkStart w:id="480" w:name="_ETM_Q1_1947646"/>
      <w:bookmarkEnd w:id="480"/>
      <w:r>
        <w:rPr>
          <w:rFonts w:hint="cs"/>
          <w:rtl/>
          <w:lang w:eastAsia="he-IL"/>
        </w:rPr>
        <w:t xml:space="preserve">זה כבר אסור, בכל מבנה הכנסת, בכל המרפסות הקיימות, חוץ </w:t>
      </w:r>
      <w:bookmarkStart w:id="481" w:name="_ETM_Q1_1953277"/>
      <w:bookmarkEnd w:id="481"/>
      <w:r>
        <w:rPr>
          <w:rFonts w:hint="cs"/>
          <w:rtl/>
          <w:lang w:eastAsia="he-IL"/>
        </w:rPr>
        <w:t xml:space="preserve">משלוש מוגדרות ועל זה יש הודעה רשמית של הכנסת שמודיעה </w:t>
      </w:r>
      <w:bookmarkStart w:id="482" w:name="_ETM_Q1_1960159"/>
      <w:bookmarkEnd w:id="482"/>
      <w:r>
        <w:rPr>
          <w:rFonts w:hint="cs"/>
          <w:rtl/>
          <w:lang w:eastAsia="he-IL"/>
        </w:rPr>
        <w:t>על השתתפותה בהבנת הנושא.</w:t>
      </w:r>
    </w:p>
    <w:p w:rsidR="00A04503" w:rsidRDefault="00A04503" w:rsidP="00A04503">
      <w:pPr>
        <w:rPr>
          <w:rtl/>
          <w:lang w:eastAsia="he-IL"/>
        </w:rPr>
      </w:pPr>
      <w:bookmarkStart w:id="483" w:name="_ETM_Q1_1967363"/>
      <w:bookmarkEnd w:id="483"/>
    </w:p>
    <w:p w:rsidR="00A04503" w:rsidRDefault="00A04503" w:rsidP="00A04503">
      <w:pPr>
        <w:rPr>
          <w:rtl/>
          <w:lang w:eastAsia="he-IL"/>
        </w:rPr>
      </w:pPr>
      <w:r>
        <w:rPr>
          <w:rFonts w:hint="cs"/>
          <w:rtl/>
          <w:lang w:eastAsia="he-IL"/>
        </w:rPr>
        <w:t xml:space="preserve">לגבי שאר המשרדים הממשלתיים, אני כרגע לא מבקש להרחיב את </w:t>
      </w:r>
      <w:r w:rsidR="00BB12CC">
        <w:rPr>
          <w:rFonts w:hint="cs"/>
          <w:rtl/>
          <w:lang w:eastAsia="he-IL"/>
        </w:rPr>
        <w:t>ז</w:t>
      </w:r>
      <w:r>
        <w:rPr>
          <w:rFonts w:hint="cs"/>
          <w:rtl/>
          <w:lang w:eastAsia="he-IL"/>
        </w:rPr>
        <w:t>ה למקומות ציבוריים</w:t>
      </w:r>
      <w:r w:rsidR="00BB12CC">
        <w:rPr>
          <w:rFonts w:hint="cs"/>
          <w:rtl/>
          <w:lang w:eastAsia="he-IL"/>
        </w:rPr>
        <w:t xml:space="preserve"> נוספים כפי </w:t>
      </w:r>
      <w:bookmarkStart w:id="484" w:name="_ETM_Q1_1974215"/>
      <w:bookmarkEnd w:id="484"/>
      <w:r w:rsidR="00BB12CC">
        <w:rPr>
          <w:rFonts w:hint="cs"/>
          <w:rtl/>
          <w:lang w:eastAsia="he-IL"/>
        </w:rPr>
        <w:t xml:space="preserve">שיהודה ביקש. אני חושב שזה יהיה דרסטי מדי, זה לא </w:t>
      </w:r>
      <w:bookmarkStart w:id="485" w:name="_ETM_Q1_1977992"/>
      <w:bookmarkEnd w:id="485"/>
      <w:r w:rsidR="00BB12CC">
        <w:rPr>
          <w:rFonts w:hint="cs"/>
          <w:rtl/>
          <w:lang w:eastAsia="he-IL"/>
        </w:rPr>
        <w:t>כדאי במסגרת החגיגות היפות של היום להוסיף גם את זה</w:t>
      </w:r>
      <w:bookmarkStart w:id="486" w:name="_ETM_Q1_1983373"/>
      <w:bookmarkEnd w:id="486"/>
      <w:r w:rsidR="00BB12CC">
        <w:rPr>
          <w:rFonts w:hint="cs"/>
          <w:rtl/>
          <w:lang w:eastAsia="he-IL"/>
        </w:rPr>
        <w:t>. לכן אני הייתי מבקש להיצמד רק למה משרד הבריאות הציע.</w:t>
      </w:r>
    </w:p>
    <w:p w:rsidR="00BB12CC" w:rsidRDefault="00BB12CC" w:rsidP="00A04503">
      <w:pPr>
        <w:rPr>
          <w:rtl/>
          <w:lang w:eastAsia="he-IL"/>
        </w:rPr>
      </w:pPr>
    </w:p>
    <w:p w:rsidR="00BB12CC" w:rsidRDefault="00BB12CC" w:rsidP="00BB12CC">
      <w:pPr>
        <w:pStyle w:val="a4"/>
        <w:keepNext/>
        <w:rPr>
          <w:rtl/>
        </w:rPr>
      </w:pPr>
      <w:bookmarkStart w:id="487" w:name="_ETM_Q1_1988405"/>
      <w:bookmarkStart w:id="488" w:name="_ETM_Q1_1989464"/>
      <w:bookmarkEnd w:id="487"/>
      <w:bookmarkEnd w:id="488"/>
      <w:r>
        <w:rPr>
          <w:rtl/>
        </w:rPr>
        <w:t>יהודה גליק (הליכוד):</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להוריד את כל</w:t>
      </w:r>
      <w:r w:rsidR="00706554">
        <w:rPr>
          <w:rFonts w:hint="cs"/>
          <w:rtl/>
          <w:lang w:eastAsia="he-IL"/>
        </w:rPr>
        <w:t xml:space="preserve"> </w:t>
      </w:r>
      <w:r>
        <w:rPr>
          <w:rFonts w:hint="cs"/>
          <w:rtl/>
          <w:lang w:eastAsia="he-IL"/>
        </w:rPr>
        <w:t>משרדי הממשלה?</w:t>
      </w:r>
    </w:p>
    <w:p w:rsidR="00BB12CC" w:rsidRDefault="00BB12CC" w:rsidP="00BB12CC">
      <w:pPr>
        <w:rPr>
          <w:rtl/>
          <w:lang w:eastAsia="he-IL"/>
        </w:rPr>
      </w:pPr>
    </w:p>
    <w:p w:rsidR="00BB12CC" w:rsidRDefault="00BB12CC" w:rsidP="00BB12CC">
      <w:pPr>
        <w:pStyle w:val="af6"/>
        <w:keepNext/>
        <w:rPr>
          <w:rtl/>
        </w:rPr>
      </w:pPr>
      <w:bookmarkStart w:id="489" w:name="_ETM_Q1_1989703"/>
      <w:bookmarkStart w:id="490" w:name="_ETM_Q1_1991262"/>
      <w:bookmarkEnd w:id="489"/>
      <w:bookmarkEnd w:id="490"/>
      <w:r>
        <w:rPr>
          <w:rtl/>
        </w:rPr>
        <w:t xml:space="preserve">היו"ר אלי </w:t>
      </w:r>
      <w:proofErr w:type="spellStart"/>
      <w:r>
        <w:rPr>
          <w:rtl/>
        </w:rPr>
        <w:t>אלאלוף</w:t>
      </w:r>
      <w:proofErr w:type="spellEnd"/>
      <w:r>
        <w:rPr>
          <w:rtl/>
        </w:rPr>
        <w:t>:</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 xml:space="preserve">אני אומר לך עוד נקודה חשובה. משרד המשפטים שעוקב באחריות מלאה </w:t>
      </w:r>
      <w:bookmarkStart w:id="491" w:name="_ETM_Q1_1999184"/>
      <w:bookmarkEnd w:id="491"/>
      <w:r>
        <w:rPr>
          <w:rFonts w:hint="cs"/>
          <w:rtl/>
          <w:lang w:eastAsia="he-IL"/>
        </w:rPr>
        <w:t xml:space="preserve">אומר שלמקום זה כן ולמקום זה לא. האמת, לא מצאתי </w:t>
      </w:r>
      <w:bookmarkStart w:id="492" w:name="_ETM_Q1_2003733"/>
      <w:bookmarkEnd w:id="492"/>
      <w:r>
        <w:rPr>
          <w:rFonts w:hint="cs"/>
          <w:rtl/>
          <w:lang w:eastAsia="he-IL"/>
        </w:rPr>
        <w:t xml:space="preserve">את ההיגיון בזה. לכן אני מציע שנשאיר את האלמנט הזה </w:t>
      </w:r>
      <w:bookmarkStart w:id="493" w:name="_ETM_Q1_2009840"/>
      <w:bookmarkEnd w:id="493"/>
      <w:r>
        <w:rPr>
          <w:rFonts w:hint="cs"/>
          <w:rtl/>
          <w:lang w:eastAsia="he-IL"/>
        </w:rPr>
        <w:t>של המקומות הציבוריים הנוספים, החברות הממשלתיות וכולי</w:t>
      </w:r>
      <w:r w:rsidR="00706554">
        <w:rPr>
          <w:rFonts w:hint="cs"/>
          <w:rtl/>
          <w:lang w:eastAsia="he-IL"/>
        </w:rPr>
        <w:t xml:space="preserve"> </w:t>
      </w:r>
      <w:bookmarkStart w:id="494" w:name="_ETM_Q1_2013434"/>
      <w:bookmarkEnd w:id="494"/>
      <w:r>
        <w:rPr>
          <w:rFonts w:hint="cs"/>
          <w:rtl/>
          <w:lang w:eastAsia="he-IL"/>
        </w:rPr>
        <w:t>לדיון נוסף כשנבוא עם דבר מסודר.</w:t>
      </w:r>
    </w:p>
    <w:p w:rsidR="00BB12CC" w:rsidRDefault="00BB12CC" w:rsidP="00BB12CC">
      <w:pPr>
        <w:rPr>
          <w:rtl/>
          <w:lang w:eastAsia="he-IL"/>
        </w:rPr>
      </w:pPr>
    </w:p>
    <w:p w:rsidR="00BB12CC" w:rsidRDefault="00BB12CC" w:rsidP="00BB12CC">
      <w:pPr>
        <w:pStyle w:val="a4"/>
        <w:keepNext/>
        <w:rPr>
          <w:rtl/>
        </w:rPr>
      </w:pPr>
      <w:bookmarkStart w:id="495" w:name="_ETM_Q1_2019028"/>
      <w:bookmarkStart w:id="496" w:name="_ETM_Q1_2020288"/>
      <w:bookmarkEnd w:id="495"/>
      <w:bookmarkEnd w:id="496"/>
      <w:r>
        <w:rPr>
          <w:rtl/>
        </w:rPr>
        <w:t>יהודה גליק (הליכוד):</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 xml:space="preserve">לא הבנתי. אני מוכרח לומר שאני </w:t>
      </w:r>
      <w:bookmarkStart w:id="497" w:name="_ETM_Q1_2019903"/>
      <w:bookmarkEnd w:id="497"/>
      <w:r>
        <w:rPr>
          <w:rFonts w:hint="cs"/>
          <w:rtl/>
          <w:lang w:eastAsia="he-IL"/>
        </w:rPr>
        <w:t xml:space="preserve">מסתובב בעיריות ואני מסתובב בתי משפט ורואה שזה </w:t>
      </w:r>
      <w:bookmarkStart w:id="498" w:name="_ETM_Q1_2023882"/>
      <w:bookmarkEnd w:id="498"/>
      <w:r>
        <w:rPr>
          <w:rFonts w:hint="cs"/>
          <w:rtl/>
          <w:lang w:eastAsia="he-IL"/>
        </w:rPr>
        <w:t>מקום</w:t>
      </w:r>
      <w:r w:rsidR="00706554">
        <w:rPr>
          <w:rFonts w:hint="cs"/>
          <w:rtl/>
          <w:lang w:eastAsia="he-IL"/>
        </w:rPr>
        <w:t xml:space="preserve"> </w:t>
      </w:r>
      <w:r>
        <w:rPr>
          <w:rFonts w:hint="cs"/>
          <w:rtl/>
          <w:lang w:eastAsia="he-IL"/>
        </w:rPr>
        <w:t>ציבורי נרחב. לא הבנתי מה הבעיה</w:t>
      </w:r>
      <w:r w:rsidR="00706554">
        <w:rPr>
          <w:rFonts w:hint="cs"/>
          <w:rtl/>
          <w:lang w:eastAsia="he-IL"/>
        </w:rPr>
        <w:t xml:space="preserve"> </w:t>
      </w:r>
      <w:bookmarkStart w:id="499" w:name="_ETM_Q1_2030388"/>
      <w:bookmarkEnd w:id="499"/>
      <w:r>
        <w:rPr>
          <w:rFonts w:hint="cs"/>
          <w:rtl/>
          <w:lang w:eastAsia="he-IL"/>
        </w:rPr>
        <w:t>שלא יהיה שם עישון</w:t>
      </w:r>
      <w:r w:rsidR="00706554">
        <w:rPr>
          <w:rFonts w:hint="cs"/>
          <w:rtl/>
          <w:lang w:eastAsia="he-IL"/>
        </w:rPr>
        <w:t xml:space="preserve"> </w:t>
      </w:r>
      <w:r>
        <w:rPr>
          <w:rFonts w:hint="cs"/>
          <w:rtl/>
          <w:lang w:eastAsia="he-IL"/>
        </w:rPr>
        <w:t xml:space="preserve">בכניסה לעירייה, בכניסה למחלקת </w:t>
      </w:r>
      <w:bookmarkStart w:id="500" w:name="_ETM_Q1_2038833"/>
      <w:bookmarkEnd w:id="500"/>
      <w:r>
        <w:rPr>
          <w:rFonts w:hint="cs"/>
          <w:rtl/>
          <w:lang w:eastAsia="he-IL"/>
        </w:rPr>
        <w:t xml:space="preserve">הרווחה. לא הבנתי מה כל כך מסובך, במיוחד שהמנכ"ל אמר </w:t>
      </w:r>
      <w:bookmarkStart w:id="501" w:name="_ETM_Q1_2041614"/>
      <w:bookmarkEnd w:id="501"/>
      <w:r>
        <w:rPr>
          <w:rFonts w:hint="cs"/>
          <w:rtl/>
          <w:lang w:eastAsia="he-IL"/>
        </w:rPr>
        <w:t>כאן שהם בעד גישה מקסימליסטית.</w:t>
      </w:r>
      <w:bookmarkStart w:id="502" w:name="_ETM_Q1_2048729"/>
      <w:bookmarkEnd w:id="502"/>
    </w:p>
    <w:p w:rsidR="00BB12CC" w:rsidRDefault="00BB12CC" w:rsidP="00BB12CC">
      <w:pPr>
        <w:rPr>
          <w:rtl/>
          <w:lang w:eastAsia="he-IL"/>
        </w:rPr>
      </w:pPr>
    </w:p>
    <w:p w:rsidR="00BB12CC" w:rsidRDefault="00BB12CC" w:rsidP="00BB12CC">
      <w:pPr>
        <w:pStyle w:val="af6"/>
        <w:keepNext/>
        <w:rPr>
          <w:rtl/>
        </w:rPr>
      </w:pPr>
      <w:bookmarkStart w:id="503" w:name="_ETM_Q1_2048759"/>
      <w:bookmarkEnd w:id="503"/>
      <w:r>
        <w:rPr>
          <w:rtl/>
        </w:rPr>
        <w:t xml:space="preserve">היו"ר אלי </w:t>
      </w:r>
      <w:proofErr w:type="spellStart"/>
      <w:r>
        <w:rPr>
          <w:rtl/>
        </w:rPr>
        <w:t>אלאלוף</w:t>
      </w:r>
      <w:proofErr w:type="spellEnd"/>
      <w:r>
        <w:rPr>
          <w:rtl/>
        </w:rPr>
        <w:t>:</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גם אני בעד.</w:t>
      </w:r>
    </w:p>
    <w:p w:rsidR="00A04503" w:rsidRDefault="00A04503" w:rsidP="00A04503">
      <w:pPr>
        <w:rPr>
          <w:rtl/>
          <w:lang w:eastAsia="he-IL"/>
        </w:rPr>
      </w:pPr>
      <w:bookmarkStart w:id="504" w:name="_ETM_Q1_1826193"/>
      <w:bookmarkEnd w:id="504"/>
    </w:p>
    <w:p w:rsidR="00BB12CC" w:rsidRDefault="00BB12CC" w:rsidP="00BB12CC">
      <w:pPr>
        <w:pStyle w:val="a4"/>
        <w:keepNext/>
        <w:rPr>
          <w:rtl/>
        </w:rPr>
      </w:pPr>
      <w:bookmarkStart w:id="505" w:name="_ETM_Q1_2049948"/>
      <w:bookmarkEnd w:id="505"/>
      <w:r>
        <w:rPr>
          <w:rtl/>
        </w:rPr>
        <w:t>יהודה גליק (הליכוד):</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 xml:space="preserve">מה מפריע שגם כל </w:t>
      </w:r>
      <w:bookmarkStart w:id="506" w:name="_ETM_Q1_2052810"/>
      <w:bookmarkEnd w:id="506"/>
      <w:r>
        <w:rPr>
          <w:rFonts w:hint="cs"/>
          <w:rtl/>
          <w:lang w:eastAsia="he-IL"/>
        </w:rPr>
        <w:t>המקומות האחרים יהיו?</w:t>
      </w:r>
    </w:p>
    <w:p w:rsidR="00BB12CC" w:rsidRDefault="00BB12CC" w:rsidP="00BB12CC">
      <w:pPr>
        <w:rPr>
          <w:rtl/>
          <w:lang w:eastAsia="he-IL"/>
        </w:rPr>
      </w:pPr>
    </w:p>
    <w:p w:rsidR="00BB12CC" w:rsidRDefault="00BB12CC" w:rsidP="00BB12CC">
      <w:pPr>
        <w:pStyle w:val="af6"/>
        <w:keepNext/>
        <w:rPr>
          <w:rtl/>
        </w:rPr>
      </w:pPr>
      <w:bookmarkStart w:id="507" w:name="_ETM_Q1_2054274"/>
      <w:bookmarkEnd w:id="507"/>
      <w:r>
        <w:rPr>
          <w:rtl/>
        </w:rPr>
        <w:t xml:space="preserve">היו"ר אלי </w:t>
      </w:r>
      <w:proofErr w:type="spellStart"/>
      <w:r>
        <w:rPr>
          <w:rtl/>
        </w:rPr>
        <w:t>אלאלוף</w:t>
      </w:r>
      <w:proofErr w:type="spellEnd"/>
      <w:r>
        <w:rPr>
          <w:rtl/>
        </w:rPr>
        <w:t>:</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 xml:space="preserve">מפני שגם משרד המשפטים נתן רשימה מועדפת. </w:t>
      </w:r>
      <w:bookmarkStart w:id="508" w:name="_ETM_Q1_2059500"/>
      <w:bookmarkEnd w:id="508"/>
      <w:r>
        <w:rPr>
          <w:rFonts w:hint="cs"/>
          <w:rtl/>
          <w:lang w:eastAsia="he-IL"/>
        </w:rPr>
        <w:t xml:space="preserve">אני לא ראיתי ברשימה המועדפת </w:t>
      </w:r>
      <w:r>
        <w:rPr>
          <w:rtl/>
          <w:lang w:eastAsia="he-IL"/>
        </w:rPr>
        <w:t>–</w:t>
      </w:r>
      <w:r>
        <w:rPr>
          <w:rFonts w:hint="cs"/>
          <w:rtl/>
          <w:lang w:eastAsia="he-IL"/>
        </w:rPr>
        <w:t xml:space="preserve"> סליחה על אי ההבנה שלי </w:t>
      </w:r>
      <w:r>
        <w:rPr>
          <w:rtl/>
          <w:lang w:eastAsia="he-IL"/>
        </w:rPr>
        <w:t>–</w:t>
      </w:r>
      <w:r>
        <w:rPr>
          <w:rFonts w:hint="cs"/>
          <w:rtl/>
          <w:lang w:eastAsia="he-IL"/>
        </w:rPr>
        <w:t xml:space="preserve"> את ההיגיון במועדף. או הכול או </w:t>
      </w:r>
      <w:bookmarkStart w:id="509" w:name="_ETM_Q1_2066468"/>
      <w:bookmarkEnd w:id="509"/>
      <w:r>
        <w:rPr>
          <w:rFonts w:hint="cs"/>
          <w:rtl/>
          <w:lang w:eastAsia="he-IL"/>
        </w:rPr>
        <w:t>לא.</w:t>
      </w:r>
      <w:r w:rsidR="00706554">
        <w:rPr>
          <w:rFonts w:hint="cs"/>
          <w:rtl/>
          <w:lang w:eastAsia="he-IL"/>
        </w:rPr>
        <w:t xml:space="preserve"> </w:t>
      </w:r>
      <w:r>
        <w:rPr>
          <w:rFonts w:hint="cs"/>
          <w:rtl/>
          <w:lang w:eastAsia="he-IL"/>
        </w:rPr>
        <w:t xml:space="preserve">בוא נעשה עבודה מסודרת ונחזור עם הרחבת הצו. </w:t>
      </w:r>
      <w:bookmarkStart w:id="510" w:name="_ETM_Q1_2071144"/>
      <w:bookmarkEnd w:id="510"/>
    </w:p>
    <w:p w:rsidR="00BB12CC" w:rsidRDefault="00BB12CC" w:rsidP="00BB12CC">
      <w:pPr>
        <w:rPr>
          <w:rtl/>
          <w:lang w:eastAsia="he-IL"/>
        </w:rPr>
      </w:pPr>
    </w:p>
    <w:p w:rsidR="00BB12CC" w:rsidRDefault="00BB12CC" w:rsidP="00BB12CC">
      <w:pPr>
        <w:pStyle w:val="af9"/>
        <w:keepNext/>
        <w:rPr>
          <w:rtl/>
          <w:lang w:eastAsia="he-IL"/>
        </w:rPr>
      </w:pPr>
      <w:proofErr w:type="spellStart"/>
      <w:r>
        <w:rPr>
          <w:rtl/>
          <w:lang w:eastAsia="he-IL"/>
        </w:rPr>
        <w:t>נינא</w:t>
      </w:r>
      <w:proofErr w:type="spellEnd"/>
      <w:r>
        <w:rPr>
          <w:rtl/>
          <w:lang w:eastAsia="he-IL"/>
        </w:rPr>
        <w:t xml:space="preserve"> כהן קרן:</w:t>
      </w:r>
    </w:p>
    <w:p w:rsidR="00BB12CC" w:rsidRDefault="00BB12CC" w:rsidP="00BB12CC">
      <w:pPr>
        <w:pStyle w:val="KeepWithNext"/>
        <w:rPr>
          <w:rtl/>
          <w:lang w:eastAsia="he-IL"/>
        </w:rPr>
      </w:pPr>
    </w:p>
    <w:p w:rsidR="00BB12CC" w:rsidRDefault="00BB12CC" w:rsidP="00E5743A">
      <w:pPr>
        <w:rPr>
          <w:rtl/>
          <w:lang w:eastAsia="he-IL"/>
        </w:rPr>
      </w:pPr>
      <w:r>
        <w:rPr>
          <w:rFonts w:hint="cs"/>
          <w:rtl/>
          <w:lang w:eastAsia="he-IL"/>
        </w:rPr>
        <w:t xml:space="preserve">הכוונה של משרד הבריאות בצו הבא לבטל גם את חדרי העישון ובעצם להחיל את אותו הסדר שיש היום על </w:t>
      </w:r>
      <w:bookmarkStart w:id="511" w:name="_ETM_Q1_2078506"/>
      <w:bookmarkEnd w:id="511"/>
      <w:r>
        <w:rPr>
          <w:rFonts w:hint="cs"/>
          <w:rtl/>
          <w:lang w:eastAsia="he-IL"/>
        </w:rPr>
        <w:t xml:space="preserve">משרדי הממשלה על מקומות עבודה בכלל. </w:t>
      </w:r>
    </w:p>
    <w:p w:rsidR="00BB12CC" w:rsidRDefault="00BB12CC" w:rsidP="00BB12CC">
      <w:pPr>
        <w:pStyle w:val="af9"/>
        <w:keepNext/>
        <w:rPr>
          <w:rtl/>
          <w:lang w:eastAsia="he-IL"/>
        </w:rPr>
      </w:pPr>
      <w:bookmarkStart w:id="512" w:name="_ETM_Q1_2084227"/>
      <w:bookmarkEnd w:id="512"/>
      <w:r>
        <w:rPr>
          <w:rtl/>
          <w:lang w:eastAsia="he-IL"/>
        </w:rPr>
        <w:t>משה בר סימן טוב:</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 xml:space="preserve">זה בתהליך עבודה שיבוא </w:t>
      </w:r>
      <w:bookmarkStart w:id="513" w:name="_ETM_Q1_2085469"/>
      <w:bookmarkEnd w:id="513"/>
      <w:r>
        <w:rPr>
          <w:rFonts w:hint="cs"/>
          <w:rtl/>
          <w:lang w:eastAsia="he-IL"/>
        </w:rPr>
        <w:t>לוועדה, כמו שאנחנו עושים במסעדות וברים.</w:t>
      </w:r>
      <w:r w:rsidR="00706554">
        <w:rPr>
          <w:rFonts w:hint="cs"/>
          <w:rtl/>
          <w:lang w:eastAsia="he-IL"/>
        </w:rPr>
        <w:t xml:space="preserve"> </w:t>
      </w:r>
      <w:r>
        <w:rPr>
          <w:rFonts w:hint="cs"/>
          <w:rtl/>
          <w:lang w:eastAsia="he-IL"/>
        </w:rPr>
        <w:t xml:space="preserve">אני הייתי שמח שגם מסעדות וברים היו כאן בצו הזה, אבל אמרו לי שזה מחזיר אותנו לצעד ראשון לא נדע להתמודד </w:t>
      </w:r>
      <w:bookmarkStart w:id="514" w:name="_ETM_Q1_2099902"/>
      <w:bookmarkEnd w:id="514"/>
      <w:r>
        <w:rPr>
          <w:rFonts w:hint="cs"/>
          <w:rtl/>
          <w:lang w:eastAsia="he-IL"/>
        </w:rPr>
        <w:t>עם זה ברמה משפטית תהליכית.</w:t>
      </w:r>
    </w:p>
    <w:p w:rsidR="00BB12CC" w:rsidRDefault="00BB12CC" w:rsidP="00BB12CC">
      <w:pPr>
        <w:rPr>
          <w:rtl/>
          <w:lang w:eastAsia="he-IL"/>
        </w:rPr>
      </w:pPr>
    </w:p>
    <w:p w:rsidR="00BB12CC" w:rsidRDefault="00BB12CC" w:rsidP="00BB12CC">
      <w:pPr>
        <w:pStyle w:val="af9"/>
        <w:keepNext/>
        <w:rPr>
          <w:rtl/>
          <w:lang w:eastAsia="he-IL"/>
        </w:rPr>
      </w:pPr>
      <w:bookmarkStart w:id="515" w:name="_ETM_Q1_2069833"/>
      <w:bookmarkStart w:id="516" w:name="_ETM_Q1_2071190"/>
      <w:bookmarkEnd w:id="515"/>
      <w:bookmarkEnd w:id="516"/>
      <w:r>
        <w:rPr>
          <w:rtl/>
          <w:lang w:eastAsia="he-IL"/>
        </w:rPr>
        <w:t xml:space="preserve">עמוס </w:t>
      </w:r>
      <w:proofErr w:type="spellStart"/>
      <w:r>
        <w:rPr>
          <w:rtl/>
          <w:lang w:eastAsia="he-IL"/>
        </w:rPr>
        <w:t>האוזנר</w:t>
      </w:r>
      <w:proofErr w:type="spellEnd"/>
      <w:r>
        <w:rPr>
          <w:rtl/>
          <w:lang w:eastAsia="he-IL"/>
        </w:rPr>
        <w:t>:</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 xml:space="preserve"> למה לא תדעו להתמודד עם </w:t>
      </w:r>
      <w:bookmarkStart w:id="517" w:name="_ETM_Q1_2100497"/>
      <w:bookmarkEnd w:id="517"/>
      <w:r>
        <w:rPr>
          <w:rFonts w:hint="cs"/>
          <w:rtl/>
          <w:lang w:eastAsia="he-IL"/>
        </w:rPr>
        <w:t xml:space="preserve">זה? בכל העולם מתמודדים עם </w:t>
      </w:r>
      <w:bookmarkStart w:id="518" w:name="_ETM_Q1_2101936"/>
      <w:bookmarkEnd w:id="518"/>
      <w:r>
        <w:rPr>
          <w:rFonts w:hint="cs"/>
          <w:rtl/>
          <w:lang w:eastAsia="he-IL"/>
        </w:rPr>
        <w:t>זה. אנחנו החריג העולמי.</w:t>
      </w:r>
    </w:p>
    <w:p w:rsidR="00BB12CC" w:rsidRDefault="00BB12CC" w:rsidP="00BB12CC">
      <w:pPr>
        <w:rPr>
          <w:rtl/>
          <w:lang w:eastAsia="he-IL"/>
        </w:rPr>
      </w:pPr>
    </w:p>
    <w:p w:rsidR="00BB12CC" w:rsidRDefault="00BB12CC" w:rsidP="00BB12CC">
      <w:pPr>
        <w:pStyle w:val="af6"/>
        <w:keepNext/>
        <w:rPr>
          <w:rtl/>
        </w:rPr>
      </w:pPr>
      <w:bookmarkStart w:id="519" w:name="_ETM_Q1_2108097"/>
      <w:bookmarkStart w:id="520" w:name="_ETM_Q1_2108969"/>
      <w:bookmarkEnd w:id="519"/>
      <w:bookmarkEnd w:id="520"/>
      <w:r>
        <w:rPr>
          <w:rtl/>
        </w:rPr>
        <w:t xml:space="preserve">היו"ר אלי </w:t>
      </w:r>
      <w:proofErr w:type="spellStart"/>
      <w:r>
        <w:rPr>
          <w:rtl/>
        </w:rPr>
        <w:t>אלאלוף</w:t>
      </w:r>
      <w:proofErr w:type="spellEnd"/>
      <w:r>
        <w:rPr>
          <w:rtl/>
        </w:rPr>
        <w:t>:</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 xml:space="preserve">לפעמים יש לנו כחברי כנסת יתרון </w:t>
      </w:r>
      <w:bookmarkStart w:id="521" w:name="_ETM_Q1_2112990"/>
      <w:bookmarkEnd w:id="521"/>
      <w:r>
        <w:rPr>
          <w:rFonts w:hint="cs"/>
          <w:rtl/>
          <w:lang w:eastAsia="he-IL"/>
        </w:rPr>
        <w:t xml:space="preserve">לטייל בעולם. </w:t>
      </w:r>
    </w:p>
    <w:p w:rsidR="00BB12CC" w:rsidRDefault="00BB12CC" w:rsidP="00BB12CC">
      <w:pPr>
        <w:rPr>
          <w:rtl/>
          <w:lang w:eastAsia="he-IL"/>
        </w:rPr>
      </w:pPr>
    </w:p>
    <w:p w:rsidR="00BB12CC" w:rsidRDefault="00BB12CC" w:rsidP="00BB12CC">
      <w:pPr>
        <w:pStyle w:val="af9"/>
        <w:keepNext/>
        <w:rPr>
          <w:rtl/>
          <w:lang w:eastAsia="he-IL"/>
        </w:rPr>
      </w:pPr>
      <w:bookmarkStart w:id="522" w:name="_ETM_Q1_2116203"/>
      <w:bookmarkEnd w:id="522"/>
      <w:r>
        <w:rPr>
          <w:rtl/>
          <w:lang w:eastAsia="he-IL"/>
        </w:rPr>
        <w:t xml:space="preserve">עמוס </w:t>
      </w:r>
      <w:proofErr w:type="spellStart"/>
      <w:r>
        <w:rPr>
          <w:rtl/>
          <w:lang w:eastAsia="he-IL"/>
        </w:rPr>
        <w:t>האוזנר</w:t>
      </w:r>
      <w:proofErr w:type="spellEnd"/>
      <w:r>
        <w:rPr>
          <w:rtl/>
          <w:lang w:eastAsia="he-IL"/>
        </w:rPr>
        <w:t>:</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דיברנו על צרפת.</w:t>
      </w:r>
    </w:p>
    <w:p w:rsidR="00BB12CC" w:rsidRDefault="00BB12CC" w:rsidP="00BB12CC">
      <w:pPr>
        <w:rPr>
          <w:rtl/>
          <w:lang w:eastAsia="he-IL"/>
        </w:rPr>
      </w:pPr>
    </w:p>
    <w:p w:rsidR="00BB12CC" w:rsidRDefault="00BB12CC" w:rsidP="00BB12CC">
      <w:pPr>
        <w:pStyle w:val="af6"/>
        <w:keepNext/>
        <w:rPr>
          <w:rtl/>
        </w:rPr>
      </w:pPr>
      <w:bookmarkStart w:id="523" w:name="_ETM_Q1_2116037"/>
      <w:bookmarkStart w:id="524" w:name="_ETM_Q1_2116863"/>
      <w:bookmarkEnd w:id="523"/>
      <w:bookmarkEnd w:id="524"/>
      <w:r>
        <w:rPr>
          <w:rtl/>
        </w:rPr>
        <w:t xml:space="preserve">היו"ר אלי </w:t>
      </w:r>
      <w:proofErr w:type="spellStart"/>
      <w:r>
        <w:rPr>
          <w:rtl/>
        </w:rPr>
        <w:t>אלאלוף</w:t>
      </w:r>
      <w:proofErr w:type="spellEnd"/>
      <w:r>
        <w:rPr>
          <w:rtl/>
        </w:rPr>
        <w:t>:</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אני בעד אבל לצערי</w:t>
      </w:r>
      <w:bookmarkStart w:id="525" w:name="_ETM_Q1_2117046"/>
      <w:bookmarkEnd w:id="525"/>
      <w:r>
        <w:rPr>
          <w:rFonts w:hint="cs"/>
          <w:rtl/>
          <w:lang w:eastAsia="he-IL"/>
        </w:rPr>
        <w:t xml:space="preserve"> יודע מה קורה. דיברו על צרפת שעשתה משהו טוב, לכו לראות, זה זיהום מטורף. </w:t>
      </w:r>
    </w:p>
    <w:p w:rsidR="00BB12CC" w:rsidRDefault="00BB12CC" w:rsidP="00BB12CC">
      <w:pPr>
        <w:rPr>
          <w:rtl/>
          <w:lang w:eastAsia="he-IL"/>
        </w:rPr>
      </w:pPr>
    </w:p>
    <w:p w:rsidR="00BB12CC" w:rsidRDefault="00BB12CC" w:rsidP="00BB12CC">
      <w:pPr>
        <w:pStyle w:val="af9"/>
        <w:keepNext/>
        <w:rPr>
          <w:rtl/>
          <w:lang w:eastAsia="he-IL"/>
        </w:rPr>
      </w:pPr>
      <w:bookmarkStart w:id="526" w:name="_ETM_Q1_2131009"/>
      <w:bookmarkStart w:id="527" w:name="_ETM_Q1_2135669"/>
      <w:bookmarkEnd w:id="526"/>
      <w:bookmarkEnd w:id="527"/>
      <w:r>
        <w:rPr>
          <w:rtl/>
          <w:lang w:eastAsia="he-IL"/>
        </w:rPr>
        <w:t xml:space="preserve">אביטל </w:t>
      </w:r>
      <w:proofErr w:type="spellStart"/>
      <w:r>
        <w:rPr>
          <w:rtl/>
          <w:lang w:eastAsia="he-IL"/>
        </w:rPr>
        <w:t>פאטו</w:t>
      </w:r>
      <w:proofErr w:type="spellEnd"/>
      <w:r>
        <w:rPr>
          <w:rtl/>
          <w:lang w:eastAsia="he-IL"/>
        </w:rPr>
        <w:t xml:space="preserve"> בן-ארי:</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מנהלת מחלקת הסברה וקי</w:t>
      </w:r>
      <w:bookmarkStart w:id="528" w:name="_ETM_Q1_2147975"/>
      <w:bookmarkEnd w:id="528"/>
      <w:r>
        <w:rPr>
          <w:rFonts w:hint="cs"/>
          <w:rtl/>
          <w:lang w:eastAsia="he-IL"/>
        </w:rPr>
        <w:t>דום בריאות באגודה למלחמה בסרטן. לגבי הסעיף האחרון עליו דיברנו</w:t>
      </w:r>
      <w:bookmarkStart w:id="529" w:name="_ETM_Q1_2154853"/>
      <w:bookmarkEnd w:id="529"/>
      <w:r>
        <w:rPr>
          <w:rFonts w:hint="cs"/>
          <w:rtl/>
          <w:lang w:eastAsia="he-IL"/>
        </w:rPr>
        <w:t xml:space="preserve">, על ההיגיון של גופים אלו או אחרים. אני </w:t>
      </w:r>
      <w:bookmarkStart w:id="530" w:name="_ETM_Q1_2161493"/>
      <w:bookmarkEnd w:id="530"/>
      <w:r>
        <w:rPr>
          <w:rFonts w:hint="cs"/>
          <w:rtl/>
          <w:lang w:eastAsia="he-IL"/>
        </w:rPr>
        <w:t xml:space="preserve">הייתי רוצה לציין שאני חושבת שמאוד חשוב שגם העיריות והרשויות </w:t>
      </w:r>
      <w:bookmarkStart w:id="531" w:name="_ETM_Q1_2167227"/>
      <w:bookmarkEnd w:id="531"/>
      <w:r>
        <w:rPr>
          <w:rFonts w:hint="cs"/>
          <w:rtl/>
          <w:lang w:eastAsia="he-IL"/>
        </w:rPr>
        <w:t xml:space="preserve">המקומיות ייכנסו לסעיף הזה ולו רק בשל העובדה שהן אלה </w:t>
      </w:r>
      <w:bookmarkStart w:id="532" w:name="_ETM_Q1_2175574"/>
      <w:bookmarkEnd w:id="532"/>
      <w:r>
        <w:rPr>
          <w:rFonts w:hint="cs"/>
          <w:rtl/>
          <w:lang w:eastAsia="he-IL"/>
        </w:rPr>
        <w:t xml:space="preserve">שאמורות לאכוף את החוק. אם הן אמורות לאכוף את החוק, </w:t>
      </w:r>
      <w:bookmarkStart w:id="533" w:name="_ETM_Q1_2178962"/>
      <w:bookmarkEnd w:id="533"/>
      <w:r>
        <w:rPr>
          <w:rFonts w:hint="cs"/>
          <w:rtl/>
          <w:lang w:eastAsia="he-IL"/>
        </w:rPr>
        <w:t>אז לפחות שם יהיה איסור עישון גורף כדי</w:t>
      </w:r>
      <w:r w:rsidR="00706554">
        <w:rPr>
          <w:rFonts w:hint="cs"/>
          <w:rtl/>
          <w:lang w:eastAsia="he-IL"/>
        </w:rPr>
        <w:t xml:space="preserve"> </w:t>
      </w:r>
      <w:r>
        <w:rPr>
          <w:rFonts w:hint="cs"/>
          <w:rtl/>
          <w:lang w:eastAsia="he-IL"/>
        </w:rPr>
        <w:t xml:space="preserve">שבאמת לא יהיה אחד בפה ואחד בלב. </w:t>
      </w:r>
    </w:p>
    <w:p w:rsidR="00BB12CC" w:rsidRDefault="00BB12CC" w:rsidP="00BB12CC">
      <w:pPr>
        <w:rPr>
          <w:rtl/>
          <w:lang w:eastAsia="he-IL"/>
        </w:rPr>
      </w:pPr>
    </w:p>
    <w:p w:rsidR="00BB12CC" w:rsidRDefault="00BB12CC" w:rsidP="00BB12CC">
      <w:pPr>
        <w:pStyle w:val="af6"/>
        <w:keepNext/>
        <w:rPr>
          <w:rtl/>
        </w:rPr>
      </w:pPr>
      <w:bookmarkStart w:id="534" w:name="_ETM_Q1_2192704"/>
      <w:bookmarkEnd w:id="534"/>
      <w:r>
        <w:rPr>
          <w:rtl/>
        </w:rPr>
        <w:t xml:space="preserve">היו"ר אלי </w:t>
      </w:r>
      <w:proofErr w:type="spellStart"/>
      <w:r>
        <w:rPr>
          <w:rtl/>
        </w:rPr>
        <w:t>אלאלוף</w:t>
      </w:r>
      <w:proofErr w:type="spellEnd"/>
      <w:r>
        <w:rPr>
          <w:rtl/>
        </w:rPr>
        <w:t>:</w:t>
      </w:r>
    </w:p>
    <w:p w:rsidR="00BB12CC" w:rsidRDefault="00BB12CC" w:rsidP="00BB12CC">
      <w:pPr>
        <w:pStyle w:val="KeepWithNext"/>
        <w:rPr>
          <w:rtl/>
          <w:lang w:eastAsia="he-IL"/>
        </w:rPr>
      </w:pPr>
    </w:p>
    <w:p w:rsidR="00BB12CC" w:rsidRDefault="00BB12CC" w:rsidP="00BB12CC">
      <w:pPr>
        <w:rPr>
          <w:rtl/>
          <w:lang w:eastAsia="he-IL"/>
        </w:rPr>
      </w:pPr>
      <w:r>
        <w:rPr>
          <w:rFonts w:hint="cs"/>
          <w:rtl/>
          <w:lang w:eastAsia="he-IL"/>
        </w:rPr>
        <w:t xml:space="preserve">בעקבות ההערה </w:t>
      </w:r>
      <w:bookmarkStart w:id="535" w:name="_ETM_Q1_2193744"/>
      <w:bookmarkEnd w:id="535"/>
      <w:r>
        <w:rPr>
          <w:rFonts w:hint="cs"/>
          <w:rtl/>
          <w:lang w:eastAsia="he-IL"/>
        </w:rPr>
        <w:t xml:space="preserve">שלך, אני מבקש מכם, משרד הבריאות, לבדוק את הרשימה של </w:t>
      </w:r>
      <w:bookmarkStart w:id="536" w:name="_ETM_Q1_2197223"/>
      <w:bookmarkEnd w:id="536"/>
      <w:r>
        <w:rPr>
          <w:rFonts w:hint="cs"/>
          <w:rtl/>
          <w:lang w:eastAsia="he-IL"/>
        </w:rPr>
        <w:t xml:space="preserve">יהודה שיש בה הרבה הגיון. תבדקו אתם את הרשימה </w:t>
      </w:r>
      <w:bookmarkStart w:id="537" w:name="_ETM_Q1_2209295"/>
      <w:bookmarkEnd w:id="537"/>
      <w:r>
        <w:rPr>
          <w:rFonts w:hint="cs"/>
          <w:rtl/>
          <w:lang w:eastAsia="he-IL"/>
        </w:rPr>
        <w:t>ותעבירו אותה אחרי שתעשו עבודה.</w:t>
      </w:r>
      <w:r w:rsidR="00776732">
        <w:rPr>
          <w:rFonts w:hint="cs"/>
          <w:rtl/>
          <w:lang w:eastAsia="he-IL"/>
        </w:rPr>
        <w:t xml:space="preserve"> משרד הבריאות </w:t>
      </w:r>
      <w:bookmarkStart w:id="538" w:name="_ETM_Q1_2218034"/>
      <w:bookmarkEnd w:id="538"/>
      <w:r w:rsidR="00776732">
        <w:rPr>
          <w:rFonts w:hint="cs"/>
          <w:rtl/>
          <w:lang w:eastAsia="he-IL"/>
        </w:rPr>
        <w:t xml:space="preserve">ייקח לתשומת לבו את הרשימה הזאת ויכלול אותה </w:t>
      </w:r>
      <w:bookmarkStart w:id="539" w:name="_ETM_Q1_2224935"/>
      <w:bookmarkEnd w:id="539"/>
      <w:r w:rsidR="00776732">
        <w:rPr>
          <w:rFonts w:hint="cs"/>
          <w:rtl/>
          <w:lang w:eastAsia="he-IL"/>
        </w:rPr>
        <w:t>בהצעה הקרובה להרחבה.</w:t>
      </w:r>
    </w:p>
    <w:p w:rsidR="00776732" w:rsidRDefault="00776732" w:rsidP="00BB12CC">
      <w:pPr>
        <w:rPr>
          <w:rtl/>
          <w:lang w:eastAsia="he-IL"/>
        </w:rPr>
      </w:pPr>
    </w:p>
    <w:p w:rsidR="00776732" w:rsidRDefault="00776732" w:rsidP="00776732">
      <w:pPr>
        <w:pStyle w:val="a4"/>
        <w:keepNext/>
        <w:rPr>
          <w:rtl/>
        </w:rPr>
      </w:pPr>
      <w:bookmarkStart w:id="540" w:name="_ETM_Q1_2224470"/>
      <w:bookmarkStart w:id="541" w:name="_ETM_Q1_2225236"/>
      <w:bookmarkEnd w:id="540"/>
      <w:bookmarkEnd w:id="541"/>
      <w:r>
        <w:rPr>
          <w:rtl/>
        </w:rPr>
        <w:t>יהודה גליק (הליכוד):</w:t>
      </w:r>
    </w:p>
    <w:p w:rsidR="00776732" w:rsidRDefault="00776732" w:rsidP="00776732">
      <w:pPr>
        <w:pStyle w:val="KeepWithNext"/>
        <w:rPr>
          <w:rtl/>
          <w:lang w:eastAsia="he-IL"/>
        </w:rPr>
      </w:pPr>
    </w:p>
    <w:p w:rsidR="00776732" w:rsidRDefault="00776732" w:rsidP="00776732">
      <w:pPr>
        <w:rPr>
          <w:rtl/>
          <w:lang w:eastAsia="he-IL"/>
        </w:rPr>
      </w:pPr>
      <w:r>
        <w:rPr>
          <w:rFonts w:hint="cs"/>
          <w:rtl/>
          <w:lang w:eastAsia="he-IL"/>
        </w:rPr>
        <w:t>אני בכל זאת מבקש</w:t>
      </w:r>
      <w:r w:rsidR="00684FB6">
        <w:rPr>
          <w:rFonts w:hint="cs"/>
          <w:rtl/>
          <w:lang w:eastAsia="he-IL"/>
        </w:rPr>
        <w:t>. שני מקומות שיש בהם ריבוי של מבקרים ואל</w:t>
      </w:r>
      <w:bookmarkStart w:id="542" w:name="_ETM_Q1_2231986"/>
      <w:bookmarkEnd w:id="542"/>
      <w:r w:rsidR="00684FB6">
        <w:rPr>
          <w:rFonts w:hint="cs"/>
          <w:rtl/>
          <w:lang w:eastAsia="he-IL"/>
        </w:rPr>
        <w:t xml:space="preserve">ה בתי משפט ורשויות מקומיות. ההערה של הגברת לגבי רשויות </w:t>
      </w:r>
      <w:bookmarkStart w:id="543" w:name="_ETM_Q1_2235553"/>
      <w:bookmarkEnd w:id="543"/>
      <w:r w:rsidR="00684FB6">
        <w:rPr>
          <w:rFonts w:hint="cs"/>
          <w:rtl/>
          <w:lang w:eastAsia="he-IL"/>
        </w:rPr>
        <w:t xml:space="preserve">מקומיות מאוד מקובלת עלי. אם הם אחראים על הפיקוח, הם </w:t>
      </w:r>
      <w:bookmarkStart w:id="544" w:name="_ETM_Q1_2240625"/>
      <w:bookmarkEnd w:id="544"/>
      <w:r w:rsidR="00684FB6">
        <w:rPr>
          <w:rFonts w:hint="cs"/>
          <w:rtl/>
          <w:lang w:eastAsia="he-IL"/>
        </w:rPr>
        <w:t>צריכים לשמש דוגמה.</w:t>
      </w:r>
      <w:r w:rsidR="00706554">
        <w:rPr>
          <w:rFonts w:hint="cs"/>
          <w:rtl/>
          <w:lang w:eastAsia="he-IL"/>
        </w:rPr>
        <w:t xml:space="preserve"> </w:t>
      </w:r>
      <w:r w:rsidR="00684FB6">
        <w:rPr>
          <w:rFonts w:hint="cs"/>
          <w:rtl/>
          <w:lang w:eastAsia="he-IL"/>
        </w:rPr>
        <w:t xml:space="preserve">ובתי </w:t>
      </w:r>
      <w:bookmarkStart w:id="545" w:name="_ETM_Q1_2240671"/>
      <w:bookmarkEnd w:id="545"/>
      <w:r w:rsidR="00684FB6">
        <w:rPr>
          <w:rFonts w:hint="cs"/>
          <w:rtl/>
          <w:lang w:eastAsia="he-IL"/>
        </w:rPr>
        <w:t>משפט.</w:t>
      </w:r>
      <w:r w:rsidR="00706554">
        <w:rPr>
          <w:rFonts w:hint="cs"/>
          <w:rtl/>
          <w:lang w:eastAsia="he-IL"/>
        </w:rPr>
        <w:t xml:space="preserve"> </w:t>
      </w:r>
      <w:r w:rsidR="00684FB6">
        <w:rPr>
          <w:rFonts w:hint="cs"/>
          <w:rtl/>
          <w:lang w:eastAsia="he-IL"/>
        </w:rPr>
        <w:t xml:space="preserve">בכל שאר המקומות אולי יש פחות </w:t>
      </w:r>
      <w:bookmarkStart w:id="546" w:name="_ETM_Q1_2243611"/>
      <w:bookmarkEnd w:id="546"/>
      <w:r w:rsidR="00684FB6">
        <w:rPr>
          <w:rFonts w:hint="cs"/>
          <w:rtl/>
          <w:lang w:eastAsia="he-IL"/>
        </w:rPr>
        <w:t xml:space="preserve">אנשים שמבקרים. אני מתאר לעצמי שוועדת הבחירות המרכזית לכנסת </w:t>
      </w:r>
      <w:bookmarkStart w:id="547" w:name="_ETM_Q1_2248553"/>
      <w:bookmarkEnd w:id="547"/>
      <w:r w:rsidR="00684FB6">
        <w:rPr>
          <w:rFonts w:hint="cs"/>
          <w:rtl/>
          <w:lang w:eastAsia="he-IL"/>
        </w:rPr>
        <w:t xml:space="preserve">לא מבקרים אצלה כל יום הרבה אנשים אבל בתי משפט </w:t>
      </w:r>
      <w:bookmarkStart w:id="548" w:name="_ETM_Q1_2251466"/>
      <w:bookmarkEnd w:id="548"/>
      <w:r w:rsidR="00684FB6">
        <w:rPr>
          <w:rFonts w:hint="cs"/>
          <w:rtl/>
          <w:lang w:eastAsia="he-IL"/>
        </w:rPr>
        <w:t>ורשויות מקומיות, אפשר להכניס.</w:t>
      </w:r>
    </w:p>
    <w:p w:rsidR="00684FB6" w:rsidRDefault="00684FB6" w:rsidP="00776732">
      <w:pPr>
        <w:rPr>
          <w:rtl/>
          <w:lang w:eastAsia="he-IL"/>
        </w:rPr>
      </w:pPr>
    </w:p>
    <w:p w:rsidR="00684FB6" w:rsidRDefault="00684FB6" w:rsidP="00684FB6">
      <w:pPr>
        <w:pStyle w:val="af9"/>
        <w:keepNext/>
        <w:rPr>
          <w:rtl/>
          <w:lang w:eastAsia="he-IL"/>
        </w:rPr>
      </w:pPr>
      <w:r>
        <w:rPr>
          <w:rtl/>
          <w:lang w:eastAsia="he-IL"/>
        </w:rPr>
        <w:t xml:space="preserve">עמוס </w:t>
      </w:r>
      <w:proofErr w:type="spellStart"/>
      <w:r>
        <w:rPr>
          <w:rtl/>
          <w:lang w:eastAsia="he-IL"/>
        </w:rPr>
        <w:t>האוזנר</w:t>
      </w:r>
      <w:proofErr w:type="spellEnd"/>
      <w:r>
        <w:rPr>
          <w:rtl/>
          <w:lang w:eastAsia="he-IL"/>
        </w:rPr>
        <w:t>:</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בתי משפט כבר כלולים סעיף 1.</w:t>
      </w:r>
    </w:p>
    <w:p w:rsidR="00684FB6" w:rsidRDefault="00684FB6" w:rsidP="00684FB6">
      <w:pPr>
        <w:rPr>
          <w:rtl/>
          <w:lang w:eastAsia="he-IL"/>
        </w:rPr>
      </w:pPr>
    </w:p>
    <w:p w:rsidR="00684FB6" w:rsidRDefault="00684FB6" w:rsidP="00684FB6">
      <w:pPr>
        <w:pStyle w:val="af6"/>
        <w:keepNext/>
        <w:rPr>
          <w:rtl/>
        </w:rPr>
      </w:pPr>
      <w:bookmarkStart w:id="549" w:name="_ETM_Q1_2252799"/>
      <w:bookmarkEnd w:id="549"/>
      <w:r>
        <w:rPr>
          <w:rtl/>
        </w:rPr>
        <w:t xml:space="preserve">היו"ר אלי </w:t>
      </w:r>
      <w:proofErr w:type="spellStart"/>
      <w:r>
        <w:rPr>
          <w:rtl/>
        </w:rPr>
        <w:t>אלאלוף</w:t>
      </w:r>
      <w:proofErr w:type="spellEnd"/>
      <w:r>
        <w:rPr>
          <w:rtl/>
        </w:rPr>
        <w:t>:</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בהתלהבות </w:t>
      </w:r>
      <w:bookmarkStart w:id="550" w:name="_ETM_Q1_2258750"/>
      <w:bookmarkEnd w:id="550"/>
      <w:r>
        <w:rPr>
          <w:rFonts w:hint="cs"/>
          <w:rtl/>
          <w:lang w:eastAsia="he-IL"/>
        </w:rPr>
        <w:t xml:space="preserve">הייתי אומר כן אבל בואו נעשה את </w:t>
      </w:r>
      <w:bookmarkStart w:id="551" w:name="_ETM_Q1_2265664"/>
      <w:bookmarkEnd w:id="551"/>
      <w:r>
        <w:rPr>
          <w:rFonts w:hint="cs"/>
          <w:rtl/>
          <w:lang w:eastAsia="he-IL"/>
        </w:rPr>
        <w:t>הדברים בצורה מתואמת עם המערכות.</w:t>
      </w:r>
    </w:p>
    <w:p w:rsidR="00684FB6" w:rsidRDefault="00684FB6" w:rsidP="00684FB6">
      <w:pPr>
        <w:rPr>
          <w:rtl/>
          <w:lang w:eastAsia="he-IL"/>
        </w:rPr>
      </w:pPr>
    </w:p>
    <w:p w:rsidR="00684FB6" w:rsidRDefault="00684FB6" w:rsidP="00684FB6">
      <w:pPr>
        <w:pStyle w:val="a4"/>
        <w:keepNext/>
        <w:rPr>
          <w:rtl/>
        </w:rPr>
      </w:pPr>
      <w:bookmarkStart w:id="552" w:name="_ETM_Q1_2265546"/>
      <w:bookmarkStart w:id="553" w:name="_ETM_Q1_2265253"/>
      <w:bookmarkEnd w:id="552"/>
      <w:bookmarkEnd w:id="553"/>
      <w:r>
        <w:rPr>
          <w:rtl/>
        </w:rPr>
        <w:t>יהודה גליק (הליכוד):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יש לכם התנגדות לבתי משפט ורשויות מקומיות?</w:t>
      </w:r>
    </w:p>
    <w:p w:rsidR="00684FB6" w:rsidRDefault="00684FB6" w:rsidP="00684FB6">
      <w:pPr>
        <w:rPr>
          <w:rtl/>
          <w:lang w:eastAsia="he-IL"/>
        </w:rPr>
      </w:pPr>
    </w:p>
    <w:p w:rsidR="00684FB6" w:rsidRDefault="00684FB6" w:rsidP="00684FB6">
      <w:pPr>
        <w:pStyle w:val="af9"/>
        <w:keepNext/>
        <w:rPr>
          <w:rtl/>
          <w:lang w:eastAsia="he-IL"/>
        </w:rPr>
      </w:pPr>
      <w:bookmarkStart w:id="554" w:name="_ETM_Q1_2268003"/>
      <w:bookmarkEnd w:id="554"/>
      <w:proofErr w:type="spellStart"/>
      <w:r>
        <w:rPr>
          <w:rtl/>
          <w:lang w:eastAsia="he-IL"/>
        </w:rPr>
        <w:t>נינא</w:t>
      </w:r>
      <w:proofErr w:type="spellEnd"/>
      <w:r>
        <w:rPr>
          <w:rtl/>
          <w:lang w:eastAsia="he-IL"/>
        </w:rPr>
        <w:t xml:space="preserve"> כהן קרן:</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לא.</w:t>
      </w:r>
    </w:p>
    <w:p w:rsidR="00684FB6" w:rsidRDefault="00684FB6" w:rsidP="00684FB6">
      <w:pPr>
        <w:rPr>
          <w:rtl/>
          <w:lang w:eastAsia="he-IL"/>
        </w:rPr>
      </w:pPr>
    </w:p>
    <w:p w:rsidR="00684FB6" w:rsidRDefault="00684FB6" w:rsidP="00684FB6">
      <w:pPr>
        <w:pStyle w:val="a4"/>
        <w:keepNext/>
        <w:rPr>
          <w:rtl/>
        </w:rPr>
      </w:pPr>
      <w:bookmarkStart w:id="555" w:name="_ETM_Q1_2267594"/>
      <w:bookmarkStart w:id="556" w:name="_ETM_Q1_2269403"/>
      <w:bookmarkEnd w:id="555"/>
      <w:bookmarkEnd w:id="556"/>
      <w:r>
        <w:rPr>
          <w:rtl/>
        </w:rPr>
        <w:t>יהודה גליק (הליכוד):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אז למי יש התנגדות? </w:t>
      </w:r>
    </w:p>
    <w:p w:rsidR="00684FB6" w:rsidRDefault="00684FB6" w:rsidP="00684FB6">
      <w:pPr>
        <w:rPr>
          <w:rtl/>
          <w:lang w:eastAsia="he-IL"/>
        </w:rPr>
      </w:pPr>
    </w:p>
    <w:p w:rsidR="00684FB6" w:rsidRDefault="00684FB6" w:rsidP="00684FB6">
      <w:pPr>
        <w:pStyle w:val="af6"/>
        <w:keepNext/>
        <w:rPr>
          <w:rtl/>
        </w:rPr>
      </w:pPr>
      <w:bookmarkStart w:id="557" w:name="_ETM_Q1_2270283"/>
      <w:bookmarkEnd w:id="557"/>
      <w:r>
        <w:rPr>
          <w:rtl/>
        </w:rPr>
        <w:t xml:space="preserve">היו"ר אלי </w:t>
      </w:r>
      <w:proofErr w:type="spellStart"/>
      <w:r>
        <w:rPr>
          <w:rtl/>
        </w:rPr>
        <w:t>אלאלוף</w:t>
      </w:r>
      <w:proofErr w:type="spellEnd"/>
      <w:r>
        <w:rPr>
          <w:rtl/>
        </w:rPr>
        <w:t>:</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לי יש התנגדות. </w:t>
      </w:r>
    </w:p>
    <w:p w:rsidR="00684FB6" w:rsidRDefault="00684FB6" w:rsidP="00684FB6">
      <w:pPr>
        <w:rPr>
          <w:rtl/>
          <w:lang w:eastAsia="he-IL"/>
        </w:rPr>
      </w:pPr>
    </w:p>
    <w:p w:rsidR="00684FB6" w:rsidRDefault="00684FB6" w:rsidP="00684FB6">
      <w:pPr>
        <w:pStyle w:val="a4"/>
        <w:keepNext/>
        <w:rPr>
          <w:rtl/>
        </w:rPr>
      </w:pPr>
      <w:bookmarkStart w:id="558" w:name="_ETM_Q1_2275076"/>
      <w:bookmarkEnd w:id="558"/>
      <w:r>
        <w:rPr>
          <w:rtl/>
        </w:rPr>
        <w:t>יהודה גליק (הליכוד):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לבתי משפט?</w:t>
      </w:r>
    </w:p>
    <w:p w:rsidR="00684FB6" w:rsidRDefault="00684FB6" w:rsidP="00684FB6">
      <w:pPr>
        <w:rPr>
          <w:rtl/>
          <w:lang w:eastAsia="he-IL"/>
        </w:rPr>
      </w:pPr>
    </w:p>
    <w:p w:rsidR="00684FB6" w:rsidRDefault="00684FB6" w:rsidP="00684FB6">
      <w:pPr>
        <w:pStyle w:val="af6"/>
        <w:keepNext/>
        <w:rPr>
          <w:rtl/>
        </w:rPr>
      </w:pPr>
      <w:r>
        <w:rPr>
          <w:rtl/>
        </w:rPr>
        <w:t xml:space="preserve">היו"ר אלי </w:t>
      </w:r>
      <w:proofErr w:type="spellStart"/>
      <w:r>
        <w:rPr>
          <w:rtl/>
        </w:rPr>
        <w:t>אלאלוף</w:t>
      </w:r>
      <w:proofErr w:type="spellEnd"/>
      <w:r>
        <w:rPr>
          <w:rtl/>
        </w:rPr>
        <w:t>:</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ודאי, ועוד יותר. אני אקבע משהו למערכת בתי המשפט בלי להתייעץ אתם?</w:t>
      </w:r>
    </w:p>
    <w:p w:rsidR="00684FB6" w:rsidRDefault="00684FB6" w:rsidP="00684FB6">
      <w:pPr>
        <w:rPr>
          <w:rtl/>
          <w:lang w:eastAsia="he-IL"/>
        </w:rPr>
      </w:pPr>
    </w:p>
    <w:p w:rsidR="00684FB6" w:rsidRDefault="00684FB6" w:rsidP="00684FB6">
      <w:pPr>
        <w:pStyle w:val="a4"/>
        <w:keepNext/>
        <w:rPr>
          <w:rtl/>
        </w:rPr>
      </w:pPr>
      <w:bookmarkStart w:id="559" w:name="_ETM_Q1_2281183"/>
      <w:bookmarkEnd w:id="559"/>
      <w:r>
        <w:rPr>
          <w:rtl/>
        </w:rPr>
        <w:t>יהודה גליק (הליכוד):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נמצא כאן נציג משרד המשפטים. לכם יש התנגדות? </w:t>
      </w:r>
    </w:p>
    <w:p w:rsidR="00684FB6" w:rsidRDefault="00684FB6" w:rsidP="00684FB6">
      <w:pPr>
        <w:rPr>
          <w:rtl/>
          <w:lang w:eastAsia="he-IL"/>
        </w:rPr>
      </w:pPr>
    </w:p>
    <w:p w:rsidR="00684FB6" w:rsidRDefault="00684FB6" w:rsidP="00684FB6">
      <w:pPr>
        <w:pStyle w:val="af9"/>
        <w:keepNext/>
        <w:rPr>
          <w:rtl/>
          <w:lang w:eastAsia="he-IL"/>
        </w:rPr>
      </w:pPr>
      <w:bookmarkStart w:id="560" w:name="_ETM_Q1_2284077"/>
      <w:bookmarkEnd w:id="560"/>
      <w:r>
        <w:rPr>
          <w:rtl/>
          <w:lang w:eastAsia="he-IL"/>
        </w:rPr>
        <w:t>לילך וגנר:</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אנחנו דווקא</w:t>
      </w:r>
      <w:r w:rsidR="00706554">
        <w:rPr>
          <w:rFonts w:hint="cs"/>
          <w:rtl/>
          <w:lang w:eastAsia="he-IL"/>
        </w:rPr>
        <w:t xml:space="preserve"> </w:t>
      </w:r>
      <w:r>
        <w:rPr>
          <w:rFonts w:hint="cs"/>
          <w:rtl/>
          <w:lang w:eastAsia="he-IL"/>
        </w:rPr>
        <w:t xml:space="preserve">תמכנו בכל </w:t>
      </w:r>
      <w:bookmarkStart w:id="561" w:name="_ETM_Q1_2290428"/>
      <w:bookmarkEnd w:id="561"/>
      <w:r>
        <w:rPr>
          <w:rFonts w:hint="cs"/>
          <w:rtl/>
          <w:lang w:eastAsia="he-IL"/>
        </w:rPr>
        <w:t>הרשימה פרט לתאגיד סטטוטורי וחברה ממשלתית.</w:t>
      </w:r>
    </w:p>
    <w:p w:rsidR="00684FB6" w:rsidRDefault="00684FB6" w:rsidP="00684FB6">
      <w:pPr>
        <w:rPr>
          <w:rtl/>
          <w:lang w:eastAsia="he-IL"/>
        </w:rPr>
      </w:pPr>
    </w:p>
    <w:p w:rsidR="00684FB6" w:rsidRDefault="00684FB6" w:rsidP="00684FB6">
      <w:pPr>
        <w:pStyle w:val="a4"/>
        <w:keepNext/>
        <w:rPr>
          <w:rtl/>
        </w:rPr>
      </w:pPr>
      <w:bookmarkStart w:id="562" w:name="_ETM_Q1_2294923"/>
      <w:bookmarkEnd w:id="562"/>
      <w:r>
        <w:rPr>
          <w:rtl/>
        </w:rPr>
        <w:t>יהודה גליק (הליכוד):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הנה, הם הסכימו לכל.</w:t>
      </w:r>
    </w:p>
    <w:p w:rsidR="00684FB6" w:rsidRDefault="00684FB6" w:rsidP="00684FB6">
      <w:pPr>
        <w:rPr>
          <w:rtl/>
          <w:lang w:eastAsia="he-IL"/>
        </w:rPr>
      </w:pPr>
    </w:p>
    <w:p w:rsidR="00684FB6" w:rsidRDefault="00684FB6" w:rsidP="00684FB6">
      <w:pPr>
        <w:pStyle w:val="a4"/>
        <w:keepNext/>
        <w:rPr>
          <w:rtl/>
        </w:rPr>
      </w:pPr>
      <w:bookmarkStart w:id="563" w:name="_ETM_Q1_2292513"/>
      <w:bookmarkStart w:id="564" w:name="_ETM_Q1_2293496"/>
      <w:bookmarkEnd w:id="563"/>
      <w:bookmarkEnd w:id="564"/>
      <w:r>
        <w:rPr>
          <w:rtl/>
        </w:rPr>
        <w:t>שמרית שקד: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לא. הם </w:t>
      </w:r>
      <w:bookmarkStart w:id="565" w:name="_ETM_Q1_2294481"/>
      <w:bookmarkEnd w:id="565"/>
      <w:r>
        <w:rPr>
          <w:rFonts w:hint="cs"/>
          <w:rtl/>
          <w:lang w:eastAsia="he-IL"/>
        </w:rPr>
        <w:t xml:space="preserve">אמרו שחברה ממשלתית, תאגיד סטטוטורי וחברה עירונית. </w:t>
      </w:r>
    </w:p>
    <w:p w:rsidR="00684FB6" w:rsidRDefault="00684FB6" w:rsidP="00684FB6">
      <w:pPr>
        <w:rPr>
          <w:rtl/>
          <w:lang w:eastAsia="he-IL"/>
        </w:rPr>
      </w:pPr>
    </w:p>
    <w:p w:rsidR="00684FB6" w:rsidRDefault="00684FB6" w:rsidP="00684FB6">
      <w:pPr>
        <w:pStyle w:val="a4"/>
        <w:keepNext/>
        <w:rPr>
          <w:rtl/>
        </w:rPr>
      </w:pPr>
      <w:bookmarkStart w:id="566" w:name="_ETM_Q1_2299403"/>
      <w:bookmarkStart w:id="567" w:name="_ETM_Q1_2300264"/>
      <w:bookmarkEnd w:id="566"/>
      <w:bookmarkEnd w:id="567"/>
      <w:r>
        <w:rPr>
          <w:rtl/>
        </w:rPr>
        <w:t>יהודה גליק (הליכוד):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בסדר. אני מוכן לוותר על תאגידים.</w:t>
      </w:r>
    </w:p>
    <w:p w:rsidR="00684FB6" w:rsidRDefault="00684FB6" w:rsidP="00684FB6">
      <w:pPr>
        <w:rPr>
          <w:rtl/>
          <w:lang w:eastAsia="he-IL"/>
        </w:rPr>
      </w:pPr>
    </w:p>
    <w:p w:rsidR="00684FB6" w:rsidRDefault="00684FB6" w:rsidP="00684FB6">
      <w:pPr>
        <w:pStyle w:val="af9"/>
        <w:keepNext/>
        <w:rPr>
          <w:rtl/>
          <w:lang w:eastAsia="he-IL"/>
        </w:rPr>
      </w:pPr>
      <w:bookmarkStart w:id="568" w:name="_ETM_Q1_2300525"/>
      <w:bookmarkEnd w:id="568"/>
      <w:r>
        <w:rPr>
          <w:rtl/>
          <w:lang w:eastAsia="he-IL"/>
        </w:rPr>
        <w:t>לילך וגנר:</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התאגידים, החברות הממשלתיות והעירוניות, בעינינו הם </w:t>
      </w:r>
      <w:bookmarkStart w:id="569" w:name="_ETM_Q1_2303971"/>
      <w:bookmarkEnd w:id="569"/>
      <w:r>
        <w:rPr>
          <w:rFonts w:hint="cs"/>
          <w:rtl/>
          <w:lang w:eastAsia="he-IL"/>
        </w:rPr>
        <w:t>לא שונים מכל מקום עבודה אחר ואם תהיה הרחבה - - -</w:t>
      </w:r>
    </w:p>
    <w:p w:rsidR="00684FB6" w:rsidRDefault="00684FB6" w:rsidP="00684FB6">
      <w:pPr>
        <w:rPr>
          <w:rtl/>
          <w:lang w:eastAsia="he-IL"/>
        </w:rPr>
      </w:pPr>
    </w:p>
    <w:p w:rsidR="00684FB6" w:rsidRDefault="00684FB6" w:rsidP="00684FB6">
      <w:pPr>
        <w:pStyle w:val="a4"/>
        <w:keepNext/>
        <w:rPr>
          <w:rtl/>
        </w:rPr>
      </w:pPr>
      <w:r>
        <w:rPr>
          <w:rtl/>
        </w:rPr>
        <w:t>יהודה גליק (הליכוד):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בסדר. על זה אני מוכן לוותר.</w:t>
      </w:r>
    </w:p>
    <w:p w:rsidR="00684FB6" w:rsidRDefault="00684FB6" w:rsidP="00684FB6">
      <w:pPr>
        <w:rPr>
          <w:rtl/>
          <w:lang w:eastAsia="he-IL"/>
        </w:rPr>
      </w:pPr>
    </w:p>
    <w:p w:rsidR="00684FB6" w:rsidRDefault="00684FB6" w:rsidP="00684FB6">
      <w:pPr>
        <w:pStyle w:val="af9"/>
        <w:keepNext/>
        <w:rPr>
          <w:rtl/>
          <w:lang w:eastAsia="he-IL"/>
        </w:rPr>
      </w:pPr>
      <w:bookmarkStart w:id="570" w:name="_ETM_Q1_2309755"/>
      <w:bookmarkEnd w:id="570"/>
      <w:r>
        <w:rPr>
          <w:rtl/>
          <w:lang w:eastAsia="he-IL"/>
        </w:rPr>
        <w:t>לילך וגנר:</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יש גם הגיון בהרחבה עליהם אבל כרגע כאשר מדובר במשרד ממשלתי </w:t>
      </w:r>
      <w:bookmarkStart w:id="571" w:name="_ETM_Q1_2312769"/>
      <w:bookmarkEnd w:id="571"/>
      <w:r>
        <w:rPr>
          <w:rFonts w:hint="cs"/>
          <w:rtl/>
          <w:lang w:eastAsia="he-IL"/>
        </w:rPr>
        <w:t xml:space="preserve">בנפרד, אנחנו הסכמנו להרחבה פרט למקומות האלה וגם ביקשנו </w:t>
      </w:r>
      <w:bookmarkStart w:id="572" w:name="_ETM_Q1_2316212"/>
      <w:bookmarkEnd w:id="572"/>
      <w:r>
        <w:rPr>
          <w:rFonts w:hint="cs"/>
          <w:rtl/>
          <w:lang w:eastAsia="he-IL"/>
        </w:rPr>
        <w:t xml:space="preserve">את ההתייחסות של הגורמים הרלוונטיים שאני מבינה שהייעוץ </w:t>
      </w:r>
      <w:bookmarkStart w:id="573" w:name="_ETM_Q1_2318348"/>
      <w:bookmarkEnd w:id="573"/>
      <w:r>
        <w:rPr>
          <w:rFonts w:hint="cs"/>
          <w:rtl/>
          <w:lang w:eastAsia="he-IL"/>
        </w:rPr>
        <w:t>המשפטי קיבל.</w:t>
      </w:r>
    </w:p>
    <w:p w:rsidR="00684FB6" w:rsidRDefault="00684FB6" w:rsidP="00684FB6">
      <w:pPr>
        <w:rPr>
          <w:rtl/>
          <w:lang w:eastAsia="he-IL"/>
        </w:rPr>
      </w:pPr>
    </w:p>
    <w:p w:rsidR="00684FB6" w:rsidRDefault="00684FB6" w:rsidP="00684FB6">
      <w:pPr>
        <w:pStyle w:val="a4"/>
        <w:keepNext/>
        <w:rPr>
          <w:rtl/>
        </w:rPr>
      </w:pPr>
      <w:r>
        <w:rPr>
          <w:rtl/>
        </w:rPr>
        <w:t>שמרית שקד: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לא ראיתי את הצו החדש של משרד הבריאות, </w:t>
      </w:r>
      <w:bookmarkStart w:id="574" w:name="_ETM_Q1_2323287"/>
      <w:bookmarkEnd w:id="574"/>
      <w:r>
        <w:rPr>
          <w:rFonts w:hint="cs"/>
          <w:rtl/>
          <w:lang w:eastAsia="he-IL"/>
        </w:rPr>
        <w:t xml:space="preserve">אבל </w:t>
      </w:r>
      <w:proofErr w:type="spellStart"/>
      <w:r>
        <w:rPr>
          <w:rFonts w:hint="cs"/>
          <w:rtl/>
          <w:lang w:eastAsia="he-IL"/>
        </w:rPr>
        <w:t>נינא</w:t>
      </w:r>
      <w:proofErr w:type="spellEnd"/>
      <w:r>
        <w:rPr>
          <w:rFonts w:hint="cs"/>
          <w:rtl/>
          <w:lang w:eastAsia="he-IL"/>
        </w:rPr>
        <w:t xml:space="preserve"> אומרת שבפועל הרשימה הזאת מתייתרת כי בעצם לא תהיה משמעות להוראה הזאת?</w:t>
      </w:r>
    </w:p>
    <w:p w:rsidR="00684FB6" w:rsidRDefault="00684FB6" w:rsidP="00684FB6">
      <w:pPr>
        <w:rPr>
          <w:rtl/>
          <w:lang w:eastAsia="he-IL"/>
        </w:rPr>
      </w:pPr>
    </w:p>
    <w:p w:rsidR="00684FB6" w:rsidRDefault="00684FB6" w:rsidP="00684FB6">
      <w:pPr>
        <w:pStyle w:val="af9"/>
        <w:keepNext/>
        <w:rPr>
          <w:rtl/>
          <w:lang w:eastAsia="he-IL"/>
        </w:rPr>
      </w:pPr>
      <w:bookmarkStart w:id="575" w:name="_ETM_Q1_2328767"/>
      <w:bookmarkEnd w:id="575"/>
      <w:proofErr w:type="spellStart"/>
      <w:r>
        <w:rPr>
          <w:rtl/>
          <w:lang w:eastAsia="he-IL"/>
        </w:rPr>
        <w:t>נינא</w:t>
      </w:r>
      <w:proofErr w:type="spellEnd"/>
      <w:r>
        <w:rPr>
          <w:rtl/>
          <w:lang w:eastAsia="he-IL"/>
        </w:rPr>
        <w:t xml:space="preserve"> כהן קרן:</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זו הכוונה. </w:t>
      </w:r>
      <w:bookmarkStart w:id="576" w:name="_ETM_Q1_2334165"/>
      <w:bookmarkEnd w:id="576"/>
    </w:p>
    <w:p w:rsidR="00684FB6" w:rsidRDefault="00684FB6" w:rsidP="00684FB6">
      <w:pPr>
        <w:rPr>
          <w:rtl/>
          <w:lang w:eastAsia="he-IL"/>
        </w:rPr>
      </w:pPr>
      <w:bookmarkStart w:id="577" w:name="_ETM_Q1_2337368"/>
      <w:bookmarkEnd w:id="577"/>
    </w:p>
    <w:p w:rsidR="00684FB6" w:rsidRDefault="00684FB6" w:rsidP="00684FB6">
      <w:pPr>
        <w:pStyle w:val="af6"/>
        <w:keepNext/>
        <w:rPr>
          <w:rtl/>
        </w:rPr>
      </w:pPr>
      <w:r>
        <w:rPr>
          <w:rtl/>
        </w:rPr>
        <w:t xml:space="preserve">היו"ר אלי </w:t>
      </w:r>
      <w:proofErr w:type="spellStart"/>
      <w:r>
        <w:rPr>
          <w:rtl/>
        </w:rPr>
        <w:t>אלאלוף</w:t>
      </w:r>
      <w:proofErr w:type="spellEnd"/>
      <w:r>
        <w:rPr>
          <w:rtl/>
        </w:rPr>
        <w:t>:</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אני קוטע אותך </w:t>
      </w:r>
      <w:bookmarkStart w:id="578" w:name="_ETM_Q1_2336304"/>
      <w:bookmarkEnd w:id="578"/>
      <w:r>
        <w:rPr>
          <w:rFonts w:hint="cs"/>
          <w:rtl/>
          <w:lang w:eastAsia="he-IL"/>
        </w:rPr>
        <w:t>באמצע דבריך כי את דיברת ללא רשות.</w:t>
      </w:r>
    </w:p>
    <w:p w:rsidR="00684FB6" w:rsidRDefault="00684FB6" w:rsidP="00684FB6">
      <w:pPr>
        <w:rPr>
          <w:rtl/>
          <w:lang w:eastAsia="he-IL"/>
        </w:rPr>
      </w:pPr>
    </w:p>
    <w:p w:rsidR="00684FB6" w:rsidRDefault="00684FB6" w:rsidP="00684FB6">
      <w:pPr>
        <w:pStyle w:val="a4"/>
        <w:keepNext/>
        <w:rPr>
          <w:rtl/>
        </w:rPr>
      </w:pPr>
      <w:bookmarkStart w:id="579" w:name="_ETM_Q1_2340079"/>
      <w:bookmarkEnd w:id="579"/>
      <w:r>
        <w:rPr>
          <w:rtl/>
        </w:rPr>
        <w:t>שמרית שקד: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אני שאלתי אותה. אני מתנצלת.</w:t>
      </w:r>
    </w:p>
    <w:p w:rsidR="00684FB6" w:rsidRDefault="00684FB6" w:rsidP="00684FB6">
      <w:pPr>
        <w:rPr>
          <w:rtl/>
          <w:lang w:eastAsia="he-IL"/>
        </w:rPr>
      </w:pPr>
    </w:p>
    <w:p w:rsidR="00684FB6" w:rsidRDefault="00684FB6" w:rsidP="00684FB6">
      <w:pPr>
        <w:pStyle w:val="af6"/>
        <w:keepNext/>
        <w:rPr>
          <w:rtl/>
        </w:rPr>
      </w:pPr>
      <w:bookmarkStart w:id="580" w:name="_ETM_Q1_2345015"/>
      <w:bookmarkEnd w:id="580"/>
      <w:r>
        <w:rPr>
          <w:rtl/>
        </w:rPr>
        <w:t xml:space="preserve">היו"ר אלי </w:t>
      </w:r>
      <w:proofErr w:type="spellStart"/>
      <w:r>
        <w:rPr>
          <w:rtl/>
        </w:rPr>
        <w:t>אלאלוף</w:t>
      </w:r>
      <w:proofErr w:type="spellEnd"/>
      <w:r>
        <w:rPr>
          <w:rtl/>
        </w:rPr>
        <w:t>:</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סליחה.</w:t>
      </w:r>
      <w:bookmarkStart w:id="581" w:name="_ETM_Q1_2345927"/>
      <w:bookmarkEnd w:id="581"/>
      <w:r>
        <w:rPr>
          <w:rFonts w:hint="cs"/>
          <w:rtl/>
          <w:lang w:eastAsia="he-IL"/>
        </w:rPr>
        <w:t xml:space="preserve"> ד"ר חגי לוין.</w:t>
      </w:r>
    </w:p>
    <w:p w:rsidR="00684FB6" w:rsidRDefault="00684FB6" w:rsidP="00684FB6">
      <w:pPr>
        <w:rPr>
          <w:rtl/>
          <w:lang w:eastAsia="he-IL"/>
        </w:rPr>
      </w:pPr>
    </w:p>
    <w:p w:rsidR="00684FB6" w:rsidRDefault="00684FB6" w:rsidP="00684FB6">
      <w:pPr>
        <w:pStyle w:val="af9"/>
        <w:keepNext/>
        <w:rPr>
          <w:rtl/>
          <w:lang w:eastAsia="he-IL"/>
        </w:rPr>
      </w:pPr>
      <w:bookmarkStart w:id="582" w:name="_ETM_Q1_2336282"/>
      <w:bookmarkStart w:id="583" w:name="_ETM_Q1_2337486"/>
      <w:bookmarkEnd w:id="582"/>
      <w:bookmarkEnd w:id="583"/>
      <w:r>
        <w:rPr>
          <w:rtl/>
          <w:lang w:eastAsia="he-IL"/>
        </w:rPr>
        <w:t>חגי לוין:</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יושב ראש הוועדה, אני ממש מבקש ממך, זה באפשרותך היום, דברים שיש עליהם הסכמות כן </w:t>
      </w:r>
      <w:bookmarkStart w:id="584" w:name="_ETM_Q1_2351226"/>
      <w:bookmarkEnd w:id="584"/>
      <w:r>
        <w:rPr>
          <w:rFonts w:hint="cs"/>
          <w:rtl/>
          <w:lang w:eastAsia="he-IL"/>
        </w:rPr>
        <w:t>להעביר. אנחנו יודעים שמטבע הדברים במדינה שלנו, עם כל הרצון של כולנו, יכול להיות שזה ייקח עכשיו זמן</w:t>
      </w:r>
      <w:r w:rsidR="00706554">
        <w:rPr>
          <w:rFonts w:hint="cs"/>
          <w:rtl/>
          <w:lang w:eastAsia="he-IL"/>
        </w:rPr>
        <w:t xml:space="preserve"> </w:t>
      </w:r>
      <w:r>
        <w:rPr>
          <w:rFonts w:hint="cs"/>
          <w:rtl/>
          <w:lang w:eastAsia="he-IL"/>
        </w:rPr>
        <w:t xml:space="preserve">ואנחנו לא יודעים מתי יקרה התיקון שמשרד הבריאות יביא. </w:t>
      </w:r>
      <w:bookmarkStart w:id="585" w:name="_ETM_Q1_2364136"/>
      <w:bookmarkEnd w:id="585"/>
      <w:r>
        <w:rPr>
          <w:rFonts w:hint="cs"/>
          <w:rtl/>
          <w:lang w:eastAsia="he-IL"/>
        </w:rPr>
        <w:t>לכן מה שאפשר להעביר היום, ממש מבקשים להעביר.</w:t>
      </w:r>
    </w:p>
    <w:p w:rsidR="00684FB6" w:rsidRDefault="00684FB6" w:rsidP="00684FB6">
      <w:pPr>
        <w:rPr>
          <w:rtl/>
          <w:lang w:eastAsia="he-IL"/>
        </w:rPr>
      </w:pPr>
    </w:p>
    <w:p w:rsidR="00684FB6" w:rsidRDefault="00684FB6" w:rsidP="00684FB6">
      <w:pPr>
        <w:pStyle w:val="af6"/>
        <w:keepNext/>
        <w:rPr>
          <w:rtl/>
        </w:rPr>
      </w:pPr>
      <w:bookmarkStart w:id="586" w:name="_ETM_Q1_2366028"/>
      <w:bookmarkEnd w:id="586"/>
      <w:r>
        <w:rPr>
          <w:rtl/>
        </w:rPr>
        <w:t xml:space="preserve">היו"ר אלי </w:t>
      </w:r>
      <w:proofErr w:type="spellStart"/>
      <w:r>
        <w:rPr>
          <w:rtl/>
        </w:rPr>
        <w:t>אלאלוף</w:t>
      </w:r>
      <w:proofErr w:type="spellEnd"/>
      <w:r>
        <w:rPr>
          <w:rtl/>
        </w:rPr>
        <w:t>:</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 xml:space="preserve">אם משרד הבריאות </w:t>
      </w:r>
      <w:bookmarkStart w:id="587" w:name="_ETM_Q1_2366623"/>
      <w:bookmarkEnd w:id="587"/>
      <w:r>
        <w:rPr>
          <w:rFonts w:hint="cs"/>
          <w:rtl/>
          <w:lang w:eastAsia="he-IL"/>
        </w:rPr>
        <w:t xml:space="preserve">יכול לסיים ולהביא רשימה נוספת בחודשיים הקרובים, </w:t>
      </w:r>
      <w:bookmarkStart w:id="588" w:name="_ETM_Q1_2372639"/>
      <w:bookmarkEnd w:id="588"/>
      <w:r>
        <w:rPr>
          <w:rFonts w:hint="cs"/>
          <w:rtl/>
          <w:lang w:eastAsia="he-IL"/>
        </w:rPr>
        <w:t>עד סוף המושב הזה, אני מבטיח לכם להעביר.</w:t>
      </w:r>
    </w:p>
    <w:p w:rsidR="00684FB6" w:rsidRDefault="00684FB6" w:rsidP="00684FB6">
      <w:pPr>
        <w:rPr>
          <w:rtl/>
          <w:lang w:eastAsia="he-IL"/>
        </w:rPr>
      </w:pPr>
    </w:p>
    <w:p w:rsidR="00684FB6" w:rsidRDefault="00684FB6" w:rsidP="00684FB6">
      <w:pPr>
        <w:pStyle w:val="a4"/>
        <w:keepNext/>
        <w:rPr>
          <w:rtl/>
        </w:rPr>
      </w:pPr>
      <w:bookmarkStart w:id="589" w:name="_ETM_Q1_2375809"/>
      <w:bookmarkStart w:id="590" w:name="_ETM_Q1_2376932"/>
      <w:bookmarkEnd w:id="589"/>
      <w:bookmarkEnd w:id="590"/>
      <w:r>
        <w:rPr>
          <w:rtl/>
        </w:rPr>
        <w:t>יהודה גליק (הליכוד):</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אבל אם יש דברים שכבר מוסכמים ואין</w:t>
      </w:r>
      <w:r w:rsidR="00706554">
        <w:rPr>
          <w:rFonts w:hint="cs"/>
          <w:rtl/>
          <w:lang w:eastAsia="he-IL"/>
        </w:rPr>
        <w:t xml:space="preserve"> </w:t>
      </w:r>
      <w:r>
        <w:rPr>
          <w:rFonts w:hint="cs"/>
          <w:rtl/>
          <w:lang w:eastAsia="he-IL"/>
        </w:rPr>
        <w:t>כאן התנגדות של אף אחד?</w:t>
      </w:r>
    </w:p>
    <w:p w:rsidR="00684FB6" w:rsidRDefault="00684FB6" w:rsidP="00684FB6">
      <w:pPr>
        <w:rPr>
          <w:rtl/>
          <w:lang w:eastAsia="he-IL"/>
        </w:rPr>
      </w:pPr>
    </w:p>
    <w:p w:rsidR="00684FB6" w:rsidRDefault="00684FB6" w:rsidP="00684FB6">
      <w:pPr>
        <w:pStyle w:val="af6"/>
        <w:keepNext/>
        <w:rPr>
          <w:rtl/>
        </w:rPr>
      </w:pPr>
      <w:bookmarkStart w:id="591" w:name="_ETM_Q1_2378943"/>
      <w:bookmarkStart w:id="592" w:name="_ETM_Q1_2380007"/>
      <w:bookmarkEnd w:id="591"/>
      <w:bookmarkEnd w:id="592"/>
      <w:r>
        <w:rPr>
          <w:rtl/>
        </w:rPr>
        <w:t xml:space="preserve">היו"ר אלי </w:t>
      </w:r>
      <w:proofErr w:type="spellStart"/>
      <w:r>
        <w:rPr>
          <w:rtl/>
        </w:rPr>
        <w:t>אלאלוף</w:t>
      </w:r>
      <w:proofErr w:type="spellEnd"/>
      <w:r>
        <w:rPr>
          <w:rtl/>
        </w:rPr>
        <w:t>:</w:t>
      </w:r>
    </w:p>
    <w:p w:rsidR="00684FB6" w:rsidRDefault="00684FB6" w:rsidP="00684FB6">
      <w:pPr>
        <w:pStyle w:val="KeepWithNext"/>
        <w:rPr>
          <w:rtl/>
          <w:lang w:eastAsia="he-IL"/>
        </w:rPr>
      </w:pPr>
    </w:p>
    <w:p w:rsidR="00684FB6" w:rsidRDefault="00684FB6" w:rsidP="00684FB6">
      <w:pPr>
        <w:rPr>
          <w:rtl/>
          <w:lang w:eastAsia="he-IL"/>
        </w:rPr>
      </w:pPr>
      <w:r>
        <w:rPr>
          <w:rFonts w:hint="cs"/>
          <w:rtl/>
          <w:lang w:eastAsia="he-IL"/>
        </w:rPr>
        <w:t>אתה הצעת שני דברים.</w:t>
      </w:r>
    </w:p>
    <w:p w:rsidR="00684FB6" w:rsidRDefault="00684FB6" w:rsidP="00684FB6">
      <w:pPr>
        <w:rPr>
          <w:rtl/>
          <w:lang w:eastAsia="he-IL"/>
        </w:rPr>
      </w:pPr>
    </w:p>
    <w:p w:rsidR="00684FB6" w:rsidRDefault="00684FB6" w:rsidP="00684FB6">
      <w:pPr>
        <w:pStyle w:val="a4"/>
        <w:keepNext/>
        <w:rPr>
          <w:rtl/>
        </w:rPr>
      </w:pPr>
      <w:bookmarkStart w:id="593" w:name="_ETM_Q1_2383888"/>
      <w:bookmarkEnd w:id="593"/>
      <w:r>
        <w:rPr>
          <w:rtl/>
        </w:rPr>
        <w:t>יהודה גליק (הליכוד)</w:t>
      </w:r>
    </w:p>
    <w:p w:rsidR="008F36B5" w:rsidRDefault="008F36B5" w:rsidP="00684FB6">
      <w:pPr>
        <w:rPr>
          <w:rtl/>
          <w:lang w:eastAsia="he-IL"/>
        </w:rPr>
      </w:pPr>
      <w:bookmarkStart w:id="594" w:name="_ETM_Q1_2384035"/>
      <w:bookmarkEnd w:id="594"/>
    </w:p>
    <w:p w:rsidR="00684FB6" w:rsidRDefault="00684FB6" w:rsidP="00684FB6">
      <w:pPr>
        <w:rPr>
          <w:rtl/>
          <w:lang w:eastAsia="he-IL"/>
        </w:rPr>
      </w:pPr>
      <w:r>
        <w:rPr>
          <w:rFonts w:hint="cs"/>
          <w:rtl/>
          <w:lang w:eastAsia="he-IL"/>
        </w:rPr>
        <w:t xml:space="preserve">אמרה נציגת משרד המשפטים, שאני מאוד </w:t>
      </w:r>
      <w:bookmarkStart w:id="595" w:name="_ETM_Q1_2385288"/>
      <w:bookmarkEnd w:id="595"/>
      <w:r>
        <w:rPr>
          <w:rFonts w:hint="cs"/>
          <w:rtl/>
          <w:lang w:eastAsia="he-IL"/>
        </w:rPr>
        <w:t>מכבד אותה,</w:t>
      </w:r>
      <w:r w:rsidR="00706554">
        <w:rPr>
          <w:rFonts w:hint="cs"/>
          <w:rtl/>
          <w:lang w:eastAsia="he-IL"/>
        </w:rPr>
        <w:t xml:space="preserve"> </w:t>
      </w:r>
      <w:r w:rsidR="008F36B5">
        <w:rPr>
          <w:rFonts w:hint="cs"/>
          <w:rtl/>
          <w:lang w:eastAsia="he-IL"/>
        </w:rPr>
        <w:t>להוציא תאגידים וחברות ממשלתיות -</w:t>
      </w:r>
      <w:r w:rsidR="00B256A3">
        <w:rPr>
          <w:rFonts w:hint="cs"/>
          <w:rtl/>
          <w:lang w:eastAsia="he-IL"/>
        </w:rPr>
        <w:t xml:space="preserve"> </w:t>
      </w:r>
      <w:r>
        <w:rPr>
          <w:rFonts w:hint="cs"/>
          <w:rtl/>
          <w:lang w:eastAsia="he-IL"/>
        </w:rPr>
        <w:t xml:space="preserve">אני מקבל </w:t>
      </w:r>
      <w:bookmarkStart w:id="596" w:name="_ETM_Q1_2392859"/>
      <w:bookmarkEnd w:id="596"/>
      <w:r>
        <w:rPr>
          <w:rFonts w:hint="cs"/>
          <w:rtl/>
          <w:lang w:eastAsia="he-IL"/>
        </w:rPr>
        <w:t>את ההערה הזאת</w:t>
      </w:r>
      <w:bookmarkStart w:id="597" w:name="_ETM_Q1_2393988"/>
      <w:bookmarkEnd w:id="597"/>
      <w:r w:rsidR="008F36B5">
        <w:rPr>
          <w:rFonts w:hint="cs"/>
          <w:rtl/>
          <w:lang w:eastAsia="he-IL"/>
        </w:rPr>
        <w:t>. זאת באמת הרחבה רחבה מאוד.</w:t>
      </w:r>
      <w:r w:rsidR="00706554">
        <w:rPr>
          <w:rFonts w:hint="cs"/>
          <w:rtl/>
          <w:lang w:eastAsia="he-IL"/>
        </w:rPr>
        <w:t xml:space="preserve"> </w:t>
      </w:r>
      <w:r w:rsidR="008F36B5">
        <w:rPr>
          <w:rFonts w:hint="cs"/>
          <w:rtl/>
          <w:lang w:eastAsia="he-IL"/>
        </w:rPr>
        <w:t>אב</w:t>
      </w:r>
      <w:bookmarkStart w:id="598" w:name="_ETM_Q1_2396368"/>
      <w:bookmarkEnd w:id="598"/>
      <w:r w:rsidR="008F36B5">
        <w:rPr>
          <w:rFonts w:hint="cs"/>
          <w:rtl/>
          <w:lang w:eastAsia="he-IL"/>
        </w:rPr>
        <w:t xml:space="preserve">ל אם אנחנו מדברים על כל השאר ואין </w:t>
      </w:r>
      <w:bookmarkStart w:id="599" w:name="_ETM_Q1_2396460"/>
      <w:bookmarkEnd w:id="599"/>
      <w:r w:rsidR="008F36B5">
        <w:rPr>
          <w:rFonts w:hint="cs"/>
          <w:rtl/>
          <w:lang w:eastAsia="he-IL"/>
        </w:rPr>
        <w:t xml:space="preserve">לה התנגדות ולמשרד הבריאות אין התנגדות? אם זה </w:t>
      </w:r>
      <w:bookmarkStart w:id="600" w:name="_ETM_Q1_2398928"/>
      <w:bookmarkEnd w:id="600"/>
      <w:r w:rsidR="008F36B5">
        <w:rPr>
          <w:rFonts w:hint="cs"/>
          <w:rtl/>
          <w:lang w:eastAsia="he-IL"/>
        </w:rPr>
        <w:t xml:space="preserve">יתייתר, בעוד חודשיים זה יתייתר. אני לא יודע </w:t>
      </w:r>
      <w:bookmarkStart w:id="601" w:name="_ETM_Q1_2401655"/>
      <w:bookmarkEnd w:id="601"/>
      <w:r w:rsidR="008F36B5">
        <w:rPr>
          <w:rFonts w:hint="cs"/>
          <w:rtl/>
          <w:lang w:eastAsia="he-IL"/>
        </w:rPr>
        <w:t xml:space="preserve">מתי זה יגיע. אולי מחר תיפול הממשלה ויהיו בחירות? </w:t>
      </w:r>
      <w:bookmarkStart w:id="602" w:name="_ETM_Q1_2405176"/>
      <w:bookmarkEnd w:id="602"/>
      <w:r w:rsidR="008F36B5">
        <w:rPr>
          <w:rFonts w:hint="cs"/>
          <w:rtl/>
          <w:lang w:eastAsia="he-IL"/>
        </w:rPr>
        <w:t xml:space="preserve">אני לא יודע. כאן יש לי משהו ביד </w:t>
      </w:r>
      <w:bookmarkStart w:id="603" w:name="_ETM_Q1_2408940"/>
      <w:bookmarkEnd w:id="603"/>
      <w:r w:rsidR="008F36B5">
        <w:rPr>
          <w:rFonts w:hint="cs"/>
          <w:rtl/>
          <w:lang w:eastAsia="he-IL"/>
        </w:rPr>
        <w:t>אין עליו מחלוקת ולכן למה לא לאשר אותו?</w:t>
      </w:r>
    </w:p>
    <w:p w:rsidR="008F36B5" w:rsidRDefault="008F36B5" w:rsidP="00684FB6">
      <w:pPr>
        <w:rPr>
          <w:rtl/>
          <w:lang w:eastAsia="he-IL"/>
        </w:rPr>
      </w:pPr>
    </w:p>
    <w:p w:rsidR="008F36B5" w:rsidRDefault="008F36B5" w:rsidP="008F36B5">
      <w:pPr>
        <w:pStyle w:val="af6"/>
        <w:keepNext/>
        <w:rPr>
          <w:rtl/>
        </w:rPr>
      </w:pPr>
      <w:bookmarkStart w:id="604" w:name="_ETM_Q1_2411694"/>
      <w:bookmarkEnd w:id="604"/>
      <w:r>
        <w:rPr>
          <w:rtl/>
        </w:rPr>
        <w:t xml:space="preserve">היו"ר אלי </w:t>
      </w:r>
      <w:proofErr w:type="spellStart"/>
      <w:r>
        <w:rPr>
          <w:rtl/>
        </w:rPr>
        <w:t>אלאלוף</w:t>
      </w:r>
      <w:proofErr w:type="spellEnd"/>
      <w:r>
        <w:rPr>
          <w:rtl/>
        </w:rPr>
        <w:t>:</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נציגת השלטון המקומי.</w:t>
      </w:r>
    </w:p>
    <w:p w:rsidR="008F36B5" w:rsidRDefault="008F36B5" w:rsidP="008F36B5">
      <w:pPr>
        <w:rPr>
          <w:rtl/>
          <w:lang w:eastAsia="he-IL"/>
        </w:rPr>
      </w:pPr>
    </w:p>
    <w:p w:rsidR="008F36B5" w:rsidRDefault="008F36B5" w:rsidP="008F36B5">
      <w:pPr>
        <w:pStyle w:val="af9"/>
        <w:keepNext/>
        <w:rPr>
          <w:rtl/>
          <w:lang w:eastAsia="he-IL"/>
        </w:rPr>
      </w:pPr>
      <w:bookmarkStart w:id="605" w:name="_ETM_Q1_2413728"/>
      <w:bookmarkStart w:id="606" w:name="_ETM_Q1_2414540"/>
      <w:bookmarkEnd w:id="605"/>
      <w:bookmarkEnd w:id="606"/>
      <w:r>
        <w:rPr>
          <w:rtl/>
          <w:lang w:eastAsia="he-IL"/>
        </w:rPr>
        <w:t>מירה סלומון:</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תודה </w:t>
      </w:r>
      <w:bookmarkStart w:id="607" w:name="_ETM_Q1_2415635"/>
      <w:bookmarkEnd w:id="607"/>
      <w:r>
        <w:rPr>
          <w:rFonts w:hint="cs"/>
          <w:rtl/>
          <w:lang w:eastAsia="he-IL"/>
        </w:rPr>
        <w:t xml:space="preserve">אדוני. אנחנו לא בדקנו את היערכות הרשויות </w:t>
      </w:r>
      <w:bookmarkStart w:id="608" w:name="_ETM_Q1_2417629"/>
      <w:bookmarkEnd w:id="608"/>
      <w:r>
        <w:rPr>
          <w:rFonts w:hint="cs"/>
          <w:rtl/>
          <w:lang w:eastAsia="he-IL"/>
        </w:rPr>
        <w:t>המקומיות לעמוד בדבר הזה.</w:t>
      </w:r>
      <w:r w:rsidR="00706554">
        <w:rPr>
          <w:rFonts w:hint="cs"/>
          <w:rtl/>
          <w:lang w:eastAsia="he-IL"/>
        </w:rPr>
        <w:t xml:space="preserve"> </w:t>
      </w:r>
      <w:r>
        <w:rPr>
          <w:rFonts w:hint="cs"/>
          <w:rtl/>
          <w:lang w:eastAsia="he-IL"/>
        </w:rPr>
        <w:t xml:space="preserve">לו מחליטים להשאיר את </w:t>
      </w:r>
      <w:bookmarkStart w:id="609" w:name="_ETM_Q1_2422290"/>
      <w:bookmarkEnd w:id="609"/>
      <w:r>
        <w:rPr>
          <w:rFonts w:hint="cs"/>
          <w:rtl/>
          <w:lang w:eastAsia="he-IL"/>
        </w:rPr>
        <w:t xml:space="preserve">הרשויות המקומיות, כמובן שדין החברה העירונית כדין חברה ממשלתית </w:t>
      </w:r>
      <w:bookmarkStart w:id="610" w:name="_ETM_Q1_2427700"/>
      <w:bookmarkEnd w:id="610"/>
      <w:r>
        <w:rPr>
          <w:rFonts w:hint="cs"/>
          <w:rtl/>
          <w:lang w:eastAsia="he-IL"/>
        </w:rPr>
        <w:t>והיא צריכה לצאת מהתחולה של הצו.</w:t>
      </w:r>
    </w:p>
    <w:p w:rsidR="008F36B5" w:rsidRDefault="008F36B5" w:rsidP="008F36B5">
      <w:pPr>
        <w:pStyle w:val="a4"/>
        <w:keepNext/>
        <w:rPr>
          <w:rtl/>
        </w:rPr>
      </w:pPr>
      <w:r>
        <w:rPr>
          <w:rtl/>
        </w:rPr>
        <w:t>יהודה גליק (הליכוד):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בסדר.</w:t>
      </w:r>
    </w:p>
    <w:p w:rsidR="008F36B5" w:rsidRDefault="008F36B5" w:rsidP="008F36B5">
      <w:pPr>
        <w:rPr>
          <w:rtl/>
          <w:lang w:eastAsia="he-IL"/>
        </w:rPr>
      </w:pPr>
    </w:p>
    <w:p w:rsidR="008F36B5" w:rsidRDefault="008F36B5" w:rsidP="008F36B5">
      <w:pPr>
        <w:pStyle w:val="af9"/>
        <w:keepNext/>
        <w:rPr>
          <w:rtl/>
          <w:lang w:eastAsia="he-IL"/>
        </w:rPr>
      </w:pPr>
      <w:bookmarkStart w:id="611" w:name="_ETM_Q1_2428846"/>
      <w:bookmarkStart w:id="612" w:name="_ETM_Q1_2429766"/>
      <w:bookmarkEnd w:id="611"/>
      <w:bookmarkEnd w:id="612"/>
      <w:r>
        <w:rPr>
          <w:rtl/>
          <w:lang w:eastAsia="he-IL"/>
        </w:rPr>
        <w:t>מירה סלומון:</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זה ברור.</w:t>
      </w:r>
      <w:r w:rsidR="00706554">
        <w:rPr>
          <w:rFonts w:hint="cs"/>
          <w:rtl/>
          <w:lang w:eastAsia="he-IL"/>
        </w:rPr>
        <w:t xml:space="preserve"> </w:t>
      </w:r>
      <w:r>
        <w:rPr>
          <w:rFonts w:hint="cs"/>
          <w:rtl/>
          <w:lang w:eastAsia="he-IL"/>
        </w:rPr>
        <w:t>לו מדו</w:t>
      </w:r>
      <w:bookmarkStart w:id="613" w:name="_ETM_Q1_2432749"/>
      <w:bookmarkEnd w:id="613"/>
      <w:r>
        <w:rPr>
          <w:rFonts w:hint="cs"/>
          <w:rtl/>
          <w:lang w:eastAsia="he-IL"/>
        </w:rPr>
        <w:t xml:space="preserve">בר בהכנסה של הרשויות המקומיות, אנחנו מבקשים שתחילת הפרט </w:t>
      </w:r>
      <w:bookmarkStart w:id="614" w:name="_ETM_Q1_2436873"/>
      <w:bookmarkEnd w:id="614"/>
      <w:r>
        <w:rPr>
          <w:rFonts w:hint="cs"/>
          <w:rtl/>
          <w:lang w:eastAsia="he-IL"/>
        </w:rPr>
        <w:t xml:space="preserve">הזה תהיה מאוחרת מ-30 ימים כיוון שאנחנו לא בדקנו את </w:t>
      </w:r>
      <w:bookmarkStart w:id="615" w:name="_ETM_Q1_2439750"/>
      <w:bookmarkEnd w:id="615"/>
      <w:r>
        <w:rPr>
          <w:rFonts w:hint="cs"/>
          <w:rtl/>
          <w:lang w:eastAsia="he-IL"/>
        </w:rPr>
        <w:t>ההיערכות של הרשויות המקומיות.</w:t>
      </w:r>
    </w:p>
    <w:p w:rsidR="008F36B5" w:rsidRDefault="008F36B5" w:rsidP="008F36B5">
      <w:pPr>
        <w:rPr>
          <w:rtl/>
          <w:lang w:eastAsia="he-IL"/>
        </w:rPr>
      </w:pPr>
    </w:p>
    <w:p w:rsidR="008F36B5" w:rsidRDefault="008F36B5" w:rsidP="008F36B5">
      <w:pPr>
        <w:pStyle w:val="a4"/>
        <w:keepNext/>
        <w:rPr>
          <w:rtl/>
        </w:rPr>
      </w:pPr>
      <w:r>
        <w:rPr>
          <w:rtl/>
        </w:rPr>
        <w:t>יהודה גליק (הליכוד):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אם הצו הזה ייכלל כולו בעוד 60 </w:t>
      </w:r>
      <w:bookmarkStart w:id="616" w:name="_ETM_Q1_2449637"/>
      <w:bookmarkEnd w:id="616"/>
      <w:r>
        <w:rPr>
          <w:rFonts w:hint="cs"/>
          <w:rtl/>
          <w:lang w:eastAsia="he-IL"/>
        </w:rPr>
        <w:t>ימים, זה בסדר לכולם?</w:t>
      </w:r>
    </w:p>
    <w:p w:rsidR="008F36B5" w:rsidRDefault="008F36B5" w:rsidP="008F36B5">
      <w:pPr>
        <w:rPr>
          <w:rtl/>
          <w:lang w:eastAsia="he-IL"/>
        </w:rPr>
      </w:pPr>
    </w:p>
    <w:p w:rsidR="008F36B5" w:rsidRDefault="008F36B5" w:rsidP="008F36B5">
      <w:pPr>
        <w:pStyle w:val="af9"/>
        <w:keepNext/>
        <w:rPr>
          <w:rtl/>
          <w:lang w:eastAsia="he-IL"/>
        </w:rPr>
      </w:pPr>
      <w:bookmarkStart w:id="617" w:name="_ETM_Q1_2452760"/>
      <w:bookmarkStart w:id="618" w:name="_ETM_Q1_2453632"/>
      <w:bookmarkEnd w:id="617"/>
      <w:bookmarkEnd w:id="618"/>
      <w:r>
        <w:rPr>
          <w:rtl/>
          <w:lang w:eastAsia="he-IL"/>
        </w:rPr>
        <w:t>מירה סלומון:</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אני חושב שזה יכול להיות.</w:t>
      </w:r>
    </w:p>
    <w:p w:rsidR="008F36B5" w:rsidRDefault="008F36B5" w:rsidP="008F36B5">
      <w:pPr>
        <w:rPr>
          <w:rtl/>
          <w:lang w:eastAsia="he-IL"/>
        </w:rPr>
      </w:pPr>
    </w:p>
    <w:p w:rsidR="008F36B5" w:rsidRDefault="008F36B5" w:rsidP="008F36B5">
      <w:pPr>
        <w:pStyle w:val="a4"/>
        <w:keepNext/>
        <w:rPr>
          <w:rtl/>
        </w:rPr>
      </w:pPr>
      <w:bookmarkStart w:id="619" w:name="_ETM_Q1_2455276"/>
      <w:bookmarkEnd w:id="619"/>
      <w:r>
        <w:rPr>
          <w:rtl/>
        </w:rPr>
        <w:t>יהודה גליק (הליכוד):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אין לי התנגדות </w:t>
      </w:r>
      <w:bookmarkStart w:id="620" w:name="_ETM_Q1_2454284"/>
      <w:bookmarkEnd w:id="620"/>
      <w:r>
        <w:rPr>
          <w:rFonts w:hint="cs"/>
          <w:rtl/>
          <w:lang w:eastAsia="he-IL"/>
        </w:rPr>
        <w:t>שנשנה כאן</w:t>
      </w:r>
      <w:r w:rsidR="00706554">
        <w:rPr>
          <w:rFonts w:hint="cs"/>
          <w:rtl/>
          <w:lang w:eastAsia="he-IL"/>
        </w:rPr>
        <w:t xml:space="preserve"> </w:t>
      </w:r>
      <w:r>
        <w:rPr>
          <w:rFonts w:hint="cs"/>
          <w:rtl/>
          <w:lang w:eastAsia="he-IL"/>
        </w:rPr>
        <w:t>ותוסיפו 60 ימים.</w:t>
      </w:r>
    </w:p>
    <w:p w:rsidR="008F36B5" w:rsidRDefault="008F36B5" w:rsidP="008F36B5">
      <w:pPr>
        <w:rPr>
          <w:rtl/>
          <w:lang w:eastAsia="he-IL"/>
        </w:rPr>
      </w:pPr>
    </w:p>
    <w:p w:rsidR="008F36B5" w:rsidRDefault="008F36B5" w:rsidP="008F36B5">
      <w:pPr>
        <w:pStyle w:val="af9"/>
        <w:keepNext/>
        <w:rPr>
          <w:rtl/>
          <w:lang w:eastAsia="he-IL"/>
        </w:rPr>
      </w:pPr>
      <w:bookmarkStart w:id="621" w:name="_ETM_Q1_2456775"/>
      <w:bookmarkStart w:id="622" w:name="_ETM_Q1_2458021"/>
      <w:bookmarkEnd w:id="621"/>
      <w:bookmarkEnd w:id="622"/>
      <w:r>
        <w:rPr>
          <w:rtl/>
          <w:lang w:eastAsia="he-IL"/>
        </w:rPr>
        <w:t>מירה סלומון:</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בפרט הזה. </w:t>
      </w:r>
    </w:p>
    <w:p w:rsidR="008F36B5" w:rsidRDefault="008F36B5" w:rsidP="008F36B5">
      <w:pPr>
        <w:rPr>
          <w:rtl/>
          <w:lang w:eastAsia="he-IL"/>
        </w:rPr>
      </w:pPr>
    </w:p>
    <w:p w:rsidR="008F36B5" w:rsidRDefault="008F36B5" w:rsidP="008F36B5">
      <w:pPr>
        <w:pStyle w:val="a4"/>
        <w:keepNext/>
        <w:rPr>
          <w:rtl/>
        </w:rPr>
      </w:pPr>
      <w:bookmarkStart w:id="623" w:name="_ETM_Q1_2458516"/>
      <w:bookmarkStart w:id="624" w:name="_ETM_Q1_2459278"/>
      <w:bookmarkEnd w:id="623"/>
      <w:bookmarkEnd w:id="624"/>
      <w:r>
        <w:rPr>
          <w:rtl/>
        </w:rPr>
        <w:t>יהודה גליק (הליכוד):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בכל מקרה, אם זה יתייתר, זה יתייתר. בואו נכליל</w:t>
      </w:r>
      <w:bookmarkStart w:id="625" w:name="_ETM_Q1_2462146"/>
      <w:bookmarkEnd w:id="625"/>
      <w:r>
        <w:rPr>
          <w:rFonts w:hint="cs"/>
          <w:rtl/>
          <w:lang w:eastAsia="he-IL"/>
        </w:rPr>
        <w:t xml:space="preserve"> חוץ מהחברות העירוניות והחברות הממשלתיות והתאגידים. בעיני זה מקובל.</w:t>
      </w:r>
    </w:p>
    <w:p w:rsidR="008F36B5" w:rsidRDefault="008F36B5" w:rsidP="008F36B5">
      <w:pPr>
        <w:rPr>
          <w:rtl/>
          <w:lang w:eastAsia="he-IL"/>
        </w:rPr>
      </w:pPr>
    </w:p>
    <w:p w:rsidR="008F36B5" w:rsidRDefault="008F36B5" w:rsidP="008F36B5">
      <w:pPr>
        <w:pStyle w:val="af9"/>
        <w:keepNext/>
        <w:rPr>
          <w:rtl/>
          <w:lang w:eastAsia="he-IL"/>
        </w:rPr>
      </w:pPr>
      <w:r>
        <w:rPr>
          <w:rtl/>
          <w:lang w:eastAsia="he-IL"/>
        </w:rPr>
        <w:t>לילך וגנר:</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תאגידים.</w:t>
      </w:r>
    </w:p>
    <w:p w:rsidR="008F36B5" w:rsidRDefault="008F36B5" w:rsidP="008F36B5">
      <w:pPr>
        <w:rPr>
          <w:rtl/>
          <w:lang w:eastAsia="he-IL"/>
        </w:rPr>
      </w:pPr>
    </w:p>
    <w:p w:rsidR="008F36B5" w:rsidRDefault="008F36B5" w:rsidP="008F36B5">
      <w:pPr>
        <w:pStyle w:val="a4"/>
        <w:keepNext/>
        <w:rPr>
          <w:rtl/>
        </w:rPr>
      </w:pPr>
      <w:r>
        <w:rPr>
          <w:rtl/>
        </w:rPr>
        <w:t>יהודה גליק (הליכוד):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מה שאמרת. הנוסח שאמרת. </w:t>
      </w:r>
    </w:p>
    <w:p w:rsidR="008F36B5" w:rsidRDefault="008F36B5" w:rsidP="008F36B5">
      <w:pPr>
        <w:rPr>
          <w:rtl/>
          <w:lang w:eastAsia="he-IL"/>
        </w:rPr>
      </w:pPr>
    </w:p>
    <w:p w:rsidR="008F36B5" w:rsidRDefault="008F36B5" w:rsidP="008F36B5">
      <w:pPr>
        <w:pStyle w:val="af9"/>
        <w:keepNext/>
        <w:rPr>
          <w:rtl/>
          <w:lang w:eastAsia="he-IL"/>
        </w:rPr>
      </w:pPr>
      <w:bookmarkStart w:id="626" w:name="_ETM_Q1_2472273"/>
      <w:bookmarkEnd w:id="626"/>
      <w:r>
        <w:rPr>
          <w:rtl/>
          <w:lang w:eastAsia="he-IL"/>
        </w:rPr>
        <w:t xml:space="preserve">עמוס </w:t>
      </w:r>
      <w:proofErr w:type="spellStart"/>
      <w:r>
        <w:rPr>
          <w:rtl/>
          <w:lang w:eastAsia="he-IL"/>
        </w:rPr>
        <w:t>האוזנר</w:t>
      </w:r>
      <w:proofErr w:type="spellEnd"/>
      <w:r>
        <w:rPr>
          <w:rtl/>
          <w:lang w:eastAsia="he-IL"/>
        </w:rPr>
        <w:t>:</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עם בתי המשפט אתה </w:t>
      </w:r>
      <w:bookmarkStart w:id="627" w:name="_ETM_Q1_2471182"/>
      <w:bookmarkEnd w:id="627"/>
      <w:r>
        <w:rPr>
          <w:rFonts w:hint="cs"/>
          <w:rtl/>
          <w:lang w:eastAsia="he-IL"/>
        </w:rPr>
        <w:t>גורע. אתה לא מוסיף כי בתי המשפט כבר כלולים בסעיף 1</w:t>
      </w:r>
      <w:bookmarkStart w:id="628" w:name="_ETM_Q1_2474470"/>
      <w:bookmarkEnd w:id="628"/>
      <w:r>
        <w:rPr>
          <w:rFonts w:hint="cs"/>
          <w:rtl/>
          <w:lang w:eastAsia="he-IL"/>
        </w:rPr>
        <w:t xml:space="preserve">. אם אתה מכניס אותם כאן עם אזורי עישון, </w:t>
      </w:r>
      <w:bookmarkStart w:id="629" w:name="_ETM_Q1_2477443"/>
      <w:bookmarkEnd w:id="629"/>
      <w:r>
        <w:rPr>
          <w:rFonts w:hint="cs"/>
          <w:rtl/>
          <w:lang w:eastAsia="he-IL"/>
        </w:rPr>
        <w:t>אתה עושה את המצב יותר גרוע מאשר היום.</w:t>
      </w:r>
    </w:p>
    <w:p w:rsidR="008F36B5" w:rsidRDefault="008F36B5" w:rsidP="008F36B5">
      <w:pPr>
        <w:rPr>
          <w:rtl/>
          <w:lang w:eastAsia="he-IL"/>
        </w:rPr>
      </w:pPr>
    </w:p>
    <w:p w:rsidR="008F36B5" w:rsidRDefault="008F36B5" w:rsidP="008F36B5">
      <w:pPr>
        <w:pStyle w:val="a4"/>
        <w:keepNext/>
        <w:rPr>
          <w:rtl/>
        </w:rPr>
      </w:pPr>
      <w:r>
        <w:rPr>
          <w:rtl/>
        </w:rPr>
        <w:t>שמרית שקד: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אני הבנתי מ</w:t>
      </w:r>
      <w:bookmarkStart w:id="630" w:name="_ETM_Q1_2479715"/>
      <w:bookmarkEnd w:id="630"/>
      <w:r>
        <w:rPr>
          <w:rFonts w:hint="cs"/>
          <w:rtl/>
          <w:lang w:eastAsia="he-IL"/>
        </w:rPr>
        <w:t>נציגת</w:t>
      </w:r>
      <w:r w:rsidR="00706554">
        <w:rPr>
          <w:rFonts w:hint="cs"/>
          <w:rtl/>
          <w:lang w:eastAsia="he-IL"/>
        </w:rPr>
        <w:t xml:space="preserve"> </w:t>
      </w:r>
      <w:r>
        <w:rPr>
          <w:rFonts w:hint="cs"/>
          <w:rtl/>
          <w:lang w:eastAsia="he-IL"/>
        </w:rPr>
        <w:t xml:space="preserve">הנהלת בתי המשפט - שהיא לא כאן, היא אמרה </w:t>
      </w:r>
      <w:bookmarkStart w:id="631" w:name="_ETM_Q1_2482934"/>
      <w:bookmarkEnd w:id="631"/>
      <w:r>
        <w:rPr>
          <w:rFonts w:hint="cs"/>
          <w:rtl/>
          <w:lang w:eastAsia="he-IL"/>
        </w:rPr>
        <w:t xml:space="preserve">שהיא תבקש מנציגת משרד המשפטים לייצג אותה </w:t>
      </w:r>
      <w:r>
        <w:rPr>
          <w:rtl/>
          <w:lang w:eastAsia="he-IL"/>
        </w:rPr>
        <w:t>–</w:t>
      </w:r>
      <w:r>
        <w:rPr>
          <w:rFonts w:hint="cs"/>
          <w:rtl/>
          <w:lang w:eastAsia="he-IL"/>
        </w:rPr>
        <w:t xml:space="preserve"> שהיא אומרת שבבתי המשפט לא מעשנים.</w:t>
      </w:r>
    </w:p>
    <w:p w:rsidR="008F36B5" w:rsidRDefault="008F36B5" w:rsidP="008F36B5">
      <w:pPr>
        <w:rPr>
          <w:rtl/>
          <w:lang w:eastAsia="he-IL"/>
        </w:rPr>
      </w:pPr>
    </w:p>
    <w:p w:rsidR="008F36B5" w:rsidRDefault="008F36B5" w:rsidP="008F36B5">
      <w:pPr>
        <w:pStyle w:val="af9"/>
        <w:keepNext/>
        <w:rPr>
          <w:rtl/>
          <w:lang w:eastAsia="he-IL"/>
        </w:rPr>
      </w:pPr>
      <w:r>
        <w:rPr>
          <w:rtl/>
          <w:lang w:eastAsia="he-IL"/>
        </w:rPr>
        <w:t xml:space="preserve">עמוס </w:t>
      </w:r>
      <w:proofErr w:type="spellStart"/>
      <w:r>
        <w:rPr>
          <w:rtl/>
          <w:lang w:eastAsia="he-IL"/>
        </w:rPr>
        <w:t>האוזנר</w:t>
      </w:r>
      <w:proofErr w:type="spellEnd"/>
      <w:r>
        <w:rPr>
          <w:rtl/>
          <w:lang w:eastAsia="he-IL"/>
        </w:rPr>
        <w:t>:</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לא מעשנים מסיבה פשוטה. זה </w:t>
      </w:r>
      <w:bookmarkStart w:id="632" w:name="_ETM_Q1_2488994"/>
      <w:bookmarkEnd w:id="632"/>
      <w:r>
        <w:rPr>
          <w:rFonts w:hint="cs"/>
          <w:rtl/>
          <w:lang w:eastAsia="he-IL"/>
        </w:rPr>
        <w:t>כלול בסעיף 1.</w:t>
      </w:r>
    </w:p>
    <w:p w:rsidR="008F36B5" w:rsidRDefault="008F36B5" w:rsidP="008F36B5">
      <w:pPr>
        <w:rPr>
          <w:rtl/>
          <w:lang w:eastAsia="he-IL"/>
        </w:rPr>
      </w:pPr>
    </w:p>
    <w:p w:rsidR="008F36B5" w:rsidRDefault="008F36B5" w:rsidP="008F36B5">
      <w:pPr>
        <w:pStyle w:val="af6"/>
        <w:keepNext/>
        <w:rPr>
          <w:rtl/>
        </w:rPr>
      </w:pPr>
      <w:bookmarkStart w:id="633" w:name="_ETM_Q1_2488952"/>
      <w:bookmarkStart w:id="634" w:name="_ETM_Q1_2494197"/>
      <w:bookmarkEnd w:id="633"/>
      <w:bookmarkEnd w:id="634"/>
      <w:r>
        <w:rPr>
          <w:rtl/>
        </w:rPr>
        <w:t xml:space="preserve">היו"ר אלי </w:t>
      </w:r>
      <w:proofErr w:type="spellStart"/>
      <w:r>
        <w:rPr>
          <w:rtl/>
        </w:rPr>
        <w:t>אלאלוף</w:t>
      </w:r>
      <w:proofErr w:type="spellEnd"/>
      <w:r>
        <w:rPr>
          <w:rtl/>
        </w:rPr>
        <w:t>:</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נציגת מכבי.</w:t>
      </w:r>
    </w:p>
    <w:p w:rsidR="008F36B5" w:rsidRDefault="008F36B5" w:rsidP="008F36B5">
      <w:pPr>
        <w:rPr>
          <w:rtl/>
          <w:lang w:eastAsia="he-IL"/>
        </w:rPr>
      </w:pPr>
    </w:p>
    <w:p w:rsidR="008F36B5" w:rsidRDefault="008F36B5" w:rsidP="008F36B5">
      <w:pPr>
        <w:pStyle w:val="af9"/>
        <w:keepNext/>
        <w:rPr>
          <w:rtl/>
          <w:lang w:eastAsia="he-IL"/>
        </w:rPr>
      </w:pPr>
      <w:bookmarkStart w:id="635" w:name="_ETM_Q1_2494575"/>
      <w:bookmarkStart w:id="636" w:name="_ETM_Q1_2497021"/>
      <w:bookmarkEnd w:id="635"/>
      <w:bookmarkEnd w:id="636"/>
      <w:r>
        <w:rPr>
          <w:rtl/>
          <w:lang w:eastAsia="he-IL"/>
        </w:rPr>
        <w:t>אירית מנטש:</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אם כבר מדברים על מקומות עבודה, גם מלצר שעובד במקום עבודה זכאי</w:t>
      </w:r>
      <w:r w:rsidR="00706554">
        <w:rPr>
          <w:rFonts w:hint="cs"/>
          <w:rtl/>
          <w:lang w:eastAsia="he-IL"/>
        </w:rPr>
        <w:t xml:space="preserve"> </w:t>
      </w:r>
      <w:r>
        <w:rPr>
          <w:rFonts w:hint="cs"/>
          <w:rtl/>
          <w:lang w:eastAsia="he-IL"/>
        </w:rPr>
        <w:t>לנשום אוויר נקי.</w:t>
      </w:r>
    </w:p>
    <w:p w:rsidR="008F36B5" w:rsidRDefault="008F36B5" w:rsidP="008F36B5">
      <w:pPr>
        <w:rPr>
          <w:rtl/>
          <w:lang w:eastAsia="he-IL"/>
        </w:rPr>
      </w:pPr>
    </w:p>
    <w:p w:rsidR="008F36B5" w:rsidRDefault="008F36B5" w:rsidP="008F36B5">
      <w:pPr>
        <w:pStyle w:val="a4"/>
        <w:keepNext/>
        <w:rPr>
          <w:rtl/>
        </w:rPr>
      </w:pPr>
      <w:bookmarkStart w:id="637" w:name="_ETM_Q1_2513961"/>
      <w:bookmarkStart w:id="638" w:name="_ETM_Q1_2515363"/>
      <w:bookmarkEnd w:id="637"/>
      <w:bookmarkEnd w:id="638"/>
      <w:r>
        <w:rPr>
          <w:rtl/>
        </w:rPr>
        <w:t>יהודה גליק (הליכוד):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אמר המנכ"ל שמסעדות וברים יהיו בדיון </w:t>
      </w:r>
      <w:bookmarkStart w:id="639" w:name="_ETM_Q1_2516213"/>
      <w:bookmarkEnd w:id="639"/>
      <w:r>
        <w:rPr>
          <w:rFonts w:hint="cs"/>
          <w:rtl/>
          <w:lang w:eastAsia="he-IL"/>
        </w:rPr>
        <w:t xml:space="preserve">הבא. </w:t>
      </w:r>
    </w:p>
    <w:p w:rsidR="008F36B5" w:rsidRDefault="008F36B5" w:rsidP="008F36B5">
      <w:pPr>
        <w:rPr>
          <w:rtl/>
          <w:lang w:eastAsia="he-IL"/>
        </w:rPr>
      </w:pPr>
      <w:bookmarkStart w:id="640" w:name="_ETM_Q1_2496776"/>
      <w:bookmarkEnd w:id="640"/>
    </w:p>
    <w:p w:rsidR="008F36B5" w:rsidRDefault="008F36B5" w:rsidP="008F36B5">
      <w:pPr>
        <w:pStyle w:val="af9"/>
        <w:keepNext/>
        <w:rPr>
          <w:rtl/>
          <w:lang w:eastAsia="he-IL"/>
        </w:rPr>
      </w:pPr>
      <w:r>
        <w:rPr>
          <w:rtl/>
          <w:lang w:eastAsia="he-IL"/>
        </w:rPr>
        <w:t>אירית מנטש:</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אם אנחנו כבר פותחים את זה שכל מקומות העבודה - - -</w:t>
      </w:r>
    </w:p>
    <w:p w:rsidR="008F36B5" w:rsidRDefault="008F36B5" w:rsidP="008F36B5">
      <w:pPr>
        <w:rPr>
          <w:rtl/>
          <w:lang w:eastAsia="he-IL"/>
        </w:rPr>
      </w:pPr>
    </w:p>
    <w:p w:rsidR="008F36B5" w:rsidRDefault="008F36B5" w:rsidP="008F36B5">
      <w:pPr>
        <w:pStyle w:val="a4"/>
        <w:keepNext/>
        <w:rPr>
          <w:rtl/>
        </w:rPr>
      </w:pPr>
      <w:r>
        <w:rPr>
          <w:rtl/>
        </w:rPr>
        <w:t>יהודה גליק (הליכוד):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אנחנו לא פותחים את כל מקומות ה</w:t>
      </w:r>
      <w:bookmarkStart w:id="641" w:name="_ETM_Q1_2521468"/>
      <w:bookmarkEnd w:id="641"/>
      <w:r>
        <w:rPr>
          <w:rFonts w:hint="cs"/>
          <w:rtl/>
          <w:lang w:eastAsia="he-IL"/>
        </w:rPr>
        <w:t>עבודה.</w:t>
      </w:r>
    </w:p>
    <w:p w:rsidR="008F36B5" w:rsidRDefault="008F36B5" w:rsidP="008F36B5">
      <w:pPr>
        <w:rPr>
          <w:rtl/>
          <w:lang w:eastAsia="he-IL"/>
        </w:rPr>
      </w:pPr>
    </w:p>
    <w:p w:rsidR="008F36B5" w:rsidRDefault="008F36B5" w:rsidP="008F36B5">
      <w:pPr>
        <w:pStyle w:val="af9"/>
        <w:keepNext/>
        <w:rPr>
          <w:rtl/>
          <w:lang w:eastAsia="he-IL"/>
        </w:rPr>
      </w:pPr>
      <w:r>
        <w:rPr>
          <w:rtl/>
          <w:lang w:eastAsia="he-IL"/>
        </w:rPr>
        <w:t>אירית מנטש:</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מסעדה זה מקום שבן אדם עובד בו.</w:t>
      </w:r>
    </w:p>
    <w:p w:rsidR="008F36B5" w:rsidRDefault="008F36B5" w:rsidP="008F36B5">
      <w:pPr>
        <w:rPr>
          <w:rtl/>
          <w:lang w:eastAsia="he-IL"/>
        </w:rPr>
      </w:pPr>
    </w:p>
    <w:p w:rsidR="008F36B5" w:rsidRDefault="008F36B5" w:rsidP="008F36B5">
      <w:pPr>
        <w:pStyle w:val="a4"/>
        <w:keepNext/>
        <w:rPr>
          <w:rtl/>
        </w:rPr>
      </w:pPr>
      <w:bookmarkStart w:id="642" w:name="_ETM_Q1_2521647"/>
      <w:bookmarkStart w:id="643" w:name="_ETM_Q1_2522456"/>
      <w:bookmarkEnd w:id="642"/>
      <w:bookmarkEnd w:id="643"/>
      <w:r>
        <w:rPr>
          <w:rtl/>
        </w:rPr>
        <w:t>יהודה גליק (הליכוד):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זה צו אחר. </w:t>
      </w:r>
    </w:p>
    <w:p w:rsidR="008F36B5" w:rsidRDefault="008F36B5" w:rsidP="008F36B5">
      <w:pPr>
        <w:rPr>
          <w:rtl/>
          <w:lang w:eastAsia="he-IL"/>
        </w:rPr>
      </w:pPr>
    </w:p>
    <w:p w:rsidR="008F36B5" w:rsidRDefault="008F36B5" w:rsidP="008F36B5">
      <w:pPr>
        <w:pStyle w:val="af6"/>
        <w:keepNext/>
        <w:rPr>
          <w:rtl/>
        </w:rPr>
      </w:pPr>
      <w:bookmarkStart w:id="644" w:name="_ETM_Q1_2529387"/>
      <w:bookmarkEnd w:id="644"/>
      <w:r>
        <w:rPr>
          <w:rtl/>
        </w:rPr>
        <w:t xml:space="preserve">היו"ר אלי </w:t>
      </w:r>
      <w:proofErr w:type="spellStart"/>
      <w:r>
        <w:rPr>
          <w:rtl/>
        </w:rPr>
        <w:t>אלאלוף</w:t>
      </w:r>
      <w:proofErr w:type="spellEnd"/>
      <w:r>
        <w:rPr>
          <w:rtl/>
        </w:rPr>
        <w:t>:</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יהודה נתן את התשובה בשמי. תודה.</w:t>
      </w:r>
    </w:p>
    <w:p w:rsidR="008F36B5" w:rsidRDefault="008F36B5" w:rsidP="008F36B5">
      <w:pPr>
        <w:rPr>
          <w:rtl/>
          <w:lang w:eastAsia="he-IL"/>
        </w:rPr>
      </w:pPr>
    </w:p>
    <w:p w:rsidR="008F36B5" w:rsidRDefault="008F36B5" w:rsidP="008F36B5">
      <w:pPr>
        <w:rPr>
          <w:rtl/>
          <w:lang w:eastAsia="he-IL"/>
        </w:rPr>
      </w:pPr>
      <w:bookmarkStart w:id="645" w:name="_ETM_Q1_2538269"/>
      <w:bookmarkEnd w:id="645"/>
      <w:r>
        <w:rPr>
          <w:rFonts w:hint="cs"/>
          <w:rtl/>
          <w:lang w:eastAsia="he-IL"/>
        </w:rPr>
        <w:t>אדוני המנכ"ל, אתה מסכים להצעה?</w:t>
      </w:r>
    </w:p>
    <w:p w:rsidR="008F36B5" w:rsidRDefault="008F36B5" w:rsidP="008F36B5">
      <w:pPr>
        <w:rPr>
          <w:rtl/>
          <w:lang w:eastAsia="he-IL"/>
        </w:rPr>
      </w:pPr>
    </w:p>
    <w:p w:rsidR="008F36B5" w:rsidRDefault="008F36B5" w:rsidP="008F36B5">
      <w:pPr>
        <w:pStyle w:val="af9"/>
        <w:keepNext/>
        <w:rPr>
          <w:rtl/>
          <w:lang w:eastAsia="he-IL"/>
        </w:rPr>
      </w:pPr>
      <w:bookmarkStart w:id="646" w:name="_ETM_Q1_2541107"/>
      <w:bookmarkStart w:id="647" w:name="_ETM_Q1_2541822"/>
      <w:bookmarkEnd w:id="646"/>
      <w:bookmarkEnd w:id="647"/>
      <w:r>
        <w:rPr>
          <w:rtl/>
          <w:lang w:eastAsia="he-IL"/>
        </w:rPr>
        <w:t>משה בר סימן טוב:</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כן. </w:t>
      </w:r>
    </w:p>
    <w:p w:rsidR="008F36B5" w:rsidRDefault="008F36B5" w:rsidP="008F36B5">
      <w:pPr>
        <w:rPr>
          <w:rtl/>
          <w:lang w:eastAsia="he-IL"/>
        </w:rPr>
      </w:pPr>
    </w:p>
    <w:p w:rsidR="008F36B5" w:rsidRDefault="008F36B5" w:rsidP="008F36B5">
      <w:pPr>
        <w:pStyle w:val="af6"/>
        <w:keepNext/>
        <w:rPr>
          <w:rtl/>
        </w:rPr>
      </w:pPr>
      <w:bookmarkStart w:id="648" w:name="_ETM_Q1_2546848"/>
      <w:bookmarkEnd w:id="648"/>
      <w:r>
        <w:rPr>
          <w:rtl/>
        </w:rPr>
        <w:t xml:space="preserve">היו"ר אלי </w:t>
      </w:r>
      <w:proofErr w:type="spellStart"/>
      <w:r>
        <w:rPr>
          <w:rtl/>
        </w:rPr>
        <w:t>אלאלוף</w:t>
      </w:r>
      <w:proofErr w:type="spellEnd"/>
      <w:r>
        <w:rPr>
          <w:rtl/>
        </w:rPr>
        <w:t>:</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תיקנו את זה ל-60 ימים.</w:t>
      </w:r>
    </w:p>
    <w:p w:rsidR="008F36B5" w:rsidRDefault="008F36B5" w:rsidP="008F36B5">
      <w:pPr>
        <w:rPr>
          <w:rtl/>
          <w:lang w:eastAsia="he-IL"/>
        </w:rPr>
      </w:pPr>
    </w:p>
    <w:p w:rsidR="008F36B5" w:rsidRDefault="008F36B5" w:rsidP="008F36B5">
      <w:pPr>
        <w:pStyle w:val="a4"/>
        <w:keepNext/>
        <w:rPr>
          <w:rtl/>
        </w:rPr>
      </w:pPr>
      <w:bookmarkStart w:id="649" w:name="_ETM_Q1_2550256"/>
      <w:bookmarkEnd w:id="649"/>
      <w:r>
        <w:rPr>
          <w:rtl/>
        </w:rPr>
        <w:t>שמרית שקד:</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 xml:space="preserve">בואו נדבר על מה כן ועל מה </w:t>
      </w:r>
      <w:bookmarkStart w:id="650" w:name="_ETM_Q1_2549009"/>
      <w:bookmarkEnd w:id="650"/>
      <w:r>
        <w:rPr>
          <w:rFonts w:hint="cs"/>
          <w:rtl/>
          <w:lang w:eastAsia="he-IL"/>
        </w:rPr>
        <w:t>לא.</w:t>
      </w:r>
    </w:p>
    <w:p w:rsidR="008F36B5" w:rsidRDefault="008F36B5" w:rsidP="008F36B5">
      <w:pPr>
        <w:rPr>
          <w:rtl/>
          <w:lang w:eastAsia="he-IL"/>
        </w:rPr>
      </w:pPr>
    </w:p>
    <w:p w:rsidR="008F36B5" w:rsidRDefault="008F36B5" w:rsidP="008F36B5">
      <w:pPr>
        <w:pStyle w:val="af6"/>
        <w:keepNext/>
        <w:rPr>
          <w:rtl/>
        </w:rPr>
      </w:pPr>
      <w:r>
        <w:rPr>
          <w:rtl/>
        </w:rPr>
        <w:t xml:space="preserve">היו"ר אלי </w:t>
      </w:r>
      <w:proofErr w:type="spellStart"/>
      <w:r>
        <w:rPr>
          <w:rtl/>
        </w:rPr>
        <w:t>אלאלוף</w:t>
      </w:r>
      <w:proofErr w:type="spellEnd"/>
      <w:r>
        <w:rPr>
          <w:rtl/>
        </w:rPr>
        <w:t>:</w:t>
      </w:r>
    </w:p>
    <w:p w:rsidR="008F36B5" w:rsidRDefault="008F36B5" w:rsidP="008F36B5">
      <w:pPr>
        <w:pStyle w:val="KeepWithNext"/>
        <w:rPr>
          <w:rtl/>
          <w:lang w:eastAsia="he-IL"/>
        </w:rPr>
      </w:pPr>
    </w:p>
    <w:p w:rsidR="008F36B5" w:rsidRDefault="008F36B5" w:rsidP="008F36B5">
      <w:pPr>
        <w:rPr>
          <w:rtl/>
          <w:lang w:eastAsia="he-IL"/>
        </w:rPr>
      </w:pPr>
      <w:r>
        <w:rPr>
          <w:rFonts w:hint="cs"/>
          <w:rtl/>
          <w:lang w:eastAsia="he-IL"/>
        </w:rPr>
        <w:t>רשימה מדויקת.</w:t>
      </w:r>
    </w:p>
    <w:p w:rsidR="008F36B5" w:rsidRDefault="008F36B5" w:rsidP="008F36B5">
      <w:pPr>
        <w:rPr>
          <w:rtl/>
          <w:lang w:eastAsia="he-IL"/>
        </w:rPr>
      </w:pPr>
    </w:p>
    <w:p w:rsidR="008F36B5" w:rsidRDefault="008F36B5" w:rsidP="008F36B5">
      <w:pPr>
        <w:pStyle w:val="a4"/>
        <w:keepNext/>
        <w:rPr>
          <w:rtl/>
        </w:rPr>
      </w:pPr>
      <w:bookmarkStart w:id="651" w:name="_ETM_Q1_2551954"/>
      <w:bookmarkStart w:id="652" w:name="_ETM_Q1_2555340"/>
      <w:bookmarkEnd w:id="651"/>
      <w:bookmarkEnd w:id="652"/>
      <w:r>
        <w:rPr>
          <w:rtl/>
        </w:rPr>
        <w:t>שמרית שקד:</w:t>
      </w:r>
    </w:p>
    <w:p w:rsidR="008F36B5" w:rsidRDefault="008F36B5" w:rsidP="008F36B5">
      <w:pPr>
        <w:pStyle w:val="KeepWithNext"/>
        <w:rPr>
          <w:rtl/>
          <w:lang w:eastAsia="he-IL"/>
        </w:rPr>
      </w:pPr>
    </w:p>
    <w:p w:rsidR="008F36B5" w:rsidRDefault="008F36B5" w:rsidP="00015FEB">
      <w:pPr>
        <w:ind w:left="720" w:firstLine="0"/>
        <w:rPr>
          <w:rtl/>
          <w:lang w:eastAsia="he-IL"/>
        </w:rPr>
      </w:pPr>
      <w:r>
        <w:rPr>
          <w:rFonts w:hint="cs"/>
          <w:rtl/>
          <w:lang w:eastAsia="he-IL"/>
        </w:rPr>
        <w:t>בפרט 15א, במקום "משרד ממשלתי" יבוא "משרדי רשות ציבורית", ובסופו יבוא "לרבות חצר המשרד, למעט אזור מוגדר המצוי מחוץ לבניין ואשר הוקצה</w:t>
      </w:r>
      <w:r w:rsidR="00706554">
        <w:rPr>
          <w:rFonts w:hint="cs"/>
          <w:rtl/>
          <w:lang w:eastAsia="he-IL"/>
        </w:rPr>
        <w:t xml:space="preserve"> </w:t>
      </w:r>
      <w:r>
        <w:rPr>
          <w:rFonts w:hint="cs"/>
          <w:rtl/>
          <w:lang w:eastAsia="he-IL"/>
        </w:rPr>
        <w:t>לעישון בידי הנהלת המקום, אם הוקצה, הנמצא בטווח של לפחוות 10 מטרים מהבניין ושהעישון</w:t>
      </w:r>
      <w:r w:rsidR="00706554">
        <w:rPr>
          <w:rFonts w:hint="cs"/>
          <w:rtl/>
          <w:lang w:eastAsia="he-IL"/>
        </w:rPr>
        <w:t xml:space="preserve"> </w:t>
      </w:r>
      <w:bookmarkStart w:id="653" w:name="_ETM_Q1_2567866"/>
      <w:bookmarkEnd w:id="653"/>
      <w:r>
        <w:rPr>
          <w:rFonts w:hint="cs"/>
          <w:rtl/>
          <w:lang w:eastAsia="he-IL"/>
        </w:rPr>
        <w:t>אינו גורם למטרד בחלקים אחרים של המקום, וכן באזור הכניסה או היציאה למשרד בטווח של 10 מטרים מהכניסה או מהיציאה, למעט בית מגורים הנמצא בטווח האמור</w:t>
      </w:r>
      <w:r w:rsidR="00015FEB">
        <w:rPr>
          <w:rFonts w:hint="cs"/>
          <w:rtl/>
          <w:lang w:eastAsia="he-IL"/>
        </w:rPr>
        <w:t>.</w:t>
      </w:r>
    </w:p>
    <w:p w:rsidR="00015FEB" w:rsidRDefault="00015FEB" w:rsidP="008F36B5">
      <w:pPr>
        <w:rPr>
          <w:rtl/>
          <w:lang w:eastAsia="he-IL"/>
        </w:rPr>
      </w:pPr>
    </w:p>
    <w:p w:rsidR="00015FEB" w:rsidRDefault="00015FEB" w:rsidP="008F36B5">
      <w:pPr>
        <w:rPr>
          <w:rtl/>
          <w:lang w:eastAsia="he-IL"/>
        </w:rPr>
      </w:pPr>
      <w:r>
        <w:rPr>
          <w:rFonts w:hint="cs"/>
          <w:rtl/>
          <w:lang w:eastAsia="he-IL"/>
        </w:rPr>
        <w:t xml:space="preserve">בפרט זה, "רשות ציבורית" </w:t>
      </w:r>
      <w:r>
        <w:rPr>
          <w:rtl/>
          <w:lang w:eastAsia="he-IL"/>
        </w:rPr>
        <w:t>–</w:t>
      </w:r>
    </w:p>
    <w:p w:rsidR="00015FEB" w:rsidRDefault="00015FEB" w:rsidP="008F36B5">
      <w:pPr>
        <w:rPr>
          <w:rtl/>
          <w:lang w:eastAsia="he-IL"/>
        </w:rPr>
      </w:pPr>
    </w:p>
    <w:p w:rsidR="00015FEB" w:rsidRDefault="00015FEB" w:rsidP="00015FEB">
      <w:pPr>
        <w:pStyle w:val="aff0"/>
        <w:numPr>
          <w:ilvl w:val="0"/>
          <w:numId w:val="4"/>
        </w:numPr>
        <w:rPr>
          <w:lang w:eastAsia="he-IL"/>
        </w:rPr>
      </w:pPr>
      <w:bookmarkStart w:id="654" w:name="_ETM_Q1_2575196"/>
      <w:bookmarkEnd w:id="654"/>
      <w:r>
        <w:rPr>
          <w:rFonts w:hint="cs"/>
          <w:rtl/>
          <w:lang w:eastAsia="he-IL"/>
        </w:rPr>
        <w:t>הממשלה ומשרדי הממשלה,</w:t>
      </w:r>
      <w:r w:rsidR="00706554">
        <w:rPr>
          <w:rFonts w:hint="cs"/>
          <w:rtl/>
          <w:lang w:eastAsia="he-IL"/>
        </w:rPr>
        <w:t xml:space="preserve"> </w:t>
      </w:r>
      <w:r>
        <w:rPr>
          <w:rFonts w:hint="cs"/>
          <w:rtl/>
          <w:lang w:eastAsia="he-IL"/>
        </w:rPr>
        <w:t>לרבות יחידותיהם ויחידות הסמך שלהם.</w:t>
      </w:r>
    </w:p>
    <w:p w:rsidR="00015FEB" w:rsidRDefault="00015FEB" w:rsidP="00015FEB">
      <w:pPr>
        <w:rPr>
          <w:rtl/>
          <w:lang w:eastAsia="he-IL"/>
        </w:rPr>
      </w:pPr>
    </w:p>
    <w:p w:rsidR="00015FEB" w:rsidRDefault="00015FEB" w:rsidP="00015FEB">
      <w:pPr>
        <w:pStyle w:val="aff0"/>
        <w:numPr>
          <w:ilvl w:val="0"/>
          <w:numId w:val="4"/>
        </w:numPr>
        <w:rPr>
          <w:lang w:eastAsia="he-IL"/>
        </w:rPr>
      </w:pPr>
      <w:bookmarkStart w:id="655" w:name="_ETM_Q1_2578055"/>
      <w:bookmarkEnd w:id="655"/>
      <w:r>
        <w:rPr>
          <w:rFonts w:hint="cs"/>
          <w:rtl/>
          <w:lang w:eastAsia="he-IL"/>
        </w:rPr>
        <w:t>לשכת נשיא המדינה.</w:t>
      </w:r>
    </w:p>
    <w:p w:rsidR="00015FEB" w:rsidRDefault="00015FEB" w:rsidP="00015FEB">
      <w:pPr>
        <w:pStyle w:val="aff0"/>
        <w:rPr>
          <w:rtl/>
          <w:lang w:eastAsia="he-IL"/>
        </w:rPr>
      </w:pPr>
    </w:p>
    <w:p w:rsidR="00015FEB" w:rsidRDefault="00015FEB" w:rsidP="00015FEB">
      <w:pPr>
        <w:pStyle w:val="af6"/>
        <w:keepNext/>
        <w:rPr>
          <w:rtl/>
        </w:rPr>
      </w:pPr>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לא. אנחנו מבקשים להוריד.</w:t>
      </w:r>
    </w:p>
    <w:p w:rsidR="00015FEB" w:rsidRDefault="00015FEB" w:rsidP="00015FEB">
      <w:pPr>
        <w:rPr>
          <w:rtl/>
          <w:lang w:eastAsia="he-IL"/>
        </w:rPr>
      </w:pPr>
      <w:bookmarkStart w:id="656" w:name="_ETM_Q1_2594236"/>
      <w:bookmarkEnd w:id="656"/>
    </w:p>
    <w:p w:rsidR="00015FEB" w:rsidRDefault="00015FEB" w:rsidP="00015FEB">
      <w:pPr>
        <w:pStyle w:val="a4"/>
        <w:keepNext/>
        <w:rPr>
          <w:rtl/>
        </w:rPr>
      </w:pPr>
      <w:bookmarkStart w:id="657" w:name="_ETM_Q1_2595220"/>
      <w:bookmarkEnd w:id="657"/>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למה?</w:t>
      </w:r>
    </w:p>
    <w:p w:rsidR="00015FEB" w:rsidRDefault="00015FEB" w:rsidP="00015FEB">
      <w:pPr>
        <w:rPr>
          <w:rtl/>
          <w:lang w:eastAsia="he-IL"/>
        </w:rPr>
      </w:pPr>
    </w:p>
    <w:p w:rsidR="00015FEB" w:rsidRDefault="00015FEB" w:rsidP="00015FEB">
      <w:pPr>
        <w:pStyle w:val="af6"/>
        <w:keepNext/>
        <w:rPr>
          <w:rtl/>
        </w:rPr>
      </w:pPr>
      <w:bookmarkStart w:id="658" w:name="_ETM_Q1_2596468"/>
      <w:bookmarkStart w:id="659" w:name="_ETM_Q1_2597346"/>
      <w:bookmarkEnd w:id="658"/>
      <w:bookmarkEnd w:id="659"/>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זאת לא רשות. </w:t>
      </w:r>
    </w:p>
    <w:p w:rsidR="00015FEB" w:rsidRDefault="00015FEB" w:rsidP="00015FEB">
      <w:pPr>
        <w:rPr>
          <w:rtl/>
          <w:lang w:eastAsia="he-IL"/>
        </w:rPr>
      </w:pPr>
    </w:p>
    <w:p w:rsidR="00015FEB" w:rsidRDefault="00015FEB" w:rsidP="00015FEB">
      <w:pPr>
        <w:pStyle w:val="a4"/>
        <w:keepNext/>
        <w:rPr>
          <w:rtl/>
        </w:rPr>
      </w:pPr>
      <w:bookmarkStart w:id="660" w:name="_ETM_Q1_2602495"/>
      <w:bookmarkEnd w:id="660"/>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אין בעיה.</w:t>
      </w:r>
    </w:p>
    <w:p w:rsidR="00015FEB" w:rsidRDefault="00015FEB" w:rsidP="00015FEB">
      <w:pPr>
        <w:rPr>
          <w:rtl/>
          <w:lang w:eastAsia="he-IL"/>
        </w:rPr>
      </w:pPr>
    </w:p>
    <w:p w:rsidR="00015FEB" w:rsidRDefault="00015FEB" w:rsidP="00015FEB">
      <w:pPr>
        <w:pStyle w:val="a4"/>
        <w:keepNext/>
        <w:rPr>
          <w:rtl/>
        </w:rPr>
      </w:pPr>
      <w:bookmarkStart w:id="661" w:name="_ETM_Q1_2602430"/>
      <w:bookmarkEnd w:id="661"/>
      <w:r>
        <w:rPr>
          <w:rtl/>
        </w:rPr>
        <w:t>שמרית שקד:</w:t>
      </w:r>
    </w:p>
    <w:p w:rsidR="00015FEB" w:rsidRDefault="00015FEB" w:rsidP="00015FEB">
      <w:pPr>
        <w:pStyle w:val="KeepWithNext"/>
        <w:rPr>
          <w:rtl/>
          <w:lang w:eastAsia="he-IL"/>
        </w:rPr>
      </w:pPr>
    </w:p>
    <w:p w:rsidR="00015FEB" w:rsidRDefault="00015FEB" w:rsidP="00015FEB">
      <w:pPr>
        <w:pStyle w:val="aff0"/>
        <w:numPr>
          <w:ilvl w:val="0"/>
          <w:numId w:val="4"/>
        </w:numPr>
        <w:rPr>
          <w:lang w:eastAsia="he-IL"/>
        </w:rPr>
      </w:pPr>
      <w:bookmarkStart w:id="662" w:name="_ETM_Q1_2584024"/>
      <w:bookmarkEnd w:id="662"/>
      <w:r>
        <w:rPr>
          <w:rFonts w:hint="cs"/>
          <w:rtl/>
          <w:lang w:eastAsia="he-IL"/>
        </w:rPr>
        <w:t xml:space="preserve">מבקר </w:t>
      </w:r>
      <w:bookmarkStart w:id="663" w:name="_ETM_Q1_2591108"/>
      <w:bookmarkEnd w:id="663"/>
      <w:r>
        <w:rPr>
          <w:rFonts w:hint="cs"/>
          <w:rtl/>
          <w:lang w:eastAsia="he-IL"/>
        </w:rPr>
        <w:t>המדינה.</w:t>
      </w:r>
      <w:bookmarkStart w:id="664" w:name="_ETM_Q1_2604869"/>
      <w:bookmarkEnd w:id="664"/>
    </w:p>
    <w:p w:rsidR="00015FEB" w:rsidRDefault="00015FEB" w:rsidP="00015FEB">
      <w:pPr>
        <w:rPr>
          <w:rtl/>
          <w:lang w:eastAsia="he-IL"/>
        </w:rPr>
      </w:pPr>
      <w:bookmarkStart w:id="665" w:name="_ETM_Q1_2605526"/>
      <w:bookmarkStart w:id="666" w:name="_ETM_Q1_2606384"/>
      <w:bookmarkEnd w:id="665"/>
      <w:bookmarkEnd w:id="666"/>
    </w:p>
    <w:p w:rsidR="00015FEB" w:rsidRDefault="00015FEB" w:rsidP="00015FEB">
      <w:pPr>
        <w:pStyle w:val="a4"/>
        <w:keepNext/>
        <w:rPr>
          <w:rtl/>
        </w:rPr>
      </w:pPr>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זה משרד ממשלתי.</w:t>
      </w:r>
    </w:p>
    <w:p w:rsidR="00015FEB" w:rsidRDefault="00015FEB" w:rsidP="00015FEB">
      <w:pPr>
        <w:rPr>
          <w:rtl/>
          <w:lang w:eastAsia="he-IL"/>
        </w:rPr>
      </w:pPr>
    </w:p>
    <w:p w:rsidR="00015FEB" w:rsidRDefault="00015FEB" w:rsidP="00015FEB">
      <w:pPr>
        <w:pStyle w:val="a4"/>
        <w:keepNext/>
        <w:rPr>
          <w:rtl/>
        </w:rPr>
      </w:pPr>
      <w:bookmarkStart w:id="667" w:name="_ETM_Q1_2608328"/>
      <w:bookmarkStart w:id="668" w:name="_ETM_Q1_2609181"/>
      <w:bookmarkEnd w:id="667"/>
      <w:bookmarkEnd w:id="668"/>
      <w:r>
        <w:rPr>
          <w:rtl/>
        </w:rPr>
        <w:t>שמרית שקד: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אז אין צורך לכתו את זה.</w:t>
      </w:r>
    </w:p>
    <w:p w:rsidR="00015FEB" w:rsidRDefault="00015FEB" w:rsidP="00015FEB">
      <w:pPr>
        <w:rPr>
          <w:rtl/>
          <w:lang w:eastAsia="he-IL"/>
        </w:rPr>
      </w:pPr>
    </w:p>
    <w:p w:rsidR="00015FEB" w:rsidRDefault="00015FEB" w:rsidP="00015FEB">
      <w:pPr>
        <w:pStyle w:val="a4"/>
        <w:keepNext/>
        <w:rPr>
          <w:rtl/>
        </w:rPr>
      </w:pPr>
      <w:bookmarkStart w:id="669" w:name="_ETM_Q1_2611574"/>
      <w:bookmarkStart w:id="670" w:name="_ETM_Q1_2614443"/>
      <w:bookmarkEnd w:id="669"/>
      <w:bookmarkEnd w:id="670"/>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במשרדי הממשלה, משרד מבקר המדינה </w:t>
      </w:r>
      <w:bookmarkStart w:id="671" w:name="_ETM_Q1_2615277"/>
      <w:bookmarkEnd w:id="671"/>
      <w:r>
        <w:rPr>
          <w:rFonts w:hint="cs"/>
          <w:rtl/>
          <w:lang w:eastAsia="he-IL"/>
        </w:rPr>
        <w:t>כלול?</w:t>
      </w:r>
    </w:p>
    <w:p w:rsidR="00015FEB" w:rsidRDefault="00015FEB" w:rsidP="00015FEB">
      <w:pPr>
        <w:rPr>
          <w:rtl/>
          <w:lang w:eastAsia="he-IL"/>
        </w:rPr>
      </w:pPr>
    </w:p>
    <w:p w:rsidR="00015FEB" w:rsidRDefault="00015FEB" w:rsidP="00015FEB">
      <w:pPr>
        <w:pStyle w:val="af9"/>
        <w:keepNext/>
        <w:rPr>
          <w:rtl/>
          <w:lang w:eastAsia="he-IL"/>
        </w:rPr>
      </w:pPr>
      <w:bookmarkStart w:id="672" w:name="_ETM_Q1_2616141"/>
      <w:bookmarkEnd w:id="672"/>
      <w:r>
        <w:rPr>
          <w:rtl/>
          <w:lang w:eastAsia="he-IL"/>
        </w:rPr>
        <w:t>לילך וגנר:</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אני לא משוכנעת שזה נכלל בהגדרה.</w:t>
      </w:r>
    </w:p>
    <w:p w:rsidR="00015FEB" w:rsidRDefault="00015FEB" w:rsidP="00015FEB">
      <w:pPr>
        <w:rPr>
          <w:rtl/>
          <w:lang w:eastAsia="he-IL"/>
        </w:rPr>
      </w:pPr>
    </w:p>
    <w:p w:rsidR="00015FEB" w:rsidRDefault="00015FEB" w:rsidP="00015FEB">
      <w:pPr>
        <w:pStyle w:val="a4"/>
        <w:keepNext/>
        <w:rPr>
          <w:rtl/>
        </w:rPr>
      </w:pPr>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אז תשאירי.</w:t>
      </w:r>
    </w:p>
    <w:p w:rsidR="00015FEB" w:rsidRDefault="00015FEB" w:rsidP="00015FEB">
      <w:pPr>
        <w:rPr>
          <w:rtl/>
          <w:lang w:eastAsia="he-IL"/>
        </w:rPr>
      </w:pPr>
    </w:p>
    <w:p w:rsidR="00015FEB" w:rsidRDefault="00015FEB" w:rsidP="00015FEB">
      <w:pPr>
        <w:pStyle w:val="af6"/>
        <w:keepNext/>
        <w:rPr>
          <w:rtl/>
        </w:rPr>
      </w:pPr>
      <w:bookmarkStart w:id="673" w:name="_ETM_Q1_2620106"/>
      <w:bookmarkStart w:id="674" w:name="_ETM_Q1_2627560"/>
      <w:bookmarkEnd w:id="673"/>
      <w:bookmarkEnd w:id="674"/>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חכה. תן לנו </w:t>
      </w:r>
      <w:bookmarkStart w:id="675" w:name="_ETM_Q1_2627715"/>
      <w:bookmarkEnd w:id="675"/>
      <w:r>
        <w:rPr>
          <w:rFonts w:hint="cs"/>
          <w:rtl/>
          <w:lang w:eastAsia="he-IL"/>
        </w:rPr>
        <w:t>להבין. אתה מבין מהר, אבל אני לא.</w:t>
      </w:r>
    </w:p>
    <w:p w:rsidR="00015FEB" w:rsidRDefault="00015FEB" w:rsidP="00015FEB">
      <w:pPr>
        <w:rPr>
          <w:rtl/>
          <w:lang w:eastAsia="he-IL"/>
        </w:rPr>
      </w:pPr>
    </w:p>
    <w:p w:rsidR="00015FEB" w:rsidRDefault="00015FEB" w:rsidP="00015FEB">
      <w:pPr>
        <w:pStyle w:val="af9"/>
        <w:keepNext/>
        <w:rPr>
          <w:rtl/>
          <w:lang w:eastAsia="he-IL"/>
        </w:rPr>
      </w:pPr>
      <w:bookmarkStart w:id="676" w:name="_ETM_Q1_2631455"/>
      <w:bookmarkEnd w:id="676"/>
      <w:r>
        <w:rPr>
          <w:rtl/>
          <w:lang w:eastAsia="he-IL"/>
        </w:rPr>
        <w:t>לילך וגנר:</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אני לא מייצגת את מבקר המדינה. אם אין התנגדות של מבקר המדינה, זה </w:t>
      </w:r>
      <w:bookmarkStart w:id="677" w:name="_ETM_Q1_2635157"/>
      <w:bookmarkEnd w:id="677"/>
      <w:r>
        <w:rPr>
          <w:rFonts w:hint="cs"/>
          <w:rtl/>
          <w:lang w:eastAsia="he-IL"/>
        </w:rPr>
        <w:t>בסדר.</w:t>
      </w:r>
    </w:p>
    <w:p w:rsidR="00015FEB" w:rsidRDefault="00015FEB" w:rsidP="00015FEB">
      <w:pPr>
        <w:rPr>
          <w:rtl/>
          <w:lang w:eastAsia="he-IL"/>
        </w:rPr>
      </w:pPr>
    </w:p>
    <w:p w:rsidR="00015FEB" w:rsidRDefault="00015FEB" w:rsidP="00015FEB">
      <w:pPr>
        <w:pStyle w:val="af6"/>
        <w:keepNext/>
        <w:rPr>
          <w:rtl/>
        </w:rPr>
      </w:pPr>
      <w:bookmarkStart w:id="678" w:name="_ETM_Q1_2635260"/>
      <w:bookmarkEnd w:id="678"/>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אני מעדיף רק אחרי התייעצות עם מבקר המדינה.</w:t>
      </w:r>
    </w:p>
    <w:p w:rsidR="00015FEB" w:rsidRDefault="00015FEB" w:rsidP="00015FEB">
      <w:pPr>
        <w:rPr>
          <w:rtl/>
          <w:lang w:eastAsia="he-IL"/>
        </w:rPr>
      </w:pPr>
    </w:p>
    <w:p w:rsidR="00015FEB" w:rsidRDefault="00015FEB" w:rsidP="00015FEB">
      <w:pPr>
        <w:pStyle w:val="a4"/>
        <w:keepNext/>
        <w:rPr>
          <w:rtl/>
        </w:rPr>
      </w:pPr>
      <w:r>
        <w:rPr>
          <w:rtl/>
        </w:rPr>
        <w:t>שמרית שקד: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להוריד את זה?</w:t>
      </w:r>
    </w:p>
    <w:p w:rsidR="00015FEB" w:rsidRDefault="00015FEB" w:rsidP="00015FEB">
      <w:pPr>
        <w:rPr>
          <w:rtl/>
          <w:lang w:eastAsia="he-IL"/>
        </w:rPr>
      </w:pPr>
    </w:p>
    <w:p w:rsidR="00015FEB" w:rsidRDefault="00015FEB" w:rsidP="00015FEB">
      <w:pPr>
        <w:pStyle w:val="af6"/>
        <w:keepNext/>
        <w:rPr>
          <w:rtl/>
        </w:rPr>
      </w:pPr>
      <w:bookmarkStart w:id="679" w:name="_ETM_Q1_2639849"/>
      <w:bookmarkEnd w:id="679"/>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כן.</w:t>
      </w:r>
    </w:p>
    <w:p w:rsidR="00015FEB" w:rsidRDefault="00015FEB" w:rsidP="00015FEB">
      <w:pPr>
        <w:rPr>
          <w:rtl/>
          <w:lang w:eastAsia="he-IL"/>
        </w:rPr>
      </w:pPr>
    </w:p>
    <w:p w:rsidR="00015FEB" w:rsidRDefault="00015FEB" w:rsidP="00015FEB">
      <w:pPr>
        <w:pStyle w:val="a4"/>
        <w:keepNext/>
        <w:rPr>
          <w:rtl/>
        </w:rPr>
      </w:pPr>
      <w:bookmarkStart w:id="680" w:name="_ETM_Q1_2640698"/>
      <w:bookmarkStart w:id="681" w:name="_ETM_Q1_2642419"/>
      <w:bookmarkEnd w:id="680"/>
      <w:bookmarkEnd w:id="681"/>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מבקר </w:t>
      </w:r>
      <w:bookmarkStart w:id="682" w:name="_ETM_Q1_2644055"/>
      <w:bookmarkEnd w:id="682"/>
      <w:r>
        <w:rPr>
          <w:rFonts w:hint="cs"/>
          <w:rtl/>
          <w:lang w:eastAsia="he-IL"/>
        </w:rPr>
        <w:t xml:space="preserve">המדינה הוא בניין שיש בו קבלת קהל המונית? אין. לא </w:t>
      </w:r>
      <w:bookmarkStart w:id="683" w:name="_ETM_Q1_2648167"/>
      <w:bookmarkEnd w:id="683"/>
      <w:r>
        <w:rPr>
          <w:rFonts w:hint="cs"/>
          <w:rtl/>
          <w:lang w:eastAsia="he-IL"/>
        </w:rPr>
        <w:t>אכפת לי. אני לא אריב על זה.</w:t>
      </w:r>
    </w:p>
    <w:p w:rsidR="00015FEB" w:rsidRDefault="00015FEB" w:rsidP="00015FEB">
      <w:pPr>
        <w:rPr>
          <w:rtl/>
          <w:lang w:eastAsia="he-IL"/>
        </w:rPr>
      </w:pPr>
    </w:p>
    <w:p w:rsidR="00015FEB" w:rsidRDefault="00015FEB" w:rsidP="00015FEB">
      <w:pPr>
        <w:pStyle w:val="a4"/>
        <w:keepNext/>
        <w:rPr>
          <w:rtl/>
        </w:rPr>
      </w:pPr>
      <w:bookmarkStart w:id="684" w:name="_ETM_Q1_2648505"/>
      <w:bookmarkEnd w:id="684"/>
      <w:r>
        <w:rPr>
          <w:rtl/>
        </w:rPr>
        <w:t>שמרית שקד:</w:t>
      </w:r>
    </w:p>
    <w:p w:rsidR="00015FEB" w:rsidRDefault="00015FEB" w:rsidP="00015FEB">
      <w:pPr>
        <w:pStyle w:val="KeepWithNext"/>
        <w:rPr>
          <w:rtl/>
          <w:lang w:eastAsia="he-IL"/>
        </w:rPr>
      </w:pPr>
    </w:p>
    <w:p w:rsidR="00015FEB" w:rsidRDefault="00015FEB" w:rsidP="00015FEB">
      <w:pPr>
        <w:pStyle w:val="aff0"/>
        <w:numPr>
          <w:ilvl w:val="0"/>
          <w:numId w:val="4"/>
        </w:numPr>
        <w:rPr>
          <w:lang w:eastAsia="he-IL"/>
        </w:rPr>
      </w:pPr>
      <w:r>
        <w:rPr>
          <w:rFonts w:hint="cs"/>
          <w:rtl/>
          <w:lang w:eastAsia="he-IL"/>
        </w:rPr>
        <w:t>בתי משפט ובתי דין.</w:t>
      </w:r>
    </w:p>
    <w:p w:rsidR="00015FEB" w:rsidRDefault="00015FEB" w:rsidP="00015FEB">
      <w:pPr>
        <w:rPr>
          <w:rtl/>
          <w:lang w:eastAsia="he-IL"/>
        </w:rPr>
      </w:pPr>
      <w:bookmarkStart w:id="685" w:name="_ETM_Q1_2655839"/>
      <w:bookmarkEnd w:id="685"/>
    </w:p>
    <w:p w:rsidR="00015FEB" w:rsidRDefault="00015FEB" w:rsidP="00015FEB">
      <w:pPr>
        <w:pStyle w:val="af9"/>
        <w:keepNext/>
        <w:rPr>
          <w:rtl/>
          <w:lang w:eastAsia="he-IL"/>
        </w:rPr>
      </w:pPr>
      <w:bookmarkStart w:id="686" w:name="_ETM_Q1_2656511"/>
      <w:bookmarkStart w:id="687" w:name="_ETM_Q1_2659798"/>
      <w:bookmarkEnd w:id="686"/>
      <w:bookmarkEnd w:id="687"/>
      <w:r>
        <w:rPr>
          <w:rtl/>
          <w:lang w:eastAsia="he-IL"/>
        </w:rPr>
        <w:t>לילך וגנר:</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להבנתי, </w:t>
      </w:r>
      <w:bookmarkStart w:id="688" w:name="_ETM_Q1_2661012"/>
      <w:bookmarkEnd w:id="688"/>
      <w:r>
        <w:rPr>
          <w:rFonts w:hint="cs"/>
          <w:rtl/>
          <w:lang w:eastAsia="he-IL"/>
        </w:rPr>
        <w:t xml:space="preserve">ממה שהייעוץ המשפטי של הוועדה מסר </w:t>
      </w:r>
      <w:bookmarkStart w:id="689" w:name="_ETM_Q1_2662437"/>
      <w:bookmarkEnd w:id="689"/>
      <w:r>
        <w:rPr>
          <w:rFonts w:hint="cs"/>
          <w:rtl/>
          <w:lang w:eastAsia="he-IL"/>
        </w:rPr>
        <w:t xml:space="preserve">לי, ממילא קיים איסור כזה בבתי משפט </w:t>
      </w:r>
      <w:bookmarkStart w:id="690" w:name="_ETM_Q1_2666238"/>
      <w:bookmarkEnd w:id="690"/>
      <w:r>
        <w:rPr>
          <w:rFonts w:hint="cs"/>
          <w:rtl/>
          <w:lang w:eastAsia="he-IL"/>
        </w:rPr>
        <w:t>ובבתי דין והוא אינו משפיע.</w:t>
      </w:r>
    </w:p>
    <w:p w:rsidR="00015FEB" w:rsidRDefault="00015FEB" w:rsidP="00015FEB">
      <w:pPr>
        <w:rPr>
          <w:rtl/>
          <w:lang w:eastAsia="he-IL"/>
        </w:rPr>
      </w:pPr>
    </w:p>
    <w:p w:rsidR="00015FEB" w:rsidRDefault="00015FEB" w:rsidP="00015FEB">
      <w:pPr>
        <w:pStyle w:val="af6"/>
        <w:keepNext/>
        <w:rPr>
          <w:rtl/>
        </w:rPr>
      </w:pPr>
      <w:bookmarkStart w:id="691" w:name="_ETM_Q1_2669442"/>
      <w:bookmarkStart w:id="692" w:name="_ETM_Q1_2670630"/>
      <w:bookmarkEnd w:id="691"/>
      <w:bookmarkEnd w:id="692"/>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בדברים שאת אומרת, את כאילו מתחמקת מאחריות. אם אתם משרד המשפטים אחראים על בתי </w:t>
      </w:r>
      <w:bookmarkStart w:id="693" w:name="_ETM_Q1_2679366"/>
      <w:bookmarkEnd w:id="693"/>
      <w:r>
        <w:rPr>
          <w:rFonts w:hint="cs"/>
          <w:rtl/>
          <w:lang w:eastAsia="he-IL"/>
        </w:rPr>
        <w:t>משפט, אתם צריכים להגיד כן או לא עכשיו.</w:t>
      </w:r>
    </w:p>
    <w:p w:rsidR="00015FEB" w:rsidRDefault="00015FEB" w:rsidP="00015FEB">
      <w:pPr>
        <w:rPr>
          <w:rtl/>
          <w:lang w:eastAsia="he-IL"/>
        </w:rPr>
      </w:pPr>
    </w:p>
    <w:p w:rsidR="00015FEB" w:rsidRDefault="00015FEB" w:rsidP="00015FEB">
      <w:pPr>
        <w:pStyle w:val="af9"/>
        <w:keepNext/>
        <w:rPr>
          <w:rtl/>
          <w:lang w:eastAsia="he-IL"/>
        </w:rPr>
      </w:pPr>
      <w:bookmarkStart w:id="694" w:name="_ETM_Q1_2681735"/>
      <w:bookmarkStart w:id="695" w:name="_ETM_Q1_2682716"/>
      <w:bookmarkEnd w:id="694"/>
      <w:bookmarkEnd w:id="695"/>
      <w:r>
        <w:rPr>
          <w:rtl/>
          <w:lang w:eastAsia="he-IL"/>
        </w:rPr>
        <w:t>לילך וגנר:</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נציגת </w:t>
      </w:r>
      <w:bookmarkStart w:id="696" w:name="_ETM_Q1_2684296"/>
      <w:bookmarkEnd w:id="696"/>
      <w:r>
        <w:rPr>
          <w:rFonts w:hint="cs"/>
          <w:rtl/>
          <w:lang w:eastAsia="he-IL"/>
        </w:rPr>
        <w:t xml:space="preserve">הנהלת בתי המשפט אמרה שתתאם אתי אבל היא לא תאמה </w:t>
      </w:r>
      <w:bookmarkStart w:id="697" w:name="_ETM_Q1_2686586"/>
      <w:bookmarkEnd w:id="697"/>
      <w:r>
        <w:rPr>
          <w:rFonts w:hint="cs"/>
          <w:rtl/>
          <w:lang w:eastAsia="he-IL"/>
        </w:rPr>
        <w:t>אתי עמדה ולכן קשה לי לייצג אותם.</w:t>
      </w:r>
    </w:p>
    <w:p w:rsidR="00015FEB" w:rsidRDefault="00015FEB" w:rsidP="00015FEB">
      <w:pPr>
        <w:rPr>
          <w:rtl/>
          <w:lang w:eastAsia="he-IL"/>
        </w:rPr>
      </w:pPr>
    </w:p>
    <w:p w:rsidR="00015FEB" w:rsidRDefault="00015FEB" w:rsidP="00015FEB">
      <w:pPr>
        <w:pStyle w:val="af6"/>
        <w:keepNext/>
        <w:rPr>
          <w:rtl/>
        </w:rPr>
      </w:pPr>
      <w:bookmarkStart w:id="698" w:name="_ETM_Q1_2690567"/>
      <w:bookmarkEnd w:id="698"/>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אני מרשה לך </w:t>
      </w:r>
      <w:bookmarkStart w:id="699" w:name="_ETM_Q1_2690610"/>
      <w:bookmarkEnd w:id="699"/>
      <w:r>
        <w:rPr>
          <w:rFonts w:hint="cs"/>
          <w:rtl/>
          <w:lang w:eastAsia="he-IL"/>
        </w:rPr>
        <w:t>עד סוף הדיון להרים טלפון ולחזור עם תשובה.</w:t>
      </w:r>
    </w:p>
    <w:p w:rsidR="00015FEB" w:rsidRDefault="00015FEB" w:rsidP="00015FEB">
      <w:pPr>
        <w:rPr>
          <w:rtl/>
          <w:lang w:eastAsia="he-IL"/>
        </w:rPr>
      </w:pPr>
    </w:p>
    <w:p w:rsidR="00015FEB" w:rsidRDefault="00015FEB" w:rsidP="00015FEB">
      <w:pPr>
        <w:pStyle w:val="a4"/>
        <w:keepNext/>
        <w:rPr>
          <w:rtl/>
        </w:rPr>
      </w:pPr>
      <w:bookmarkStart w:id="700" w:name="_ETM_Q1_2692599"/>
      <w:bookmarkStart w:id="701" w:name="_ETM_Q1_2694453"/>
      <w:bookmarkEnd w:id="700"/>
      <w:bookmarkEnd w:id="701"/>
      <w:r>
        <w:rPr>
          <w:rtl/>
        </w:rPr>
        <w:t>שמרית שקד: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גם אני לא </w:t>
      </w:r>
      <w:bookmarkStart w:id="702" w:name="_ETM_Q1_2694179"/>
      <w:bookmarkEnd w:id="702"/>
      <w:r>
        <w:rPr>
          <w:rFonts w:hint="cs"/>
          <w:rtl/>
          <w:lang w:eastAsia="he-IL"/>
        </w:rPr>
        <w:t>מייצגת אותם.</w:t>
      </w:r>
    </w:p>
    <w:p w:rsidR="00015FEB" w:rsidRDefault="00015FEB" w:rsidP="00015FEB">
      <w:pPr>
        <w:rPr>
          <w:rtl/>
          <w:lang w:eastAsia="he-IL"/>
        </w:rPr>
      </w:pPr>
    </w:p>
    <w:p w:rsidR="00015FEB" w:rsidRDefault="00015FEB" w:rsidP="00015FEB">
      <w:pPr>
        <w:pStyle w:val="af6"/>
        <w:keepNext/>
        <w:rPr>
          <w:rtl/>
        </w:rPr>
      </w:pPr>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ודאי שלא.</w:t>
      </w:r>
    </w:p>
    <w:p w:rsidR="00015FEB" w:rsidRDefault="00015FEB" w:rsidP="00015FEB">
      <w:pPr>
        <w:rPr>
          <w:rtl/>
          <w:lang w:eastAsia="he-IL"/>
        </w:rPr>
      </w:pPr>
    </w:p>
    <w:p w:rsidR="00015FEB" w:rsidRDefault="00015FEB" w:rsidP="00015FEB">
      <w:pPr>
        <w:pStyle w:val="a4"/>
        <w:keepNext/>
        <w:rPr>
          <w:rtl/>
        </w:rPr>
      </w:pPr>
      <w:bookmarkStart w:id="703" w:name="_ETM_Q1_2699374"/>
      <w:bookmarkStart w:id="704" w:name="_ETM_Q1_2699943"/>
      <w:bookmarkEnd w:id="703"/>
      <w:bookmarkEnd w:id="704"/>
      <w:r>
        <w:rPr>
          <w:rtl/>
        </w:rPr>
        <w:t>שמרית שקד: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אני שמה את זה בסוגריים. את מבקר המדינ</w:t>
      </w:r>
      <w:bookmarkStart w:id="705" w:name="_ETM_Q1_2700524"/>
      <w:bookmarkEnd w:id="705"/>
      <w:r>
        <w:rPr>
          <w:rFonts w:hint="cs"/>
          <w:rtl/>
          <w:lang w:eastAsia="he-IL"/>
        </w:rPr>
        <w:t>ה הורדנו, נכון?</w:t>
      </w:r>
    </w:p>
    <w:p w:rsidR="00015FEB" w:rsidRDefault="00015FEB" w:rsidP="00015FEB">
      <w:pPr>
        <w:rPr>
          <w:rtl/>
          <w:lang w:eastAsia="he-IL"/>
        </w:rPr>
      </w:pPr>
    </w:p>
    <w:p w:rsidR="00015FEB" w:rsidRDefault="00015FEB" w:rsidP="00015FEB">
      <w:pPr>
        <w:pStyle w:val="a4"/>
        <w:keepNext/>
        <w:rPr>
          <w:rtl/>
        </w:rPr>
      </w:pPr>
      <w:bookmarkStart w:id="706" w:name="_ETM_Q1_2702459"/>
      <w:bookmarkStart w:id="707" w:name="_ETM_Q1_2703330"/>
      <w:bookmarkEnd w:id="706"/>
      <w:bookmarkEnd w:id="707"/>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כן.</w:t>
      </w:r>
    </w:p>
    <w:p w:rsidR="00015FEB" w:rsidRDefault="00015FEB" w:rsidP="00015FEB">
      <w:pPr>
        <w:rPr>
          <w:rtl/>
          <w:lang w:eastAsia="he-IL"/>
        </w:rPr>
      </w:pPr>
    </w:p>
    <w:p w:rsidR="00015FEB" w:rsidRDefault="00015FEB" w:rsidP="00015FEB">
      <w:pPr>
        <w:pStyle w:val="a4"/>
        <w:keepNext/>
        <w:rPr>
          <w:rtl/>
        </w:rPr>
      </w:pPr>
      <w:bookmarkStart w:id="708" w:name="_ETM_Q1_2704107"/>
      <w:bookmarkStart w:id="709" w:name="_ETM_Q1_2705461"/>
      <w:bookmarkEnd w:id="708"/>
      <w:bookmarkEnd w:id="709"/>
      <w:r>
        <w:rPr>
          <w:rtl/>
        </w:rPr>
        <w:t>שמרית שקד:</w:t>
      </w:r>
    </w:p>
    <w:p w:rsidR="00015FEB" w:rsidRDefault="00015FEB" w:rsidP="00015FEB">
      <w:pPr>
        <w:pStyle w:val="KeepWithNext"/>
        <w:rPr>
          <w:rtl/>
          <w:lang w:eastAsia="he-IL"/>
        </w:rPr>
      </w:pPr>
    </w:p>
    <w:p w:rsidR="00015FEB" w:rsidRDefault="00015FEB" w:rsidP="00015FEB">
      <w:pPr>
        <w:pStyle w:val="aff0"/>
        <w:numPr>
          <w:ilvl w:val="0"/>
          <w:numId w:val="4"/>
        </w:numPr>
        <w:rPr>
          <w:rtl/>
          <w:lang w:eastAsia="he-IL"/>
        </w:rPr>
      </w:pPr>
      <w:r>
        <w:rPr>
          <w:rFonts w:hint="cs"/>
          <w:rtl/>
          <w:lang w:eastAsia="he-IL"/>
        </w:rPr>
        <w:t>רשות מקומית.</w:t>
      </w:r>
    </w:p>
    <w:p w:rsidR="00015FEB" w:rsidRDefault="00015FEB" w:rsidP="00015FEB">
      <w:pPr>
        <w:rPr>
          <w:rtl/>
          <w:lang w:eastAsia="he-IL"/>
        </w:rPr>
      </w:pPr>
    </w:p>
    <w:p w:rsidR="00015FEB" w:rsidRDefault="00015FEB" w:rsidP="00015FEB">
      <w:pPr>
        <w:pStyle w:val="a4"/>
        <w:keepNext/>
        <w:rPr>
          <w:rtl/>
        </w:rPr>
      </w:pPr>
      <w:bookmarkStart w:id="710" w:name="_ETM_Q1_2708145"/>
      <w:bookmarkEnd w:id="710"/>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משאירים.</w:t>
      </w:r>
    </w:p>
    <w:p w:rsidR="00015FEB" w:rsidRDefault="00015FEB" w:rsidP="00015FEB">
      <w:pPr>
        <w:rPr>
          <w:rtl/>
          <w:lang w:eastAsia="he-IL"/>
        </w:rPr>
      </w:pPr>
    </w:p>
    <w:p w:rsidR="00015FEB" w:rsidRDefault="00015FEB" w:rsidP="00015FEB">
      <w:pPr>
        <w:pStyle w:val="af6"/>
        <w:keepNext/>
        <w:rPr>
          <w:rtl/>
        </w:rPr>
      </w:pPr>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בתנאי שזה תוך 60 ימים.</w:t>
      </w:r>
    </w:p>
    <w:p w:rsidR="00015FEB" w:rsidRDefault="00015FEB" w:rsidP="00015FEB">
      <w:pPr>
        <w:pStyle w:val="a4"/>
        <w:keepNext/>
        <w:rPr>
          <w:rtl/>
        </w:rPr>
      </w:pPr>
      <w:bookmarkStart w:id="711" w:name="_ETM_Q1_2710488"/>
      <w:bookmarkEnd w:id="711"/>
      <w:r>
        <w:rPr>
          <w:rtl/>
        </w:rPr>
        <w:t>שמרית שקד: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אני מתקנת </w:t>
      </w:r>
      <w:bookmarkStart w:id="712" w:name="_ETM_Q1_2710762"/>
      <w:bookmarkEnd w:id="712"/>
      <w:r>
        <w:rPr>
          <w:rFonts w:hint="cs"/>
          <w:rtl/>
          <w:lang w:eastAsia="he-IL"/>
        </w:rPr>
        <w:t>ל-60 ימים. רשות מקומית בפנים.</w:t>
      </w:r>
    </w:p>
    <w:p w:rsidR="00015FEB" w:rsidRDefault="00015FEB" w:rsidP="00015FEB">
      <w:pPr>
        <w:rPr>
          <w:rtl/>
          <w:lang w:eastAsia="he-IL"/>
        </w:rPr>
      </w:pPr>
    </w:p>
    <w:p w:rsidR="00015FEB" w:rsidRDefault="00015FEB" w:rsidP="00015FEB">
      <w:pPr>
        <w:pStyle w:val="af9"/>
        <w:keepNext/>
        <w:rPr>
          <w:rtl/>
          <w:lang w:eastAsia="he-IL"/>
        </w:rPr>
      </w:pPr>
      <w:bookmarkStart w:id="713" w:name="_ETM_Q1_2713374"/>
      <w:bookmarkEnd w:id="713"/>
      <w:r>
        <w:rPr>
          <w:rtl/>
          <w:lang w:eastAsia="he-IL"/>
        </w:rPr>
        <w:t xml:space="preserve">עמוס </w:t>
      </w:r>
      <w:proofErr w:type="spellStart"/>
      <w:r>
        <w:rPr>
          <w:rtl/>
          <w:lang w:eastAsia="he-IL"/>
        </w:rPr>
        <w:t>האוזנר</w:t>
      </w:r>
      <w:proofErr w:type="spellEnd"/>
      <w:r>
        <w:rPr>
          <w:rtl/>
          <w:lang w:eastAsia="he-I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כל החוק 60 ימים או רק הרשות המקומית?</w:t>
      </w:r>
    </w:p>
    <w:p w:rsidR="00015FEB" w:rsidRDefault="00015FEB" w:rsidP="00015FEB">
      <w:pPr>
        <w:rPr>
          <w:rtl/>
          <w:lang w:eastAsia="he-IL"/>
        </w:rPr>
      </w:pPr>
    </w:p>
    <w:p w:rsidR="00015FEB" w:rsidRDefault="00015FEB" w:rsidP="00015FEB">
      <w:pPr>
        <w:pStyle w:val="a4"/>
        <w:keepNext/>
        <w:rPr>
          <w:rtl/>
        </w:rPr>
      </w:pPr>
      <w:bookmarkStart w:id="714" w:name="_ETM_Q1_2714900"/>
      <w:bookmarkEnd w:id="714"/>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כל החוק 60 ימים.</w:t>
      </w:r>
    </w:p>
    <w:p w:rsidR="00015FEB" w:rsidRDefault="00015FEB" w:rsidP="00015FEB">
      <w:pPr>
        <w:rPr>
          <w:rtl/>
          <w:lang w:eastAsia="he-IL"/>
        </w:rPr>
      </w:pPr>
    </w:p>
    <w:p w:rsidR="00015FEB" w:rsidRDefault="00015FEB" w:rsidP="00015FEB">
      <w:pPr>
        <w:pStyle w:val="af6"/>
        <w:keepNext/>
        <w:rPr>
          <w:rtl/>
        </w:rPr>
      </w:pPr>
      <w:bookmarkStart w:id="715" w:name="_ETM_Q1_2715902"/>
      <w:bookmarkStart w:id="716" w:name="_ETM_Q1_2720455"/>
      <w:bookmarkEnd w:id="715"/>
      <w:bookmarkEnd w:id="716"/>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כן. כל החוק 60 ימים.</w:t>
      </w:r>
    </w:p>
    <w:p w:rsidR="00015FEB" w:rsidRDefault="00015FEB" w:rsidP="00015FEB">
      <w:pPr>
        <w:rPr>
          <w:rtl/>
          <w:lang w:eastAsia="he-IL"/>
        </w:rPr>
      </w:pPr>
    </w:p>
    <w:p w:rsidR="00015FEB" w:rsidRDefault="00015FEB" w:rsidP="00015FEB">
      <w:pPr>
        <w:pStyle w:val="a4"/>
        <w:keepNext/>
        <w:rPr>
          <w:rtl/>
        </w:rPr>
      </w:pPr>
      <w:bookmarkStart w:id="717" w:name="_ETM_Q1_2721719"/>
      <w:bookmarkEnd w:id="717"/>
      <w:r>
        <w:rPr>
          <w:rtl/>
        </w:rPr>
        <w:t>שמרית שקד:</w:t>
      </w:r>
    </w:p>
    <w:p w:rsidR="00015FEB" w:rsidRDefault="00015FEB" w:rsidP="00015FEB">
      <w:pPr>
        <w:pStyle w:val="KeepWithNext"/>
        <w:rPr>
          <w:rtl/>
          <w:lang w:eastAsia="he-IL"/>
        </w:rPr>
      </w:pPr>
    </w:p>
    <w:p w:rsidR="00015FEB" w:rsidRDefault="00015FEB" w:rsidP="00015FEB">
      <w:pPr>
        <w:pStyle w:val="aff0"/>
        <w:numPr>
          <w:ilvl w:val="0"/>
          <w:numId w:val="4"/>
        </w:numPr>
        <w:rPr>
          <w:rtl/>
          <w:lang w:eastAsia="he-IL"/>
        </w:rPr>
      </w:pPr>
      <w:r>
        <w:rPr>
          <w:rFonts w:hint="cs"/>
          <w:rtl/>
          <w:lang w:eastAsia="he-IL"/>
        </w:rPr>
        <w:t>תאגיד שהוקם ל</w:t>
      </w:r>
      <w:bookmarkStart w:id="718" w:name="_ETM_Q1_2721438"/>
      <w:bookmarkEnd w:id="718"/>
      <w:r>
        <w:rPr>
          <w:rFonts w:hint="cs"/>
          <w:rtl/>
          <w:lang w:eastAsia="he-IL"/>
        </w:rPr>
        <w:t>פי חוק.</w:t>
      </w:r>
    </w:p>
    <w:p w:rsidR="00015FEB" w:rsidRDefault="00015FEB" w:rsidP="00015FEB">
      <w:pPr>
        <w:rPr>
          <w:rtl/>
          <w:lang w:eastAsia="he-IL"/>
        </w:rPr>
      </w:pPr>
      <w:bookmarkStart w:id="719" w:name="_ETM_Q1_2704113"/>
      <w:bookmarkEnd w:id="719"/>
    </w:p>
    <w:p w:rsidR="00015FEB" w:rsidRDefault="00015FEB" w:rsidP="00015FEB">
      <w:pPr>
        <w:rPr>
          <w:rtl/>
          <w:lang w:eastAsia="he-IL"/>
        </w:rPr>
      </w:pPr>
      <w:bookmarkStart w:id="720" w:name="_ETM_Q1_2722777"/>
      <w:bookmarkEnd w:id="720"/>
      <w:r>
        <w:rPr>
          <w:rFonts w:hint="cs"/>
          <w:rtl/>
          <w:lang w:eastAsia="he-IL"/>
        </w:rPr>
        <w:t>אני מבינה שזה יורד בעקבות התנגדות משרד המשפטים.</w:t>
      </w:r>
    </w:p>
    <w:p w:rsidR="00015FEB" w:rsidRDefault="00015FEB" w:rsidP="00015FEB">
      <w:pPr>
        <w:rPr>
          <w:rtl/>
          <w:lang w:eastAsia="he-IL"/>
        </w:rPr>
      </w:pPr>
    </w:p>
    <w:p w:rsidR="00015FEB" w:rsidRDefault="00015FEB" w:rsidP="00015FEB">
      <w:pPr>
        <w:pStyle w:val="a4"/>
        <w:keepNext/>
        <w:rPr>
          <w:rtl/>
        </w:rPr>
      </w:pPr>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נכון.</w:t>
      </w:r>
    </w:p>
    <w:p w:rsidR="00015FEB" w:rsidRDefault="00015FEB" w:rsidP="00015FEB">
      <w:pPr>
        <w:rPr>
          <w:rtl/>
          <w:lang w:eastAsia="he-IL"/>
        </w:rPr>
      </w:pPr>
    </w:p>
    <w:p w:rsidR="00015FEB" w:rsidRDefault="00015FEB" w:rsidP="00015FEB">
      <w:pPr>
        <w:pStyle w:val="a4"/>
        <w:keepNext/>
        <w:rPr>
          <w:rtl/>
        </w:rPr>
      </w:pPr>
      <w:bookmarkStart w:id="721" w:name="_ETM_Q1_2725184"/>
      <w:bookmarkEnd w:id="721"/>
      <w:r>
        <w:rPr>
          <w:rtl/>
        </w:rPr>
        <w:t>שמרית שקד:</w:t>
      </w:r>
    </w:p>
    <w:p w:rsidR="00015FEB" w:rsidRDefault="00015FEB" w:rsidP="00015FEB">
      <w:pPr>
        <w:pStyle w:val="KeepWithNext"/>
        <w:rPr>
          <w:rtl/>
          <w:lang w:eastAsia="he-IL"/>
        </w:rPr>
      </w:pPr>
    </w:p>
    <w:p w:rsidR="00015FEB" w:rsidRDefault="00015FEB" w:rsidP="00015FEB">
      <w:pPr>
        <w:pStyle w:val="aff0"/>
        <w:numPr>
          <w:ilvl w:val="0"/>
          <w:numId w:val="4"/>
        </w:numPr>
        <w:rPr>
          <w:rtl/>
          <w:lang w:eastAsia="he-IL"/>
        </w:rPr>
      </w:pPr>
      <w:r>
        <w:rPr>
          <w:rFonts w:hint="cs"/>
          <w:rtl/>
          <w:lang w:eastAsia="he-IL"/>
        </w:rPr>
        <w:t xml:space="preserve">ועדת הבחירות </w:t>
      </w:r>
      <w:bookmarkStart w:id="722" w:name="_ETM_Q1_2725358"/>
      <w:bookmarkEnd w:id="722"/>
      <w:r>
        <w:rPr>
          <w:rFonts w:hint="cs"/>
          <w:rtl/>
          <w:lang w:eastAsia="he-IL"/>
        </w:rPr>
        <w:t>המרכזית לכנסת.</w:t>
      </w:r>
    </w:p>
    <w:p w:rsidR="00015FEB" w:rsidRDefault="00015FEB" w:rsidP="00015FEB">
      <w:pPr>
        <w:rPr>
          <w:rtl/>
          <w:lang w:eastAsia="he-IL"/>
        </w:rPr>
      </w:pPr>
    </w:p>
    <w:p w:rsidR="00015FEB" w:rsidRDefault="00015FEB" w:rsidP="00015FEB">
      <w:pPr>
        <w:pStyle w:val="a4"/>
        <w:keepNext/>
        <w:rPr>
          <w:rtl/>
        </w:rPr>
      </w:pPr>
      <w:bookmarkStart w:id="723" w:name="_ETM_Q1_2726052"/>
      <w:bookmarkEnd w:id="723"/>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יורד.</w:t>
      </w:r>
    </w:p>
    <w:p w:rsidR="00015FEB" w:rsidRDefault="00015FEB" w:rsidP="00015FEB">
      <w:pPr>
        <w:rPr>
          <w:rtl/>
          <w:lang w:eastAsia="he-IL"/>
        </w:rPr>
      </w:pPr>
    </w:p>
    <w:p w:rsidR="00015FEB" w:rsidRDefault="00015FEB" w:rsidP="00015FEB">
      <w:pPr>
        <w:pStyle w:val="af6"/>
        <w:keepNext/>
        <w:rPr>
          <w:rtl/>
        </w:rPr>
      </w:pPr>
      <w:bookmarkStart w:id="724" w:name="_ETM_Q1_2729501"/>
      <w:bookmarkEnd w:id="724"/>
      <w:r>
        <w:rPr>
          <w:rtl/>
        </w:rPr>
        <w:t xml:space="preserve">היו"ר אלי </w:t>
      </w:r>
      <w:proofErr w:type="spellStart"/>
      <w:r>
        <w:rPr>
          <w:rtl/>
        </w:rPr>
        <w:t>אלאלוף</w:t>
      </w:r>
      <w:proofErr w:type="spellEnd"/>
      <w:r>
        <w:rPr>
          <w:rtl/>
        </w:rPr>
        <w:t>:</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זה בתוך הכנסת. תוציאי אותם.</w:t>
      </w:r>
    </w:p>
    <w:p w:rsidR="00015FEB" w:rsidRDefault="00015FEB" w:rsidP="00015FEB">
      <w:pPr>
        <w:rPr>
          <w:rtl/>
          <w:lang w:eastAsia="he-IL"/>
        </w:rPr>
      </w:pPr>
    </w:p>
    <w:p w:rsidR="00015FEB" w:rsidRDefault="00015FEB" w:rsidP="00015FEB">
      <w:pPr>
        <w:pStyle w:val="a4"/>
        <w:keepNext/>
        <w:rPr>
          <w:rtl/>
        </w:rPr>
      </w:pPr>
      <w:r>
        <w:rPr>
          <w:rtl/>
        </w:rPr>
        <w:t>שמרית שקד:</w:t>
      </w:r>
    </w:p>
    <w:p w:rsidR="00015FEB" w:rsidRDefault="00015FEB" w:rsidP="00015FEB">
      <w:pPr>
        <w:pStyle w:val="KeepWithNext"/>
        <w:rPr>
          <w:rtl/>
          <w:lang w:eastAsia="he-IL"/>
        </w:rPr>
      </w:pPr>
    </w:p>
    <w:p w:rsidR="00015FEB" w:rsidRDefault="00015FEB" w:rsidP="00015FEB">
      <w:pPr>
        <w:pStyle w:val="aff0"/>
        <w:numPr>
          <w:ilvl w:val="0"/>
          <w:numId w:val="4"/>
        </w:numPr>
        <w:rPr>
          <w:rtl/>
          <w:lang w:eastAsia="he-IL"/>
        </w:rPr>
      </w:pPr>
      <w:r>
        <w:rPr>
          <w:rFonts w:hint="cs"/>
          <w:rtl/>
          <w:lang w:eastAsia="he-IL"/>
        </w:rPr>
        <w:t>חברה ממשלתית וחברת בת ממשלתית כהגדרתן בחוק החברות הממשלתיות, התשל"ה-1975.</w:t>
      </w:r>
    </w:p>
    <w:p w:rsidR="00015FEB" w:rsidRDefault="00015FEB" w:rsidP="00015FEB">
      <w:pPr>
        <w:rPr>
          <w:rtl/>
          <w:lang w:eastAsia="he-IL"/>
        </w:rPr>
      </w:pPr>
      <w:bookmarkStart w:id="725" w:name="_ETM_Q1_2689156"/>
      <w:bookmarkEnd w:id="725"/>
    </w:p>
    <w:p w:rsidR="00015FEB" w:rsidRDefault="00015FEB" w:rsidP="00015FEB">
      <w:pPr>
        <w:pStyle w:val="a4"/>
        <w:keepNext/>
        <w:rPr>
          <w:rtl/>
        </w:rPr>
      </w:pPr>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יורד.</w:t>
      </w:r>
    </w:p>
    <w:p w:rsidR="00015FEB" w:rsidRDefault="00015FEB" w:rsidP="00015FEB">
      <w:pPr>
        <w:rPr>
          <w:rtl/>
          <w:lang w:eastAsia="he-IL"/>
        </w:rPr>
      </w:pPr>
    </w:p>
    <w:p w:rsidR="00015FEB" w:rsidRDefault="00015FEB" w:rsidP="00015FEB">
      <w:pPr>
        <w:pStyle w:val="a4"/>
        <w:keepNext/>
        <w:rPr>
          <w:rtl/>
        </w:rPr>
      </w:pPr>
      <w:r>
        <w:rPr>
          <w:rtl/>
        </w:rPr>
        <w:t>שמרית שקד:</w:t>
      </w:r>
    </w:p>
    <w:p w:rsidR="00015FEB" w:rsidRDefault="00015FEB" w:rsidP="00015FEB">
      <w:pPr>
        <w:pStyle w:val="KeepWithNext"/>
        <w:rPr>
          <w:rtl/>
          <w:lang w:eastAsia="he-IL"/>
        </w:rPr>
      </w:pPr>
    </w:p>
    <w:p w:rsidR="00015FEB" w:rsidRDefault="00015FEB" w:rsidP="00015FEB">
      <w:pPr>
        <w:pStyle w:val="aff0"/>
        <w:numPr>
          <w:ilvl w:val="0"/>
          <w:numId w:val="4"/>
        </w:numPr>
        <w:rPr>
          <w:rtl/>
          <w:lang w:eastAsia="he-IL"/>
        </w:rPr>
      </w:pPr>
      <w:r>
        <w:rPr>
          <w:rFonts w:hint="cs"/>
          <w:rtl/>
          <w:lang w:eastAsia="he-IL"/>
        </w:rPr>
        <w:t>חברה עירונית וחברת בת עירונית כהגדרתן בסעיף 21 לחוק יסודות התקציב, התשמ"ה-1985.</w:t>
      </w:r>
    </w:p>
    <w:p w:rsidR="00015FEB" w:rsidRDefault="00015FEB" w:rsidP="00015FEB">
      <w:pPr>
        <w:rPr>
          <w:rtl/>
          <w:lang w:eastAsia="he-IL"/>
        </w:rPr>
      </w:pPr>
    </w:p>
    <w:p w:rsidR="00015FEB" w:rsidRDefault="00015FEB" w:rsidP="00015FEB">
      <w:pPr>
        <w:pStyle w:val="a4"/>
        <w:keepNext/>
        <w:rPr>
          <w:rtl/>
        </w:rPr>
      </w:pPr>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יורד.</w:t>
      </w:r>
    </w:p>
    <w:p w:rsidR="00015FEB" w:rsidRDefault="00015FEB" w:rsidP="00015FEB">
      <w:pPr>
        <w:rPr>
          <w:rtl/>
          <w:lang w:eastAsia="he-IL"/>
        </w:rPr>
      </w:pPr>
    </w:p>
    <w:p w:rsidR="00015FEB" w:rsidRDefault="00015FEB" w:rsidP="00015FEB">
      <w:pPr>
        <w:pStyle w:val="a4"/>
        <w:keepNext/>
        <w:rPr>
          <w:rtl/>
        </w:rPr>
      </w:pPr>
      <w:r>
        <w:rPr>
          <w:rtl/>
        </w:rPr>
        <w:t>שמרית שקד:</w:t>
      </w:r>
    </w:p>
    <w:p w:rsidR="00015FEB" w:rsidRDefault="00015FEB" w:rsidP="00015FEB">
      <w:pPr>
        <w:pStyle w:val="KeepWithNext"/>
        <w:rPr>
          <w:rtl/>
          <w:lang w:eastAsia="he-IL"/>
        </w:rPr>
      </w:pPr>
    </w:p>
    <w:p w:rsidR="00015FEB" w:rsidRDefault="00015FEB" w:rsidP="00015FEB">
      <w:pPr>
        <w:pStyle w:val="aff0"/>
        <w:numPr>
          <w:ilvl w:val="0"/>
          <w:numId w:val="4"/>
        </w:numPr>
        <w:rPr>
          <w:rtl/>
          <w:lang w:eastAsia="he-IL"/>
        </w:rPr>
      </w:pPr>
      <w:r>
        <w:rPr>
          <w:rFonts w:hint="cs"/>
          <w:rtl/>
          <w:lang w:eastAsia="he-IL"/>
        </w:rPr>
        <w:t>מועצות דתיות.</w:t>
      </w:r>
    </w:p>
    <w:p w:rsidR="00015FEB" w:rsidRDefault="00015FEB" w:rsidP="00015FEB">
      <w:pPr>
        <w:rPr>
          <w:rtl/>
          <w:lang w:eastAsia="he-IL"/>
        </w:rPr>
      </w:pPr>
      <w:bookmarkStart w:id="726" w:name="_ETM_Q1_2681979"/>
      <w:bookmarkEnd w:id="726"/>
    </w:p>
    <w:p w:rsidR="00015FEB" w:rsidRDefault="00015FEB" w:rsidP="00015FEB">
      <w:pPr>
        <w:pStyle w:val="a4"/>
        <w:keepNext/>
        <w:rPr>
          <w:rtl/>
        </w:rPr>
      </w:pPr>
      <w:bookmarkStart w:id="727" w:name="_ETM_Q1_2734416"/>
      <w:bookmarkEnd w:id="727"/>
      <w:r>
        <w:rPr>
          <w:rtl/>
        </w:rPr>
        <w:t>יהודה גליק (הליכוד):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נשאר. </w:t>
      </w:r>
    </w:p>
    <w:p w:rsidR="00015FEB" w:rsidRDefault="00015FEB" w:rsidP="00015FEB">
      <w:pPr>
        <w:rPr>
          <w:rtl/>
          <w:lang w:eastAsia="he-IL"/>
        </w:rPr>
      </w:pPr>
    </w:p>
    <w:p w:rsidR="00015FEB" w:rsidRDefault="00015FEB" w:rsidP="00015FEB">
      <w:pPr>
        <w:pStyle w:val="a4"/>
        <w:keepNext/>
        <w:rPr>
          <w:rtl/>
        </w:rPr>
      </w:pPr>
      <w:bookmarkStart w:id="728" w:name="_ETM_Q1_2750133"/>
      <w:bookmarkEnd w:id="728"/>
      <w:r>
        <w:rPr>
          <w:rtl/>
        </w:rPr>
        <w:t>קריאה:</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הן כמו </w:t>
      </w:r>
      <w:bookmarkStart w:id="729" w:name="_ETM_Q1_2749532"/>
      <w:bookmarkEnd w:id="729"/>
      <w:r>
        <w:rPr>
          <w:rFonts w:hint="cs"/>
          <w:rtl/>
          <w:lang w:eastAsia="he-IL"/>
        </w:rPr>
        <w:t>רשויות.</w:t>
      </w:r>
    </w:p>
    <w:p w:rsidR="00015FEB" w:rsidRDefault="00015FEB" w:rsidP="00015FEB">
      <w:pPr>
        <w:rPr>
          <w:rtl/>
          <w:lang w:eastAsia="he-IL"/>
        </w:rPr>
      </w:pPr>
    </w:p>
    <w:p w:rsidR="00015FEB" w:rsidRDefault="00015FEB" w:rsidP="00015FEB">
      <w:pPr>
        <w:pStyle w:val="a4"/>
        <w:keepNext/>
        <w:rPr>
          <w:rtl/>
        </w:rPr>
      </w:pPr>
      <w:bookmarkStart w:id="730" w:name="_ETM_Q1_2750705"/>
      <w:bookmarkStart w:id="731" w:name="_ETM_Q1_2755575"/>
      <w:bookmarkEnd w:id="730"/>
      <w:bookmarkEnd w:id="731"/>
      <w:r>
        <w:rPr>
          <w:rtl/>
        </w:rPr>
        <w:t>שמרית שקד:</w:t>
      </w:r>
    </w:p>
    <w:p w:rsidR="00015FEB" w:rsidRDefault="00015FEB" w:rsidP="00015FEB">
      <w:pPr>
        <w:pStyle w:val="KeepWithNext"/>
        <w:rPr>
          <w:rtl/>
          <w:lang w:eastAsia="he-IL"/>
        </w:rPr>
      </w:pPr>
    </w:p>
    <w:p w:rsidR="00015FEB" w:rsidRDefault="00015FEB" w:rsidP="00015FEB">
      <w:pPr>
        <w:rPr>
          <w:rtl/>
          <w:lang w:eastAsia="he-IL"/>
        </w:rPr>
      </w:pPr>
      <w:r>
        <w:rPr>
          <w:rFonts w:hint="cs"/>
          <w:rtl/>
          <w:lang w:eastAsia="he-IL"/>
        </w:rPr>
        <w:t xml:space="preserve">אני רוצה לעשות סדר. </w:t>
      </w:r>
    </w:p>
    <w:p w:rsidR="00ED6FDC" w:rsidRDefault="00ED6FDC" w:rsidP="00015FEB">
      <w:pPr>
        <w:rPr>
          <w:rtl/>
          <w:lang w:eastAsia="he-IL"/>
        </w:rPr>
      </w:pPr>
    </w:p>
    <w:p w:rsidR="00ED6FDC" w:rsidRDefault="00ED6FDC" w:rsidP="00015FEB">
      <w:pPr>
        <w:rPr>
          <w:rtl/>
          <w:lang w:eastAsia="he-IL"/>
        </w:rPr>
      </w:pPr>
      <w:r>
        <w:rPr>
          <w:rFonts w:hint="cs"/>
          <w:rtl/>
          <w:lang w:eastAsia="he-IL"/>
        </w:rPr>
        <w:t xml:space="preserve">הממשלה ומשרדי הממשלה בפנים. רשות מקומית </w:t>
      </w:r>
      <w:bookmarkStart w:id="732" w:name="_ETM_Q1_2757841"/>
      <w:bookmarkEnd w:id="732"/>
      <w:r>
        <w:rPr>
          <w:rFonts w:hint="cs"/>
          <w:rtl/>
          <w:lang w:eastAsia="he-IL"/>
        </w:rPr>
        <w:t>ומועצות דתיות.</w:t>
      </w:r>
    </w:p>
    <w:p w:rsidR="00ED6FDC" w:rsidRDefault="00ED6FDC" w:rsidP="00015FEB">
      <w:pPr>
        <w:rPr>
          <w:rtl/>
          <w:lang w:eastAsia="he-IL"/>
        </w:rPr>
      </w:pPr>
    </w:p>
    <w:p w:rsidR="00ED6FDC" w:rsidRDefault="00ED6FDC" w:rsidP="00ED6FDC">
      <w:pPr>
        <w:pStyle w:val="a4"/>
        <w:keepNext/>
        <w:rPr>
          <w:rtl/>
        </w:rPr>
      </w:pPr>
      <w:bookmarkStart w:id="733" w:name="_ETM_Q1_2760841"/>
      <w:bookmarkEnd w:id="733"/>
      <w:r>
        <w:rPr>
          <w:rtl/>
        </w:rPr>
        <w:t>יהודה גליק (הליכוד):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ובתי משפט.</w:t>
      </w:r>
    </w:p>
    <w:p w:rsidR="00ED6FDC" w:rsidRDefault="00ED6FDC" w:rsidP="00ED6FDC">
      <w:pPr>
        <w:rPr>
          <w:rtl/>
          <w:lang w:eastAsia="he-IL"/>
        </w:rPr>
      </w:pPr>
    </w:p>
    <w:p w:rsidR="00ED6FDC" w:rsidRDefault="00ED6FDC" w:rsidP="00ED6FDC">
      <w:pPr>
        <w:pStyle w:val="a4"/>
        <w:keepNext/>
        <w:rPr>
          <w:rtl/>
        </w:rPr>
      </w:pPr>
      <w:bookmarkStart w:id="734" w:name="_ETM_Q1_2760686"/>
      <w:bookmarkStart w:id="735" w:name="_ETM_Q1_2762483"/>
      <w:bookmarkEnd w:id="734"/>
      <w:bookmarkEnd w:id="735"/>
      <w:r>
        <w:rPr>
          <w:rtl/>
        </w:rPr>
        <w:t>שמרית שקד: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לגבי בתי המשפט מחכים לתשובה.</w:t>
      </w:r>
    </w:p>
    <w:p w:rsidR="00ED6FDC" w:rsidRDefault="00ED6FDC" w:rsidP="00ED6FDC">
      <w:pPr>
        <w:rPr>
          <w:rtl/>
          <w:lang w:eastAsia="he-IL"/>
        </w:rPr>
      </w:pPr>
    </w:p>
    <w:p w:rsidR="00ED6FDC" w:rsidRDefault="00ED6FDC" w:rsidP="00ED6FDC">
      <w:pPr>
        <w:pStyle w:val="af6"/>
        <w:keepNext/>
        <w:rPr>
          <w:rtl/>
        </w:rPr>
      </w:pPr>
      <w:bookmarkStart w:id="736" w:name="_ETM_Q1_2764955"/>
      <w:bookmarkEnd w:id="736"/>
      <w:r>
        <w:rPr>
          <w:rtl/>
        </w:rPr>
        <w:t xml:space="preserve">היו"ר אלי </w:t>
      </w:r>
      <w:proofErr w:type="spellStart"/>
      <w:r>
        <w:rPr>
          <w:rtl/>
        </w:rPr>
        <w:t>אלאלוף</w:t>
      </w:r>
      <w:proofErr w:type="spellEnd"/>
      <w:r>
        <w:rPr>
          <w:rt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היא יצאה</w:t>
      </w:r>
      <w:r w:rsidR="00706554">
        <w:rPr>
          <w:rFonts w:hint="cs"/>
          <w:rtl/>
          <w:lang w:eastAsia="he-IL"/>
        </w:rPr>
        <w:t xml:space="preserve"> </w:t>
      </w:r>
      <w:bookmarkStart w:id="737" w:name="_ETM_Q1_2765782"/>
      <w:bookmarkEnd w:id="737"/>
      <w:r>
        <w:rPr>
          <w:rFonts w:hint="cs"/>
          <w:rtl/>
          <w:lang w:eastAsia="he-IL"/>
        </w:rPr>
        <w:t>לברר.</w:t>
      </w:r>
    </w:p>
    <w:p w:rsidR="00ED6FDC" w:rsidRDefault="00ED6FDC" w:rsidP="00ED6FDC">
      <w:pPr>
        <w:rPr>
          <w:rtl/>
          <w:lang w:eastAsia="he-IL"/>
        </w:rPr>
      </w:pPr>
    </w:p>
    <w:p w:rsidR="00ED6FDC" w:rsidRDefault="00ED6FDC" w:rsidP="00ED6FDC">
      <w:pPr>
        <w:pStyle w:val="a4"/>
        <w:keepNext/>
        <w:rPr>
          <w:rtl/>
        </w:rPr>
      </w:pPr>
      <w:bookmarkStart w:id="738" w:name="_ETM_Q1_2765181"/>
      <w:bookmarkEnd w:id="738"/>
      <w:r>
        <w:rPr>
          <w:rtl/>
        </w:rPr>
        <w:t>יהודה גליק (הליכוד):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עקרונית זה נשאר. בעצם נשארו ארבעה סעיפים: ממשלה, בתי משפט, </w:t>
      </w:r>
      <w:bookmarkStart w:id="739" w:name="_ETM_Q1_2773650"/>
      <w:bookmarkEnd w:id="739"/>
      <w:r>
        <w:rPr>
          <w:rFonts w:hint="cs"/>
          <w:rtl/>
          <w:lang w:eastAsia="he-IL"/>
        </w:rPr>
        <w:t>רשות מקומית ומועצות דתיות.</w:t>
      </w:r>
    </w:p>
    <w:p w:rsidR="00ED6FDC" w:rsidRDefault="00ED6FDC" w:rsidP="00ED6FDC">
      <w:pPr>
        <w:rPr>
          <w:rtl/>
          <w:lang w:eastAsia="he-IL"/>
        </w:rPr>
      </w:pPr>
      <w:bookmarkStart w:id="740" w:name="_ETM_Q1_2777131"/>
      <w:bookmarkEnd w:id="740"/>
    </w:p>
    <w:p w:rsidR="00ED6FDC" w:rsidRDefault="00ED6FDC" w:rsidP="00ED6FDC">
      <w:pPr>
        <w:pStyle w:val="a4"/>
        <w:keepNext/>
        <w:rPr>
          <w:rtl/>
        </w:rPr>
      </w:pPr>
      <w:bookmarkStart w:id="741" w:name="_ETM_Q1_2777571"/>
      <w:bookmarkStart w:id="742" w:name="_ETM_Q1_2782031"/>
      <w:bookmarkEnd w:id="741"/>
      <w:bookmarkEnd w:id="742"/>
      <w:r>
        <w:rPr>
          <w:rtl/>
        </w:rPr>
        <w:t>שמרית שקד: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אני אמשיך בהקראה.</w:t>
      </w:r>
    </w:p>
    <w:p w:rsidR="00ED6FDC" w:rsidRDefault="00ED6FDC" w:rsidP="00ED6FDC">
      <w:pPr>
        <w:rPr>
          <w:rtl/>
          <w:lang w:eastAsia="he-IL"/>
        </w:rPr>
      </w:pPr>
    </w:p>
    <w:p w:rsidR="00ED6FDC" w:rsidRDefault="00ED6FDC" w:rsidP="00ED6FDC">
      <w:pPr>
        <w:ind w:left="720"/>
        <w:rPr>
          <w:rtl/>
          <w:lang w:eastAsia="he-IL"/>
        </w:rPr>
      </w:pPr>
      <w:bookmarkStart w:id="743" w:name="_ETM_Q1_2785364"/>
      <w:bookmarkEnd w:id="743"/>
      <w:r>
        <w:rPr>
          <w:rFonts w:hint="cs"/>
          <w:rtl/>
          <w:lang w:eastAsia="he-IL"/>
        </w:rPr>
        <w:t>(8)</w:t>
      </w:r>
      <w:r>
        <w:rPr>
          <w:rFonts w:hint="cs"/>
          <w:rtl/>
          <w:lang w:eastAsia="he-IL"/>
        </w:rPr>
        <w:tab/>
        <w:t>אחרי פרט 22 יבוא:</w:t>
      </w:r>
    </w:p>
    <w:p w:rsidR="00015FEB" w:rsidRDefault="00015FEB" w:rsidP="00015FEB">
      <w:pPr>
        <w:rPr>
          <w:rtl/>
          <w:lang w:eastAsia="he-IL"/>
        </w:rPr>
      </w:pPr>
      <w:bookmarkStart w:id="744" w:name="_ETM_Q1_2664498"/>
      <w:bookmarkEnd w:id="744"/>
    </w:p>
    <w:p w:rsidR="00ED6FDC" w:rsidRDefault="00ED6FDC" w:rsidP="00015FEB">
      <w:pPr>
        <w:rPr>
          <w:rtl/>
          <w:lang w:eastAsia="he-IL"/>
        </w:rPr>
      </w:pPr>
      <w:bookmarkStart w:id="745" w:name="_ETM_Q1_2782703"/>
      <w:bookmarkEnd w:id="745"/>
      <w:r>
        <w:rPr>
          <w:rFonts w:hint="cs"/>
          <w:rtl/>
          <w:lang w:eastAsia="he-IL"/>
        </w:rPr>
        <w:tab/>
      </w:r>
      <w:r>
        <w:rPr>
          <w:rFonts w:hint="cs"/>
          <w:rtl/>
          <w:lang w:eastAsia="he-IL"/>
        </w:rPr>
        <w:tab/>
        <w:t>"23.</w:t>
      </w:r>
      <w:r>
        <w:rPr>
          <w:rFonts w:hint="cs"/>
          <w:rtl/>
          <w:lang w:eastAsia="he-IL"/>
        </w:rPr>
        <w:tab/>
        <w:t>חניון מקורה או תת קרקעי הפתוח לציבור.</w:t>
      </w:r>
    </w:p>
    <w:p w:rsidR="00ED6FDC" w:rsidRDefault="00ED6FDC" w:rsidP="00015FEB">
      <w:pPr>
        <w:rPr>
          <w:rtl/>
          <w:lang w:eastAsia="he-IL"/>
        </w:rPr>
      </w:pPr>
      <w:bookmarkStart w:id="746" w:name="_ETM_Q1_2784922"/>
      <w:bookmarkEnd w:id="746"/>
    </w:p>
    <w:p w:rsidR="00ED6FDC" w:rsidRPr="008F36B5" w:rsidRDefault="00ED6FDC" w:rsidP="00ED6FDC">
      <w:pPr>
        <w:ind w:left="2880" w:hanging="525"/>
        <w:rPr>
          <w:rtl/>
          <w:lang w:eastAsia="he-IL"/>
        </w:rPr>
      </w:pPr>
      <w:r>
        <w:rPr>
          <w:rFonts w:hint="cs"/>
          <w:rtl/>
          <w:lang w:eastAsia="he-IL"/>
        </w:rPr>
        <w:t>24.</w:t>
      </w:r>
      <w:r>
        <w:rPr>
          <w:rFonts w:hint="cs"/>
          <w:rtl/>
          <w:lang w:eastAsia="he-IL"/>
        </w:rPr>
        <w:tab/>
        <w:t>כל מקום בגן חיות, וכן באזור הכניסה או היציאה, בטווח של 10 מטרים מהכניסה או היציאה ולמעט אזור מוגדר שהוקצה לעישון בידי הנהלת המקום, אם הוקצה, ושהעישון בו אינו גורם למטרד בחלקים אחרים של המקום".</w:t>
      </w:r>
    </w:p>
    <w:p w:rsidR="008F36B5" w:rsidRDefault="008F36B5" w:rsidP="008F36B5">
      <w:pPr>
        <w:pStyle w:val="KeepWithNext"/>
        <w:rPr>
          <w:rtl/>
          <w:lang w:eastAsia="he-IL"/>
        </w:rPr>
      </w:pPr>
    </w:p>
    <w:p w:rsidR="008F36B5" w:rsidRDefault="00ED6FDC" w:rsidP="008F36B5">
      <w:pPr>
        <w:rPr>
          <w:rtl/>
          <w:lang w:eastAsia="he-IL"/>
        </w:rPr>
      </w:pPr>
      <w:r>
        <w:rPr>
          <w:rFonts w:hint="cs"/>
          <w:rtl/>
          <w:lang w:eastAsia="he-IL"/>
        </w:rPr>
        <w:t>2.</w:t>
      </w:r>
      <w:r>
        <w:rPr>
          <w:rFonts w:hint="cs"/>
          <w:rtl/>
          <w:lang w:eastAsia="he-IL"/>
        </w:rPr>
        <w:tab/>
        <w:t>הוראת שעה</w:t>
      </w:r>
    </w:p>
    <w:p w:rsidR="008F36B5" w:rsidRDefault="008F36B5" w:rsidP="008F36B5">
      <w:pPr>
        <w:rPr>
          <w:rtl/>
          <w:lang w:eastAsia="he-IL"/>
        </w:rPr>
      </w:pPr>
    </w:p>
    <w:p w:rsidR="00ED6FDC" w:rsidRDefault="00ED6FDC" w:rsidP="00ED6FDC">
      <w:pPr>
        <w:ind w:left="1440" w:firstLine="0"/>
        <w:rPr>
          <w:rtl/>
          <w:lang w:eastAsia="he-IL"/>
        </w:rPr>
      </w:pPr>
      <w:r>
        <w:rPr>
          <w:rFonts w:hint="cs"/>
          <w:rtl/>
          <w:lang w:eastAsia="he-IL"/>
        </w:rPr>
        <w:t>פרט 2(ב) לתוספת כנוסחו בתקנה 1, יעמוד בתוקפו לתקופה של שלוש שנים מיום התחילה.</w:t>
      </w:r>
    </w:p>
    <w:p w:rsidR="00ED6FDC" w:rsidRDefault="00ED6FDC" w:rsidP="008F36B5">
      <w:pPr>
        <w:rPr>
          <w:rtl/>
          <w:lang w:eastAsia="he-IL"/>
        </w:rPr>
      </w:pPr>
    </w:p>
    <w:p w:rsidR="00ED6FDC" w:rsidRDefault="00ED6FDC" w:rsidP="008F36B5">
      <w:pPr>
        <w:rPr>
          <w:rtl/>
          <w:lang w:eastAsia="he-IL"/>
        </w:rPr>
      </w:pPr>
      <w:r>
        <w:rPr>
          <w:rFonts w:hint="cs"/>
          <w:rtl/>
          <w:lang w:eastAsia="he-IL"/>
        </w:rPr>
        <w:t>3.</w:t>
      </w:r>
      <w:r>
        <w:rPr>
          <w:rFonts w:hint="cs"/>
          <w:rtl/>
          <w:lang w:eastAsia="he-IL"/>
        </w:rPr>
        <w:tab/>
        <w:t>תחילה</w:t>
      </w:r>
    </w:p>
    <w:p w:rsidR="008F36B5" w:rsidRDefault="008F36B5" w:rsidP="008F36B5">
      <w:pPr>
        <w:rPr>
          <w:rtl/>
          <w:lang w:eastAsia="he-IL"/>
        </w:rPr>
      </w:pPr>
      <w:bookmarkStart w:id="747" w:name="_ETM_Q1_2534285"/>
      <w:bookmarkEnd w:id="747"/>
    </w:p>
    <w:p w:rsidR="00ED6FDC" w:rsidRDefault="00ED6FDC" w:rsidP="008F36B5">
      <w:pPr>
        <w:rPr>
          <w:rtl/>
          <w:lang w:eastAsia="he-IL"/>
        </w:rPr>
      </w:pPr>
      <w:r>
        <w:rPr>
          <w:rFonts w:hint="cs"/>
          <w:rtl/>
          <w:lang w:eastAsia="he-IL"/>
        </w:rPr>
        <w:tab/>
        <w:t>תחילתו של צו זה 60 ימים מיום פרסומו.</w:t>
      </w:r>
    </w:p>
    <w:p w:rsidR="00ED6FDC" w:rsidRDefault="00ED6FDC" w:rsidP="008F36B5">
      <w:pPr>
        <w:rPr>
          <w:rtl/>
          <w:lang w:eastAsia="he-IL"/>
        </w:rPr>
      </w:pPr>
    </w:p>
    <w:p w:rsidR="00ED6FDC" w:rsidRDefault="00ED6FDC" w:rsidP="00ED6FDC">
      <w:pPr>
        <w:pStyle w:val="af9"/>
        <w:keepNext/>
        <w:rPr>
          <w:rtl/>
          <w:lang w:eastAsia="he-IL"/>
        </w:rPr>
      </w:pPr>
      <w:bookmarkStart w:id="748" w:name="_ETM_Q1_2818706"/>
      <w:bookmarkEnd w:id="748"/>
      <w:r>
        <w:rPr>
          <w:rtl/>
          <w:lang w:eastAsia="he-IL"/>
        </w:rPr>
        <w:t xml:space="preserve">עמוס </w:t>
      </w:r>
      <w:proofErr w:type="spellStart"/>
      <w:r>
        <w:rPr>
          <w:rtl/>
          <w:lang w:eastAsia="he-IL"/>
        </w:rPr>
        <w:t>האוזנר</w:t>
      </w:r>
      <w:proofErr w:type="spellEnd"/>
      <w:r>
        <w:rPr>
          <w:rtl/>
          <w:lang w:eastAsia="he-I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אדוני, אני רוצה לחזור על מה שביקשתי.</w:t>
      </w:r>
    </w:p>
    <w:p w:rsidR="00ED6FDC" w:rsidRDefault="00ED6FDC" w:rsidP="00ED6FDC">
      <w:pPr>
        <w:rPr>
          <w:rtl/>
          <w:lang w:eastAsia="he-IL"/>
        </w:rPr>
      </w:pPr>
    </w:p>
    <w:p w:rsidR="00ED6FDC" w:rsidRDefault="00ED6FDC" w:rsidP="00ED6FDC">
      <w:pPr>
        <w:pStyle w:val="af6"/>
        <w:keepNext/>
        <w:rPr>
          <w:rtl/>
        </w:rPr>
      </w:pPr>
      <w:bookmarkStart w:id="749" w:name="_ETM_Q1_2818038"/>
      <w:bookmarkEnd w:id="749"/>
      <w:r>
        <w:rPr>
          <w:rtl/>
        </w:rPr>
        <w:t xml:space="preserve">היו"ר אלי </w:t>
      </w:r>
      <w:proofErr w:type="spellStart"/>
      <w:r>
        <w:rPr>
          <w:rtl/>
        </w:rPr>
        <w:t>אלאלוף</w:t>
      </w:r>
      <w:proofErr w:type="spellEnd"/>
      <w:r>
        <w:rPr>
          <w:rt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לא. אני לא חוזר.</w:t>
      </w:r>
    </w:p>
    <w:p w:rsidR="00ED6FDC" w:rsidRDefault="00ED6FDC" w:rsidP="00ED6FDC">
      <w:pPr>
        <w:rPr>
          <w:rtl/>
          <w:lang w:eastAsia="he-IL"/>
        </w:rPr>
      </w:pPr>
    </w:p>
    <w:p w:rsidR="00ED6FDC" w:rsidRDefault="00ED6FDC" w:rsidP="00ED6FDC">
      <w:pPr>
        <w:pStyle w:val="af9"/>
        <w:keepNext/>
        <w:rPr>
          <w:rtl/>
          <w:lang w:eastAsia="he-IL"/>
        </w:rPr>
      </w:pPr>
      <w:bookmarkStart w:id="750" w:name="_ETM_Q1_2821017"/>
      <w:bookmarkEnd w:id="750"/>
      <w:r>
        <w:rPr>
          <w:rtl/>
          <w:lang w:eastAsia="he-IL"/>
        </w:rPr>
        <w:t xml:space="preserve">עמוס </w:t>
      </w:r>
      <w:proofErr w:type="spellStart"/>
      <w:r>
        <w:rPr>
          <w:rtl/>
          <w:lang w:eastAsia="he-IL"/>
        </w:rPr>
        <w:t>האוזנר</w:t>
      </w:r>
      <w:proofErr w:type="spellEnd"/>
      <w:r>
        <w:rPr>
          <w:rtl/>
          <w:lang w:eastAsia="he-I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אמרת </w:t>
      </w:r>
      <w:bookmarkStart w:id="751" w:name="_ETM_Q1_2820558"/>
      <w:bookmarkEnd w:id="751"/>
      <w:r>
        <w:rPr>
          <w:rFonts w:hint="cs"/>
          <w:rtl/>
          <w:lang w:eastAsia="he-IL"/>
        </w:rPr>
        <w:t>לי שעכשיו זה הזמן להעלות את זה.</w:t>
      </w:r>
    </w:p>
    <w:p w:rsidR="00ED6FDC" w:rsidRDefault="00ED6FDC" w:rsidP="00ED6FDC">
      <w:pPr>
        <w:rPr>
          <w:rtl/>
          <w:lang w:eastAsia="he-IL"/>
        </w:rPr>
      </w:pPr>
    </w:p>
    <w:p w:rsidR="00ED6FDC" w:rsidRDefault="00ED6FDC" w:rsidP="00ED6FDC">
      <w:pPr>
        <w:pStyle w:val="af9"/>
        <w:keepNext/>
        <w:rPr>
          <w:rtl/>
          <w:lang w:eastAsia="he-IL"/>
        </w:rPr>
      </w:pPr>
      <w:bookmarkStart w:id="752" w:name="_ETM_Q1_2825002"/>
      <w:bookmarkStart w:id="753" w:name="_ETM_Q1_2826884"/>
      <w:bookmarkEnd w:id="752"/>
      <w:bookmarkEnd w:id="753"/>
      <w:r>
        <w:rPr>
          <w:rtl/>
          <w:lang w:eastAsia="he-IL"/>
        </w:rPr>
        <w:t xml:space="preserve">עמוס </w:t>
      </w:r>
      <w:proofErr w:type="spellStart"/>
      <w:r>
        <w:rPr>
          <w:rtl/>
          <w:lang w:eastAsia="he-IL"/>
        </w:rPr>
        <w:t>האוזנר</w:t>
      </w:r>
      <w:proofErr w:type="spellEnd"/>
      <w:r>
        <w:rPr>
          <w:rtl/>
          <w:lang w:eastAsia="he-I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הערה טכנית לגבי סעיף </w:t>
      </w:r>
      <w:bookmarkStart w:id="754" w:name="_ETM_Q1_2826607"/>
      <w:bookmarkEnd w:id="754"/>
      <w:r>
        <w:rPr>
          <w:rFonts w:hint="cs"/>
          <w:rtl/>
          <w:lang w:eastAsia="he-IL"/>
        </w:rPr>
        <w:t xml:space="preserve">1 של החוק. יש שם סעיף, בסוף סעיף </w:t>
      </w:r>
      <w:bookmarkStart w:id="755" w:name="_ETM_Q1_2830094"/>
      <w:bookmarkEnd w:id="755"/>
      <w:r>
        <w:rPr>
          <w:rFonts w:hint="cs"/>
          <w:rtl/>
          <w:lang w:eastAsia="he-IL"/>
        </w:rPr>
        <w:t xml:space="preserve">1, שאומר ש"אין בהוראות פרט 1 או פרטים אחרים בתוספת </w:t>
      </w:r>
      <w:bookmarkStart w:id="756" w:name="_ETM_Q1_2835546"/>
      <w:bookmarkEnd w:id="756"/>
      <w:r>
        <w:rPr>
          <w:rFonts w:hint="cs"/>
          <w:rtl/>
          <w:lang w:eastAsia="he-IL"/>
        </w:rPr>
        <w:t xml:space="preserve">זו כדי לגרוע מאיסור עישון מכוח כל דין או למנוע </w:t>
      </w:r>
      <w:bookmarkStart w:id="757" w:name="_ETM_Q1_2837320"/>
      <w:bookmarkEnd w:id="757"/>
      <w:r>
        <w:rPr>
          <w:rFonts w:hint="cs"/>
          <w:rtl/>
          <w:lang w:eastAsia="he-IL"/>
        </w:rPr>
        <w:t>מבעל המקום המחזיק בו לאסור את העישון במקום".</w:t>
      </w:r>
    </w:p>
    <w:p w:rsidR="00ED6FDC" w:rsidRDefault="00ED6FDC" w:rsidP="00ED6FDC">
      <w:pPr>
        <w:rPr>
          <w:rtl/>
          <w:lang w:eastAsia="he-IL"/>
        </w:rPr>
      </w:pPr>
    </w:p>
    <w:p w:rsidR="00ED6FDC" w:rsidRDefault="00ED6FDC" w:rsidP="00ED6FDC">
      <w:pPr>
        <w:rPr>
          <w:rtl/>
          <w:lang w:eastAsia="he-IL"/>
        </w:rPr>
      </w:pPr>
      <w:r>
        <w:rPr>
          <w:rFonts w:hint="cs"/>
          <w:rtl/>
          <w:lang w:eastAsia="he-IL"/>
        </w:rPr>
        <w:t>ז</w:t>
      </w:r>
      <w:bookmarkStart w:id="758" w:name="_ETM_Q1_2839828"/>
      <w:bookmarkEnd w:id="758"/>
      <w:r>
        <w:rPr>
          <w:rFonts w:hint="cs"/>
          <w:rtl/>
          <w:lang w:eastAsia="he-IL"/>
        </w:rPr>
        <w:t xml:space="preserve">ה סעיף כללי </w:t>
      </w:r>
      <w:bookmarkStart w:id="759" w:name="_ETM_Q1_2842380"/>
      <w:bookmarkEnd w:id="759"/>
      <w:r>
        <w:rPr>
          <w:rFonts w:hint="cs"/>
          <w:rtl/>
          <w:lang w:eastAsia="he-IL"/>
        </w:rPr>
        <w:t xml:space="preserve">שחל על כל המקומות ולא רק על אלה שבפרט 1. </w:t>
      </w:r>
      <w:bookmarkStart w:id="760" w:name="_ETM_Q1_2846933"/>
      <w:bookmarkEnd w:id="760"/>
      <w:r>
        <w:rPr>
          <w:rFonts w:hint="cs"/>
          <w:rtl/>
          <w:lang w:eastAsia="he-IL"/>
        </w:rPr>
        <w:t xml:space="preserve">כאשר אנשים קוראים פרט מסוים של החוק, הם לא ערים </w:t>
      </w:r>
      <w:bookmarkStart w:id="761" w:name="_ETM_Q1_2849411"/>
      <w:bookmarkEnd w:id="761"/>
      <w:r>
        <w:rPr>
          <w:rFonts w:hint="cs"/>
          <w:rtl/>
          <w:lang w:eastAsia="he-IL"/>
        </w:rPr>
        <w:t xml:space="preserve">לסעיף הזה והם חושבים שאין להם את הסמכות לאסור את </w:t>
      </w:r>
      <w:bookmarkStart w:id="762" w:name="_ETM_Q1_2852585"/>
      <w:bookmarkEnd w:id="762"/>
      <w:r>
        <w:rPr>
          <w:rFonts w:hint="cs"/>
          <w:rtl/>
          <w:lang w:eastAsia="he-IL"/>
        </w:rPr>
        <w:t>העישון בכל המקום.</w:t>
      </w:r>
    </w:p>
    <w:p w:rsidR="00ED6FDC" w:rsidRDefault="00ED6FDC" w:rsidP="00ED6FDC">
      <w:pPr>
        <w:rPr>
          <w:rtl/>
          <w:lang w:eastAsia="he-IL"/>
        </w:rPr>
      </w:pPr>
    </w:p>
    <w:p w:rsidR="00ED6FDC" w:rsidRDefault="00ED6FDC" w:rsidP="00ED6FDC">
      <w:pPr>
        <w:pStyle w:val="af6"/>
        <w:keepNext/>
        <w:rPr>
          <w:rtl/>
        </w:rPr>
      </w:pPr>
      <w:bookmarkStart w:id="763" w:name="_ETM_Q1_2854415"/>
      <w:bookmarkEnd w:id="763"/>
      <w:r>
        <w:rPr>
          <w:rtl/>
        </w:rPr>
        <w:t xml:space="preserve">היו"ר אלי </w:t>
      </w:r>
      <w:proofErr w:type="spellStart"/>
      <w:r>
        <w:rPr>
          <w:rtl/>
        </w:rPr>
        <w:t>אלאלוף</w:t>
      </w:r>
      <w:proofErr w:type="spellEnd"/>
      <w:r>
        <w:rPr>
          <w:rt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מה ההצעה שלך?</w:t>
      </w:r>
    </w:p>
    <w:p w:rsidR="00ED6FDC" w:rsidRDefault="00ED6FDC" w:rsidP="00ED6FDC">
      <w:pPr>
        <w:rPr>
          <w:rtl/>
          <w:lang w:eastAsia="he-IL"/>
        </w:rPr>
      </w:pPr>
    </w:p>
    <w:p w:rsidR="00ED6FDC" w:rsidRDefault="00ED6FDC" w:rsidP="00ED6FDC">
      <w:pPr>
        <w:pStyle w:val="af9"/>
        <w:keepNext/>
        <w:rPr>
          <w:rtl/>
          <w:lang w:eastAsia="he-IL"/>
        </w:rPr>
      </w:pPr>
      <w:r>
        <w:rPr>
          <w:rtl/>
          <w:lang w:eastAsia="he-IL"/>
        </w:rPr>
        <w:t xml:space="preserve">עמוס </w:t>
      </w:r>
      <w:proofErr w:type="spellStart"/>
      <w:r>
        <w:rPr>
          <w:rtl/>
          <w:lang w:eastAsia="he-IL"/>
        </w:rPr>
        <w:t>האוזנר</w:t>
      </w:r>
      <w:proofErr w:type="spellEnd"/>
      <w:r>
        <w:rPr>
          <w:rtl/>
          <w:lang w:eastAsia="he-I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להפריד את הסעיף הזה ולשים אותו </w:t>
      </w:r>
      <w:bookmarkStart w:id="764" w:name="_ETM_Q1_2855353"/>
      <w:bookmarkEnd w:id="764"/>
      <w:r>
        <w:rPr>
          <w:rFonts w:hint="cs"/>
          <w:rtl/>
          <w:lang w:eastAsia="he-IL"/>
        </w:rPr>
        <w:t xml:space="preserve">לחוד. להוציא את הסעיף הזה ולשים אותו לחוד כדי שאנשים </w:t>
      </w:r>
      <w:bookmarkStart w:id="765" w:name="_ETM_Q1_2864747"/>
      <w:bookmarkEnd w:id="765"/>
      <w:r>
        <w:rPr>
          <w:rFonts w:hint="cs"/>
          <w:rtl/>
          <w:lang w:eastAsia="he-IL"/>
        </w:rPr>
        <w:t xml:space="preserve">ידעו שבעל המקום, זכותך, אם אתה רוצה לאסור את </w:t>
      </w:r>
      <w:bookmarkStart w:id="766" w:name="_ETM_Q1_2866690"/>
      <w:bookmarkEnd w:id="766"/>
      <w:r>
        <w:rPr>
          <w:rFonts w:hint="cs"/>
          <w:rtl/>
          <w:lang w:eastAsia="he-IL"/>
        </w:rPr>
        <w:t xml:space="preserve">העישון. אני לא מוסיף כאן כלום אלא אני רוצה </w:t>
      </w:r>
      <w:bookmarkStart w:id="767" w:name="_ETM_Q1_2869548"/>
      <w:bookmarkEnd w:id="767"/>
      <w:r>
        <w:rPr>
          <w:rFonts w:hint="cs"/>
          <w:rtl/>
          <w:lang w:eastAsia="he-IL"/>
        </w:rPr>
        <w:t xml:space="preserve">שאנשים ידעו את זה. אנשים קוראים את החוק </w:t>
      </w:r>
      <w:bookmarkStart w:id="768" w:name="_ETM_Q1_2871608"/>
      <w:bookmarkEnd w:id="768"/>
      <w:r>
        <w:rPr>
          <w:rFonts w:hint="cs"/>
          <w:rtl/>
          <w:lang w:eastAsia="he-IL"/>
        </w:rPr>
        <w:t>והם לא יודעים.</w:t>
      </w:r>
    </w:p>
    <w:p w:rsidR="00ED6FDC" w:rsidRDefault="00ED6FDC" w:rsidP="00ED6FDC">
      <w:pPr>
        <w:rPr>
          <w:rtl/>
          <w:lang w:eastAsia="he-IL"/>
        </w:rPr>
      </w:pPr>
    </w:p>
    <w:p w:rsidR="00ED6FDC" w:rsidRDefault="00ED6FDC" w:rsidP="00ED6FDC">
      <w:pPr>
        <w:pStyle w:val="af6"/>
        <w:keepNext/>
        <w:rPr>
          <w:rtl/>
        </w:rPr>
      </w:pPr>
      <w:bookmarkStart w:id="769" w:name="_ETM_Q1_2871878"/>
      <w:bookmarkEnd w:id="769"/>
      <w:r>
        <w:rPr>
          <w:rtl/>
        </w:rPr>
        <w:t xml:space="preserve">היו"ר אלי </w:t>
      </w:r>
      <w:proofErr w:type="spellStart"/>
      <w:r>
        <w:rPr>
          <w:rtl/>
        </w:rPr>
        <w:t>אלאלוף</w:t>
      </w:r>
      <w:proofErr w:type="spellEnd"/>
      <w:r>
        <w:rPr>
          <w:rt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זה פלפול משפטי שכרגיל אני לא אוהב.</w:t>
      </w:r>
    </w:p>
    <w:p w:rsidR="00ED6FDC" w:rsidRDefault="00ED6FDC" w:rsidP="00ED6FDC">
      <w:pPr>
        <w:rPr>
          <w:rtl/>
          <w:lang w:eastAsia="he-IL"/>
        </w:rPr>
      </w:pPr>
    </w:p>
    <w:p w:rsidR="00ED6FDC" w:rsidRDefault="00ED6FDC" w:rsidP="00ED6FDC">
      <w:pPr>
        <w:pStyle w:val="a4"/>
        <w:keepNext/>
        <w:rPr>
          <w:rtl/>
        </w:rPr>
      </w:pPr>
      <w:bookmarkStart w:id="770" w:name="_ETM_Q1_2878726"/>
      <w:bookmarkEnd w:id="770"/>
      <w:r>
        <w:rPr>
          <w:rtl/>
        </w:rPr>
        <w:t>שמרית שקד: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זה נמצא </w:t>
      </w:r>
      <w:bookmarkStart w:id="771" w:name="_ETM_Q1_2877015"/>
      <w:bookmarkEnd w:id="771"/>
      <w:r>
        <w:rPr>
          <w:rFonts w:hint="cs"/>
          <w:rtl/>
          <w:lang w:eastAsia="he-IL"/>
        </w:rPr>
        <w:t>היום בפרט 1.</w:t>
      </w:r>
    </w:p>
    <w:p w:rsidR="00ED6FDC" w:rsidRDefault="00ED6FDC" w:rsidP="00ED6FDC">
      <w:pPr>
        <w:rPr>
          <w:rtl/>
          <w:lang w:eastAsia="he-IL"/>
        </w:rPr>
      </w:pPr>
    </w:p>
    <w:p w:rsidR="00ED6FDC" w:rsidRDefault="00ED6FDC" w:rsidP="00ED6FDC">
      <w:pPr>
        <w:pStyle w:val="af9"/>
        <w:keepNext/>
        <w:rPr>
          <w:rtl/>
          <w:lang w:eastAsia="he-IL"/>
        </w:rPr>
      </w:pPr>
      <w:bookmarkStart w:id="772" w:name="_ETM_Q1_2878284"/>
      <w:bookmarkStart w:id="773" w:name="_ETM_Q1_2879358"/>
      <w:bookmarkEnd w:id="772"/>
      <w:bookmarkEnd w:id="773"/>
      <w:r>
        <w:rPr>
          <w:rtl/>
          <w:lang w:eastAsia="he-IL"/>
        </w:rPr>
        <w:t xml:space="preserve">עמוס </w:t>
      </w:r>
      <w:proofErr w:type="spellStart"/>
      <w:r>
        <w:rPr>
          <w:rtl/>
          <w:lang w:eastAsia="he-IL"/>
        </w:rPr>
        <w:t>האוזנר</w:t>
      </w:r>
      <w:proofErr w:type="spellEnd"/>
      <w:r>
        <w:rPr>
          <w:rtl/>
          <w:lang w:eastAsia="he-I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אבל אנשים לא מכירים את זה.</w:t>
      </w:r>
    </w:p>
    <w:p w:rsidR="00ED6FDC" w:rsidRDefault="00ED6FDC" w:rsidP="00ED6FDC">
      <w:pPr>
        <w:rPr>
          <w:rtl/>
          <w:lang w:eastAsia="he-IL"/>
        </w:rPr>
      </w:pPr>
    </w:p>
    <w:p w:rsidR="00ED6FDC" w:rsidRDefault="00ED6FDC" w:rsidP="00ED6FDC">
      <w:pPr>
        <w:pStyle w:val="af6"/>
        <w:keepNext/>
        <w:rPr>
          <w:rtl/>
        </w:rPr>
      </w:pPr>
      <w:bookmarkStart w:id="774" w:name="_ETM_Q1_2884320"/>
      <w:bookmarkStart w:id="775" w:name="_ETM_Q1_2885261"/>
      <w:bookmarkEnd w:id="774"/>
      <w:bookmarkEnd w:id="775"/>
      <w:r>
        <w:rPr>
          <w:rtl/>
        </w:rPr>
        <w:t xml:space="preserve">היו"ר אלי </w:t>
      </w:r>
      <w:proofErr w:type="spellStart"/>
      <w:r>
        <w:rPr>
          <w:rtl/>
        </w:rPr>
        <w:t>אלאלוף</w:t>
      </w:r>
      <w:proofErr w:type="spellEnd"/>
      <w:r>
        <w:rPr>
          <w:rt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אני תמיד </w:t>
      </w:r>
      <w:bookmarkStart w:id="776" w:name="_ETM_Q1_2885038"/>
      <w:bookmarkEnd w:id="776"/>
      <w:r>
        <w:rPr>
          <w:rFonts w:hint="cs"/>
          <w:rtl/>
          <w:lang w:eastAsia="he-IL"/>
        </w:rPr>
        <w:t>קורא עד הסוף.</w:t>
      </w:r>
    </w:p>
    <w:p w:rsidR="00ED6FDC" w:rsidRDefault="00ED6FDC" w:rsidP="00ED6FDC">
      <w:pPr>
        <w:rPr>
          <w:rtl/>
          <w:lang w:eastAsia="he-IL"/>
        </w:rPr>
      </w:pPr>
    </w:p>
    <w:p w:rsidR="00ED6FDC" w:rsidRDefault="00ED6FDC" w:rsidP="00ED6FDC">
      <w:pPr>
        <w:pStyle w:val="af9"/>
        <w:keepNext/>
        <w:rPr>
          <w:rtl/>
          <w:lang w:eastAsia="he-IL"/>
        </w:rPr>
      </w:pPr>
      <w:bookmarkStart w:id="777" w:name="_ETM_Q1_2887112"/>
      <w:bookmarkEnd w:id="777"/>
      <w:r>
        <w:rPr>
          <w:rtl/>
          <w:lang w:eastAsia="he-IL"/>
        </w:rPr>
        <w:t xml:space="preserve">עמוס </w:t>
      </w:r>
      <w:proofErr w:type="spellStart"/>
      <w:r>
        <w:rPr>
          <w:rtl/>
          <w:lang w:eastAsia="he-IL"/>
        </w:rPr>
        <w:t>האוזנר</w:t>
      </w:r>
      <w:proofErr w:type="spellEnd"/>
      <w:r>
        <w:rPr>
          <w:rtl/>
          <w:lang w:eastAsia="he-I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אתה קורא</w:t>
      </w:r>
      <w:r w:rsidR="00706554">
        <w:rPr>
          <w:rFonts w:hint="cs"/>
          <w:rtl/>
          <w:lang w:eastAsia="he-IL"/>
        </w:rPr>
        <w:t xml:space="preserve"> </w:t>
      </w:r>
      <w:r>
        <w:rPr>
          <w:rFonts w:hint="cs"/>
          <w:rtl/>
          <w:lang w:eastAsia="he-IL"/>
        </w:rPr>
        <w:t xml:space="preserve">את פרט 15 ואתה לא </w:t>
      </w:r>
      <w:bookmarkStart w:id="778" w:name="_ETM_Q1_2888695"/>
      <w:bookmarkEnd w:id="778"/>
      <w:r>
        <w:rPr>
          <w:rFonts w:hint="cs"/>
          <w:rtl/>
          <w:lang w:eastAsia="he-IL"/>
        </w:rPr>
        <w:t>קורא את סעיף 1.</w:t>
      </w:r>
    </w:p>
    <w:p w:rsidR="00ED6FDC" w:rsidRDefault="00ED6FDC" w:rsidP="00ED6FDC">
      <w:pPr>
        <w:rPr>
          <w:rtl/>
          <w:lang w:eastAsia="he-IL"/>
        </w:rPr>
      </w:pPr>
    </w:p>
    <w:p w:rsidR="00ED6FDC" w:rsidRDefault="00ED6FDC" w:rsidP="00ED6FDC">
      <w:pPr>
        <w:pStyle w:val="af6"/>
        <w:keepNext/>
        <w:rPr>
          <w:rtl/>
        </w:rPr>
      </w:pPr>
      <w:bookmarkStart w:id="779" w:name="_ETM_Q1_2891982"/>
      <w:bookmarkStart w:id="780" w:name="_ETM_Q1_2897442"/>
      <w:bookmarkEnd w:id="779"/>
      <w:bookmarkEnd w:id="780"/>
      <w:r>
        <w:rPr>
          <w:rtl/>
        </w:rPr>
        <w:t xml:space="preserve">היו"ר אלי </w:t>
      </w:r>
      <w:proofErr w:type="spellStart"/>
      <w:r>
        <w:rPr>
          <w:rtl/>
        </w:rPr>
        <w:t>אלאלוף</w:t>
      </w:r>
      <w:proofErr w:type="spellEnd"/>
      <w:r>
        <w:rPr>
          <w:rt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יש לי בקשה. היועצת המשפטית ממשיכה להשאיר </w:t>
      </w:r>
      <w:bookmarkStart w:id="781" w:name="_ETM_Q1_2900693"/>
      <w:bookmarkEnd w:id="781"/>
      <w:r>
        <w:rPr>
          <w:rFonts w:hint="cs"/>
          <w:rtl/>
          <w:lang w:eastAsia="he-IL"/>
        </w:rPr>
        <w:t>את זה כפי שזה.</w:t>
      </w:r>
    </w:p>
    <w:p w:rsidR="00ED6FDC" w:rsidRDefault="00ED6FDC" w:rsidP="00ED6FDC">
      <w:pPr>
        <w:rPr>
          <w:rtl/>
          <w:lang w:eastAsia="he-IL"/>
        </w:rPr>
      </w:pPr>
    </w:p>
    <w:p w:rsidR="00ED6FDC" w:rsidRDefault="00ED6FDC" w:rsidP="00ED6FDC">
      <w:pPr>
        <w:rPr>
          <w:rtl/>
          <w:lang w:eastAsia="he-IL"/>
        </w:rPr>
      </w:pPr>
      <w:r>
        <w:rPr>
          <w:rFonts w:hint="cs"/>
          <w:rtl/>
          <w:lang w:eastAsia="he-IL"/>
        </w:rPr>
        <w:t>אנחנו יכולים לעבור להצבעה?</w:t>
      </w:r>
    </w:p>
    <w:p w:rsidR="00ED6FDC" w:rsidRDefault="00ED6FDC" w:rsidP="00ED6FDC">
      <w:pPr>
        <w:rPr>
          <w:rtl/>
          <w:lang w:eastAsia="he-IL"/>
        </w:rPr>
      </w:pPr>
    </w:p>
    <w:p w:rsidR="00ED6FDC" w:rsidRDefault="00ED6FDC" w:rsidP="00ED6FDC">
      <w:pPr>
        <w:pStyle w:val="a4"/>
        <w:keepNext/>
        <w:rPr>
          <w:rtl/>
        </w:rPr>
      </w:pPr>
      <w:bookmarkStart w:id="782" w:name="_ETM_Q1_2902026"/>
      <w:bookmarkStart w:id="783" w:name="_ETM_Q1_2903051"/>
      <w:bookmarkEnd w:id="782"/>
      <w:bookmarkEnd w:id="783"/>
      <w:r>
        <w:rPr>
          <w:rtl/>
        </w:rPr>
        <w:t>שמרית שקד: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אתה </w:t>
      </w:r>
      <w:bookmarkStart w:id="784" w:name="_ETM_Q1_2903821"/>
      <w:bookmarkEnd w:id="784"/>
      <w:r>
        <w:rPr>
          <w:rFonts w:hint="cs"/>
          <w:rtl/>
          <w:lang w:eastAsia="he-IL"/>
        </w:rPr>
        <w:t>יכול אבל עם</w:t>
      </w:r>
      <w:r w:rsidR="00706554">
        <w:rPr>
          <w:rFonts w:hint="cs"/>
          <w:rtl/>
          <w:lang w:eastAsia="he-IL"/>
        </w:rPr>
        <w:t xml:space="preserve"> </w:t>
      </w:r>
      <w:r>
        <w:rPr>
          <w:rFonts w:hint="cs"/>
          <w:rtl/>
          <w:lang w:eastAsia="he-IL"/>
        </w:rPr>
        <w:t>בתי משפט או בלי</w:t>
      </w:r>
      <w:r w:rsidR="00706554">
        <w:rPr>
          <w:rFonts w:hint="cs"/>
          <w:rtl/>
          <w:lang w:eastAsia="he-IL"/>
        </w:rPr>
        <w:t xml:space="preserve"> </w:t>
      </w:r>
      <w:r>
        <w:rPr>
          <w:rFonts w:hint="cs"/>
          <w:rtl/>
          <w:lang w:eastAsia="he-IL"/>
        </w:rPr>
        <w:t>בתי משפט?</w:t>
      </w:r>
    </w:p>
    <w:p w:rsidR="00ED6FDC" w:rsidRDefault="00ED6FDC" w:rsidP="00ED6FDC">
      <w:pPr>
        <w:rPr>
          <w:rtl/>
          <w:lang w:eastAsia="he-IL"/>
        </w:rPr>
      </w:pPr>
    </w:p>
    <w:p w:rsidR="00ED6FDC" w:rsidRDefault="00ED6FDC" w:rsidP="00ED6FDC">
      <w:pPr>
        <w:pStyle w:val="a4"/>
        <w:keepNext/>
        <w:rPr>
          <w:rtl/>
        </w:rPr>
      </w:pPr>
      <w:bookmarkStart w:id="785" w:name="_ETM_Q1_2908352"/>
      <w:bookmarkStart w:id="786" w:name="_ETM_Q1_2915011"/>
      <w:bookmarkEnd w:id="785"/>
      <w:bookmarkEnd w:id="786"/>
      <w:r>
        <w:rPr>
          <w:rtl/>
        </w:rPr>
        <w:t>יהודה גליק (הליכוד):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אמרתם שממילא זה כבר קיים.</w:t>
      </w:r>
    </w:p>
    <w:p w:rsidR="00ED6FDC" w:rsidRDefault="00ED6FDC" w:rsidP="00ED6FDC">
      <w:pPr>
        <w:rPr>
          <w:rtl/>
          <w:lang w:eastAsia="he-IL"/>
        </w:rPr>
      </w:pPr>
    </w:p>
    <w:p w:rsidR="00ED6FDC" w:rsidRDefault="00ED6FDC" w:rsidP="00ED6FDC">
      <w:pPr>
        <w:pStyle w:val="a4"/>
        <w:keepNext/>
        <w:rPr>
          <w:rtl/>
        </w:rPr>
      </w:pPr>
      <w:bookmarkStart w:id="787" w:name="_ETM_Q1_2916522"/>
      <w:bookmarkStart w:id="788" w:name="_ETM_Q1_2917681"/>
      <w:bookmarkEnd w:id="787"/>
      <w:bookmarkEnd w:id="788"/>
      <w:r>
        <w:rPr>
          <w:rtl/>
        </w:rPr>
        <w:t>שמרית שקד: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לא. לא אמרתי. </w:t>
      </w:r>
      <w:bookmarkStart w:id="789" w:name="_ETM_Q1_2917929"/>
      <w:bookmarkEnd w:id="789"/>
      <w:r>
        <w:rPr>
          <w:rFonts w:hint="cs"/>
          <w:rtl/>
          <w:lang w:eastAsia="he-IL"/>
        </w:rPr>
        <w:t xml:space="preserve">אמרתי שמסרה לי נציגת הנהלת בתי המשפט, אבל שוב, </w:t>
      </w:r>
      <w:bookmarkStart w:id="790" w:name="_ETM_Q1_2919289"/>
      <w:bookmarkEnd w:id="790"/>
      <w:r>
        <w:rPr>
          <w:rFonts w:hint="cs"/>
          <w:rtl/>
          <w:lang w:eastAsia="he-IL"/>
        </w:rPr>
        <w:t>אני באמת לא מוסמכת לייצג אותה. היא אמרה לי שהיא</w:t>
      </w:r>
      <w:bookmarkStart w:id="791" w:name="_ETM_Q1_2921900"/>
      <w:bookmarkEnd w:id="791"/>
      <w:r>
        <w:rPr>
          <w:rFonts w:hint="cs"/>
          <w:rtl/>
          <w:lang w:eastAsia="he-IL"/>
        </w:rPr>
        <w:t xml:space="preserve"> תבקש ממישהו שייצג אותה. אני לא מוסמכת לייצג אותה. </w:t>
      </w:r>
      <w:bookmarkStart w:id="792" w:name="_ETM_Q1_2925052"/>
      <w:bookmarkEnd w:id="792"/>
      <w:r>
        <w:rPr>
          <w:rFonts w:hint="cs"/>
          <w:rtl/>
          <w:lang w:eastAsia="he-IL"/>
        </w:rPr>
        <w:t xml:space="preserve">היא אמרה לי שלפי מיטב ידיעתה לא מעשנים היום בבתי </w:t>
      </w:r>
      <w:bookmarkStart w:id="793" w:name="_ETM_Q1_2927103"/>
      <w:bookmarkEnd w:id="793"/>
      <w:r>
        <w:rPr>
          <w:rFonts w:hint="cs"/>
          <w:rtl/>
          <w:lang w:eastAsia="he-IL"/>
        </w:rPr>
        <w:t xml:space="preserve">משפט אבל אני באמת לא רוצה לייצג אותה. היא גם </w:t>
      </w:r>
      <w:bookmarkStart w:id="794" w:name="_ETM_Q1_2929936"/>
      <w:bookmarkEnd w:id="794"/>
      <w:r>
        <w:rPr>
          <w:rFonts w:hint="cs"/>
          <w:rtl/>
          <w:lang w:eastAsia="he-IL"/>
        </w:rPr>
        <w:t>לא ביקשה שאני אייצג אותה.</w:t>
      </w:r>
    </w:p>
    <w:p w:rsidR="00ED6FDC" w:rsidRDefault="00ED6FDC" w:rsidP="00ED6FDC">
      <w:pPr>
        <w:rPr>
          <w:rtl/>
          <w:lang w:eastAsia="he-IL"/>
        </w:rPr>
      </w:pPr>
    </w:p>
    <w:p w:rsidR="00ED6FDC" w:rsidRDefault="00ED6FDC" w:rsidP="00ED6FDC">
      <w:pPr>
        <w:pStyle w:val="af6"/>
        <w:keepNext/>
        <w:rPr>
          <w:rtl/>
        </w:rPr>
      </w:pPr>
      <w:r>
        <w:rPr>
          <w:rtl/>
        </w:rPr>
        <w:t xml:space="preserve">היו"ר אלי </w:t>
      </w:r>
      <w:proofErr w:type="spellStart"/>
      <w:r>
        <w:rPr>
          <w:rtl/>
        </w:rPr>
        <w:t>אלאלוף</w:t>
      </w:r>
      <w:proofErr w:type="spellEnd"/>
      <w:r>
        <w:rPr>
          <w:rt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בסדר. אני בעד להצביע ללא בתי משפט.</w:t>
      </w:r>
    </w:p>
    <w:p w:rsidR="00ED6FDC" w:rsidRDefault="00ED6FDC" w:rsidP="00ED6FDC">
      <w:pPr>
        <w:rPr>
          <w:rtl/>
          <w:lang w:eastAsia="he-IL"/>
        </w:rPr>
      </w:pPr>
    </w:p>
    <w:p w:rsidR="00ED6FDC" w:rsidRDefault="00ED6FDC" w:rsidP="00ED6FDC">
      <w:pPr>
        <w:pStyle w:val="a4"/>
        <w:keepNext/>
        <w:rPr>
          <w:rtl/>
        </w:rPr>
      </w:pPr>
      <w:bookmarkStart w:id="795" w:name="_ETM_Q1_2933901"/>
      <w:bookmarkStart w:id="796" w:name="_ETM_Q1_2934496"/>
      <w:bookmarkEnd w:id="795"/>
      <w:bookmarkEnd w:id="796"/>
      <w:r>
        <w:rPr>
          <w:rtl/>
        </w:rPr>
        <w:t>יהודה גליק (הליכוד):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לא. אם זה ייקח עוד דקה, בוא נחכה כי </w:t>
      </w:r>
      <w:bookmarkStart w:id="797" w:name="_ETM_Q1_2940930"/>
      <w:bookmarkEnd w:id="797"/>
      <w:r>
        <w:rPr>
          <w:rFonts w:hint="cs"/>
          <w:rtl/>
          <w:lang w:eastAsia="he-IL"/>
        </w:rPr>
        <w:t xml:space="preserve">היא אמרה שהיא תביא תשובה סופית. המוני אנשים באים כל יום </w:t>
      </w:r>
      <w:bookmarkStart w:id="798" w:name="_ETM_Q1_2942603"/>
      <w:bookmarkEnd w:id="798"/>
      <w:r>
        <w:rPr>
          <w:rFonts w:hint="cs"/>
          <w:rtl/>
          <w:lang w:eastAsia="he-IL"/>
        </w:rPr>
        <w:t>לבתי המשפט. מה ההבדל בין זה לבין משרדי ממשלה</w:t>
      </w:r>
      <w:bookmarkStart w:id="799" w:name="_ETM_Q1_2948806"/>
      <w:bookmarkEnd w:id="799"/>
      <w:r>
        <w:rPr>
          <w:rFonts w:hint="cs"/>
          <w:rtl/>
          <w:lang w:eastAsia="he-IL"/>
        </w:rPr>
        <w:t>? זאת לא חברה ממשלתית.</w:t>
      </w:r>
    </w:p>
    <w:p w:rsidR="00ED6FDC" w:rsidRDefault="00ED6FDC" w:rsidP="00ED6FDC">
      <w:pPr>
        <w:rPr>
          <w:rtl/>
          <w:lang w:eastAsia="he-IL"/>
        </w:rPr>
      </w:pPr>
    </w:p>
    <w:p w:rsidR="00ED6FDC" w:rsidRDefault="00ED6FDC" w:rsidP="00ED6FDC">
      <w:pPr>
        <w:pStyle w:val="af6"/>
        <w:keepNext/>
        <w:rPr>
          <w:rtl/>
        </w:rPr>
      </w:pPr>
      <w:bookmarkStart w:id="800" w:name="_ETM_Q1_2952544"/>
      <w:bookmarkStart w:id="801" w:name="_ETM_Q1_2954590"/>
      <w:bookmarkEnd w:id="800"/>
      <w:bookmarkEnd w:id="801"/>
      <w:r>
        <w:rPr>
          <w:rtl/>
        </w:rPr>
        <w:t xml:space="preserve">היו"ר אלי </w:t>
      </w:r>
      <w:proofErr w:type="spellStart"/>
      <w:r>
        <w:rPr>
          <w:rtl/>
        </w:rPr>
        <w:t>אלאלוף</w:t>
      </w:r>
      <w:proofErr w:type="spellEnd"/>
      <w:r>
        <w:rPr>
          <w:rt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יגידו שאתה מתערב במערכת המשפט.</w:t>
      </w:r>
    </w:p>
    <w:p w:rsidR="00ED6FDC" w:rsidRDefault="00ED6FDC" w:rsidP="00ED6FDC">
      <w:pPr>
        <w:rPr>
          <w:rtl/>
          <w:lang w:eastAsia="he-IL"/>
        </w:rPr>
      </w:pPr>
    </w:p>
    <w:p w:rsidR="00ED6FDC" w:rsidRDefault="00ED6FDC" w:rsidP="00ED6FDC">
      <w:pPr>
        <w:pStyle w:val="a4"/>
        <w:keepNext/>
        <w:rPr>
          <w:rtl/>
        </w:rPr>
      </w:pPr>
      <w:bookmarkStart w:id="802" w:name="_ETM_Q1_2953782"/>
      <w:bookmarkStart w:id="803" w:name="_ETM_Q1_2954718"/>
      <w:bookmarkEnd w:id="802"/>
      <w:bookmarkEnd w:id="803"/>
      <w:r>
        <w:rPr>
          <w:rtl/>
        </w:rPr>
        <w:t>יהודה גליק (הליכוד):</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 xml:space="preserve">לא. הם </w:t>
      </w:r>
      <w:bookmarkStart w:id="804" w:name="_ETM_Q1_2954284"/>
      <w:bookmarkEnd w:id="804"/>
      <w:r>
        <w:rPr>
          <w:rFonts w:hint="cs"/>
          <w:rtl/>
          <w:lang w:eastAsia="he-IL"/>
        </w:rPr>
        <w:t xml:space="preserve">לא יגידו. הם גם לא אמרו את זה. הם לא </w:t>
      </w:r>
      <w:bookmarkStart w:id="805" w:name="_ETM_Q1_2956715"/>
      <w:bookmarkEnd w:id="805"/>
      <w:r>
        <w:rPr>
          <w:rFonts w:hint="cs"/>
          <w:rtl/>
          <w:lang w:eastAsia="he-IL"/>
        </w:rPr>
        <w:t xml:space="preserve">התנגדו. </w:t>
      </w:r>
    </w:p>
    <w:p w:rsidR="00ED6FDC" w:rsidRDefault="00ED6FDC" w:rsidP="00ED6FDC">
      <w:pPr>
        <w:rPr>
          <w:rtl/>
          <w:lang w:eastAsia="he-IL"/>
        </w:rPr>
      </w:pPr>
    </w:p>
    <w:p w:rsidR="00ED6FDC" w:rsidRDefault="00ED6FDC" w:rsidP="00ED6FDC">
      <w:pPr>
        <w:pStyle w:val="af6"/>
        <w:keepNext/>
        <w:rPr>
          <w:rtl/>
        </w:rPr>
      </w:pPr>
      <w:bookmarkStart w:id="806" w:name="_ETM_Q1_2959633"/>
      <w:bookmarkStart w:id="807" w:name="_ETM_Q1_2960914"/>
      <w:bookmarkEnd w:id="806"/>
      <w:bookmarkEnd w:id="807"/>
      <w:r>
        <w:rPr>
          <w:rtl/>
        </w:rPr>
        <w:t xml:space="preserve">היו"ר אלי </w:t>
      </w:r>
      <w:proofErr w:type="spellStart"/>
      <w:r>
        <w:rPr>
          <w:rtl/>
        </w:rPr>
        <w:t>אלאלוף</w:t>
      </w:r>
      <w:proofErr w:type="spellEnd"/>
      <w:r>
        <w:rPr>
          <w:rtl/>
        </w:rPr>
        <w:t>:</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בדקת את זה? בבקשה, דוקטור לוין.</w:t>
      </w:r>
    </w:p>
    <w:p w:rsidR="00ED6FDC" w:rsidRDefault="00ED6FDC" w:rsidP="00ED6FDC">
      <w:pPr>
        <w:rPr>
          <w:rtl/>
          <w:lang w:eastAsia="he-IL"/>
        </w:rPr>
      </w:pPr>
    </w:p>
    <w:p w:rsidR="00ED6FDC" w:rsidRDefault="00ED6FDC" w:rsidP="00ED6FDC">
      <w:pPr>
        <w:pStyle w:val="af9"/>
        <w:keepNext/>
        <w:rPr>
          <w:rtl/>
          <w:lang w:eastAsia="he-IL"/>
        </w:rPr>
      </w:pPr>
      <w:bookmarkStart w:id="808" w:name="_ETM_Q1_2960267"/>
      <w:bookmarkEnd w:id="808"/>
      <w:r>
        <w:rPr>
          <w:rtl/>
          <w:lang w:eastAsia="he-IL"/>
        </w:rPr>
        <w:t>חגי לוין:</w:t>
      </w:r>
    </w:p>
    <w:p w:rsidR="00ED6FDC" w:rsidRDefault="00ED6FDC" w:rsidP="00ED6FDC">
      <w:pPr>
        <w:pStyle w:val="KeepWithNext"/>
        <w:rPr>
          <w:rtl/>
          <w:lang w:eastAsia="he-IL"/>
        </w:rPr>
      </w:pPr>
    </w:p>
    <w:p w:rsidR="00ED6FDC" w:rsidRDefault="00ED6FDC" w:rsidP="00ED6FDC">
      <w:pPr>
        <w:rPr>
          <w:rtl/>
          <w:lang w:eastAsia="he-IL"/>
        </w:rPr>
      </w:pPr>
      <w:r>
        <w:rPr>
          <w:rFonts w:hint="cs"/>
          <w:rtl/>
          <w:lang w:eastAsia="he-IL"/>
        </w:rPr>
        <w:t>אם יורשה לי</w:t>
      </w:r>
      <w:r w:rsidR="00706554">
        <w:rPr>
          <w:rFonts w:hint="cs"/>
          <w:rtl/>
          <w:lang w:eastAsia="he-IL"/>
        </w:rPr>
        <w:t xml:space="preserve"> להציע לגבי </w:t>
      </w:r>
      <w:bookmarkStart w:id="809" w:name="_ETM_Q1_2974209"/>
      <w:bookmarkEnd w:id="809"/>
      <w:r w:rsidR="00706554">
        <w:rPr>
          <w:rFonts w:hint="cs"/>
          <w:rtl/>
          <w:lang w:eastAsia="he-IL"/>
        </w:rPr>
        <w:t xml:space="preserve">חניון מקורה או תת קרקעי. להוסיף או </w:t>
      </w:r>
      <w:bookmarkStart w:id="810" w:name="_ETM_Q1_2980825"/>
      <w:bookmarkEnd w:id="810"/>
      <w:r w:rsidR="00706554">
        <w:rPr>
          <w:rFonts w:hint="cs"/>
          <w:rtl/>
          <w:lang w:eastAsia="he-IL"/>
        </w:rPr>
        <w:t xml:space="preserve">10 מטרים מהכניסות והיציאות. מה שקורה זה שהאוורור בחניונים הוא לא טוב וכל העשן שנכנס, נשאר </w:t>
      </w:r>
      <w:bookmarkStart w:id="811" w:name="_ETM_Q1_2991257"/>
      <w:bookmarkEnd w:id="811"/>
      <w:r w:rsidR="00706554">
        <w:rPr>
          <w:rFonts w:hint="cs"/>
          <w:rtl/>
          <w:lang w:eastAsia="he-IL"/>
        </w:rPr>
        <w:t xml:space="preserve">שם, בנוסף לעשן המכוניות. לכן, כמו שיש לנו </w:t>
      </w:r>
      <w:bookmarkStart w:id="812" w:name="_ETM_Q1_2993570"/>
      <w:bookmarkEnd w:id="812"/>
      <w:r w:rsidR="00706554">
        <w:rPr>
          <w:rFonts w:hint="cs"/>
          <w:rtl/>
          <w:lang w:eastAsia="he-IL"/>
        </w:rPr>
        <w:t xml:space="preserve">בכל הסעיפים האחרים, 10 מטרים מהכניסות או היציאות. בחניונים </w:t>
      </w:r>
      <w:bookmarkStart w:id="813" w:name="_ETM_Q1_2997445"/>
      <w:bookmarkEnd w:id="813"/>
      <w:r w:rsidR="00706554">
        <w:rPr>
          <w:rFonts w:hint="cs"/>
          <w:rtl/>
          <w:lang w:eastAsia="he-IL"/>
        </w:rPr>
        <w:t>זה מוגדר היטב, זאת לא בעיה לעשות את זה.</w:t>
      </w:r>
    </w:p>
    <w:p w:rsidR="00706554" w:rsidRDefault="00706554" w:rsidP="00ED6FDC">
      <w:pPr>
        <w:rPr>
          <w:rtl/>
          <w:lang w:eastAsia="he-IL"/>
        </w:rPr>
      </w:pPr>
    </w:p>
    <w:p w:rsidR="00706554" w:rsidRDefault="00706554" w:rsidP="00706554">
      <w:pPr>
        <w:pStyle w:val="a4"/>
        <w:keepNext/>
        <w:rPr>
          <w:rtl/>
        </w:rPr>
      </w:pPr>
      <w:bookmarkStart w:id="814" w:name="_ETM_Q1_2999744"/>
      <w:bookmarkEnd w:id="814"/>
      <w:r>
        <w:rPr>
          <w:rtl/>
        </w:rPr>
        <w:t>יהודה גליק (הליכוד):</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 xml:space="preserve">הנה, יש </w:t>
      </w:r>
      <w:bookmarkStart w:id="815" w:name="_ETM_Q1_3001948"/>
      <w:bookmarkEnd w:id="815"/>
      <w:r>
        <w:rPr>
          <w:rFonts w:hint="cs"/>
          <w:rtl/>
          <w:lang w:eastAsia="he-IL"/>
        </w:rPr>
        <w:t>אישור. תגידי לפרוטוקול.</w:t>
      </w:r>
    </w:p>
    <w:p w:rsidR="00706554" w:rsidRDefault="00706554" w:rsidP="00706554">
      <w:pPr>
        <w:rPr>
          <w:rtl/>
          <w:lang w:eastAsia="he-IL"/>
        </w:rPr>
      </w:pPr>
    </w:p>
    <w:p w:rsidR="00706554" w:rsidRDefault="00706554" w:rsidP="00706554">
      <w:pPr>
        <w:pStyle w:val="af9"/>
        <w:keepNext/>
        <w:rPr>
          <w:rtl/>
          <w:lang w:eastAsia="he-IL"/>
        </w:rPr>
      </w:pPr>
      <w:bookmarkStart w:id="816" w:name="_ETM_Q1_3001940"/>
      <w:bookmarkStart w:id="817" w:name="_ETM_Q1_3003346"/>
      <w:bookmarkEnd w:id="816"/>
      <w:bookmarkEnd w:id="817"/>
      <w:r>
        <w:rPr>
          <w:rtl/>
          <w:lang w:eastAsia="he-IL"/>
        </w:rPr>
        <w:t>חגי לוין:</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 xml:space="preserve">אני מציע להוסיף לסעיף 23, חניון מקורה תת </w:t>
      </w:r>
      <w:bookmarkStart w:id="818" w:name="_ETM_Q1_3023288"/>
      <w:bookmarkEnd w:id="818"/>
      <w:r>
        <w:rPr>
          <w:rFonts w:hint="cs"/>
          <w:rtl/>
          <w:lang w:eastAsia="he-IL"/>
        </w:rPr>
        <w:t xml:space="preserve">קרקעי וכן באזור הכניסה או היציאה בטווח של 10 מטרים </w:t>
      </w:r>
      <w:bookmarkStart w:id="819" w:name="_ETM_Q1_3027785"/>
      <w:bookmarkEnd w:id="819"/>
      <w:r>
        <w:rPr>
          <w:rFonts w:hint="cs"/>
          <w:rtl/>
          <w:lang w:eastAsia="he-IL"/>
        </w:rPr>
        <w:t xml:space="preserve">מהכניסה או היציאה של החניון המקורה או התת </w:t>
      </w:r>
      <w:bookmarkStart w:id="820" w:name="_ETM_Q1_3031670"/>
      <w:bookmarkEnd w:id="820"/>
      <w:r>
        <w:rPr>
          <w:rFonts w:hint="cs"/>
          <w:rtl/>
          <w:lang w:eastAsia="he-IL"/>
        </w:rPr>
        <w:t>קרקעי.</w:t>
      </w:r>
    </w:p>
    <w:p w:rsidR="00706554" w:rsidRDefault="00706554" w:rsidP="00706554">
      <w:pPr>
        <w:rPr>
          <w:rtl/>
          <w:lang w:eastAsia="he-IL"/>
        </w:rPr>
      </w:pPr>
    </w:p>
    <w:p w:rsidR="00706554" w:rsidRDefault="00706554" w:rsidP="00706554">
      <w:pPr>
        <w:pStyle w:val="a4"/>
        <w:keepNext/>
        <w:rPr>
          <w:rtl/>
        </w:rPr>
      </w:pPr>
      <w:bookmarkStart w:id="821" w:name="_ETM_Q1_3032962"/>
      <w:bookmarkStart w:id="822" w:name="_ETM_Q1_3035057"/>
      <w:bookmarkEnd w:id="821"/>
      <w:bookmarkEnd w:id="822"/>
      <w:r>
        <w:rPr>
          <w:rtl/>
        </w:rPr>
        <w:t>קריאה:</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זאת אומרת של-ש.ג. אסור לעשן.</w:t>
      </w:r>
    </w:p>
    <w:p w:rsidR="00706554" w:rsidRDefault="00706554" w:rsidP="00706554">
      <w:pPr>
        <w:rPr>
          <w:rtl/>
          <w:lang w:eastAsia="he-IL"/>
        </w:rPr>
      </w:pPr>
    </w:p>
    <w:p w:rsidR="00706554" w:rsidRDefault="00706554" w:rsidP="00706554">
      <w:pPr>
        <w:pStyle w:val="af6"/>
        <w:keepNext/>
        <w:rPr>
          <w:rtl/>
        </w:rPr>
      </w:pPr>
      <w:bookmarkStart w:id="823" w:name="_ETM_Q1_3033914"/>
      <w:bookmarkStart w:id="824" w:name="_ETM_Q1_3037083"/>
      <w:bookmarkEnd w:id="823"/>
      <w:bookmarkEnd w:id="824"/>
      <w:r>
        <w:rPr>
          <w:rtl/>
        </w:rPr>
        <w:t xml:space="preserve">היו"ר אלי </w:t>
      </w:r>
      <w:proofErr w:type="spellStart"/>
      <w:r>
        <w:rPr>
          <w:rtl/>
        </w:rPr>
        <w:t>אלאלוף</w:t>
      </w:r>
      <w:proofErr w:type="spellEnd"/>
      <w:r>
        <w:rPr>
          <w:rtl/>
        </w:rPr>
        <w:t>:</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שם הייתי נותן עוד 20 מטרים אבל אם אין ברירה, נסתפק ב-10 מטרים.</w:t>
      </w:r>
    </w:p>
    <w:p w:rsidR="00706554" w:rsidRDefault="00706554" w:rsidP="00706554">
      <w:pPr>
        <w:rPr>
          <w:rtl/>
          <w:lang w:eastAsia="he-IL"/>
        </w:rPr>
      </w:pPr>
    </w:p>
    <w:p w:rsidR="00706554" w:rsidRDefault="00706554" w:rsidP="00706554">
      <w:pPr>
        <w:pStyle w:val="a4"/>
        <w:keepNext/>
        <w:rPr>
          <w:rtl/>
        </w:rPr>
      </w:pPr>
      <w:bookmarkStart w:id="825" w:name="_ETM_Q1_3039588"/>
      <w:bookmarkStart w:id="826" w:name="_ETM_Q1_3040841"/>
      <w:bookmarkEnd w:id="825"/>
      <w:bookmarkEnd w:id="826"/>
      <w:r>
        <w:rPr>
          <w:rtl/>
        </w:rPr>
        <w:t>שמרית שקד:</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 xml:space="preserve">אתה </w:t>
      </w:r>
      <w:bookmarkStart w:id="827" w:name="_ETM_Q1_3041477"/>
      <w:bookmarkEnd w:id="827"/>
      <w:r>
        <w:rPr>
          <w:rFonts w:hint="cs"/>
          <w:rtl/>
          <w:lang w:eastAsia="he-IL"/>
        </w:rPr>
        <w:t>רוצה לתקן את זה?</w:t>
      </w:r>
    </w:p>
    <w:p w:rsidR="00706554" w:rsidRDefault="00706554" w:rsidP="00706554">
      <w:pPr>
        <w:rPr>
          <w:rtl/>
          <w:lang w:eastAsia="he-IL"/>
        </w:rPr>
      </w:pPr>
    </w:p>
    <w:p w:rsidR="00706554" w:rsidRDefault="00706554" w:rsidP="00706554">
      <w:pPr>
        <w:pStyle w:val="a4"/>
        <w:keepNext/>
        <w:rPr>
          <w:rtl/>
        </w:rPr>
      </w:pPr>
      <w:bookmarkStart w:id="828" w:name="_ETM_Q1_3040609"/>
      <w:bookmarkEnd w:id="828"/>
      <w:r>
        <w:rPr>
          <w:rtl/>
        </w:rPr>
        <w:t>יהודה גליק (הליכוד):</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כן.</w:t>
      </w:r>
    </w:p>
    <w:p w:rsidR="00706554" w:rsidRDefault="00706554" w:rsidP="00706554">
      <w:pPr>
        <w:rPr>
          <w:rtl/>
          <w:lang w:eastAsia="he-IL"/>
        </w:rPr>
      </w:pPr>
    </w:p>
    <w:p w:rsidR="00706554" w:rsidRDefault="00706554" w:rsidP="00706554">
      <w:pPr>
        <w:pStyle w:val="a4"/>
        <w:keepNext/>
        <w:rPr>
          <w:rtl/>
        </w:rPr>
      </w:pPr>
      <w:bookmarkStart w:id="829" w:name="_ETM_Q1_3044791"/>
      <w:bookmarkEnd w:id="829"/>
      <w:r>
        <w:rPr>
          <w:rtl/>
        </w:rPr>
        <w:t>שמרית שקד:</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 xml:space="preserve">10 מטרים מהכניסה או מהיציאה </w:t>
      </w:r>
      <w:bookmarkStart w:id="830" w:name="_ETM_Q1_3054387"/>
      <w:bookmarkEnd w:id="830"/>
      <w:r>
        <w:rPr>
          <w:rFonts w:hint="cs"/>
          <w:rtl/>
          <w:lang w:eastAsia="he-IL"/>
        </w:rPr>
        <w:t xml:space="preserve">לחניון. </w:t>
      </w:r>
    </w:p>
    <w:p w:rsidR="00706554" w:rsidRDefault="00706554" w:rsidP="00706554">
      <w:pPr>
        <w:rPr>
          <w:rtl/>
          <w:lang w:eastAsia="he-IL"/>
        </w:rPr>
      </w:pPr>
    </w:p>
    <w:p w:rsidR="00706554" w:rsidRDefault="00706554" w:rsidP="00706554">
      <w:pPr>
        <w:pStyle w:val="a4"/>
        <w:keepNext/>
        <w:rPr>
          <w:rtl/>
        </w:rPr>
      </w:pPr>
      <w:r>
        <w:rPr>
          <w:rtl/>
        </w:rPr>
        <w:t>יהודה גליק (הליכוד):</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למעט בית מגורים.</w:t>
      </w:r>
    </w:p>
    <w:p w:rsidR="00706554" w:rsidRDefault="00706554" w:rsidP="00706554">
      <w:pPr>
        <w:rPr>
          <w:rtl/>
          <w:lang w:eastAsia="he-IL"/>
        </w:rPr>
      </w:pPr>
      <w:bookmarkStart w:id="831" w:name="_ETM_Q1_3055460"/>
      <w:bookmarkEnd w:id="831"/>
    </w:p>
    <w:p w:rsidR="00706554" w:rsidRDefault="00706554" w:rsidP="00706554">
      <w:pPr>
        <w:pStyle w:val="af9"/>
        <w:keepNext/>
        <w:rPr>
          <w:rtl/>
          <w:lang w:eastAsia="he-IL"/>
        </w:rPr>
      </w:pPr>
      <w:bookmarkStart w:id="832" w:name="_ETM_Q1_3056670"/>
      <w:bookmarkStart w:id="833" w:name="_ETM_Q1_3058462"/>
      <w:bookmarkEnd w:id="832"/>
      <w:bookmarkEnd w:id="833"/>
      <w:r>
        <w:rPr>
          <w:rtl/>
          <w:lang w:eastAsia="he-IL"/>
        </w:rPr>
        <w:t>לילך וגנר:</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רציתי להעיר לגבי התוספת. למעט אם יש</w:t>
      </w:r>
      <w:bookmarkStart w:id="834" w:name="_ETM_Q1_3061454"/>
      <w:bookmarkEnd w:id="834"/>
      <w:r>
        <w:rPr>
          <w:rFonts w:hint="cs"/>
          <w:rtl/>
          <w:lang w:eastAsia="he-IL"/>
        </w:rPr>
        <w:t xml:space="preserve"> בית מגורים.</w:t>
      </w:r>
    </w:p>
    <w:p w:rsidR="00706554" w:rsidRDefault="00706554" w:rsidP="00706554">
      <w:pPr>
        <w:rPr>
          <w:rtl/>
          <w:lang w:eastAsia="he-IL"/>
        </w:rPr>
      </w:pPr>
    </w:p>
    <w:p w:rsidR="00706554" w:rsidRDefault="00706554" w:rsidP="00706554">
      <w:pPr>
        <w:pStyle w:val="a4"/>
        <w:keepNext/>
        <w:rPr>
          <w:rtl/>
        </w:rPr>
      </w:pPr>
      <w:bookmarkStart w:id="835" w:name="_ETM_Q1_3064506"/>
      <w:bookmarkEnd w:id="835"/>
      <w:r>
        <w:rPr>
          <w:rtl/>
        </w:rPr>
        <w:t>יהודה גליק (הליכוד):</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זה מופיע לגבי כולם.</w:t>
      </w:r>
    </w:p>
    <w:p w:rsidR="00706554" w:rsidRDefault="00706554" w:rsidP="00706554">
      <w:pPr>
        <w:rPr>
          <w:rtl/>
          <w:lang w:eastAsia="he-IL"/>
        </w:rPr>
      </w:pPr>
    </w:p>
    <w:p w:rsidR="00706554" w:rsidRDefault="00706554" w:rsidP="00706554">
      <w:pPr>
        <w:pStyle w:val="af6"/>
        <w:keepNext/>
        <w:rPr>
          <w:rtl/>
        </w:rPr>
      </w:pPr>
      <w:bookmarkStart w:id="836" w:name="_ETM_Q1_3065840"/>
      <w:bookmarkStart w:id="837" w:name="_ETM_Q1_3066622"/>
      <w:bookmarkEnd w:id="836"/>
      <w:bookmarkEnd w:id="837"/>
      <w:r>
        <w:rPr>
          <w:rtl/>
        </w:rPr>
        <w:t xml:space="preserve">היו"ר אלי </w:t>
      </w:r>
      <w:proofErr w:type="spellStart"/>
      <w:r>
        <w:rPr>
          <w:rtl/>
        </w:rPr>
        <w:t>אלאלוף</w:t>
      </w:r>
      <w:proofErr w:type="spellEnd"/>
      <w:r>
        <w:rPr>
          <w:rtl/>
        </w:rPr>
        <w:t>:</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זה ברור.</w:t>
      </w:r>
    </w:p>
    <w:p w:rsidR="00706554" w:rsidRDefault="00706554" w:rsidP="00706554">
      <w:pPr>
        <w:rPr>
          <w:rtl/>
          <w:lang w:eastAsia="he-IL"/>
        </w:rPr>
      </w:pPr>
    </w:p>
    <w:p w:rsidR="00706554" w:rsidRDefault="00706554" w:rsidP="00706554">
      <w:pPr>
        <w:pStyle w:val="af9"/>
        <w:keepNext/>
        <w:rPr>
          <w:rtl/>
          <w:lang w:eastAsia="he-IL"/>
        </w:rPr>
      </w:pPr>
      <w:bookmarkStart w:id="838" w:name="_ETM_Q1_3066358"/>
      <w:bookmarkStart w:id="839" w:name="_ETM_Q1_3067277"/>
      <w:bookmarkEnd w:id="838"/>
      <w:bookmarkEnd w:id="839"/>
      <w:r>
        <w:rPr>
          <w:rtl/>
          <w:lang w:eastAsia="he-IL"/>
        </w:rPr>
        <w:t>לילך וגנר:</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 xml:space="preserve">לגבי הנהלת </w:t>
      </w:r>
      <w:bookmarkStart w:id="840" w:name="_ETM_Q1_3067099"/>
      <w:bookmarkEnd w:id="840"/>
      <w:r>
        <w:rPr>
          <w:rFonts w:hint="cs"/>
          <w:rtl/>
          <w:lang w:eastAsia="he-IL"/>
        </w:rPr>
        <w:t xml:space="preserve">בתי המשפט, שוחחתי עם נציגתם והיא אומרת שהיום ממילא הם </w:t>
      </w:r>
      <w:bookmarkStart w:id="841" w:name="_ETM_Q1_3070337"/>
      <w:bookmarkEnd w:id="841"/>
      <w:r>
        <w:rPr>
          <w:rFonts w:hint="cs"/>
          <w:rtl/>
          <w:lang w:eastAsia="he-IL"/>
        </w:rPr>
        <w:t xml:space="preserve">מחילים את הצו כמשרד ממשלתי. זאת אומרת, כבר </w:t>
      </w:r>
      <w:bookmarkStart w:id="842" w:name="_ETM_Q1_3074861"/>
      <w:bookmarkEnd w:id="842"/>
      <w:r>
        <w:rPr>
          <w:rFonts w:hint="cs"/>
          <w:rtl/>
          <w:lang w:eastAsia="he-IL"/>
        </w:rPr>
        <w:t xml:space="preserve">היום הם מחילים את האיסורים שקיימים לגבי משרד ממשלתי </w:t>
      </w:r>
      <w:bookmarkStart w:id="843" w:name="_ETM_Q1_3077828"/>
      <w:bookmarkEnd w:id="843"/>
      <w:r>
        <w:rPr>
          <w:rFonts w:hint="cs"/>
          <w:rtl/>
          <w:lang w:eastAsia="he-IL"/>
        </w:rPr>
        <w:t>ולכן אין להם התנגדות להחלה הזאת.</w:t>
      </w:r>
    </w:p>
    <w:p w:rsidR="00706554" w:rsidRDefault="00706554" w:rsidP="00706554">
      <w:pPr>
        <w:rPr>
          <w:rtl/>
          <w:lang w:eastAsia="he-IL"/>
        </w:rPr>
      </w:pPr>
    </w:p>
    <w:p w:rsidR="00706554" w:rsidRDefault="00706554" w:rsidP="00706554">
      <w:pPr>
        <w:pStyle w:val="a4"/>
        <w:keepNext/>
        <w:rPr>
          <w:rtl/>
        </w:rPr>
      </w:pPr>
      <w:bookmarkStart w:id="844" w:name="_ETM_Q1_3081175"/>
      <w:bookmarkEnd w:id="844"/>
      <w:r>
        <w:rPr>
          <w:rtl/>
        </w:rPr>
        <w:t>שמרית שקד:</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 xml:space="preserve">על בתי משפט ועל </w:t>
      </w:r>
      <w:bookmarkStart w:id="845" w:name="_ETM_Q1_3080302"/>
      <w:bookmarkEnd w:id="845"/>
      <w:r>
        <w:rPr>
          <w:rFonts w:hint="cs"/>
          <w:rtl/>
          <w:lang w:eastAsia="he-IL"/>
        </w:rPr>
        <w:t>בתי דין?</w:t>
      </w:r>
    </w:p>
    <w:p w:rsidR="00706554" w:rsidRDefault="00706554" w:rsidP="00706554">
      <w:pPr>
        <w:rPr>
          <w:rtl/>
          <w:lang w:eastAsia="he-IL"/>
        </w:rPr>
      </w:pPr>
    </w:p>
    <w:p w:rsidR="00706554" w:rsidRDefault="00706554" w:rsidP="00706554">
      <w:pPr>
        <w:pStyle w:val="af9"/>
        <w:keepNext/>
        <w:rPr>
          <w:rtl/>
          <w:lang w:eastAsia="he-IL"/>
        </w:rPr>
      </w:pPr>
      <w:bookmarkStart w:id="846" w:name="_ETM_Q1_3081617"/>
      <w:bookmarkStart w:id="847" w:name="_ETM_Q1_3082659"/>
      <w:bookmarkEnd w:id="846"/>
      <w:bookmarkEnd w:id="847"/>
      <w:r>
        <w:rPr>
          <w:rtl/>
          <w:lang w:eastAsia="he-IL"/>
        </w:rPr>
        <w:t>לילך וגנר:</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 xml:space="preserve">אני דיברתי עם הנהלת בתי המשפט. </w:t>
      </w:r>
    </w:p>
    <w:p w:rsidR="00706554" w:rsidRDefault="00706554" w:rsidP="00706554">
      <w:pPr>
        <w:rPr>
          <w:rtl/>
          <w:lang w:eastAsia="he-IL"/>
        </w:rPr>
      </w:pPr>
    </w:p>
    <w:p w:rsidR="00706554" w:rsidRDefault="00706554" w:rsidP="00706554">
      <w:pPr>
        <w:pStyle w:val="af6"/>
        <w:keepNext/>
        <w:rPr>
          <w:rtl/>
        </w:rPr>
      </w:pPr>
      <w:bookmarkStart w:id="848" w:name="_ETM_Q1_3085924"/>
      <w:bookmarkEnd w:id="848"/>
      <w:r>
        <w:rPr>
          <w:rtl/>
        </w:rPr>
        <w:t xml:space="preserve">היו"ר אלי </w:t>
      </w:r>
      <w:proofErr w:type="spellStart"/>
      <w:r>
        <w:rPr>
          <w:rtl/>
        </w:rPr>
        <w:t>אלאלוף</w:t>
      </w:r>
      <w:proofErr w:type="spellEnd"/>
      <w:r>
        <w:rPr>
          <w:rtl/>
        </w:rPr>
        <w:t>:</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בתי משפט ובתי דין.</w:t>
      </w:r>
    </w:p>
    <w:p w:rsidR="00706554" w:rsidRDefault="00706554" w:rsidP="00706554">
      <w:pPr>
        <w:rPr>
          <w:rtl/>
          <w:lang w:eastAsia="he-IL"/>
        </w:rPr>
      </w:pPr>
    </w:p>
    <w:p w:rsidR="00706554" w:rsidRDefault="00706554" w:rsidP="00706554">
      <w:pPr>
        <w:pStyle w:val="a4"/>
        <w:keepNext/>
        <w:rPr>
          <w:rtl/>
        </w:rPr>
      </w:pPr>
      <w:bookmarkStart w:id="849" w:name="_ETM_Q1_3085892"/>
      <w:bookmarkStart w:id="850" w:name="_ETM_Q1_3093350"/>
      <w:bookmarkEnd w:id="849"/>
      <w:bookmarkEnd w:id="850"/>
      <w:r>
        <w:rPr>
          <w:rtl/>
        </w:rPr>
        <w:t>שמרית שקד:</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שוב,</w:t>
      </w:r>
      <w:bookmarkStart w:id="851" w:name="_ETM_Q1_3094079"/>
      <w:bookmarkEnd w:id="851"/>
      <w:r>
        <w:rPr>
          <w:rFonts w:hint="cs"/>
          <w:rtl/>
          <w:lang w:eastAsia="he-IL"/>
        </w:rPr>
        <w:t xml:space="preserve"> אני רוצה לעשות סדר. נכלל:</w:t>
      </w:r>
    </w:p>
    <w:p w:rsidR="00706554" w:rsidRDefault="00706554" w:rsidP="00706554">
      <w:pPr>
        <w:rPr>
          <w:rtl/>
          <w:lang w:eastAsia="he-IL"/>
        </w:rPr>
      </w:pPr>
    </w:p>
    <w:p w:rsidR="00706554" w:rsidRDefault="00706554" w:rsidP="00706554">
      <w:pPr>
        <w:pStyle w:val="aff0"/>
        <w:numPr>
          <w:ilvl w:val="0"/>
          <w:numId w:val="5"/>
        </w:numPr>
        <w:rPr>
          <w:rtl/>
          <w:lang w:eastAsia="he-IL"/>
        </w:rPr>
      </w:pPr>
      <w:r>
        <w:rPr>
          <w:rFonts w:hint="cs"/>
          <w:rtl/>
          <w:lang w:eastAsia="he-IL"/>
        </w:rPr>
        <w:t xml:space="preserve">הממשלה ומשרדי הממשלה, לרבות יחידות </w:t>
      </w:r>
      <w:bookmarkStart w:id="852" w:name="_ETM_Q1_3094474"/>
      <w:bookmarkEnd w:id="852"/>
      <w:r>
        <w:rPr>
          <w:rFonts w:hint="cs"/>
          <w:rtl/>
          <w:lang w:eastAsia="he-IL"/>
        </w:rPr>
        <w:t>ויחידות סמך.</w:t>
      </w:r>
    </w:p>
    <w:p w:rsidR="00706554" w:rsidRDefault="00706554" w:rsidP="00706554">
      <w:pPr>
        <w:rPr>
          <w:rtl/>
          <w:lang w:eastAsia="he-IL"/>
        </w:rPr>
      </w:pPr>
    </w:p>
    <w:p w:rsidR="00706554" w:rsidRDefault="00706554" w:rsidP="00706554">
      <w:pPr>
        <w:pStyle w:val="aff0"/>
        <w:numPr>
          <w:ilvl w:val="0"/>
          <w:numId w:val="5"/>
        </w:numPr>
        <w:rPr>
          <w:rtl/>
          <w:lang w:eastAsia="he-IL"/>
        </w:rPr>
      </w:pPr>
      <w:bookmarkStart w:id="853" w:name="_ETM_Q1_3096446"/>
      <w:bookmarkEnd w:id="853"/>
      <w:r>
        <w:rPr>
          <w:rFonts w:hint="cs"/>
          <w:rtl/>
          <w:lang w:eastAsia="he-IL"/>
        </w:rPr>
        <w:t>בתי משפט ובתי דין.</w:t>
      </w:r>
    </w:p>
    <w:p w:rsidR="00706554" w:rsidRDefault="00706554" w:rsidP="00706554">
      <w:pPr>
        <w:rPr>
          <w:rtl/>
          <w:lang w:eastAsia="he-IL"/>
        </w:rPr>
      </w:pPr>
    </w:p>
    <w:p w:rsidR="00706554" w:rsidRDefault="00706554" w:rsidP="00706554">
      <w:pPr>
        <w:pStyle w:val="aff0"/>
        <w:numPr>
          <w:ilvl w:val="0"/>
          <w:numId w:val="5"/>
        </w:numPr>
        <w:rPr>
          <w:rtl/>
          <w:lang w:eastAsia="he-IL"/>
        </w:rPr>
      </w:pPr>
      <w:bookmarkStart w:id="854" w:name="_ETM_Q1_3097388"/>
      <w:bookmarkEnd w:id="854"/>
      <w:r>
        <w:rPr>
          <w:rFonts w:hint="cs"/>
          <w:rtl/>
          <w:lang w:eastAsia="he-IL"/>
        </w:rPr>
        <w:t>רשויות מקומיות.</w:t>
      </w:r>
    </w:p>
    <w:p w:rsidR="00706554" w:rsidRDefault="00706554" w:rsidP="00706554">
      <w:pPr>
        <w:rPr>
          <w:rtl/>
          <w:lang w:eastAsia="he-IL"/>
        </w:rPr>
      </w:pPr>
    </w:p>
    <w:p w:rsidR="00706554" w:rsidRDefault="00706554" w:rsidP="00706554">
      <w:pPr>
        <w:pStyle w:val="aff0"/>
        <w:numPr>
          <w:ilvl w:val="0"/>
          <w:numId w:val="5"/>
        </w:numPr>
        <w:rPr>
          <w:rtl/>
          <w:lang w:eastAsia="he-IL"/>
        </w:rPr>
      </w:pPr>
      <w:r>
        <w:rPr>
          <w:rFonts w:hint="cs"/>
          <w:rtl/>
          <w:lang w:eastAsia="he-IL"/>
        </w:rPr>
        <w:t>מועצות דתיות.</w:t>
      </w:r>
    </w:p>
    <w:p w:rsidR="00706554" w:rsidRDefault="00706554" w:rsidP="00706554">
      <w:pPr>
        <w:rPr>
          <w:rtl/>
          <w:lang w:eastAsia="he-IL"/>
        </w:rPr>
      </w:pPr>
    </w:p>
    <w:p w:rsidR="00706554" w:rsidRDefault="00706554" w:rsidP="00706554">
      <w:pPr>
        <w:pStyle w:val="af6"/>
        <w:keepNext/>
        <w:rPr>
          <w:rtl/>
        </w:rPr>
      </w:pPr>
      <w:bookmarkStart w:id="855" w:name="_ETM_Q1_3099689"/>
      <w:bookmarkStart w:id="856" w:name="_ETM_Q1_3101867"/>
      <w:bookmarkEnd w:id="855"/>
      <w:bookmarkEnd w:id="856"/>
      <w:r>
        <w:rPr>
          <w:rtl/>
        </w:rPr>
        <w:t xml:space="preserve">היו"ר אלי </w:t>
      </w:r>
      <w:proofErr w:type="spellStart"/>
      <w:r>
        <w:rPr>
          <w:rtl/>
        </w:rPr>
        <w:t>אלאלוף</w:t>
      </w:r>
      <w:proofErr w:type="spellEnd"/>
      <w:r>
        <w:rPr>
          <w:rtl/>
        </w:rPr>
        <w:t>:</w:t>
      </w:r>
    </w:p>
    <w:p w:rsidR="00706554" w:rsidRDefault="00706554" w:rsidP="00706554">
      <w:pPr>
        <w:pStyle w:val="KeepWithNext"/>
        <w:rPr>
          <w:rtl/>
          <w:lang w:eastAsia="he-IL"/>
        </w:rPr>
      </w:pPr>
    </w:p>
    <w:p w:rsidR="00706554" w:rsidRDefault="00706554" w:rsidP="00706554">
      <w:pPr>
        <w:rPr>
          <w:rtl/>
          <w:lang w:eastAsia="he-IL"/>
        </w:rPr>
      </w:pPr>
      <w:r>
        <w:rPr>
          <w:rFonts w:hint="cs"/>
          <w:rtl/>
          <w:lang w:eastAsia="he-IL"/>
        </w:rPr>
        <w:t>כן.</w:t>
      </w:r>
    </w:p>
    <w:p w:rsidR="00706554" w:rsidRDefault="00706554" w:rsidP="00706554">
      <w:pPr>
        <w:rPr>
          <w:rtl/>
          <w:lang w:eastAsia="he-IL"/>
        </w:rPr>
      </w:pPr>
    </w:p>
    <w:p w:rsidR="00706554" w:rsidRDefault="00706554" w:rsidP="00706554">
      <w:pPr>
        <w:rPr>
          <w:rtl/>
          <w:lang w:eastAsia="he-IL"/>
        </w:rPr>
      </w:pPr>
      <w:bookmarkStart w:id="857" w:name="_ETM_Q1_3112550"/>
      <w:bookmarkEnd w:id="857"/>
      <w:r>
        <w:rPr>
          <w:rFonts w:hint="cs"/>
          <w:rtl/>
          <w:lang w:eastAsia="he-IL"/>
        </w:rPr>
        <w:t>ברשותכם, אני</w:t>
      </w:r>
      <w:bookmarkStart w:id="858" w:name="_ETM_Q1_3112538"/>
      <w:bookmarkEnd w:id="858"/>
      <w:r>
        <w:rPr>
          <w:rFonts w:hint="cs"/>
          <w:rtl/>
          <w:lang w:eastAsia="he-IL"/>
        </w:rPr>
        <w:t xml:space="preserve"> שמח שאנחנו עומדים להגיע לרגע טוב נוסף בהגנה על בריאות </w:t>
      </w:r>
      <w:bookmarkStart w:id="859" w:name="_ETM_Q1_3117338"/>
      <w:bookmarkEnd w:id="859"/>
      <w:r>
        <w:rPr>
          <w:rFonts w:hint="cs"/>
          <w:rtl/>
          <w:lang w:eastAsia="he-IL"/>
        </w:rPr>
        <w:t>הציבור.</w:t>
      </w:r>
    </w:p>
    <w:p w:rsidR="00706554" w:rsidRDefault="00706554" w:rsidP="00706554">
      <w:pPr>
        <w:rPr>
          <w:rtl/>
          <w:lang w:eastAsia="he-IL"/>
        </w:rPr>
      </w:pPr>
    </w:p>
    <w:p w:rsidR="00706554" w:rsidRDefault="00706554" w:rsidP="00706554">
      <w:pPr>
        <w:spacing w:before="60"/>
        <w:rPr>
          <w:rtl/>
        </w:rPr>
      </w:pPr>
      <w:bookmarkStart w:id="860" w:name="_ETM_Q1_3131048"/>
      <w:bookmarkEnd w:id="860"/>
      <w:r>
        <w:rPr>
          <w:rFonts w:hint="cs"/>
          <w:rtl/>
          <w:lang w:eastAsia="he-IL"/>
        </w:rPr>
        <w:t>מי בעד אישור ה</w:t>
      </w:r>
      <w:r w:rsidRPr="00E73EE4">
        <w:rPr>
          <w:rtl/>
        </w:rPr>
        <w:t>צו למניעת העישון במקומות ציבוריים והחשיפה לעישון (ש</w:t>
      </w:r>
      <w:r>
        <w:rPr>
          <w:rtl/>
        </w:rPr>
        <w:t>ינוי התוספת לחוק), התשע"ח</w:t>
      </w:r>
      <w:r>
        <w:rPr>
          <w:rFonts w:hint="cs"/>
          <w:rtl/>
        </w:rPr>
        <w:t>-2018 כפי שהוקראה ותוקנה? מי נגד?</w:t>
      </w:r>
    </w:p>
    <w:p w:rsidR="00706554" w:rsidRDefault="00706554" w:rsidP="00706554">
      <w:pPr>
        <w:spacing w:before="60"/>
        <w:rPr>
          <w:rtl/>
        </w:rPr>
      </w:pPr>
    </w:p>
    <w:p w:rsidR="00706554" w:rsidRDefault="00706554" w:rsidP="00706554">
      <w:pPr>
        <w:pStyle w:val="af1"/>
        <w:keepNext/>
        <w:rPr>
          <w:rtl/>
        </w:rPr>
      </w:pPr>
      <w:bookmarkStart w:id="861" w:name="_ETM_Q1_3133581"/>
      <w:bookmarkEnd w:id="861"/>
      <w:r>
        <w:rPr>
          <w:rtl/>
        </w:rPr>
        <w:t>הצבעה</w:t>
      </w:r>
    </w:p>
    <w:p w:rsidR="00706554" w:rsidRDefault="00706554" w:rsidP="00706554">
      <w:pPr>
        <w:pStyle w:val="--"/>
        <w:keepNext/>
        <w:rPr>
          <w:rtl/>
        </w:rPr>
      </w:pPr>
      <w:r>
        <w:rPr>
          <w:rtl/>
        </w:rPr>
        <w:t xml:space="preserve">בעד – </w:t>
      </w:r>
      <w:r>
        <w:rPr>
          <w:rFonts w:hint="cs"/>
          <w:rtl/>
        </w:rPr>
        <w:t>פה אחד</w:t>
      </w:r>
    </w:p>
    <w:p w:rsidR="00706554" w:rsidRDefault="00706554" w:rsidP="00706554">
      <w:pPr>
        <w:spacing w:before="60"/>
        <w:ind w:firstLine="0"/>
        <w:jc w:val="center"/>
        <w:rPr>
          <w:rtl/>
        </w:rPr>
      </w:pPr>
      <w:r w:rsidRPr="00E73EE4">
        <w:rPr>
          <w:rtl/>
        </w:rPr>
        <w:t>צו למניעת העישון במקומות ציבוריים והחשיפה לעישון (ש</w:t>
      </w:r>
      <w:r>
        <w:rPr>
          <w:rtl/>
        </w:rPr>
        <w:t>ינוי התוספת לחוק), התשע"ח</w:t>
      </w:r>
      <w:r>
        <w:rPr>
          <w:rFonts w:hint="cs"/>
          <w:rtl/>
        </w:rPr>
        <w:t>-2018 נתקבל.</w:t>
      </w:r>
    </w:p>
    <w:p w:rsidR="00706554" w:rsidRDefault="00706554" w:rsidP="00706554">
      <w:pPr>
        <w:spacing w:before="60"/>
        <w:ind w:firstLine="0"/>
        <w:rPr>
          <w:rtl/>
        </w:rPr>
      </w:pPr>
    </w:p>
    <w:p w:rsidR="00706554" w:rsidRDefault="00706554" w:rsidP="00706554">
      <w:pPr>
        <w:pStyle w:val="af6"/>
        <w:keepNext/>
        <w:rPr>
          <w:rtl/>
        </w:rPr>
      </w:pPr>
      <w:bookmarkStart w:id="862" w:name="_ETM_Q1_3133377"/>
      <w:bookmarkStart w:id="863" w:name="_ETM_Q1_3133720"/>
      <w:bookmarkEnd w:id="862"/>
      <w:bookmarkEnd w:id="863"/>
      <w:r>
        <w:rPr>
          <w:rtl/>
        </w:rPr>
        <w:t xml:space="preserve">היו"ר אלי </w:t>
      </w:r>
      <w:proofErr w:type="spellStart"/>
      <w:r>
        <w:rPr>
          <w:rtl/>
        </w:rPr>
        <w:t>אלאלוף</w:t>
      </w:r>
      <w:proofErr w:type="spellEnd"/>
      <w:r>
        <w:rPr>
          <w:rtl/>
        </w:rPr>
        <w:t>:</w:t>
      </w:r>
    </w:p>
    <w:p w:rsidR="00706554" w:rsidRDefault="00706554" w:rsidP="00706554">
      <w:pPr>
        <w:pStyle w:val="KeepWithNext"/>
        <w:rPr>
          <w:rtl/>
        </w:rPr>
      </w:pPr>
    </w:p>
    <w:p w:rsidR="00706554" w:rsidRDefault="00706554" w:rsidP="00706554">
      <w:pPr>
        <w:rPr>
          <w:rtl/>
        </w:rPr>
      </w:pPr>
      <w:r>
        <w:rPr>
          <w:rFonts w:hint="cs"/>
          <w:rtl/>
        </w:rPr>
        <w:t>הצו אושר פה אחד.</w:t>
      </w:r>
    </w:p>
    <w:p w:rsidR="00706554" w:rsidRDefault="00706554" w:rsidP="00706554">
      <w:pPr>
        <w:rPr>
          <w:rtl/>
        </w:rPr>
      </w:pPr>
    </w:p>
    <w:p w:rsidR="00706554" w:rsidRDefault="00706554" w:rsidP="00706554">
      <w:pPr>
        <w:rPr>
          <w:rtl/>
        </w:rPr>
      </w:pPr>
      <w:bookmarkStart w:id="864" w:name="_ETM_Q1_3153609"/>
      <w:bookmarkEnd w:id="864"/>
      <w:r>
        <w:rPr>
          <w:rFonts w:hint="cs"/>
          <w:rtl/>
        </w:rPr>
        <w:t>תודה רבה.</w:t>
      </w:r>
    </w:p>
    <w:p w:rsidR="00706554" w:rsidRDefault="00706554" w:rsidP="00E5743A">
      <w:pPr>
        <w:ind w:firstLine="0"/>
        <w:rPr>
          <w:rtl/>
        </w:rPr>
      </w:pPr>
      <w:bookmarkStart w:id="865" w:name="_ETM_Q1_3156678"/>
      <w:bookmarkEnd w:id="865"/>
    </w:p>
    <w:p w:rsidR="00E5743A" w:rsidRDefault="00E5743A" w:rsidP="00E5743A">
      <w:pPr>
        <w:ind w:firstLine="0"/>
        <w:rPr>
          <w:rtl/>
        </w:rPr>
      </w:pPr>
    </w:p>
    <w:p w:rsidR="00706554" w:rsidRDefault="00706554" w:rsidP="00706554">
      <w:pPr>
        <w:pStyle w:val="afc"/>
        <w:keepNext/>
        <w:rPr>
          <w:rtl/>
        </w:rPr>
      </w:pPr>
      <w:bookmarkStart w:id="866" w:name="_ETM_Q1_3157984"/>
      <w:bookmarkEnd w:id="866"/>
      <w:r>
        <w:rPr>
          <w:rtl/>
        </w:rPr>
        <w:t>הישיבה ננעלה בשעה 09:43.</w:t>
      </w:r>
    </w:p>
    <w:p w:rsidR="00706554" w:rsidRDefault="00706554" w:rsidP="00706554">
      <w:pPr>
        <w:pStyle w:val="KeepWithNext"/>
        <w:rPr>
          <w:rtl/>
        </w:rPr>
      </w:pPr>
    </w:p>
    <w:p w:rsidR="00706554" w:rsidRDefault="00706554" w:rsidP="00706554">
      <w:pPr>
        <w:rPr>
          <w:rtl/>
        </w:rPr>
      </w:pPr>
    </w:p>
    <w:p w:rsidR="00706554" w:rsidRDefault="00706554" w:rsidP="00706554">
      <w:pPr>
        <w:rPr>
          <w:rtl/>
        </w:rPr>
      </w:pPr>
    </w:p>
    <w:p w:rsidR="00706554" w:rsidRPr="008713A4" w:rsidRDefault="00706554" w:rsidP="00706554">
      <w:pPr>
        <w:rPr>
          <w:rtl/>
        </w:rPr>
      </w:pPr>
      <w:bookmarkStart w:id="867" w:name="_ETM_Q1_3156682"/>
      <w:bookmarkEnd w:id="867"/>
    </w:p>
    <w:p w:rsidR="00E73EE4" w:rsidRPr="00E73EE4" w:rsidRDefault="00E73EE4" w:rsidP="00E73EE4">
      <w:pPr>
        <w:rPr>
          <w:rtl/>
        </w:rPr>
      </w:pPr>
    </w:p>
    <w:sectPr w:rsidR="00E73EE4" w:rsidRPr="00E73EE4" w:rsidSect="00DB3B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FDC" w:rsidRDefault="00ED6FDC">
      <w:r>
        <w:separator/>
      </w:r>
    </w:p>
  </w:endnote>
  <w:endnote w:type="continuationSeparator" w:id="0">
    <w:p w:rsidR="00ED6FDC" w:rsidRDefault="00ED6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FDC" w:rsidRDefault="00ED6FDC">
      <w:r>
        <w:separator/>
      </w:r>
    </w:p>
  </w:footnote>
  <w:footnote w:type="continuationSeparator" w:id="0">
    <w:p w:rsidR="00ED6FDC" w:rsidRDefault="00ED6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FDC" w:rsidRDefault="00ED6F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D6FDC" w:rsidRDefault="00ED6FD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FDC" w:rsidRDefault="00ED6F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3B09">
      <w:rPr>
        <w:rStyle w:val="af7"/>
        <w:noProof/>
        <w:rtl/>
      </w:rPr>
      <w:t>29</w:t>
    </w:r>
    <w:r>
      <w:rPr>
        <w:rStyle w:val="af7"/>
      </w:rPr>
      <w:fldChar w:fldCharType="end"/>
    </w:r>
  </w:p>
  <w:p w:rsidR="00ED6FDC" w:rsidRPr="00CC5815" w:rsidRDefault="00ED6FDC" w:rsidP="008E5E3F">
    <w:pPr>
      <w:pStyle w:val="a3"/>
      <w:ind w:firstLine="0"/>
    </w:pPr>
    <w:r>
      <w:rPr>
        <w:rtl/>
      </w:rPr>
      <w:t>ועדת העבודה, הרווחה והבריאות</w:t>
    </w:r>
  </w:p>
  <w:p w:rsidR="00ED6FDC" w:rsidRPr="00CC5815" w:rsidRDefault="00ED6FDC" w:rsidP="008E5E3F">
    <w:pPr>
      <w:pStyle w:val="a3"/>
      <w:ind w:firstLine="0"/>
      <w:rPr>
        <w:rtl/>
      </w:rPr>
    </w:pPr>
    <w:r>
      <w:rPr>
        <w:rtl/>
      </w:rPr>
      <w:t>30/05/2018</w:t>
    </w:r>
  </w:p>
  <w:p w:rsidR="00ED6FDC" w:rsidRPr="00CC5815" w:rsidRDefault="00ED6FD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FDC" w:rsidRDefault="00ED6FDC" w:rsidP="000A17C6">
    <w:pPr>
      <w:keepNext/>
      <w:spacing w:line="240" w:lineRule="atLeast"/>
      <w:ind w:firstLine="0"/>
      <w:jc w:val="center"/>
      <w:outlineLvl w:val="0"/>
      <w:rPr>
        <w:rtl/>
      </w:rPr>
    </w:pPr>
    <w:r>
      <w:rPr>
        <w:noProof/>
      </w:rPr>
      <w:drawing>
        <wp:inline distT="0" distB="0" distL="0" distR="0" wp14:anchorId="72B7FD08" wp14:editId="17731A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D6FDC" w:rsidRDefault="00ED6F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D6FDC" w:rsidRDefault="00ED6FD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A264A0"/>
    <w:multiLevelType w:val="hybridMultilevel"/>
    <w:tmpl w:val="45A8AA76"/>
    <w:lvl w:ilvl="0" w:tplc="81647EB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91C50FB"/>
    <w:multiLevelType w:val="hybridMultilevel"/>
    <w:tmpl w:val="257EDC36"/>
    <w:lvl w:ilvl="0" w:tplc="E708A756">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78495244"/>
    <w:multiLevelType w:val="hybridMultilevel"/>
    <w:tmpl w:val="821E1EF4"/>
    <w:lvl w:ilvl="0" w:tplc="EC9EF79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FEB"/>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518A"/>
    <w:rsid w:val="002016FF"/>
    <w:rsid w:val="00227FEF"/>
    <w:rsid w:val="00241DCE"/>
    <w:rsid w:val="00261554"/>
    <w:rsid w:val="00275C03"/>
    <w:rsid w:val="00280D58"/>
    <w:rsid w:val="002D18C1"/>
    <w:rsid w:val="002D4BDB"/>
    <w:rsid w:val="002E5E31"/>
    <w:rsid w:val="00303B4C"/>
    <w:rsid w:val="00321E62"/>
    <w:rsid w:val="00327BF8"/>
    <w:rsid w:val="00340AFA"/>
    <w:rsid w:val="00343C20"/>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84FB6"/>
    <w:rsid w:val="00695A47"/>
    <w:rsid w:val="006A0CB7"/>
    <w:rsid w:val="006F0259"/>
    <w:rsid w:val="00700433"/>
    <w:rsid w:val="00702755"/>
    <w:rsid w:val="0070472C"/>
    <w:rsid w:val="00706554"/>
    <w:rsid w:val="007509A6"/>
    <w:rsid w:val="00776732"/>
    <w:rsid w:val="007872B4"/>
    <w:rsid w:val="00791CBE"/>
    <w:rsid w:val="007C693F"/>
    <w:rsid w:val="007C6ADD"/>
    <w:rsid w:val="0082136D"/>
    <w:rsid w:val="008320F6"/>
    <w:rsid w:val="00841223"/>
    <w:rsid w:val="00846BE9"/>
    <w:rsid w:val="00853207"/>
    <w:rsid w:val="008713A4"/>
    <w:rsid w:val="00875F10"/>
    <w:rsid w:val="00890E96"/>
    <w:rsid w:val="008C6035"/>
    <w:rsid w:val="008C7015"/>
    <w:rsid w:val="008D1DFB"/>
    <w:rsid w:val="008E03B4"/>
    <w:rsid w:val="008E5E3F"/>
    <w:rsid w:val="008F36B5"/>
    <w:rsid w:val="0090279B"/>
    <w:rsid w:val="00914904"/>
    <w:rsid w:val="009258CE"/>
    <w:rsid w:val="009515F0"/>
    <w:rsid w:val="009830CB"/>
    <w:rsid w:val="009A4346"/>
    <w:rsid w:val="009D478A"/>
    <w:rsid w:val="009E6E93"/>
    <w:rsid w:val="009F1518"/>
    <w:rsid w:val="009F5773"/>
    <w:rsid w:val="00A04503"/>
    <w:rsid w:val="00A15971"/>
    <w:rsid w:val="00A22C90"/>
    <w:rsid w:val="00A42723"/>
    <w:rsid w:val="00A64A6D"/>
    <w:rsid w:val="00A66020"/>
    <w:rsid w:val="00AB02EE"/>
    <w:rsid w:val="00AB3F3A"/>
    <w:rsid w:val="00AD4EC9"/>
    <w:rsid w:val="00AD6FFC"/>
    <w:rsid w:val="00AF31E6"/>
    <w:rsid w:val="00AF4150"/>
    <w:rsid w:val="00B0509A"/>
    <w:rsid w:val="00B120B2"/>
    <w:rsid w:val="00B256A3"/>
    <w:rsid w:val="00B50340"/>
    <w:rsid w:val="00B65508"/>
    <w:rsid w:val="00B8517A"/>
    <w:rsid w:val="00BA6446"/>
    <w:rsid w:val="00BB12CC"/>
    <w:rsid w:val="00BB3228"/>
    <w:rsid w:val="00BD47B7"/>
    <w:rsid w:val="00BD4DE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0DFD"/>
    <w:rsid w:val="00CC5815"/>
    <w:rsid w:val="00CE24B8"/>
    <w:rsid w:val="00CE5849"/>
    <w:rsid w:val="00D278F7"/>
    <w:rsid w:val="00D37550"/>
    <w:rsid w:val="00D40A29"/>
    <w:rsid w:val="00D45D27"/>
    <w:rsid w:val="00D86E57"/>
    <w:rsid w:val="00D96B24"/>
    <w:rsid w:val="00DB3B09"/>
    <w:rsid w:val="00DE5B80"/>
    <w:rsid w:val="00E33AE3"/>
    <w:rsid w:val="00E33EC3"/>
    <w:rsid w:val="00E5743A"/>
    <w:rsid w:val="00E61903"/>
    <w:rsid w:val="00E64116"/>
    <w:rsid w:val="00E73EE4"/>
    <w:rsid w:val="00EA624B"/>
    <w:rsid w:val="00EB057D"/>
    <w:rsid w:val="00EB18E4"/>
    <w:rsid w:val="00EB5C85"/>
    <w:rsid w:val="00EC0AC2"/>
    <w:rsid w:val="00EC1FB3"/>
    <w:rsid w:val="00EC2CD4"/>
    <w:rsid w:val="00ED6FDC"/>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802BBAB"/>
  <w15:docId w15:val="{19BE8C31-D0F4-4E84-81AC-5D7E12166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73EE4"/>
    <w:pPr>
      <w:spacing w:line="240" w:lineRule="auto"/>
    </w:pPr>
    <w:rPr>
      <w:rFonts w:ascii="Tahoma" w:hAnsi="Tahoma" w:cs="Tahoma"/>
      <w:sz w:val="16"/>
      <w:szCs w:val="16"/>
    </w:rPr>
  </w:style>
  <w:style w:type="character" w:customStyle="1" w:styleId="afe">
    <w:name w:val="טקסט בלונים תו"/>
    <w:basedOn w:val="a0"/>
    <w:link w:val="afd"/>
    <w:rsid w:val="00E73EE4"/>
    <w:rPr>
      <w:rFonts w:ascii="Tahoma" w:hAnsi="Tahoma" w:cs="Tahoma"/>
      <w:sz w:val="16"/>
      <w:szCs w:val="16"/>
    </w:rPr>
  </w:style>
  <w:style w:type="table" w:styleId="aff">
    <w:name w:val="Table Grid"/>
    <w:basedOn w:val="a1"/>
    <w:rsid w:val="00E73E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D18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83169-1C90-4AF2-BD6F-087D957AD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29</Pages>
  <Words>6434</Words>
  <Characters>29634</Characters>
  <Application>Microsoft Office Word</Application>
  <DocSecurity>0</DocSecurity>
  <Lines>246</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2018-06-07T07:27:00Z</dcterms:modified>
</cp:coreProperties>
</file>