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C6FAF" w:rsidP="00EC1FB3">
      <w:pPr>
        <w:ind w:firstLine="0"/>
        <w:rPr>
          <w:b/>
          <w:bCs/>
          <w:rtl/>
        </w:rPr>
      </w:pPr>
      <w:r>
        <w:rPr>
          <w:b/>
          <w:bCs/>
          <w:rtl/>
        </w:rPr>
        <w:t>הכנסת העשרים</w:t>
      </w:r>
    </w:p>
    <w:p w:rsidR="00A22C90" w:rsidRDefault="00A22C90" w:rsidP="00327BF8">
      <w:pPr>
        <w:ind w:firstLine="0"/>
        <w:outlineLvl w:val="0"/>
        <w:rPr>
          <w:b/>
          <w:bCs/>
          <w:rtl/>
        </w:rPr>
        <w:sectPr w:rsidR="00A22C90" w:rsidSect="001364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6FA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6FAF" w:rsidP="008320F6">
      <w:pPr>
        <w:ind w:firstLine="0"/>
        <w:jc w:val="center"/>
        <w:outlineLvl w:val="0"/>
        <w:rPr>
          <w:b/>
          <w:bCs/>
          <w:rtl/>
        </w:rPr>
      </w:pPr>
      <w:r>
        <w:rPr>
          <w:b/>
          <w:bCs/>
          <w:rtl/>
        </w:rPr>
        <w:t>פרוטוקול מס'</w:t>
      </w:r>
      <w:r w:rsidR="009B22BA">
        <w:rPr>
          <w:rFonts w:hint="cs"/>
          <w:b/>
          <w:bCs/>
          <w:rtl/>
        </w:rPr>
        <w:t xml:space="preserve"> 636</w:t>
      </w:r>
    </w:p>
    <w:p w:rsidR="00E64116" w:rsidRPr="008713A4" w:rsidRDefault="005C6FAF" w:rsidP="008320F6">
      <w:pPr>
        <w:ind w:firstLine="0"/>
        <w:jc w:val="center"/>
        <w:outlineLvl w:val="0"/>
        <w:rPr>
          <w:b/>
          <w:bCs/>
          <w:rtl/>
        </w:rPr>
      </w:pPr>
      <w:r>
        <w:rPr>
          <w:b/>
          <w:bCs/>
          <w:rtl/>
        </w:rPr>
        <w:t>מישיבת ועדת הפנים והגנת הסביבה</w:t>
      </w:r>
    </w:p>
    <w:p w:rsidR="00E64116" w:rsidRPr="008713A4" w:rsidRDefault="005C6FAF"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9:00</w:t>
      </w:r>
    </w:p>
    <w:p w:rsidR="00E64116" w:rsidRPr="008713A4" w:rsidRDefault="00E64116" w:rsidP="008320F6">
      <w:pPr>
        <w:ind w:firstLine="0"/>
        <w:rPr>
          <w:rtl/>
        </w:rPr>
      </w:pPr>
    </w:p>
    <w:p w:rsidR="00E64116" w:rsidRPr="00E95C0C" w:rsidRDefault="00E64116" w:rsidP="008320F6">
      <w:pPr>
        <w:ind w:firstLine="0"/>
        <w:rPr>
          <w:color w:val="000000" w:themeColor="text1"/>
          <w:rtl/>
        </w:rPr>
      </w:pPr>
    </w:p>
    <w:p w:rsidR="00E64116" w:rsidRPr="00E95C0C" w:rsidRDefault="00E64116" w:rsidP="008320F6">
      <w:pPr>
        <w:ind w:firstLine="0"/>
        <w:rPr>
          <w:color w:val="000000" w:themeColor="text1"/>
          <w:rtl/>
        </w:rPr>
      </w:pPr>
    </w:p>
    <w:p w:rsidR="00E64116" w:rsidRPr="00E95C0C" w:rsidRDefault="00E64116" w:rsidP="00EC1FB3">
      <w:pPr>
        <w:ind w:firstLine="0"/>
        <w:outlineLvl w:val="1"/>
        <w:rPr>
          <w:color w:val="000000" w:themeColor="text1"/>
          <w:rtl/>
        </w:rPr>
      </w:pPr>
      <w:r w:rsidRPr="00E95C0C">
        <w:rPr>
          <w:rFonts w:hint="cs"/>
          <w:b/>
          <w:bCs/>
          <w:color w:val="000000" w:themeColor="text1"/>
          <w:u w:val="single"/>
          <w:rtl/>
        </w:rPr>
        <w:t>סדר היום</w:t>
      </w:r>
      <w:r w:rsidRPr="00E95C0C">
        <w:rPr>
          <w:b/>
          <w:bCs/>
          <w:color w:val="000000" w:themeColor="text1"/>
          <w:u w:val="single"/>
          <w:rtl/>
        </w:rPr>
        <w:t>:</w:t>
      </w:r>
    </w:p>
    <w:sdt>
      <w:sdtPr>
        <w:rPr>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421005699"/>
        <w:placeholder>
          <w:docPart w:val="DefaultPlaceholder_-1854013440"/>
        </w:placeholder>
        <w15:color w:val="993366"/>
      </w:sdtPr>
      <w:sdtEndPr/>
      <w:sdtContent>
        <w:p w:rsidR="00E64116" w:rsidRPr="00E95C0C" w:rsidRDefault="005C6FAF" w:rsidP="007C693F">
          <w:pPr>
            <w:spacing w:before="60"/>
            <w:ind w:firstLine="0"/>
            <w:rPr>
              <w:color w:val="000000" w:themeColor="text1"/>
              <w:rtl/>
            </w:rPr>
          </w:pPr>
          <w:r w:rsidRPr="00E95C0C">
            <w:rPr>
              <w:rStyle w:val="afd"/>
              <w:color w:val="000000" w:themeColor="text1"/>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p>
      </w:sdtContent>
    </w:sdt>
    <w:p w:rsidR="00E64116" w:rsidRPr="00E95C0C" w:rsidRDefault="00E64116" w:rsidP="007C693F">
      <w:pPr>
        <w:spacing w:before="60"/>
        <w:ind w:firstLine="0"/>
        <w:rPr>
          <w:color w:val="000000" w:themeColor="text1"/>
          <w:rtl/>
        </w:rPr>
      </w:pPr>
    </w:p>
    <w:p w:rsidR="005C6FAF" w:rsidRPr="00E95C0C" w:rsidRDefault="005C6FAF" w:rsidP="007C693F">
      <w:pPr>
        <w:spacing w:before="60"/>
        <w:ind w:firstLine="0"/>
        <w:rPr>
          <w:color w:val="000000" w:themeColor="text1"/>
          <w:rtl/>
        </w:rPr>
      </w:pPr>
    </w:p>
    <w:p w:rsidR="00E64116" w:rsidRPr="00E95C0C" w:rsidRDefault="00E64116" w:rsidP="00EC1FB3">
      <w:pPr>
        <w:ind w:firstLine="0"/>
        <w:outlineLvl w:val="1"/>
        <w:rPr>
          <w:b/>
          <w:bCs/>
          <w:color w:val="000000" w:themeColor="text1"/>
          <w:u w:val="single"/>
          <w:rtl/>
        </w:rPr>
      </w:pPr>
      <w:r w:rsidRPr="00E95C0C">
        <w:rPr>
          <w:b/>
          <w:bCs/>
          <w:color w:val="000000" w:themeColor="text1"/>
          <w:u w:val="single"/>
          <w:rtl/>
        </w:rPr>
        <w:t>נכחו:</w:t>
      </w:r>
    </w:p>
    <w:p w:rsidR="00E64116" w:rsidRPr="00E95C0C" w:rsidRDefault="00E64116" w:rsidP="00EC1FB3">
      <w:pPr>
        <w:ind w:firstLine="0"/>
        <w:outlineLvl w:val="1"/>
        <w:rPr>
          <w:color w:val="000000" w:themeColor="text1"/>
          <w:rtl/>
        </w:rPr>
      </w:pPr>
      <w:r w:rsidRPr="00E95C0C">
        <w:rPr>
          <w:b/>
          <w:bCs/>
          <w:color w:val="000000" w:themeColor="text1"/>
          <w:u w:val="single"/>
          <w:rtl/>
        </w:rPr>
        <w:t>חברי הוועדה</w:t>
      </w:r>
      <w:r w:rsidRPr="00E95C0C">
        <w:rPr>
          <w:rFonts w:hint="cs"/>
          <w:b/>
          <w:bCs/>
          <w:color w:val="000000" w:themeColor="text1"/>
          <w:u w:val="single"/>
          <w:rtl/>
        </w:rPr>
        <w:t xml:space="preserve">: </w:t>
      </w:r>
    </w:p>
    <w:p w:rsidR="00E64116" w:rsidRPr="005C6FAF" w:rsidRDefault="005C6FAF" w:rsidP="00EC1FB3">
      <w:pPr>
        <w:ind w:firstLine="0"/>
        <w:rPr>
          <w:rtl/>
        </w:rPr>
      </w:pPr>
      <w:r w:rsidRPr="005C6FAF">
        <w:rPr>
          <w:rtl/>
        </w:rPr>
        <w:t>יואב קיש – היו"ר</w:t>
      </w:r>
    </w:p>
    <w:p w:rsidR="00312AB1" w:rsidRPr="005C6FAF" w:rsidRDefault="00312AB1" w:rsidP="00312AB1">
      <w:pPr>
        <w:ind w:firstLine="0"/>
        <w:rPr>
          <w:rtl/>
        </w:rPr>
      </w:pPr>
      <w:r w:rsidRPr="005C6FAF">
        <w:rPr>
          <w:rtl/>
        </w:rPr>
        <w:t>יעל גרמן</w:t>
      </w:r>
      <w:r>
        <w:rPr>
          <w:rFonts w:hint="cs"/>
          <w:rtl/>
        </w:rPr>
        <w:t xml:space="preserve"> </w:t>
      </w:r>
      <w:r>
        <w:rPr>
          <w:rtl/>
        </w:rPr>
        <w:t>–</w:t>
      </w:r>
      <w:r>
        <w:rPr>
          <w:rFonts w:hint="cs"/>
          <w:rtl/>
        </w:rPr>
        <w:t xml:space="preserve"> מ"מ היו"ר</w:t>
      </w:r>
    </w:p>
    <w:p w:rsidR="005C6FAF" w:rsidRDefault="005C6FAF" w:rsidP="00EC1FB3">
      <w:pPr>
        <w:ind w:firstLine="0"/>
        <w:rPr>
          <w:rtl/>
        </w:rPr>
      </w:pPr>
      <w:r w:rsidRPr="005C6FAF">
        <w:rPr>
          <w:rtl/>
        </w:rPr>
        <w:t xml:space="preserve">לאה </w:t>
      </w:r>
      <w:proofErr w:type="spellStart"/>
      <w:r w:rsidRPr="005C6FAF">
        <w:rPr>
          <w:rtl/>
        </w:rPr>
        <w:t>פדידה</w:t>
      </w:r>
      <w:proofErr w:type="spellEnd"/>
    </w:p>
    <w:p w:rsidR="005C6FAF" w:rsidRPr="008713A4" w:rsidRDefault="005C6F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12AB1" w:rsidRDefault="00312AB1" w:rsidP="00DE5B80">
      <w:pPr>
        <w:ind w:firstLine="0"/>
        <w:rPr>
          <w:rtl/>
        </w:rPr>
      </w:pPr>
      <w:r>
        <w:rPr>
          <w:rFonts w:hint="cs"/>
          <w:rtl/>
        </w:rPr>
        <w:t>יעקב אשר</w:t>
      </w:r>
    </w:p>
    <w:p w:rsidR="00312AB1" w:rsidRDefault="00312AB1" w:rsidP="00DE5B80">
      <w:pPr>
        <w:ind w:firstLine="0"/>
        <w:rPr>
          <w:rtl/>
        </w:rPr>
      </w:pPr>
      <w:r>
        <w:rPr>
          <w:rFonts w:hint="cs"/>
          <w:rtl/>
        </w:rPr>
        <w:t>איתן ברושי</w:t>
      </w:r>
    </w:p>
    <w:p w:rsidR="000C47F5" w:rsidRPr="0082136D" w:rsidRDefault="00762988" w:rsidP="00DE5B80">
      <w:pPr>
        <w:ind w:firstLine="0"/>
        <w:rPr>
          <w:rtl/>
        </w:rPr>
      </w:pPr>
      <w:r>
        <w:rPr>
          <w:rFonts w:hint="cs"/>
          <w:rtl/>
        </w:rPr>
        <w:t xml:space="preserve">רועי </w:t>
      </w:r>
      <w:proofErr w:type="spellStart"/>
      <w:r>
        <w:rPr>
          <w:rFonts w:hint="cs"/>
          <w:rtl/>
        </w:rPr>
        <w:t>פולקמן</w:t>
      </w:r>
      <w:proofErr w:type="spellEnd"/>
    </w:p>
    <w:p w:rsidR="002E5E31" w:rsidRDefault="002E5E31" w:rsidP="00DE5B80">
      <w:pPr>
        <w:ind w:firstLine="0"/>
        <w:rPr>
          <w:b/>
          <w:bCs/>
          <w:u w:val="single"/>
          <w:rtl/>
        </w:rPr>
      </w:pPr>
    </w:p>
    <w:p w:rsidR="00136416" w:rsidRPr="000C47F5" w:rsidRDefault="0013641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072" w:type="dxa"/>
        <w:tblBorders>
          <w:top w:val="nil"/>
          <w:left w:val="nil"/>
          <w:bottom w:val="nil"/>
          <w:right w:val="nil"/>
        </w:tblBorders>
        <w:tblCellMar>
          <w:left w:w="0" w:type="dxa"/>
          <w:right w:w="0" w:type="dxa"/>
        </w:tblCellMar>
        <w:tblLook w:val="0000" w:firstRow="0" w:lastRow="0" w:firstColumn="0" w:lastColumn="0" w:noHBand="0" w:noVBand="0"/>
      </w:tblPr>
      <w:tblGrid>
        <w:gridCol w:w="6700"/>
        <w:gridCol w:w="427"/>
        <w:gridCol w:w="1945"/>
      </w:tblGrid>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tl/>
              </w:rPr>
            </w:pPr>
            <w:r w:rsidRPr="008071EC">
              <w:rPr>
                <w:rFonts w:ascii="David" w:eastAsia="David" w:hAnsi="David"/>
                <w:color w:val="000000"/>
                <w:rtl/>
              </w:rPr>
              <w:t xml:space="preserve">מנהל תחום טיוב ורגולציה, משרד רה"מ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שי אגם </w:t>
            </w:r>
            <w:proofErr w:type="spellStart"/>
            <w:r w:rsidRPr="008071EC">
              <w:rPr>
                <w:rFonts w:ascii="David" w:eastAsia="David" w:hAnsi="David"/>
                <w:color w:val="000000"/>
                <w:rtl/>
              </w:rPr>
              <w:t>עגמי</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אגף טיוב ורגולציה, משרד רה"מ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עמיחי פישר</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ראש אגף רישוי עסקים, משרד הפנים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חוה </w:t>
            </w:r>
            <w:proofErr w:type="spellStart"/>
            <w:r w:rsidRPr="008071EC">
              <w:rPr>
                <w:rFonts w:ascii="David" w:eastAsia="David" w:hAnsi="David"/>
                <w:color w:val="000000"/>
                <w:rtl/>
              </w:rPr>
              <w:t>מונדרוביץ</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עו"ד, משרד הפנים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אורית מלמד</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proofErr w:type="spellStart"/>
            <w:r w:rsidRPr="008071EC">
              <w:rPr>
                <w:rFonts w:ascii="David" w:eastAsia="David" w:hAnsi="David"/>
                <w:color w:val="000000"/>
                <w:rtl/>
              </w:rPr>
              <w:t>רפרנטית</w:t>
            </w:r>
            <w:proofErr w:type="spellEnd"/>
            <w:r w:rsidRPr="008071EC">
              <w:rPr>
                <w:rFonts w:ascii="David" w:eastAsia="David" w:hAnsi="David"/>
                <w:color w:val="000000"/>
                <w:rtl/>
              </w:rPr>
              <w:t xml:space="preserve"> חקלאות-מח' יעוץ וחקיקה, משרד המשפטים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הגר </w:t>
            </w:r>
            <w:proofErr w:type="spellStart"/>
            <w:r w:rsidRPr="008071EC">
              <w:rPr>
                <w:rFonts w:ascii="David" w:eastAsia="David" w:hAnsi="David"/>
                <w:color w:val="000000"/>
                <w:rtl/>
              </w:rPr>
              <w:t>סיליקטר</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משפטנית-מח' יעוץ וחקיקה, משרד המשפטים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אפרת </w:t>
            </w:r>
            <w:proofErr w:type="spellStart"/>
            <w:r w:rsidRPr="008071EC">
              <w:rPr>
                <w:rFonts w:ascii="David" w:eastAsia="David" w:hAnsi="David"/>
                <w:color w:val="000000"/>
                <w:rtl/>
              </w:rPr>
              <w:t>טפליץ</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עו"ד-מח' יעוץ וחקיקה, משרד המשפטים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אהוד לנדאו</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proofErr w:type="spellStart"/>
            <w:r w:rsidRPr="008071EC">
              <w:rPr>
                <w:rFonts w:ascii="David" w:eastAsia="David" w:hAnsi="David"/>
                <w:color w:val="000000"/>
                <w:rtl/>
              </w:rPr>
              <w:t>רפרנטית</w:t>
            </w:r>
            <w:proofErr w:type="spellEnd"/>
            <w:r w:rsidRPr="008071EC">
              <w:rPr>
                <w:rFonts w:ascii="David" w:eastAsia="David" w:hAnsi="David"/>
                <w:color w:val="000000"/>
                <w:rtl/>
              </w:rPr>
              <w:t xml:space="preserve"> תעסוקה </w:t>
            </w:r>
            <w:proofErr w:type="spellStart"/>
            <w:r w:rsidRPr="008071EC">
              <w:rPr>
                <w:rFonts w:ascii="David" w:eastAsia="David" w:hAnsi="David"/>
                <w:color w:val="000000"/>
                <w:rtl/>
              </w:rPr>
              <w:t>באג"ת</w:t>
            </w:r>
            <w:proofErr w:type="spellEnd"/>
            <w:r w:rsidRPr="008071EC">
              <w:rPr>
                <w:rFonts w:ascii="David" w:eastAsia="David" w:hAnsi="David"/>
                <w:color w:val="000000"/>
                <w:rtl/>
              </w:rPr>
              <w:t xml:space="preserve">, משרד האוצר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ביין </w:t>
            </w:r>
            <w:proofErr w:type="spellStart"/>
            <w:r w:rsidRPr="008071EC">
              <w:rPr>
                <w:rFonts w:ascii="David" w:eastAsia="David" w:hAnsi="David"/>
                <w:color w:val="000000"/>
                <w:rtl/>
              </w:rPr>
              <w:t>ותד</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ascii="David" w:eastAsia="David" w:hAnsi="David"/>
                <w:color w:val="000000"/>
                <w:rtl/>
              </w:rPr>
            </w:pPr>
            <w:r>
              <w:rPr>
                <w:rFonts w:ascii="David" w:eastAsia="David" w:hAnsi="David" w:hint="cs"/>
                <w:color w:val="000000"/>
                <w:rtl/>
              </w:rPr>
              <w:t>ראש אגף רישוי עסקים, המשרד להגנת הסביבה</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ascii="David" w:eastAsia="David" w:hAnsi="David"/>
                <w:color w:val="000000"/>
                <w:rtl/>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ascii="David" w:eastAsia="David" w:hAnsi="David"/>
                <w:color w:val="000000"/>
                <w:rtl/>
              </w:rPr>
            </w:pPr>
            <w:r>
              <w:rPr>
                <w:rFonts w:ascii="David" w:eastAsia="David" w:hAnsi="David" w:hint="cs"/>
                <w:color w:val="000000"/>
                <w:rtl/>
              </w:rPr>
              <w:t xml:space="preserve">גילי </w:t>
            </w:r>
            <w:proofErr w:type="spellStart"/>
            <w:r>
              <w:rPr>
                <w:rFonts w:ascii="David" w:eastAsia="David" w:hAnsi="David" w:hint="cs"/>
                <w:color w:val="000000"/>
                <w:rtl/>
              </w:rPr>
              <w:t>צימנד</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עורכת דין, איכות הסביבה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ליאורה עפרי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לשכה משפטית, המשרד להגנת הסביבה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יובל פלג</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רמ"ד רישוי אגף שיטור, המשרד לביטחון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מיה  </w:t>
            </w:r>
            <w:proofErr w:type="spellStart"/>
            <w:r w:rsidRPr="008071EC">
              <w:rPr>
                <w:rFonts w:ascii="David" w:eastAsia="David" w:hAnsi="David"/>
                <w:color w:val="000000"/>
                <w:rtl/>
              </w:rPr>
              <w:t>וינקלר</w:t>
            </w:r>
            <w:proofErr w:type="spellEnd"/>
            <w:r w:rsidRPr="008071EC">
              <w:rPr>
                <w:rFonts w:ascii="David" w:eastAsia="David" w:hAnsi="David"/>
                <w:color w:val="000000"/>
                <w:rtl/>
              </w:rPr>
              <w:t xml:space="preserve">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יועמ"ש </w:t>
            </w:r>
            <w:proofErr w:type="spellStart"/>
            <w:r w:rsidRPr="008071EC">
              <w:rPr>
                <w:rFonts w:ascii="David" w:eastAsia="David" w:hAnsi="David"/>
                <w:color w:val="000000"/>
                <w:rtl/>
              </w:rPr>
              <w:t>כב"ה</w:t>
            </w:r>
            <w:proofErr w:type="spellEnd"/>
            <w:r w:rsidRPr="008071EC">
              <w:rPr>
                <w:rFonts w:ascii="David" w:eastAsia="David" w:hAnsi="David"/>
                <w:color w:val="000000"/>
                <w:rtl/>
              </w:rPr>
              <w:t xml:space="preserve">, המשרד לביטחון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תומר  חזות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 </w:t>
            </w:r>
            <w:proofErr w:type="spellStart"/>
            <w:r w:rsidRPr="008071EC">
              <w:rPr>
                <w:rFonts w:ascii="David" w:eastAsia="David" w:hAnsi="David"/>
                <w:color w:val="000000"/>
                <w:rtl/>
              </w:rPr>
              <w:t>רח"ט</w:t>
            </w:r>
            <w:proofErr w:type="spellEnd"/>
            <w:r w:rsidRPr="008071EC">
              <w:rPr>
                <w:rFonts w:ascii="David" w:eastAsia="David" w:hAnsi="David"/>
                <w:color w:val="000000"/>
                <w:rtl/>
              </w:rPr>
              <w:t xml:space="preserve"> אבטחה, המשרד לביטחון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טל  ימיני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טיוב רגולציה, המשרד לביטחון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אבישי  </w:t>
            </w:r>
            <w:proofErr w:type="spellStart"/>
            <w:r w:rsidRPr="008071EC">
              <w:rPr>
                <w:rFonts w:ascii="David" w:eastAsia="David" w:hAnsi="David"/>
                <w:color w:val="000000"/>
                <w:rtl/>
              </w:rPr>
              <w:t>לדאני</w:t>
            </w:r>
            <w:proofErr w:type="spellEnd"/>
            <w:r w:rsidRPr="008071EC">
              <w:rPr>
                <w:rFonts w:ascii="David" w:eastAsia="David" w:hAnsi="David"/>
                <w:color w:val="000000"/>
                <w:rtl/>
              </w:rPr>
              <w:t xml:space="preserve">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ק' רגולציה, המשרד לביטחון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אייל  פורטל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עוזר היועמ"ש, בטחון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רועי הראל</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סגן היועמ"ש של כבאות והצלה, בטחון פנים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קרן גל-און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תחום מדיניות רגולציה, משרד החקלאות ופיתוח הכפר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גיא מור</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תחום רישוי והסמכות, משרד העבודה, הרווחה והשירותים החברתיים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אריק טייב</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עו"ד, משרד העבודה, הרווחה והשירותים החברתיים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טליה לוי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יחידה וטרינרית,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שלי עינב</w:t>
            </w:r>
          </w:p>
        </w:tc>
      </w:tr>
      <w:tr w:rsidR="00FC5777"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FC5777" w:rsidRPr="008071EC" w:rsidRDefault="00FC5777" w:rsidP="008071EC">
            <w:pPr>
              <w:spacing w:line="240" w:lineRule="auto"/>
              <w:ind w:firstLine="0"/>
              <w:jc w:val="left"/>
              <w:rPr>
                <w:rFonts w:ascii="David" w:eastAsia="David" w:hAnsi="David"/>
                <w:color w:val="000000"/>
                <w:rtl/>
              </w:rPr>
            </w:pPr>
            <w:r>
              <w:rPr>
                <w:rFonts w:ascii="David" w:eastAsia="David" w:hAnsi="David" w:hint="cs"/>
                <w:color w:val="000000"/>
                <w:rtl/>
              </w:rPr>
              <w:t>ראש מערך ארצי לבריאות הסביבה, משרד הבריאות</w:t>
            </w:r>
          </w:p>
        </w:tc>
        <w:tc>
          <w:tcPr>
            <w:tcW w:w="427" w:type="dxa"/>
            <w:tcBorders>
              <w:top w:val="nil"/>
              <w:left w:val="nil"/>
              <w:bottom w:val="nil"/>
              <w:right w:val="nil"/>
            </w:tcBorders>
            <w:tcMar>
              <w:top w:w="9" w:type="dxa"/>
              <w:left w:w="0" w:type="dxa"/>
              <w:bottom w:w="9" w:type="dxa"/>
              <w:right w:w="0" w:type="dxa"/>
            </w:tcMar>
          </w:tcPr>
          <w:p w:rsidR="00FC5777" w:rsidRPr="008071EC" w:rsidRDefault="00FC5777" w:rsidP="008071EC">
            <w:pPr>
              <w:spacing w:line="240" w:lineRule="auto"/>
              <w:ind w:firstLine="0"/>
              <w:jc w:val="center"/>
              <w:rPr>
                <w:rFonts w:ascii="David" w:eastAsia="David" w:hAnsi="David"/>
                <w:color w:val="000000"/>
                <w:rtl/>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FC5777" w:rsidRPr="008071EC" w:rsidRDefault="00FC5777" w:rsidP="008071EC">
            <w:pPr>
              <w:spacing w:line="240" w:lineRule="auto"/>
              <w:ind w:firstLine="0"/>
              <w:jc w:val="left"/>
              <w:rPr>
                <w:rFonts w:ascii="David" w:eastAsia="David" w:hAnsi="David"/>
                <w:color w:val="000000"/>
                <w:rtl/>
              </w:rPr>
            </w:pPr>
            <w:r>
              <w:rPr>
                <w:rFonts w:ascii="David" w:eastAsia="David" w:hAnsi="David" w:hint="cs"/>
                <w:color w:val="000000"/>
                <w:rtl/>
              </w:rPr>
              <w:t>עמיר יצחקי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lastRenderedPageBreak/>
              <w:t xml:space="preserve">מנהל יחידה וטרינרית,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ינון יוני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יועצת משפטית,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מיכל גולדברג</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מפקח מחוזי להנדסת הסביבה,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יעקב  </w:t>
            </w:r>
            <w:proofErr w:type="spellStart"/>
            <w:r w:rsidRPr="008071EC">
              <w:rPr>
                <w:rFonts w:ascii="David" w:eastAsia="David" w:hAnsi="David"/>
                <w:color w:val="000000"/>
                <w:rtl/>
              </w:rPr>
              <w:t>בוריאקובסקי</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מהנדס מזון ראשי שירותי מזון,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שי חן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שירות המזון הארצי, משרד הבריאות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אלי גורדון</w:t>
            </w:r>
          </w:p>
        </w:tc>
      </w:tr>
      <w:tr w:rsidR="00FC5777"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FC5777" w:rsidRPr="008071EC" w:rsidRDefault="00FC5777" w:rsidP="008071EC">
            <w:pPr>
              <w:spacing w:line="240" w:lineRule="auto"/>
              <w:ind w:firstLine="0"/>
              <w:jc w:val="left"/>
              <w:rPr>
                <w:rFonts w:asciiTheme="minorHAnsi" w:hAnsiTheme="minorHAnsi" w:cs="Times New Roman"/>
                <w:sz w:val="20"/>
                <w:szCs w:val="20"/>
              </w:rPr>
            </w:pPr>
            <w:r w:rsidRPr="008071EC">
              <w:rPr>
                <w:rFonts w:ascii="David" w:eastAsia="David" w:hAnsi="David"/>
                <w:color w:val="000000"/>
                <w:rtl/>
              </w:rPr>
              <w:t xml:space="preserve">מנכ"ל, התאחדות בעלי אולמות וגני אירועים </w:t>
            </w:r>
          </w:p>
        </w:tc>
        <w:tc>
          <w:tcPr>
            <w:tcW w:w="427" w:type="dxa"/>
            <w:tcBorders>
              <w:top w:val="nil"/>
              <w:left w:val="nil"/>
              <w:bottom w:val="nil"/>
              <w:right w:val="nil"/>
            </w:tcBorders>
            <w:tcMar>
              <w:top w:w="9" w:type="dxa"/>
              <w:left w:w="0" w:type="dxa"/>
              <w:bottom w:w="9" w:type="dxa"/>
              <w:right w:w="0" w:type="dxa"/>
            </w:tcMar>
          </w:tcPr>
          <w:p w:rsidR="00FC5777" w:rsidRPr="008071EC" w:rsidRDefault="00FC5777"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FC5777" w:rsidRPr="008071EC" w:rsidRDefault="00FC5777" w:rsidP="008071EC">
            <w:pPr>
              <w:spacing w:line="240" w:lineRule="auto"/>
              <w:ind w:firstLine="0"/>
              <w:jc w:val="left"/>
              <w:rPr>
                <w:rFonts w:cs="Times New Roman"/>
                <w:sz w:val="20"/>
                <w:szCs w:val="20"/>
              </w:rPr>
            </w:pPr>
            <w:r w:rsidRPr="008071EC">
              <w:rPr>
                <w:rFonts w:ascii="David" w:eastAsia="David" w:hAnsi="David"/>
                <w:color w:val="000000"/>
                <w:rtl/>
              </w:rPr>
              <w:t>דוד שטרית</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סמנכ"לית אגף מיסים וכלכלה, איגוד לשכות המסחר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ישראלה  מני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יו"ר איגוד </w:t>
            </w:r>
            <w:proofErr w:type="spellStart"/>
            <w:r w:rsidRPr="008071EC">
              <w:rPr>
                <w:rFonts w:ascii="David" w:eastAsia="David" w:hAnsi="David"/>
                <w:color w:val="000000"/>
                <w:rtl/>
              </w:rPr>
              <w:t>הווטרנריים</w:t>
            </w:r>
            <w:proofErr w:type="spellEnd"/>
            <w:r w:rsidRPr="008071EC">
              <w:rPr>
                <w:rFonts w:ascii="David" w:eastAsia="David" w:hAnsi="David"/>
                <w:color w:val="000000"/>
                <w:rtl/>
              </w:rPr>
              <w:t xml:space="preserve">, מרכז השלטון המקומי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אבי צרפתי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מנהלת המח </w:t>
            </w:r>
            <w:proofErr w:type="spellStart"/>
            <w:r w:rsidRPr="008071EC">
              <w:rPr>
                <w:rFonts w:ascii="David" w:eastAsia="David" w:hAnsi="David"/>
                <w:color w:val="000000"/>
                <w:rtl/>
              </w:rPr>
              <w:t>הווטרנרית</w:t>
            </w:r>
            <w:proofErr w:type="spellEnd"/>
            <w:r w:rsidRPr="008071EC">
              <w:rPr>
                <w:rFonts w:ascii="David" w:eastAsia="David" w:hAnsi="David"/>
                <w:color w:val="000000"/>
                <w:rtl/>
              </w:rPr>
              <w:t xml:space="preserve">, מרכז השלטון המקומי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עינת </w:t>
            </w:r>
            <w:proofErr w:type="spellStart"/>
            <w:r w:rsidRPr="008071EC">
              <w:rPr>
                <w:rFonts w:ascii="David" w:eastAsia="David" w:hAnsi="David"/>
                <w:color w:val="000000"/>
                <w:rtl/>
              </w:rPr>
              <w:t>פלינט</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136416">
            <w:pPr>
              <w:spacing w:line="240" w:lineRule="auto"/>
              <w:ind w:firstLine="0"/>
              <w:jc w:val="left"/>
              <w:rPr>
                <w:rFonts w:cs="Times New Roman"/>
                <w:sz w:val="20"/>
                <w:szCs w:val="20"/>
              </w:rPr>
            </w:pPr>
            <w:r w:rsidRPr="008071EC">
              <w:rPr>
                <w:rFonts w:ascii="David" w:eastAsia="David" w:hAnsi="David"/>
                <w:color w:val="000000"/>
                <w:rtl/>
              </w:rPr>
              <w:t>יועמ"ש, מ</w:t>
            </w:r>
            <w:r w:rsidR="00136416">
              <w:rPr>
                <w:rFonts w:ascii="David" w:eastAsia="David" w:hAnsi="David" w:hint="cs"/>
                <w:color w:val="000000"/>
                <w:rtl/>
              </w:rPr>
              <w:t>'</w:t>
            </w:r>
            <w:r w:rsidRPr="008071EC">
              <w:rPr>
                <w:rFonts w:ascii="David" w:eastAsia="David" w:hAnsi="David"/>
                <w:color w:val="000000"/>
                <w:rtl/>
              </w:rPr>
              <w:t xml:space="preserve">שלטון מקומי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מרים סלומון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רישוי עסקים, עיריית רהט, מרכז השלטון המקומי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proofErr w:type="spellStart"/>
            <w:r w:rsidRPr="008071EC">
              <w:rPr>
                <w:rFonts w:ascii="David" w:eastAsia="David" w:hAnsi="David"/>
                <w:color w:val="000000"/>
                <w:rtl/>
              </w:rPr>
              <w:t>קרייזמן</w:t>
            </w:r>
            <w:proofErr w:type="spellEnd"/>
            <w:r w:rsidRPr="008071EC">
              <w:rPr>
                <w:rFonts w:ascii="David" w:eastAsia="David" w:hAnsi="David"/>
                <w:color w:val="000000"/>
                <w:rtl/>
              </w:rPr>
              <w:t xml:space="preserve"> </w:t>
            </w:r>
            <w:proofErr w:type="spellStart"/>
            <w:r w:rsidRPr="008071EC">
              <w:rPr>
                <w:rFonts w:ascii="David" w:eastAsia="David" w:hAnsi="David"/>
                <w:color w:val="000000"/>
                <w:rtl/>
              </w:rPr>
              <w:t>רוסטיסלב</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מנכ"ל, איגוד המסעדות בתי קפה וברים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שי ברמן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יועמ"ש, קו </w:t>
            </w:r>
            <w:proofErr w:type="spellStart"/>
            <w:r w:rsidRPr="008071EC">
              <w:rPr>
                <w:rFonts w:ascii="David" w:eastAsia="David" w:hAnsi="David"/>
                <w:color w:val="000000"/>
                <w:rtl/>
              </w:rPr>
              <w:t>אופ</w:t>
            </w:r>
            <w:proofErr w:type="spellEnd"/>
            <w:r w:rsidRPr="008071EC">
              <w:rPr>
                <w:rFonts w:ascii="David" w:eastAsia="David" w:hAnsi="David"/>
                <w:color w:val="000000"/>
                <w:rtl/>
              </w:rPr>
              <w:t xml:space="preserve">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לילך  </w:t>
            </w:r>
            <w:proofErr w:type="spellStart"/>
            <w:r w:rsidRPr="008071EC">
              <w:rPr>
                <w:rFonts w:ascii="David" w:eastAsia="David" w:hAnsi="David"/>
                <w:color w:val="000000"/>
                <w:rtl/>
              </w:rPr>
              <w:t>דחוח</w:t>
            </w:r>
            <w:proofErr w:type="spellEnd"/>
            <w:r w:rsidRPr="008071EC">
              <w:rPr>
                <w:rFonts w:ascii="David" w:eastAsia="David" w:hAnsi="David"/>
                <w:color w:val="000000"/>
                <w:rtl/>
              </w:rPr>
              <w:t xml:space="preserve"> </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רישוי עסקים וטרינר ראשי, שופר סל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רוני </w:t>
            </w:r>
            <w:proofErr w:type="spellStart"/>
            <w:r w:rsidRPr="008071EC">
              <w:rPr>
                <w:rFonts w:ascii="David" w:eastAsia="David" w:hAnsi="David"/>
                <w:color w:val="000000"/>
                <w:rtl/>
              </w:rPr>
              <w:t>סורקיס</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כלכלן, התאחדות התעשיינים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דניאל </w:t>
            </w:r>
            <w:proofErr w:type="spellStart"/>
            <w:r w:rsidRPr="008071EC">
              <w:rPr>
                <w:rFonts w:ascii="David" w:eastAsia="David" w:hAnsi="David"/>
                <w:color w:val="000000"/>
                <w:rtl/>
              </w:rPr>
              <w:t>פינטו</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רשות הרישוי, עיריית חיפה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אהרון  אליאס</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ראש צוות חקיקה, עיריית ירושלים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שמואל שפט</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עוזר ליועמ"ש, עיריית ירושלים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מוריה דודי וייס</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מחלקת שילוט, עיריית פתח תקוה, פורום ה-15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חיים כהן צדק</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רישוי עסקים, עיריית אריאל, פורום ה-15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ברוך אנג'ל</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 מח רגולציה, התאחדות המלונות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ניר קפלן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מנהלת אגף רישוי עסקים, עיריית ת"א, פורום ה-15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איילת וסרמן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אגף רישוי עסקים, עיריית נתניה, פורום ה-15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נפתלי </w:t>
            </w:r>
            <w:proofErr w:type="spellStart"/>
            <w:r w:rsidRPr="008071EC">
              <w:rPr>
                <w:rFonts w:ascii="David" w:eastAsia="David" w:hAnsi="David"/>
                <w:color w:val="000000"/>
                <w:rtl/>
              </w:rPr>
              <w:t>קאיקוב</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מנהל מח' ביקורת ובקרה, עיריית נתניה, פורום ה-15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צפריר </w:t>
            </w:r>
            <w:proofErr w:type="spellStart"/>
            <w:r w:rsidRPr="008071EC">
              <w:rPr>
                <w:rFonts w:ascii="David" w:eastAsia="David" w:hAnsi="David"/>
                <w:color w:val="000000"/>
                <w:rtl/>
              </w:rPr>
              <w:t>פדלון</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FC5777" w:rsidP="00FC5777">
            <w:pPr>
              <w:spacing w:line="240" w:lineRule="auto"/>
              <w:ind w:firstLine="0"/>
              <w:jc w:val="left"/>
              <w:rPr>
                <w:rFonts w:cs="Times New Roman"/>
                <w:sz w:val="20"/>
                <w:szCs w:val="20"/>
              </w:rPr>
            </w:pPr>
            <w:r>
              <w:rPr>
                <w:rFonts w:ascii="David" w:eastAsia="David" w:hAnsi="David"/>
                <w:color w:val="000000"/>
                <w:rtl/>
              </w:rPr>
              <w:t>סגן יו"ר לרישוי עסקים הארצי</w:t>
            </w:r>
            <w:r w:rsidR="008071EC" w:rsidRPr="008071EC">
              <w:rPr>
                <w:rFonts w:ascii="David" w:eastAsia="David" w:hAnsi="David"/>
                <w:color w:val="000000"/>
                <w:rtl/>
              </w:rPr>
              <w:t xml:space="preserve">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אליהו משה תורג'מן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E95C0C">
            <w:pPr>
              <w:spacing w:line="240" w:lineRule="auto"/>
              <w:ind w:firstLine="0"/>
              <w:jc w:val="left"/>
              <w:rPr>
                <w:rFonts w:cs="Times New Roman"/>
                <w:sz w:val="20"/>
                <w:szCs w:val="20"/>
              </w:rPr>
            </w:pPr>
            <w:r w:rsidRPr="008071EC">
              <w:rPr>
                <w:rFonts w:ascii="David" w:eastAsia="David" w:hAnsi="David"/>
                <w:color w:val="000000"/>
                <w:rtl/>
              </w:rPr>
              <w:t>נציגת ארגון להב</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לילי לאה בורוכוב</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E95C0C">
            <w:pPr>
              <w:spacing w:line="240" w:lineRule="auto"/>
              <w:ind w:firstLine="0"/>
              <w:jc w:val="left"/>
              <w:rPr>
                <w:rFonts w:cs="Times New Roman"/>
                <w:sz w:val="20"/>
                <w:szCs w:val="20"/>
              </w:rPr>
            </w:pPr>
            <w:r w:rsidRPr="008071EC">
              <w:rPr>
                <w:rFonts w:ascii="David" w:eastAsia="David" w:hAnsi="David"/>
                <w:color w:val="000000"/>
                <w:rtl/>
              </w:rPr>
              <w:t xml:space="preserve">נציג התאחדות המלאכה </w:t>
            </w:r>
            <w:proofErr w:type="spellStart"/>
            <w:r w:rsidRPr="008071EC">
              <w:rPr>
                <w:rFonts w:ascii="David" w:eastAsia="David" w:hAnsi="David"/>
                <w:color w:val="000000"/>
                <w:rtl/>
              </w:rPr>
              <w:t>והתעשיה</w:t>
            </w:r>
            <w:proofErr w:type="spellEnd"/>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דור </w:t>
            </w:r>
            <w:proofErr w:type="spellStart"/>
            <w:r w:rsidRPr="008071EC">
              <w:rPr>
                <w:rFonts w:ascii="David" w:eastAsia="David" w:hAnsi="David"/>
                <w:color w:val="000000"/>
                <w:rtl/>
              </w:rPr>
              <w:t>דאודיאן</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proofErr w:type="spellStart"/>
            <w:r w:rsidRPr="008071EC">
              <w:rPr>
                <w:rFonts w:ascii="David" w:eastAsia="David" w:hAnsi="David"/>
                <w:color w:val="000000"/>
                <w:rtl/>
              </w:rPr>
              <w:t>מנל</w:t>
            </w:r>
            <w:proofErr w:type="spellEnd"/>
            <w:r w:rsidRPr="008071EC">
              <w:rPr>
                <w:rFonts w:ascii="David" w:eastAsia="David" w:hAnsi="David"/>
                <w:color w:val="000000"/>
                <w:rtl/>
              </w:rPr>
              <w:t xml:space="preserve"> רישוי יינות ביתן, לשכת הארגונים העצמאיים לישראל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חנן כץ</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יו"ר, הפורום הישראלי לשמירה על החופים </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חנה  </w:t>
            </w:r>
            <w:proofErr w:type="spellStart"/>
            <w:r w:rsidRPr="008071EC">
              <w:rPr>
                <w:rFonts w:ascii="David" w:eastAsia="David" w:hAnsi="David"/>
                <w:color w:val="000000"/>
                <w:rtl/>
              </w:rPr>
              <w:t>קופרמן</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ascii="David" w:eastAsia="David" w:hAnsi="David"/>
                <w:color w:val="000000"/>
                <w:rtl/>
              </w:rPr>
            </w:pPr>
            <w:r>
              <w:rPr>
                <w:rFonts w:ascii="David" w:eastAsia="David" w:hAnsi="David" w:hint="cs"/>
                <w:color w:val="000000"/>
                <w:rtl/>
              </w:rPr>
              <w:t>יו"ר ועדת רישוי עסקים, לשכת עורכי הדין</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ascii="David" w:eastAsia="David" w:hAnsi="David"/>
                <w:color w:val="000000"/>
                <w:rtl/>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ascii="David" w:eastAsia="David" w:hAnsi="David"/>
                <w:color w:val="000000"/>
                <w:rtl/>
              </w:rPr>
            </w:pPr>
            <w:r>
              <w:rPr>
                <w:rFonts w:ascii="David" w:eastAsia="David" w:hAnsi="David" w:hint="cs"/>
                <w:color w:val="000000"/>
                <w:rtl/>
              </w:rPr>
              <w:t xml:space="preserve">שושנה </w:t>
            </w:r>
            <w:proofErr w:type="spellStart"/>
            <w:r>
              <w:rPr>
                <w:rFonts w:ascii="David" w:eastAsia="David" w:hAnsi="David" w:hint="cs"/>
                <w:color w:val="000000"/>
                <w:rtl/>
              </w:rPr>
              <w:t>יוסקוביץ</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E95C0C" w:rsidP="008071EC">
            <w:pPr>
              <w:spacing w:line="240" w:lineRule="auto"/>
              <w:ind w:firstLine="0"/>
              <w:jc w:val="left"/>
              <w:rPr>
                <w:rFonts w:cs="Times New Roman"/>
                <w:sz w:val="20"/>
                <w:szCs w:val="20"/>
              </w:rPr>
            </w:pPr>
            <w:bookmarkStart w:id="0" w:name="_GoBack"/>
            <w:bookmarkEnd w:id="0"/>
            <w:r>
              <w:rPr>
                <w:rFonts w:ascii="David" w:eastAsia="David" w:hAnsi="David" w:hint="cs"/>
                <w:color w:val="000000"/>
                <w:rtl/>
              </w:rPr>
              <w:t>מוזמן/ת</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אורטל בלילתי</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E95C0C" w:rsidP="008071EC">
            <w:pPr>
              <w:spacing w:line="240" w:lineRule="auto"/>
              <w:ind w:firstLine="0"/>
              <w:jc w:val="left"/>
              <w:rPr>
                <w:rFonts w:cs="Times New Roman"/>
                <w:sz w:val="20"/>
                <w:szCs w:val="20"/>
              </w:rPr>
            </w:pPr>
            <w:r>
              <w:rPr>
                <w:rFonts w:ascii="David" w:eastAsia="David" w:hAnsi="David" w:hint="cs"/>
                <w:color w:val="000000"/>
                <w:rtl/>
              </w:rPr>
              <w:t>מוזמן/ת</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מירב גבאי פלג</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שדלן/</w:t>
            </w:r>
            <w:proofErr w:type="spellStart"/>
            <w:r w:rsidRPr="008071EC">
              <w:rPr>
                <w:rFonts w:ascii="David" w:eastAsia="David" w:hAnsi="David"/>
                <w:color w:val="000000"/>
                <w:rtl/>
              </w:rPr>
              <w:t>ית</w:t>
            </w:r>
            <w:proofErr w:type="spellEnd"/>
            <w:r w:rsidRPr="008071EC">
              <w:rPr>
                <w:rFonts w:ascii="David" w:eastAsia="David" w:hAnsi="David"/>
                <w:color w:val="000000"/>
                <w:rtl/>
              </w:rPr>
              <w:t xml:space="preserve"> (</w:t>
            </w:r>
            <w:proofErr w:type="spellStart"/>
            <w:r w:rsidRPr="008071EC">
              <w:rPr>
                <w:rFonts w:ascii="David" w:eastAsia="David" w:hAnsi="David"/>
                <w:color w:val="000000"/>
                <w:rtl/>
              </w:rPr>
              <w:t>פוליסי</w:t>
            </w:r>
            <w:proofErr w:type="spellEnd"/>
            <w:r w:rsidRPr="008071EC">
              <w:rPr>
                <w:rFonts w:ascii="David" w:eastAsia="David" w:hAnsi="David"/>
                <w:color w:val="000000"/>
                <w:rtl/>
              </w:rPr>
              <w:t xml:space="preserve"> בע"מ), מייצג/ת את איגוד המסעדות הישראלי</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גילית רובינשטיין</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שדלן/</w:t>
            </w:r>
            <w:proofErr w:type="spellStart"/>
            <w:r w:rsidRPr="008071EC">
              <w:rPr>
                <w:rFonts w:ascii="David" w:eastAsia="David" w:hAnsi="David"/>
                <w:color w:val="000000"/>
                <w:rtl/>
              </w:rPr>
              <w:t>ית</w:t>
            </w:r>
            <w:proofErr w:type="spellEnd"/>
            <w:r w:rsidRPr="008071EC">
              <w:rPr>
                <w:rFonts w:ascii="David" w:eastAsia="David" w:hAnsi="David"/>
                <w:color w:val="000000"/>
                <w:rtl/>
              </w:rPr>
              <w:t xml:space="preserve"> (גורן עמיר יועצים בע"מ ), מייצג/ת את פורום ה-15 הערים העצמאיות</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 xml:space="preserve">רחל יעל </w:t>
            </w:r>
            <w:proofErr w:type="spellStart"/>
            <w:r w:rsidRPr="008071EC">
              <w:rPr>
                <w:rFonts w:ascii="David" w:eastAsia="David" w:hAnsi="David"/>
                <w:color w:val="000000"/>
                <w:rtl/>
              </w:rPr>
              <w:t>וידל</w:t>
            </w:r>
            <w:proofErr w:type="spellEnd"/>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שדלן/</w:t>
            </w:r>
            <w:proofErr w:type="spellStart"/>
            <w:r w:rsidRPr="008071EC">
              <w:rPr>
                <w:rFonts w:ascii="David" w:eastAsia="David" w:hAnsi="David"/>
                <w:color w:val="000000"/>
                <w:rtl/>
              </w:rPr>
              <w:t>ית</w:t>
            </w:r>
            <w:proofErr w:type="spellEnd"/>
            <w:r w:rsidRPr="008071EC">
              <w:rPr>
                <w:rFonts w:ascii="David" w:eastAsia="David" w:hAnsi="David"/>
                <w:color w:val="000000"/>
                <w:rtl/>
              </w:rPr>
              <w:t xml:space="preserve"> (גורן עמיר יועצים בע"מ ), מייצג/ת את פורום ה-15 הערים העצמאיות</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יהושע שלמה זוהר</w:t>
            </w:r>
          </w:p>
        </w:tc>
      </w:tr>
      <w:tr w:rsidR="008071EC" w:rsidRPr="008071EC" w:rsidTr="00E95C0C">
        <w:trPr>
          <w:trHeight w:val="220"/>
        </w:trPr>
        <w:tc>
          <w:tcPr>
            <w:tcW w:w="6700" w:type="dxa"/>
            <w:tcBorders>
              <w:top w:val="nil"/>
              <w:left w:val="nil"/>
              <w:bottom w:val="nil"/>
              <w:right w:val="nil"/>
            </w:tcBorders>
            <w:tcMar>
              <w:top w:w="9" w:type="dxa"/>
              <w:left w:w="39" w:type="dxa"/>
              <w:bottom w:w="9" w:type="dxa"/>
              <w:right w:w="39"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שדלן/</w:t>
            </w:r>
            <w:proofErr w:type="spellStart"/>
            <w:r w:rsidRPr="008071EC">
              <w:rPr>
                <w:rFonts w:ascii="David" w:eastAsia="David" w:hAnsi="David"/>
                <w:color w:val="000000"/>
                <w:rtl/>
              </w:rPr>
              <w:t>ית</w:t>
            </w:r>
            <w:proofErr w:type="spellEnd"/>
            <w:r w:rsidRPr="008071EC">
              <w:rPr>
                <w:rFonts w:ascii="David" w:eastAsia="David" w:hAnsi="David"/>
                <w:color w:val="000000"/>
                <w:rtl/>
              </w:rPr>
              <w:t xml:space="preserve"> (עו"ד </w:t>
            </w:r>
            <w:proofErr w:type="spellStart"/>
            <w:r w:rsidRPr="008071EC">
              <w:rPr>
                <w:rFonts w:ascii="David" w:eastAsia="David" w:hAnsi="David"/>
                <w:color w:val="000000"/>
                <w:rtl/>
              </w:rPr>
              <w:t>גויסקי</w:t>
            </w:r>
            <w:proofErr w:type="spellEnd"/>
            <w:r w:rsidRPr="008071EC">
              <w:rPr>
                <w:rFonts w:ascii="David" w:eastAsia="David" w:hAnsi="David"/>
                <w:color w:val="000000"/>
                <w:rtl/>
              </w:rPr>
              <w:t>-קשרי ממשל, ייעוץ ושירותי חקיקה ), מייצג/ת את התאחדות המלאכה והתעשייה בישראל</w:t>
            </w:r>
          </w:p>
        </w:tc>
        <w:tc>
          <w:tcPr>
            <w:tcW w:w="427"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center"/>
              <w:rPr>
                <w:rFonts w:cs="Times New Roman"/>
                <w:sz w:val="20"/>
                <w:szCs w:val="20"/>
              </w:rPr>
            </w:pPr>
            <w:r w:rsidRPr="008071EC">
              <w:rPr>
                <w:rFonts w:ascii="David" w:eastAsia="David" w:hAnsi="David"/>
                <w:color w:val="000000"/>
                <w:rtl/>
              </w:rPr>
              <w:t>–</w:t>
            </w:r>
          </w:p>
        </w:tc>
        <w:tc>
          <w:tcPr>
            <w:tcW w:w="1945" w:type="dxa"/>
            <w:tcBorders>
              <w:top w:val="nil"/>
              <w:left w:val="nil"/>
              <w:bottom w:val="nil"/>
              <w:right w:val="nil"/>
            </w:tcBorders>
            <w:tcMar>
              <w:top w:w="9" w:type="dxa"/>
              <w:left w:w="0" w:type="dxa"/>
              <w:bottom w:w="9" w:type="dxa"/>
              <w:right w:w="0" w:type="dxa"/>
            </w:tcMar>
          </w:tcPr>
          <w:p w:rsidR="008071EC" w:rsidRPr="008071EC" w:rsidRDefault="008071EC" w:rsidP="008071EC">
            <w:pPr>
              <w:spacing w:line="240" w:lineRule="auto"/>
              <w:ind w:firstLine="0"/>
              <w:jc w:val="left"/>
              <w:rPr>
                <w:rFonts w:cs="Times New Roman"/>
                <w:sz w:val="20"/>
                <w:szCs w:val="20"/>
              </w:rPr>
            </w:pPr>
            <w:r w:rsidRPr="008071EC">
              <w:rPr>
                <w:rFonts w:ascii="David" w:eastAsia="David" w:hAnsi="David"/>
                <w:color w:val="000000"/>
                <w:rtl/>
              </w:rPr>
              <w:t>אנה וייס</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C6FAF" w:rsidP="00D40A29">
      <w:pPr>
        <w:ind w:firstLine="0"/>
        <w:rPr>
          <w:rtl/>
        </w:rPr>
      </w:pPr>
      <w:r>
        <w:rPr>
          <w:rtl/>
        </w:rPr>
        <w:t>תומר רוזנר</w:t>
      </w:r>
    </w:p>
    <w:p w:rsidR="00312AB1" w:rsidRPr="008713A4" w:rsidRDefault="00312AB1"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C6FA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C6FAF" w:rsidP="008320F6">
      <w:pPr>
        <w:ind w:firstLine="0"/>
        <w:rPr>
          <w:rtl/>
        </w:rPr>
      </w:pPr>
      <w:r>
        <w:rPr>
          <w:rtl/>
        </w:rPr>
        <w:t>הדס צנוירט</w:t>
      </w:r>
    </w:p>
    <w:p w:rsidR="005C6FAF" w:rsidRDefault="005C6FAF">
      <w:pPr>
        <w:bidi w:val="0"/>
        <w:spacing w:line="240" w:lineRule="auto"/>
        <w:ind w:firstLine="0"/>
        <w:jc w:val="left"/>
        <w:rPr>
          <w:rtl/>
        </w:rPr>
      </w:pPr>
      <w:r>
        <w:rPr>
          <w:rtl/>
        </w:rPr>
        <w:br w:type="page"/>
      </w:r>
    </w:p>
    <w:sdt>
      <w:sdtPr>
        <w:rPr>
          <w:rFonts w:hint="cs"/>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2089426671"/>
        <w:placeholder>
          <w:docPart w:val="DefaultPlaceholder_-1854013440"/>
        </w:placeholder>
        <w15:color w:val="993366"/>
      </w:sdtPr>
      <w:sdtEndPr/>
      <w:sdtContent>
        <w:p w:rsidR="005C6FAF" w:rsidRDefault="005C6FAF" w:rsidP="005C6FAF">
          <w:pPr>
            <w:pStyle w:val="a6"/>
            <w:keepNext/>
            <w:rPr>
              <w:rtl/>
            </w:rPr>
          </w:pPr>
          <w:r w:rsidRPr="005C6FAF">
            <w:rPr>
              <w:rStyle w:val="afd"/>
              <w:color w:val="000000"/>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  מ/1196</w:t>
          </w:r>
        </w:p>
      </w:sdtContent>
    </w:sdt>
    <w:p w:rsidR="005C6FAF" w:rsidRDefault="005C6FAF" w:rsidP="005C6FAF">
      <w:pPr>
        <w:pStyle w:val="KeepWithNext"/>
        <w:rPr>
          <w:rtl/>
        </w:rPr>
      </w:pPr>
    </w:p>
    <w:p w:rsidR="00E95C0C" w:rsidRPr="00E95C0C" w:rsidRDefault="00E95C0C" w:rsidP="00E95C0C">
      <w:pPr>
        <w:rPr>
          <w:rtl/>
        </w:rPr>
      </w:pPr>
    </w:p>
    <w:sdt>
      <w:sdtPr>
        <w:rPr>
          <w:rFonts w:hint="cs"/>
          <w:rtl/>
        </w:rPr>
        <w:alias w:val="יור"/>
        <w:tag w:val="&lt;ID&gt;5296&lt;/ID&gt;&lt;Name&gt;יואב קיש - יו&quot;רַ&lt;/Name&gt;&lt;Data&gt;יואב קיש&lt;/Data&gt;&lt;Shortcut&gt;יוקי&lt;/Shortcut&gt;"/>
        <w:id w:val="748855913"/>
        <w:placeholder>
          <w:docPart w:val="DefaultPlaceholder_-1854013440"/>
        </w:placeholder>
        <w15:color w:val="993366"/>
      </w:sdtPr>
      <w:sdtEndPr/>
      <w:sdtContent>
        <w:p w:rsidR="005C6FAF" w:rsidRDefault="005C6FAF" w:rsidP="005C6FAF">
          <w:pPr>
            <w:pStyle w:val="af6"/>
            <w:keepNext/>
            <w:rPr>
              <w:rtl/>
            </w:rPr>
          </w:pPr>
          <w:r w:rsidRPr="005C6FAF">
            <w:rPr>
              <w:rStyle w:val="afd"/>
              <w:color w:val="000000"/>
              <w:rtl/>
            </w:rPr>
            <w:t>היו"ר יואב קיש</w:t>
          </w:r>
          <w:r w:rsidRPr="005C6FAF">
            <w:rPr>
              <w:color w:val="000000"/>
              <w:rtl/>
            </w:rPr>
            <w:t>:</w:t>
          </w:r>
        </w:p>
      </w:sdtContent>
    </w:sdt>
    <w:p w:rsidR="005C6FAF" w:rsidRDefault="005C6FAF" w:rsidP="005C6FAF">
      <w:pPr>
        <w:pStyle w:val="KeepWithNext"/>
        <w:rPr>
          <w:rtl/>
        </w:rPr>
      </w:pPr>
    </w:p>
    <w:p w:rsidR="00100197" w:rsidRDefault="005C6FAF" w:rsidP="00100197">
      <w:pPr>
        <w:rPr>
          <w:rtl/>
        </w:rPr>
      </w:pPr>
      <w:r>
        <w:rPr>
          <w:rFonts w:hint="cs"/>
          <w:rtl/>
        </w:rPr>
        <w:t xml:space="preserve">בוקר טוב, אני מתכבד לפתוח את הישיבה. </w:t>
      </w:r>
      <w:r w:rsidR="00FC0B77">
        <w:rPr>
          <w:rFonts w:hint="cs"/>
          <w:rtl/>
        </w:rPr>
        <w:t xml:space="preserve">אנחנו ממשיכים בהצעת חוק רישוי עסקים </w:t>
      </w:r>
      <w:r w:rsidR="00FC0B77">
        <w:rPr>
          <w:rtl/>
        </w:rPr>
        <w:t>–</w:t>
      </w:r>
      <w:r w:rsidR="00FC0B77">
        <w:rPr>
          <w:rFonts w:hint="cs"/>
          <w:rtl/>
        </w:rPr>
        <w:t xml:space="preserve"> הצעה ממשלתית, 1196. </w:t>
      </w:r>
      <w:r w:rsidR="00BD0810">
        <w:rPr>
          <w:rFonts w:hint="cs"/>
          <w:rtl/>
        </w:rPr>
        <w:t xml:space="preserve">יש לנו להמשיך עוד הקראה, אבל לפני כן </w:t>
      </w:r>
      <w:bookmarkStart w:id="1" w:name="_ETM_Q1_362075"/>
      <w:bookmarkEnd w:id="1"/>
      <w:r w:rsidR="00BD0810">
        <w:rPr>
          <w:rFonts w:hint="cs"/>
          <w:rtl/>
        </w:rPr>
        <w:t xml:space="preserve">אני </w:t>
      </w:r>
      <w:r w:rsidR="00FC0B77">
        <w:rPr>
          <w:rFonts w:hint="cs"/>
          <w:rtl/>
        </w:rPr>
        <w:t>א</w:t>
      </w:r>
      <w:r w:rsidR="00BD0810">
        <w:rPr>
          <w:rFonts w:hint="cs"/>
          <w:rtl/>
        </w:rPr>
        <w:t>ו</w:t>
      </w:r>
      <w:r w:rsidR="00100197">
        <w:rPr>
          <w:rFonts w:hint="cs"/>
          <w:rtl/>
        </w:rPr>
        <w:t>מר כמה דברים.</w:t>
      </w:r>
    </w:p>
    <w:p w:rsidR="00100197" w:rsidRDefault="00100197" w:rsidP="00100197">
      <w:pPr>
        <w:rPr>
          <w:rtl/>
        </w:rPr>
      </w:pPr>
      <w:bookmarkStart w:id="2" w:name="_ETM_Q1_379863"/>
      <w:bookmarkEnd w:id="2"/>
    </w:p>
    <w:p w:rsidR="005C6FAF" w:rsidRDefault="00FC0B77" w:rsidP="00100197">
      <w:pPr>
        <w:rPr>
          <w:rtl/>
        </w:rPr>
      </w:pPr>
      <w:bookmarkStart w:id="3" w:name="_ETM_Q1_380204"/>
      <w:bookmarkEnd w:id="3"/>
      <w:r>
        <w:rPr>
          <w:rFonts w:hint="cs"/>
          <w:rtl/>
        </w:rPr>
        <w:t>בהתאם לדיון שהי</w:t>
      </w:r>
      <w:r w:rsidR="00100197">
        <w:rPr>
          <w:rFonts w:hint="cs"/>
          <w:rtl/>
        </w:rPr>
        <w:t>ה</w:t>
      </w:r>
      <w:r>
        <w:rPr>
          <w:rFonts w:hint="cs"/>
          <w:rtl/>
        </w:rPr>
        <w:t xml:space="preserve"> בשבוע שעבר</w:t>
      </w:r>
      <w:r w:rsidR="00100197">
        <w:rPr>
          <w:rFonts w:hint="cs"/>
          <w:rtl/>
        </w:rPr>
        <w:t>,</w:t>
      </w:r>
      <w:r>
        <w:rPr>
          <w:rFonts w:hint="cs"/>
          <w:rtl/>
        </w:rPr>
        <w:t xml:space="preserve"> ביקשנו ממשרדי הממשלה השונים </w:t>
      </w:r>
      <w:r w:rsidR="00100197">
        <w:rPr>
          <w:rFonts w:hint="cs"/>
          <w:rtl/>
        </w:rPr>
        <w:t xml:space="preserve">להגיש למשרד ראש הממשלה ולוועדה דוח לעניין המשמעויות התקציביות </w:t>
      </w:r>
      <w:bookmarkStart w:id="4" w:name="_ETM_Q1_386930"/>
      <w:bookmarkEnd w:id="4"/>
      <w:r>
        <w:rPr>
          <w:rFonts w:hint="cs"/>
          <w:rtl/>
        </w:rPr>
        <w:t xml:space="preserve">הנדרשות להם </w:t>
      </w:r>
      <w:r w:rsidR="00100197">
        <w:rPr>
          <w:rFonts w:hint="cs"/>
          <w:rtl/>
        </w:rPr>
        <w:t>ב</w:t>
      </w:r>
      <w:r>
        <w:rPr>
          <w:rFonts w:hint="cs"/>
          <w:rtl/>
        </w:rPr>
        <w:t>משאבים ו</w:t>
      </w:r>
      <w:r w:rsidR="00100197">
        <w:rPr>
          <w:rFonts w:hint="cs"/>
          <w:rtl/>
        </w:rPr>
        <w:t>ב</w:t>
      </w:r>
      <w:r>
        <w:rPr>
          <w:rFonts w:hint="cs"/>
          <w:rtl/>
        </w:rPr>
        <w:t xml:space="preserve">כוח אדם. נציג משרד ראש הממשלה, </w:t>
      </w:r>
      <w:r w:rsidR="00100197">
        <w:rPr>
          <w:rFonts w:hint="cs"/>
          <w:rtl/>
        </w:rPr>
        <w:t xml:space="preserve">נא </w:t>
      </w:r>
      <w:r>
        <w:rPr>
          <w:rFonts w:hint="cs"/>
          <w:rtl/>
        </w:rPr>
        <w:t>תציג בבקשה, מה התמונה שניצבת</w:t>
      </w:r>
      <w:r w:rsidR="00100197">
        <w:rPr>
          <w:rFonts w:hint="cs"/>
          <w:rtl/>
        </w:rPr>
        <w:t xml:space="preserve"> לנגד עיניכם בעניין הזה?</w:t>
      </w:r>
      <w:r>
        <w:rPr>
          <w:rFonts w:hint="cs"/>
          <w:rtl/>
        </w:rPr>
        <w:t xml:space="preserve"> שנדע אם זאת הצעת חוק תקציבית או לא.</w:t>
      </w:r>
    </w:p>
    <w:p w:rsidR="00DE37BC" w:rsidRDefault="00DE37BC" w:rsidP="00DE37BC">
      <w:pPr>
        <w:rPr>
          <w:rtl/>
        </w:rPr>
      </w:pPr>
    </w:p>
    <w:sdt>
      <w:sdtPr>
        <w:rPr>
          <w:rtl/>
        </w:rPr>
        <w:alias w:val="דובר"/>
        <w:tag w:val="&lt;ID&gt;0&lt;/ID&gt;&lt;Name&gt;עמיחי פישר&lt;/Name&gt;&lt;Data&gt;עמיחי פישר&lt;/Data&gt;&lt;Shortcut&gt;עמפי&lt;/Shortcut&gt;&lt;MemberID&gt;&lt;/MemberID&gt;"/>
        <w:id w:val="-1442140437"/>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100197" w:rsidP="00100197">
      <w:pPr>
        <w:rPr>
          <w:rtl/>
        </w:rPr>
      </w:pPr>
      <w:r>
        <w:rPr>
          <w:rFonts w:hint="cs"/>
          <w:rtl/>
        </w:rPr>
        <w:t xml:space="preserve">כשמזמינים אנשים לשלוח בקשת תקציב, </w:t>
      </w:r>
      <w:bookmarkStart w:id="5" w:name="_ETM_Q1_405905"/>
      <w:bookmarkEnd w:id="5"/>
      <w:r>
        <w:rPr>
          <w:rFonts w:hint="cs"/>
          <w:rtl/>
        </w:rPr>
        <w:t>כמובן שישלחו.</w:t>
      </w:r>
    </w:p>
    <w:p w:rsidR="00100197" w:rsidRPr="00DE37BC" w:rsidRDefault="00100197" w:rsidP="00100197">
      <w:pPr>
        <w:rPr>
          <w:rtl/>
        </w:rPr>
      </w:pPr>
      <w:bookmarkStart w:id="6" w:name="_ETM_Q1_405190"/>
      <w:bookmarkEnd w:id="6"/>
    </w:p>
    <w:sdt>
      <w:sdtPr>
        <w:rPr>
          <w:rFonts w:hint="cs"/>
          <w:rtl/>
        </w:rPr>
        <w:alias w:val="יור"/>
        <w:tag w:val="&lt;ID&gt;5296&lt;/ID&gt;&lt;Name&gt;יואב קיש - יו&quot;רַ&lt;/Name&gt;&lt;Data&gt;יואב קיש&lt;/Data&gt;&lt;Shortcut&gt;יוקי&lt;/Shortcut&gt;"/>
        <w:id w:val="-843092229"/>
        <w:placeholder>
          <w:docPart w:val="DefaultPlaceholder_-1854013440"/>
        </w:placeholder>
        <w15:color w:val="993366"/>
      </w:sdtPr>
      <w:sdtEndPr/>
      <w:sdtContent>
        <w:p w:rsidR="00FC0B77"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100197">
      <w:pPr>
        <w:rPr>
          <w:rtl/>
        </w:rPr>
      </w:pPr>
      <w:r>
        <w:rPr>
          <w:rFonts w:hint="cs"/>
          <w:rtl/>
        </w:rPr>
        <w:t>אחר כך יתבכיינו</w:t>
      </w:r>
      <w:r w:rsidR="00100197">
        <w:rPr>
          <w:rFonts w:hint="cs"/>
          <w:rtl/>
        </w:rPr>
        <w:t xml:space="preserve"> </w:t>
      </w:r>
      <w:r w:rsidR="00100197">
        <w:rPr>
          <w:rtl/>
        </w:rPr>
        <w:t>–</w:t>
      </w:r>
      <w:r w:rsidR="00100197">
        <w:rPr>
          <w:rFonts w:hint="cs"/>
          <w:rtl/>
        </w:rPr>
        <w:t xml:space="preserve"> סליחה על הביטוי </w:t>
      </w:r>
      <w:r w:rsidR="00100197">
        <w:rPr>
          <w:rtl/>
        </w:rPr>
        <w:t>–</w:t>
      </w:r>
      <w:r w:rsidR="00100197">
        <w:rPr>
          <w:rFonts w:hint="cs"/>
          <w:rtl/>
        </w:rPr>
        <w:t xml:space="preserve"> שהם לא </w:t>
      </w:r>
      <w:bookmarkStart w:id="7" w:name="_ETM_Q1_413073"/>
      <w:bookmarkEnd w:id="7"/>
      <w:r w:rsidR="00100197">
        <w:rPr>
          <w:rFonts w:hint="cs"/>
          <w:rtl/>
        </w:rPr>
        <w:t>יכולים לעשות את הרפורמה</w:t>
      </w:r>
      <w:r>
        <w:rPr>
          <w:rFonts w:hint="cs"/>
          <w:rtl/>
        </w:rPr>
        <w:t>.</w:t>
      </w:r>
    </w:p>
    <w:p w:rsidR="00100197" w:rsidRDefault="00100197" w:rsidP="00100197">
      <w:pPr>
        <w:rPr>
          <w:rtl/>
        </w:rPr>
      </w:pPr>
      <w:bookmarkStart w:id="8" w:name="_ETM_Q1_421180"/>
      <w:bookmarkEnd w:id="8"/>
    </w:p>
    <w:p w:rsidR="00100197" w:rsidRDefault="00100197" w:rsidP="00100197">
      <w:pPr>
        <w:rPr>
          <w:rtl/>
        </w:rPr>
      </w:pPr>
      <w:bookmarkStart w:id="9" w:name="_ETM_Q1_421618"/>
      <w:bookmarkEnd w:id="9"/>
      <w:r>
        <w:rPr>
          <w:rFonts w:hint="cs"/>
          <w:rtl/>
        </w:rPr>
        <w:t>מה נראה לכם?</w:t>
      </w:r>
    </w:p>
    <w:p w:rsidR="00DE37BC" w:rsidRDefault="00DE37BC" w:rsidP="00DE37BC">
      <w:pPr>
        <w:rPr>
          <w:rtl/>
        </w:rPr>
      </w:pPr>
    </w:p>
    <w:sdt>
      <w:sdtPr>
        <w:rPr>
          <w:rFonts w:hint="cs"/>
          <w:rtl/>
        </w:rPr>
        <w:alias w:val="דובר_המשך"/>
        <w:tag w:val="&lt;ID&gt;0&lt;/ID&gt;&lt;Name&gt;עמיחי פישר&lt;/Name&gt;&lt;Data&gt;עמיחי פישר&lt;/Data&gt;&lt;Shortcut&gt;עמפי&lt;/Shortcut&gt;"/>
        <w:id w:val="471951517"/>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100197" w:rsidP="00DE37BC">
      <w:pPr>
        <w:rPr>
          <w:rtl/>
        </w:rPr>
      </w:pPr>
      <w:r>
        <w:rPr>
          <w:rFonts w:hint="cs"/>
          <w:rtl/>
        </w:rPr>
        <w:t xml:space="preserve">בעצם נשלחו ארבע </w:t>
      </w:r>
      <w:bookmarkStart w:id="10" w:name="_ETM_Q1_429240"/>
      <w:bookmarkEnd w:id="10"/>
      <w:r>
        <w:rPr>
          <w:rFonts w:hint="cs"/>
          <w:rtl/>
        </w:rPr>
        <w:t xml:space="preserve">בקשות תקציב של הגנת סביבה, עבודה, משטרה וכבאות, </w:t>
      </w:r>
      <w:r w:rsidR="009B22BA">
        <w:rPr>
          <w:rFonts w:hint="cs"/>
          <w:rtl/>
        </w:rPr>
        <w:t>כאשר בינינו לבין מש</w:t>
      </w:r>
      <w:r w:rsidR="00DE37BC">
        <w:rPr>
          <w:rFonts w:hint="cs"/>
          <w:rtl/>
        </w:rPr>
        <w:t xml:space="preserve">רד הבריאות יש סיכום </w:t>
      </w:r>
      <w:r>
        <w:rPr>
          <w:rFonts w:hint="cs"/>
          <w:rtl/>
        </w:rPr>
        <w:t xml:space="preserve">כחלק מתהליך </w:t>
      </w:r>
      <w:bookmarkStart w:id="11" w:name="_ETM_Q1_445889"/>
      <w:bookmarkEnd w:id="11"/>
      <w:r>
        <w:rPr>
          <w:rFonts w:hint="cs"/>
          <w:rtl/>
        </w:rPr>
        <w:t xml:space="preserve">העבודה על תקנות </w:t>
      </w:r>
      <w:r w:rsidR="00DE37BC">
        <w:rPr>
          <w:rFonts w:hint="cs"/>
          <w:rtl/>
        </w:rPr>
        <w:t xml:space="preserve">בתי אוכל שהוצגו. </w:t>
      </w:r>
    </w:p>
    <w:p w:rsidR="00DE37BC" w:rsidRDefault="00DE37BC" w:rsidP="00DE37BC">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41323416"/>
        <w:placeholder>
          <w:docPart w:val="DefaultPlaceholder_-1854013440"/>
        </w:placeholder>
        <w15:color w:val="993366"/>
      </w:sdtPr>
      <w:sdtEndPr/>
      <w:sdtContent>
        <w:p w:rsidR="00DE37BC" w:rsidRDefault="00DE37BC" w:rsidP="00DE37BC">
          <w:pPr>
            <w:pStyle w:val="af9"/>
            <w:keepNext/>
            <w:rPr>
              <w:rtl/>
            </w:rPr>
          </w:pPr>
          <w:r w:rsidRPr="00DE37BC">
            <w:rPr>
              <w:rStyle w:val="afd"/>
              <w:color w:val="000000"/>
              <w:rtl/>
            </w:rPr>
            <w:t>עמיר יצחקי</w:t>
          </w:r>
          <w:r w:rsidRPr="00DE37BC">
            <w:rPr>
              <w:color w:val="000000"/>
              <w:rtl/>
            </w:rPr>
            <w:t>:</w:t>
          </w:r>
        </w:p>
      </w:sdtContent>
    </w:sdt>
    <w:p w:rsidR="00DE37BC" w:rsidRDefault="00DE37BC" w:rsidP="00DE37BC">
      <w:pPr>
        <w:pStyle w:val="KeepWithNext"/>
        <w:rPr>
          <w:rtl/>
        </w:rPr>
      </w:pPr>
    </w:p>
    <w:p w:rsidR="00DE37BC" w:rsidRDefault="00100197" w:rsidP="00DE37BC">
      <w:pPr>
        <w:rPr>
          <w:rtl/>
        </w:rPr>
      </w:pPr>
      <w:r>
        <w:rPr>
          <w:rFonts w:hint="cs"/>
          <w:rtl/>
        </w:rPr>
        <w:t xml:space="preserve">סליחה, </w:t>
      </w:r>
      <w:r w:rsidR="00DE37BC">
        <w:rPr>
          <w:rFonts w:hint="cs"/>
          <w:rtl/>
        </w:rPr>
        <w:t>זה לא נכון.</w:t>
      </w:r>
    </w:p>
    <w:p w:rsidR="00DE37BC" w:rsidRDefault="00DE37BC" w:rsidP="00DE37BC">
      <w:pPr>
        <w:rPr>
          <w:rtl/>
        </w:rPr>
      </w:pPr>
    </w:p>
    <w:sdt>
      <w:sdtPr>
        <w:rPr>
          <w:rFonts w:hint="cs"/>
          <w:rtl/>
        </w:rPr>
        <w:alias w:val="דובר"/>
        <w:tag w:val="&lt;ID&gt;0&lt;/ID&gt;&lt;Name&gt;עמיחי פישר&lt;/Name&gt;&lt;Data&gt;עמיחי פישר&lt;/Data&gt;&lt;Shortcut&gt;עמפי&lt;/Shortcut&gt;&lt;MemberID&gt;&lt;/MemberID&gt;"/>
        <w:id w:val="1134987956"/>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100197" w:rsidP="00100197">
      <w:pPr>
        <w:rPr>
          <w:rtl/>
        </w:rPr>
      </w:pPr>
      <w:bookmarkStart w:id="12" w:name="_ETM_Q1_456607"/>
      <w:bookmarkEnd w:id="12"/>
      <w:r>
        <w:rPr>
          <w:rFonts w:hint="cs"/>
          <w:rtl/>
        </w:rPr>
        <w:t xml:space="preserve">יש לי סיכום עם המנהלת שלך. </w:t>
      </w:r>
      <w:bookmarkStart w:id="13" w:name="_ETM_Q1_462153"/>
      <w:bookmarkEnd w:id="13"/>
      <w:r>
        <w:rPr>
          <w:rFonts w:hint="cs"/>
          <w:rtl/>
        </w:rPr>
        <w:t xml:space="preserve">במסגרת העבודה הזאת גם נגבש את כל תפישת הפיקוח, </w:t>
      </w:r>
      <w:bookmarkStart w:id="14" w:name="_ETM_Q1_467183"/>
      <w:bookmarkEnd w:id="14"/>
      <w:r>
        <w:rPr>
          <w:rFonts w:hint="cs"/>
          <w:rtl/>
        </w:rPr>
        <w:t xml:space="preserve">לכן למשרד הבריאות אין דרישה תקציבית, כי זה במסגרת </w:t>
      </w:r>
      <w:bookmarkStart w:id="15" w:name="_ETM_Q1_472393"/>
      <w:bookmarkEnd w:id="15"/>
      <w:r>
        <w:rPr>
          <w:rFonts w:hint="cs"/>
          <w:rtl/>
        </w:rPr>
        <w:t xml:space="preserve">עבודה על כל שינוי תקנות בתי אוכל, ושם תהיה רפורמה </w:t>
      </w:r>
      <w:bookmarkStart w:id="16" w:name="_ETM_Q1_474395"/>
      <w:bookmarkEnd w:id="16"/>
      <w:r>
        <w:rPr>
          <w:rFonts w:hint="cs"/>
          <w:rtl/>
        </w:rPr>
        <w:t xml:space="preserve">ספציפית, בתוך חוק רישוי עסקים, ובתוך זה נגבש את כל </w:t>
      </w:r>
      <w:bookmarkStart w:id="17" w:name="_ETM_Q1_486150"/>
      <w:bookmarkEnd w:id="17"/>
      <w:r>
        <w:rPr>
          <w:rFonts w:hint="cs"/>
          <w:rtl/>
        </w:rPr>
        <w:t xml:space="preserve">מודל הפיקוח ואת </w:t>
      </w:r>
      <w:r w:rsidR="00DE37BC">
        <w:rPr>
          <w:rFonts w:hint="cs"/>
          <w:rtl/>
        </w:rPr>
        <w:t>הדרישות התקציביות</w:t>
      </w:r>
      <w:r>
        <w:rPr>
          <w:rFonts w:hint="cs"/>
          <w:rtl/>
        </w:rPr>
        <w:t xml:space="preserve"> שנובעות מזה</w:t>
      </w:r>
      <w:r w:rsidR="00DE37BC">
        <w:rPr>
          <w:rFonts w:hint="cs"/>
          <w:rtl/>
        </w:rPr>
        <w:t>.</w:t>
      </w:r>
    </w:p>
    <w:p w:rsidR="00DE37BC" w:rsidRDefault="00DE37BC" w:rsidP="00DE37BC">
      <w:pPr>
        <w:rPr>
          <w:rtl/>
        </w:rPr>
      </w:pPr>
    </w:p>
    <w:sdt>
      <w:sdtPr>
        <w:rPr>
          <w:rFonts w:hint="cs"/>
          <w:rtl/>
        </w:rPr>
        <w:alias w:val="יור"/>
        <w:tag w:val="&lt;ID&gt;5296&lt;/ID&gt;&lt;Name&gt;יואב קיש - יו&quot;רַ&lt;/Name&gt;&lt;Data&gt;יואב קיש&lt;/Data&gt;&lt;Shortcut&gt;יוקי&lt;/Shortcut&gt;"/>
        <w:id w:val="1535391179"/>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100197" w:rsidP="00DE37BC">
      <w:pPr>
        <w:rPr>
          <w:rtl/>
        </w:rPr>
      </w:pPr>
      <w:r>
        <w:rPr>
          <w:rFonts w:hint="cs"/>
          <w:rtl/>
        </w:rPr>
        <w:t xml:space="preserve">אז אנחנו מוציאים פה תיקון </w:t>
      </w:r>
      <w:bookmarkStart w:id="18" w:name="_ETM_Q1_489720"/>
      <w:bookmarkEnd w:id="18"/>
      <w:r>
        <w:rPr>
          <w:rFonts w:hint="cs"/>
          <w:rtl/>
        </w:rPr>
        <w:t xml:space="preserve">לחוק רישוי עסקים, </w:t>
      </w:r>
      <w:r w:rsidR="00DE37BC">
        <w:rPr>
          <w:rFonts w:hint="cs"/>
          <w:rtl/>
        </w:rPr>
        <w:t xml:space="preserve">שלפיו יתחילו בתי האוכל למיניהם להתחיל לפעול. </w:t>
      </w:r>
      <w:r>
        <w:rPr>
          <w:rFonts w:hint="cs"/>
          <w:rtl/>
        </w:rPr>
        <w:t xml:space="preserve">אתם </w:t>
      </w:r>
      <w:r w:rsidR="00DE37BC">
        <w:rPr>
          <w:rFonts w:hint="cs"/>
          <w:rtl/>
        </w:rPr>
        <w:t>רוצים לעשות</w:t>
      </w:r>
      <w:r>
        <w:rPr>
          <w:rFonts w:hint="cs"/>
          <w:rtl/>
        </w:rPr>
        <w:t xml:space="preserve"> על זה </w:t>
      </w:r>
      <w:r w:rsidR="00DE37BC">
        <w:rPr>
          <w:rFonts w:hint="cs"/>
          <w:rtl/>
        </w:rPr>
        <w:t>עוד רפורמה</w:t>
      </w:r>
      <w:r>
        <w:rPr>
          <w:rFonts w:hint="cs"/>
          <w:rtl/>
        </w:rPr>
        <w:t xml:space="preserve"> מתישהו</w:t>
      </w:r>
      <w:r w:rsidR="00DE37BC">
        <w:rPr>
          <w:rFonts w:hint="cs"/>
          <w:rtl/>
        </w:rPr>
        <w:t xml:space="preserve">? </w:t>
      </w:r>
    </w:p>
    <w:p w:rsidR="00DE37BC" w:rsidRDefault="00DE37BC" w:rsidP="00DE37BC">
      <w:pPr>
        <w:rPr>
          <w:rtl/>
        </w:rPr>
      </w:pPr>
    </w:p>
    <w:sdt>
      <w:sdtPr>
        <w:rPr>
          <w:rFonts w:hint="cs"/>
          <w:rtl/>
        </w:rPr>
        <w:alias w:val="דובר_המשך"/>
        <w:tag w:val="&lt;ID&gt;0&lt;/ID&gt;&lt;Name&gt;עמיחי פישר&lt;/Name&gt;&lt;Data&gt;עמיחי פישר&lt;/Data&gt;&lt;Shortcut&gt;עמפי&lt;/Shortcut&gt;"/>
        <w:id w:val="-267314341"/>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100197" w:rsidP="00100197">
      <w:pPr>
        <w:rPr>
          <w:rtl/>
        </w:rPr>
      </w:pPr>
      <w:r>
        <w:rPr>
          <w:rFonts w:hint="cs"/>
          <w:rtl/>
        </w:rPr>
        <w:t xml:space="preserve">הוצגה לך לפני שניים או שלושה דיונים רפורמה בתקנות דתי אוכל באופן </w:t>
      </w:r>
      <w:bookmarkStart w:id="19" w:name="_ETM_Q1_500818"/>
      <w:bookmarkEnd w:id="19"/>
      <w:r>
        <w:rPr>
          <w:rFonts w:hint="cs"/>
          <w:rtl/>
        </w:rPr>
        <w:t xml:space="preserve">ספציפי - </w:t>
      </w:r>
      <w:r w:rsidR="00DE37BC">
        <w:rPr>
          <w:rFonts w:hint="cs"/>
          <w:rtl/>
        </w:rPr>
        <w:t>בכל הדרישות של עולם בתי האוכל.</w:t>
      </w:r>
    </w:p>
    <w:p w:rsidR="00DE37BC" w:rsidRDefault="00DE37BC" w:rsidP="00DE37BC">
      <w:pPr>
        <w:rPr>
          <w:rtl/>
        </w:rPr>
      </w:pPr>
    </w:p>
    <w:sdt>
      <w:sdtPr>
        <w:rPr>
          <w:rFonts w:hint="cs"/>
          <w:rtl/>
        </w:rPr>
        <w:alias w:val="יור"/>
        <w:tag w:val="&lt;ID&gt;5296&lt;/ID&gt;&lt;Name&gt;יואב קיש - יו&quot;רַ&lt;/Name&gt;&lt;Data&gt;יואב קיש&lt;/Data&gt;&lt;Shortcut&gt;יוקי&lt;/Shortcut&gt;"/>
        <w:id w:val="1313133065"/>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100197">
      <w:pPr>
        <w:rPr>
          <w:rtl/>
        </w:rPr>
      </w:pPr>
      <w:r>
        <w:rPr>
          <w:rFonts w:hint="cs"/>
          <w:rtl/>
        </w:rPr>
        <w:t xml:space="preserve">מודה שלא זכור לי. מישהו זוכר? המושג רפורמה בתקנות בתי אוכל, זה פעם ראשונה שאני </w:t>
      </w:r>
      <w:r w:rsidR="00100197">
        <w:rPr>
          <w:rFonts w:hint="cs"/>
          <w:rtl/>
        </w:rPr>
        <w:t>שומע אותו כרגע. ספר לנו, מה אתם רוצים לעשות ב</w:t>
      </w:r>
      <w:r>
        <w:rPr>
          <w:rFonts w:hint="cs"/>
          <w:rtl/>
        </w:rPr>
        <w:t>בתי אוכל?</w:t>
      </w:r>
    </w:p>
    <w:p w:rsidR="00DE37BC" w:rsidRDefault="00DE37BC" w:rsidP="00DE37BC">
      <w:pPr>
        <w:rPr>
          <w:rtl/>
        </w:rPr>
      </w:pPr>
    </w:p>
    <w:sdt>
      <w:sdtPr>
        <w:rPr>
          <w:rFonts w:hint="cs"/>
          <w:rtl/>
        </w:rPr>
        <w:alias w:val="דובר_המשך"/>
        <w:tag w:val="&lt;ID&gt;0&lt;/ID&gt;&lt;Name&gt;עמיחי פישר&lt;/Name&gt;&lt;Data&gt;עמיחי פישר&lt;/Data&gt;&lt;Shortcut&gt;עמפי&lt;/Shortcut&gt;"/>
        <w:id w:val="-1942450318"/>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100197" w:rsidP="00100197">
      <w:pPr>
        <w:rPr>
          <w:rtl/>
        </w:rPr>
      </w:pPr>
      <w:r>
        <w:rPr>
          <w:rFonts w:hint="cs"/>
          <w:rtl/>
        </w:rPr>
        <w:t>בתוך חוק רישוי</w:t>
      </w:r>
      <w:bookmarkStart w:id="20" w:name="_ETM_Q1_528815"/>
      <w:bookmarkEnd w:id="20"/>
      <w:r>
        <w:rPr>
          <w:rFonts w:hint="cs"/>
          <w:rtl/>
        </w:rPr>
        <w:t xml:space="preserve"> עסקים אפשר להתקין תקנות ספציפיות </w:t>
      </w:r>
      <w:r w:rsidR="00DE37BC">
        <w:rPr>
          <w:rFonts w:hint="cs"/>
          <w:rtl/>
        </w:rPr>
        <w:t xml:space="preserve">על נושא מסוים. התקנות שחלות על בתי אוכל נכון להיום, </w:t>
      </w:r>
      <w:r>
        <w:rPr>
          <w:rFonts w:hint="cs"/>
          <w:rtl/>
        </w:rPr>
        <w:t xml:space="preserve">הן </w:t>
      </w:r>
      <w:r w:rsidR="00DE37BC">
        <w:rPr>
          <w:rFonts w:hint="cs"/>
          <w:rtl/>
        </w:rPr>
        <w:t>משנות ה-80', מאוד ארכ</w:t>
      </w:r>
      <w:r>
        <w:rPr>
          <w:rFonts w:hint="cs"/>
          <w:rtl/>
        </w:rPr>
        <w:t>א</w:t>
      </w:r>
      <w:r w:rsidR="00DE37BC">
        <w:rPr>
          <w:rFonts w:hint="cs"/>
          <w:rtl/>
        </w:rPr>
        <w:t xml:space="preserve">יות </w:t>
      </w:r>
      <w:r>
        <w:rPr>
          <w:rFonts w:hint="cs"/>
          <w:rtl/>
        </w:rPr>
        <w:t xml:space="preserve">ביחס לכל סוגי בתי </w:t>
      </w:r>
      <w:bookmarkStart w:id="21" w:name="_ETM_Q1_541761"/>
      <w:bookmarkEnd w:id="21"/>
      <w:r>
        <w:rPr>
          <w:rFonts w:hint="cs"/>
          <w:rtl/>
        </w:rPr>
        <w:t xml:space="preserve">אוכל </w:t>
      </w:r>
      <w:r w:rsidR="00DE37BC">
        <w:rPr>
          <w:rtl/>
        </w:rPr>
        <w:t>–</w:t>
      </w:r>
      <w:r w:rsidR="00DE37BC">
        <w:rPr>
          <w:rFonts w:hint="cs"/>
          <w:rtl/>
        </w:rPr>
        <w:t xml:space="preserve"> </w:t>
      </w:r>
      <w:r>
        <w:rPr>
          <w:rFonts w:hint="cs"/>
          <w:rtl/>
        </w:rPr>
        <w:t xml:space="preserve">מסעדות, </w:t>
      </w:r>
      <w:r w:rsidR="00DE37BC">
        <w:rPr>
          <w:rFonts w:hint="cs"/>
          <w:rtl/>
        </w:rPr>
        <w:t xml:space="preserve">בתי קפה </w:t>
      </w:r>
      <w:proofErr w:type="spellStart"/>
      <w:r w:rsidR="00DE37BC">
        <w:rPr>
          <w:rFonts w:hint="cs"/>
          <w:rtl/>
        </w:rPr>
        <w:t>וכו</w:t>
      </w:r>
      <w:proofErr w:type="spellEnd"/>
      <w:r w:rsidR="00DE37BC">
        <w:rPr>
          <w:rFonts w:hint="cs"/>
          <w:rtl/>
        </w:rPr>
        <w:t>'. לפני שנ</w:t>
      </w:r>
      <w:r>
        <w:rPr>
          <w:rFonts w:hint="cs"/>
          <w:rtl/>
        </w:rPr>
        <w:t>י</w:t>
      </w:r>
      <w:r w:rsidR="00DE37BC">
        <w:rPr>
          <w:rFonts w:hint="cs"/>
          <w:rtl/>
        </w:rPr>
        <w:t>ים-שלושה דיונים עמיר יצחקי שיושב פה</w:t>
      </w:r>
      <w:r>
        <w:rPr>
          <w:rFonts w:hint="cs"/>
          <w:rtl/>
        </w:rPr>
        <w:t>,</w:t>
      </w:r>
      <w:r w:rsidR="00DE37BC">
        <w:rPr>
          <w:rFonts w:hint="cs"/>
          <w:rtl/>
        </w:rPr>
        <w:t xml:space="preserve"> הציג </w:t>
      </w:r>
      <w:proofErr w:type="spellStart"/>
      <w:r w:rsidR="00DE37BC">
        <w:rPr>
          <w:rFonts w:hint="cs"/>
          <w:rtl/>
        </w:rPr>
        <w:t>תוכנית</w:t>
      </w:r>
      <w:proofErr w:type="spellEnd"/>
      <w:r w:rsidR="00DE37BC">
        <w:rPr>
          <w:rFonts w:hint="cs"/>
          <w:rtl/>
        </w:rPr>
        <w:t xml:space="preserve"> לשינוי </w:t>
      </w:r>
      <w:r>
        <w:rPr>
          <w:rFonts w:hint="cs"/>
          <w:rtl/>
        </w:rPr>
        <w:t xml:space="preserve">התקנות </w:t>
      </w:r>
      <w:r w:rsidR="00DE37BC">
        <w:rPr>
          <w:rFonts w:hint="cs"/>
          <w:rtl/>
        </w:rPr>
        <w:t>הספצי</w:t>
      </w:r>
      <w:r>
        <w:rPr>
          <w:rFonts w:hint="cs"/>
          <w:rtl/>
        </w:rPr>
        <w:t>פ</w:t>
      </w:r>
      <w:r w:rsidR="00DE37BC">
        <w:rPr>
          <w:rFonts w:hint="cs"/>
          <w:rtl/>
        </w:rPr>
        <w:t xml:space="preserve">יות של הדרישות. </w:t>
      </w:r>
      <w:r>
        <w:rPr>
          <w:rFonts w:hint="cs"/>
          <w:rtl/>
        </w:rPr>
        <w:t xml:space="preserve">אני לא מדבר על תהליך הרישוי </w:t>
      </w:r>
      <w:r>
        <w:rPr>
          <w:rtl/>
        </w:rPr>
        <w:t>–</w:t>
      </w:r>
      <w:r>
        <w:rPr>
          <w:rFonts w:hint="cs"/>
          <w:rtl/>
        </w:rPr>
        <w:t xml:space="preserve"> </w:t>
      </w:r>
      <w:bookmarkStart w:id="22" w:name="_ETM_Q1_562930"/>
      <w:bookmarkEnd w:id="22"/>
      <w:r>
        <w:rPr>
          <w:rFonts w:hint="cs"/>
          <w:rtl/>
        </w:rPr>
        <w:t xml:space="preserve">מסלול מהיר, מסלול מקוצר; </w:t>
      </w:r>
      <w:r w:rsidR="00DE37BC">
        <w:rPr>
          <w:rFonts w:hint="cs"/>
          <w:rtl/>
        </w:rPr>
        <w:t xml:space="preserve">על עולם הדרישות </w:t>
      </w:r>
      <w:r w:rsidR="00DE37BC">
        <w:rPr>
          <w:rtl/>
        </w:rPr>
        <w:t>–</w:t>
      </w:r>
      <w:r w:rsidR="00DE37BC">
        <w:rPr>
          <w:rFonts w:hint="cs"/>
          <w:rtl/>
        </w:rPr>
        <w:t xml:space="preserve"> האם יהיה קו</w:t>
      </w:r>
      <w:r>
        <w:rPr>
          <w:rFonts w:hint="cs"/>
          <w:rtl/>
        </w:rPr>
        <w:t>ל</w:t>
      </w:r>
      <w:r w:rsidR="00DE37BC">
        <w:rPr>
          <w:rFonts w:hint="cs"/>
          <w:rtl/>
        </w:rPr>
        <w:t>טן אדים או לא יהיה</w:t>
      </w:r>
      <w:r>
        <w:rPr>
          <w:rFonts w:hint="cs"/>
          <w:rtl/>
        </w:rPr>
        <w:t>,</w:t>
      </w:r>
      <w:r w:rsidR="00DE37BC">
        <w:rPr>
          <w:rFonts w:hint="cs"/>
          <w:rtl/>
        </w:rPr>
        <w:t xml:space="preserve"> וכל מיני כאלה, של התוכן עצמם בבתי אוכל. זו העבודה בעיצומה. היא תשפיע על כל המודל של הדרישות </w:t>
      </w:r>
      <w:proofErr w:type="spellStart"/>
      <w:r w:rsidR="00DE37BC">
        <w:rPr>
          <w:rFonts w:hint="cs"/>
          <w:rtl/>
        </w:rPr>
        <w:t>הרגולטו</w:t>
      </w:r>
      <w:r>
        <w:rPr>
          <w:rFonts w:hint="cs"/>
          <w:rtl/>
        </w:rPr>
        <w:t>י</w:t>
      </w:r>
      <w:r w:rsidR="00DE37BC">
        <w:rPr>
          <w:rFonts w:hint="cs"/>
          <w:rtl/>
        </w:rPr>
        <w:t>רת</w:t>
      </w:r>
      <w:proofErr w:type="spellEnd"/>
      <w:r w:rsidR="00DE37BC">
        <w:rPr>
          <w:rFonts w:hint="cs"/>
          <w:rtl/>
        </w:rPr>
        <w:t xml:space="preserve"> וממילא </w:t>
      </w:r>
      <w:r>
        <w:rPr>
          <w:rFonts w:hint="cs"/>
          <w:rtl/>
        </w:rPr>
        <w:t xml:space="preserve">גם מודל </w:t>
      </w:r>
      <w:r w:rsidR="00DE37BC">
        <w:rPr>
          <w:rFonts w:hint="cs"/>
          <w:rtl/>
        </w:rPr>
        <w:t>הפיקוח</w:t>
      </w:r>
      <w:r>
        <w:rPr>
          <w:rFonts w:hint="cs"/>
          <w:rtl/>
        </w:rPr>
        <w:t xml:space="preserve">. כחלק מהעבודה </w:t>
      </w:r>
      <w:bookmarkStart w:id="23" w:name="_ETM_Q1_589520"/>
      <w:bookmarkEnd w:id="23"/>
      <w:r>
        <w:rPr>
          <w:rFonts w:hint="cs"/>
          <w:rtl/>
        </w:rPr>
        <w:t>הזאת בעבודה המשותפת נגבש גם את הדרישות</w:t>
      </w:r>
      <w:r w:rsidR="00DE37BC">
        <w:rPr>
          <w:rFonts w:hint="cs"/>
          <w:rtl/>
        </w:rPr>
        <w:t xml:space="preserve"> התקציביות. לכן בסיכום אתם זה לא נשלח עכשיו.</w:t>
      </w:r>
    </w:p>
    <w:p w:rsidR="00DE37BC" w:rsidRDefault="00DE37BC" w:rsidP="00DE37BC">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78467749"/>
        <w:placeholder>
          <w:docPart w:val="DefaultPlaceholder_-1854013440"/>
        </w:placeholder>
        <w15:color w:val="993366"/>
      </w:sdtPr>
      <w:sdtEndPr/>
      <w:sdtContent>
        <w:p w:rsidR="00DE37BC" w:rsidRDefault="00DE37BC" w:rsidP="00DE37BC">
          <w:pPr>
            <w:pStyle w:val="af9"/>
            <w:keepNext/>
            <w:rPr>
              <w:rtl/>
            </w:rPr>
          </w:pPr>
          <w:r w:rsidRPr="00DE37BC">
            <w:rPr>
              <w:rStyle w:val="afd"/>
              <w:color w:val="000000"/>
              <w:rtl/>
            </w:rPr>
            <w:t>עמיר יצחקי</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זה פשוט לא נכון.</w:t>
      </w:r>
    </w:p>
    <w:p w:rsidR="00DE37BC" w:rsidRDefault="00DE37BC" w:rsidP="00DE37BC">
      <w:pPr>
        <w:rPr>
          <w:rtl/>
        </w:rPr>
      </w:pPr>
    </w:p>
    <w:sdt>
      <w:sdtPr>
        <w:rPr>
          <w:rtl/>
        </w:rPr>
        <w:alias w:val="יור"/>
        <w:tag w:val="&lt;ID&gt;5296&lt;/ID&gt;&lt;Name&gt;יואב קיש - יו&quot;רַ&lt;/Name&gt;&lt;Data&gt;יואב קיש&lt;/Data&gt;&lt;Shortcut&gt;יוקי&lt;/Shortcut&gt;"/>
        <w:id w:val="757955088"/>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 xml:space="preserve">אתה תדבר. </w:t>
      </w:r>
      <w:r w:rsidR="00BB74D2">
        <w:rPr>
          <w:rFonts w:hint="cs"/>
          <w:rtl/>
        </w:rPr>
        <w:t xml:space="preserve">יהיה לך זמן לדבר. </w:t>
      </w:r>
      <w:bookmarkStart w:id="24" w:name="_ETM_Q1_606574"/>
      <w:bookmarkEnd w:id="24"/>
      <w:r w:rsidR="00BB74D2">
        <w:rPr>
          <w:rFonts w:hint="cs"/>
          <w:rtl/>
        </w:rPr>
        <w:t xml:space="preserve">אנחנו </w:t>
      </w:r>
      <w:r>
        <w:rPr>
          <w:rFonts w:hint="cs"/>
          <w:rtl/>
        </w:rPr>
        <w:t>מדברים אחד אחרי השני בדיון.</w:t>
      </w:r>
    </w:p>
    <w:p w:rsidR="00DE37BC" w:rsidRDefault="00DE37BC" w:rsidP="00DE37BC">
      <w:pPr>
        <w:rPr>
          <w:rtl/>
        </w:rPr>
      </w:pPr>
    </w:p>
    <w:sdt>
      <w:sdtPr>
        <w:rPr>
          <w:rFonts w:hint="cs"/>
          <w:rtl/>
        </w:rPr>
        <w:alias w:val="דובר"/>
        <w:tag w:val="&lt;ID&gt;0&lt;/ID&gt;&lt;Name&gt;עמיחי פישר&lt;/Name&gt;&lt;Data&gt;עמיחי פישר&lt;/Data&gt;&lt;Shortcut&gt;עמפי&lt;/Shortcut&gt;&lt;MemberID&gt;&lt;/MemberID&gt;"/>
        <w:id w:val="1346361056"/>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DE4722">
      <w:pPr>
        <w:rPr>
          <w:rtl/>
        </w:rPr>
      </w:pPr>
      <w:r>
        <w:rPr>
          <w:rFonts w:hint="cs"/>
          <w:rtl/>
        </w:rPr>
        <w:t xml:space="preserve">חוץ מזה, נשלחו כאמור ארבע דרישות תקציביות. </w:t>
      </w:r>
      <w:r w:rsidR="00DE4722">
        <w:rPr>
          <w:rFonts w:hint="cs"/>
          <w:rtl/>
        </w:rPr>
        <w:t xml:space="preserve">אני חושב שהדרך הנכונה היא לתת לכל משרד </w:t>
      </w:r>
      <w:bookmarkStart w:id="25" w:name="_ETM_Q1_620917"/>
      <w:bookmarkEnd w:id="25"/>
      <w:r w:rsidR="00DE4722">
        <w:rPr>
          <w:rFonts w:hint="cs"/>
          <w:rtl/>
        </w:rPr>
        <w:t xml:space="preserve">להציג. רק </w:t>
      </w:r>
      <w:r>
        <w:rPr>
          <w:rFonts w:hint="cs"/>
          <w:rtl/>
        </w:rPr>
        <w:t xml:space="preserve">אציג את התמונה הכללית של מה עלה מתוך הדרישות. אשים פה חלוקה לשניים: אחד, </w:t>
      </w:r>
      <w:r w:rsidR="00DE4722">
        <w:rPr>
          <w:rFonts w:hint="cs"/>
          <w:rtl/>
        </w:rPr>
        <w:t>ב</w:t>
      </w:r>
      <w:r>
        <w:rPr>
          <w:rFonts w:hint="cs"/>
          <w:rtl/>
        </w:rPr>
        <w:t>תהליך העבודה הממשלתי עד הכחול שהונח בפני הממשלה, היה תהל</w:t>
      </w:r>
      <w:r w:rsidR="00BB74D2">
        <w:rPr>
          <w:rFonts w:hint="cs"/>
          <w:rtl/>
        </w:rPr>
        <w:t>יך כולל שניתנה בפני כל משרדי המ</w:t>
      </w:r>
      <w:r>
        <w:rPr>
          <w:rFonts w:hint="cs"/>
          <w:rtl/>
        </w:rPr>
        <w:t>מ</w:t>
      </w:r>
      <w:r w:rsidR="00BB74D2">
        <w:rPr>
          <w:rFonts w:hint="cs"/>
          <w:rtl/>
        </w:rPr>
        <w:t>ש</w:t>
      </w:r>
      <w:r>
        <w:rPr>
          <w:rFonts w:hint="cs"/>
          <w:rtl/>
        </w:rPr>
        <w:t xml:space="preserve">לה, בממשלה עצמה, </w:t>
      </w:r>
      <w:r w:rsidR="00DE4722">
        <w:rPr>
          <w:rFonts w:hint="cs"/>
          <w:rtl/>
        </w:rPr>
        <w:t>כשהחלטת הממשלה עברה, הזדמנות לבקש דרי</w:t>
      </w:r>
      <w:r>
        <w:rPr>
          <w:rFonts w:hint="cs"/>
          <w:rtl/>
        </w:rPr>
        <w:t>ש</w:t>
      </w:r>
      <w:r w:rsidR="00DE4722">
        <w:rPr>
          <w:rFonts w:hint="cs"/>
          <w:rtl/>
        </w:rPr>
        <w:t>ו</w:t>
      </w:r>
      <w:r>
        <w:rPr>
          <w:rFonts w:hint="cs"/>
          <w:rtl/>
        </w:rPr>
        <w:t xml:space="preserve">ת תקציביות </w:t>
      </w:r>
      <w:r w:rsidR="00DE4722">
        <w:rPr>
          <w:rFonts w:hint="cs"/>
          <w:rtl/>
        </w:rPr>
        <w:t xml:space="preserve">לשם הרפורמה </w:t>
      </w:r>
      <w:r>
        <w:rPr>
          <w:rFonts w:hint="cs"/>
          <w:rtl/>
        </w:rPr>
        <w:t>כפי שהונחה בכחול, במסגרת דיוני התקציב</w:t>
      </w:r>
      <w:r w:rsidR="00DE4722">
        <w:rPr>
          <w:rFonts w:hint="cs"/>
          <w:rtl/>
        </w:rPr>
        <w:t xml:space="preserve">; </w:t>
      </w:r>
      <w:r>
        <w:rPr>
          <w:rFonts w:hint="cs"/>
          <w:rtl/>
        </w:rPr>
        <w:t>אמירה מפורשת של הממשלה. אף שר לא הגיש</w:t>
      </w:r>
      <w:r w:rsidR="00DE4722">
        <w:rPr>
          <w:rFonts w:hint="cs"/>
          <w:rtl/>
        </w:rPr>
        <w:t xml:space="preserve"> במסגרת</w:t>
      </w:r>
      <w:r>
        <w:rPr>
          <w:rFonts w:hint="cs"/>
          <w:rtl/>
        </w:rPr>
        <w:t>- - -</w:t>
      </w:r>
    </w:p>
    <w:p w:rsidR="00DE37BC" w:rsidRDefault="00DE37BC" w:rsidP="00DE37BC">
      <w:pPr>
        <w:rPr>
          <w:rtl/>
        </w:rPr>
      </w:pPr>
    </w:p>
    <w:sdt>
      <w:sdtPr>
        <w:rPr>
          <w:rtl/>
        </w:rPr>
        <w:alias w:val="יור"/>
        <w:tag w:val="&lt;ID&gt;5296&lt;/ID&gt;&lt;Name&gt;יואב קיש - יו&quot;רַ&lt;/Name&gt;&lt;Data&gt;יואב קיש&lt;/Data&gt;&lt;Shortcut&gt;יוקי&lt;/Shortcut&gt;"/>
        <w:id w:val="-2132623932"/>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4722" w:rsidP="00DE4722">
      <w:pPr>
        <w:rPr>
          <w:rtl/>
        </w:rPr>
      </w:pPr>
      <w:r>
        <w:rPr>
          <w:rFonts w:hint="cs"/>
          <w:rtl/>
        </w:rPr>
        <w:t xml:space="preserve">אבל </w:t>
      </w:r>
      <w:bookmarkStart w:id="26" w:name="_ETM_Q1_662085"/>
      <w:bookmarkEnd w:id="26"/>
      <w:r>
        <w:rPr>
          <w:rFonts w:hint="cs"/>
          <w:rtl/>
        </w:rPr>
        <w:t xml:space="preserve">הם עכשיו אומרים שבגלל שאנחנו עושים שינויים בוועדה </w:t>
      </w:r>
      <w:r>
        <w:rPr>
          <w:rtl/>
        </w:rPr>
        <w:t>–</w:t>
      </w:r>
      <w:r>
        <w:rPr>
          <w:rFonts w:hint="cs"/>
          <w:rtl/>
        </w:rPr>
        <w:t xml:space="preserve"> אז </w:t>
      </w:r>
      <w:bookmarkStart w:id="27" w:name="_ETM_Q1_663895"/>
      <w:bookmarkEnd w:id="27"/>
      <w:r>
        <w:rPr>
          <w:rFonts w:hint="cs"/>
          <w:rtl/>
        </w:rPr>
        <w:t>הם יצטרכו. צריך לבחון, אתה רומה, בהקשר</w:t>
      </w:r>
      <w:r w:rsidR="00DE37BC">
        <w:rPr>
          <w:rFonts w:hint="cs"/>
          <w:rtl/>
        </w:rPr>
        <w:t xml:space="preserve"> רק של הש</w:t>
      </w:r>
      <w:r>
        <w:rPr>
          <w:rFonts w:hint="cs"/>
          <w:rtl/>
        </w:rPr>
        <w:t>י</w:t>
      </w:r>
      <w:r w:rsidR="00DE37BC">
        <w:rPr>
          <w:rFonts w:hint="cs"/>
          <w:rtl/>
        </w:rPr>
        <w:t>נויים שנעשו, ולא כרפורמה שדורשת.</w:t>
      </w:r>
    </w:p>
    <w:p w:rsidR="00DE37BC" w:rsidRDefault="00DE37BC" w:rsidP="00DE37BC">
      <w:pPr>
        <w:rPr>
          <w:rtl/>
        </w:rPr>
      </w:pPr>
    </w:p>
    <w:sdt>
      <w:sdtPr>
        <w:rPr>
          <w:rtl/>
        </w:rPr>
        <w:alias w:val="דובר_המשך"/>
        <w:tag w:val="&lt;ID&gt;0&lt;/ID&gt;&lt;Name&gt;עמיחי פישר&lt;/Name&gt;&lt;Data&gt;עמיחי פישר&lt;/Data&gt;&lt;Shortcut&gt;עמפי&lt;/Shortcut&gt;"/>
        <w:id w:val="515425926"/>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בדיוק, רק שהדרישות של המשרדים לא היו כך</w:t>
      </w:r>
      <w:r w:rsidR="00DE4722">
        <w:rPr>
          <w:rFonts w:hint="cs"/>
          <w:rtl/>
        </w:rPr>
        <w:t xml:space="preserve"> במה שהם שלחו, </w:t>
      </w:r>
      <w:bookmarkStart w:id="28" w:name="_ETM_Q1_679352"/>
      <w:bookmarkEnd w:id="28"/>
      <w:r w:rsidR="00DE4722">
        <w:rPr>
          <w:rFonts w:hint="cs"/>
          <w:rtl/>
        </w:rPr>
        <w:t>מה שבעיניי קצת מוזר</w:t>
      </w:r>
      <w:r>
        <w:rPr>
          <w:rFonts w:hint="cs"/>
          <w:rtl/>
        </w:rPr>
        <w:t>.</w:t>
      </w:r>
    </w:p>
    <w:p w:rsidR="00DE37BC" w:rsidRDefault="00DE37BC" w:rsidP="00DE37BC">
      <w:pPr>
        <w:rPr>
          <w:rtl/>
        </w:rPr>
      </w:pPr>
    </w:p>
    <w:sdt>
      <w:sdtPr>
        <w:rPr>
          <w:rtl/>
        </w:rPr>
        <w:alias w:val="יור"/>
        <w:tag w:val="&lt;ID&gt;5296&lt;/ID&gt;&lt;Name&gt;יואב קיש - יו&quot;רַ&lt;/Name&gt;&lt;Data&gt;יואב קיש&lt;/Data&gt;&lt;Shortcut&gt;יוקי&lt;/Shortcut&gt;"/>
        <w:id w:val="-1634553005"/>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DE4722">
      <w:pPr>
        <w:rPr>
          <w:rtl/>
        </w:rPr>
      </w:pPr>
      <w:r>
        <w:rPr>
          <w:rFonts w:hint="cs"/>
          <w:rtl/>
        </w:rPr>
        <w:t>כל משרד יסביר את הדלתא</w:t>
      </w:r>
      <w:r w:rsidR="00DE4722">
        <w:rPr>
          <w:rFonts w:hint="cs"/>
          <w:rtl/>
        </w:rPr>
        <w:t xml:space="preserve">, יתייחס למה השינויים שאנחנו רוצים </w:t>
      </w:r>
      <w:bookmarkStart w:id="29" w:name="_ETM_Q1_682687"/>
      <w:bookmarkEnd w:id="29"/>
      <w:r w:rsidR="00DE4722">
        <w:rPr>
          <w:rFonts w:hint="cs"/>
          <w:rtl/>
        </w:rPr>
        <w:t>לעשות פה בוועדה,</w:t>
      </w:r>
      <w:r>
        <w:rPr>
          <w:rFonts w:hint="cs"/>
          <w:rtl/>
        </w:rPr>
        <w:t xml:space="preserve"> משנות לו את תפישת העולם.</w:t>
      </w:r>
    </w:p>
    <w:p w:rsidR="00DE37BC" w:rsidRDefault="00DE37BC" w:rsidP="00DE37BC">
      <w:pPr>
        <w:rPr>
          <w:rtl/>
        </w:rPr>
      </w:pPr>
    </w:p>
    <w:sdt>
      <w:sdtPr>
        <w:rPr>
          <w:rtl/>
        </w:rPr>
        <w:alias w:val="דובר_המשך"/>
        <w:tag w:val="&lt;ID&gt;0&lt;/ID&gt;&lt;Name&gt;עמיחי פישר&lt;/Name&gt;&lt;Data&gt;עמיחי פישר&lt;/Data&gt;&lt;Shortcut&gt;עמפי&lt;/Shortcut&gt;"/>
        <w:id w:val="2090578132"/>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4722" w:rsidP="00DE4722">
      <w:pPr>
        <w:rPr>
          <w:rtl/>
        </w:rPr>
      </w:pPr>
      <w:r>
        <w:rPr>
          <w:rFonts w:hint="cs"/>
          <w:rtl/>
        </w:rPr>
        <w:t xml:space="preserve">ואני שם את התמונה הכללית, וצריך לתת </w:t>
      </w:r>
      <w:bookmarkStart w:id="30" w:name="_ETM_Q1_690400"/>
      <w:bookmarkEnd w:id="30"/>
      <w:r>
        <w:rPr>
          <w:rFonts w:hint="cs"/>
          <w:rtl/>
        </w:rPr>
        <w:t xml:space="preserve">למשרדים להציג </w:t>
      </w:r>
      <w:r w:rsidR="00DE37BC">
        <w:rPr>
          <w:rFonts w:hint="cs"/>
          <w:rtl/>
        </w:rPr>
        <w:t xml:space="preserve">את התמונה שלהם </w:t>
      </w:r>
      <w:r w:rsidR="00DE37BC">
        <w:rPr>
          <w:rtl/>
        </w:rPr>
        <w:t>–</w:t>
      </w:r>
      <w:r w:rsidR="00DE37BC">
        <w:rPr>
          <w:rFonts w:hint="cs"/>
          <w:rtl/>
        </w:rPr>
        <w:t xml:space="preserve"> האמירה הכללית היא שהמקום </w:t>
      </w:r>
      <w:r>
        <w:rPr>
          <w:rFonts w:hint="cs"/>
          <w:rtl/>
        </w:rPr>
        <w:t xml:space="preserve">שעשוי </w:t>
      </w:r>
      <w:r w:rsidR="00DE37BC">
        <w:rPr>
          <w:rFonts w:hint="cs"/>
          <w:rtl/>
        </w:rPr>
        <w:t>להוסיף בעקבות השינויים שנעשו פה</w:t>
      </w:r>
      <w:r>
        <w:rPr>
          <w:rFonts w:hint="cs"/>
          <w:rtl/>
        </w:rPr>
        <w:t>,</w:t>
      </w:r>
      <w:r w:rsidR="00DE37BC">
        <w:rPr>
          <w:rFonts w:hint="cs"/>
          <w:rtl/>
        </w:rPr>
        <w:t xml:space="preserve"> זה הארכת ה</w:t>
      </w:r>
      <w:r>
        <w:rPr>
          <w:rFonts w:hint="cs"/>
          <w:rtl/>
        </w:rPr>
        <w:t xml:space="preserve">תוקף של </w:t>
      </w:r>
      <w:proofErr w:type="spellStart"/>
      <w:r>
        <w:rPr>
          <w:rFonts w:hint="cs"/>
          <w:rtl/>
        </w:rPr>
        <w:t>הרשיונות</w:t>
      </w:r>
      <w:proofErr w:type="spellEnd"/>
      <w:r>
        <w:rPr>
          <w:rFonts w:hint="cs"/>
          <w:rtl/>
        </w:rPr>
        <w:t xml:space="preserve"> כנגד היכולת שלא</w:t>
      </w:r>
      <w:r w:rsidR="00DE37BC">
        <w:rPr>
          <w:rFonts w:hint="cs"/>
          <w:rtl/>
        </w:rPr>
        <w:t xml:space="preserve"> </w:t>
      </w:r>
      <w:proofErr w:type="spellStart"/>
      <w:r w:rsidR="00DE37BC">
        <w:rPr>
          <w:rFonts w:hint="cs"/>
          <w:rtl/>
        </w:rPr>
        <w:t>היתה</w:t>
      </w:r>
      <w:proofErr w:type="spellEnd"/>
      <w:r w:rsidR="00DE37BC">
        <w:rPr>
          <w:rFonts w:hint="cs"/>
          <w:rtl/>
        </w:rPr>
        <w:t xml:space="preserve">, גם בכחול, </w:t>
      </w:r>
      <w:r>
        <w:rPr>
          <w:rFonts w:hint="cs"/>
          <w:rtl/>
        </w:rPr>
        <w:t xml:space="preserve">למשרדים להיות אלה שמבטלים </w:t>
      </w:r>
      <w:r w:rsidR="00DE37BC">
        <w:rPr>
          <w:rFonts w:hint="cs"/>
          <w:rtl/>
        </w:rPr>
        <w:t xml:space="preserve">בעצמם את </w:t>
      </w:r>
      <w:proofErr w:type="spellStart"/>
      <w:r w:rsidR="00DE37BC">
        <w:rPr>
          <w:rFonts w:hint="cs"/>
          <w:rtl/>
        </w:rPr>
        <w:t>הרשיונות</w:t>
      </w:r>
      <w:proofErr w:type="spellEnd"/>
      <w:r w:rsidR="00DE37BC">
        <w:rPr>
          <w:rFonts w:hint="cs"/>
          <w:rtl/>
        </w:rPr>
        <w:t xml:space="preserve">. בגלל שיש להם האפשרות לבטל בעצמם את </w:t>
      </w:r>
      <w:proofErr w:type="spellStart"/>
      <w:r w:rsidR="00DE37BC">
        <w:rPr>
          <w:rFonts w:hint="cs"/>
          <w:rtl/>
        </w:rPr>
        <w:t>הרשיונות</w:t>
      </w:r>
      <w:proofErr w:type="spellEnd"/>
      <w:r w:rsidR="00DE37BC">
        <w:rPr>
          <w:rFonts w:hint="cs"/>
          <w:rtl/>
        </w:rPr>
        <w:t xml:space="preserve">, זה לכאורה- - </w:t>
      </w:r>
    </w:p>
    <w:p w:rsidR="00DE37BC" w:rsidRDefault="00DE37BC" w:rsidP="00DE37BC">
      <w:pPr>
        <w:rPr>
          <w:rtl/>
        </w:rPr>
      </w:pPr>
    </w:p>
    <w:sdt>
      <w:sdtPr>
        <w:rPr>
          <w:rtl/>
        </w:rPr>
        <w:alias w:val="יור"/>
        <w:tag w:val="&lt;ID&gt;5296&lt;/ID&gt;&lt;Name&gt;יואב קיש - יו&quot;רַ&lt;/Name&gt;&lt;Data&gt;יואב קיש&lt;/Data&gt;&lt;Shortcut&gt;יוקי&lt;/Shortcut&gt;"/>
        <w:id w:val="-1701853506"/>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DE4722">
      <w:pPr>
        <w:rPr>
          <w:rtl/>
        </w:rPr>
      </w:pPr>
      <w:r>
        <w:rPr>
          <w:rFonts w:hint="cs"/>
          <w:rtl/>
        </w:rPr>
        <w:t>תומר אומר</w:t>
      </w:r>
      <w:r w:rsidR="00DE4722">
        <w:rPr>
          <w:rFonts w:hint="cs"/>
          <w:rtl/>
        </w:rPr>
        <w:t>,</w:t>
      </w:r>
      <w:r>
        <w:rPr>
          <w:rFonts w:hint="cs"/>
          <w:rtl/>
        </w:rPr>
        <w:t xml:space="preserve"> שעלתה הערה שגם הסמכת המפקחים תהיה יותר מורכבת. </w:t>
      </w:r>
    </w:p>
    <w:p w:rsidR="00DE37BC" w:rsidRDefault="00DE37BC" w:rsidP="00DE37BC">
      <w:pPr>
        <w:rPr>
          <w:rtl/>
        </w:rPr>
      </w:pPr>
    </w:p>
    <w:sdt>
      <w:sdtPr>
        <w:rPr>
          <w:rtl/>
        </w:rPr>
        <w:alias w:val="דובר_המשך"/>
        <w:tag w:val="&lt;ID&gt;0&lt;/ID&gt;&lt;Name&gt;עמיחי פישר&lt;/Name&gt;&lt;Data&gt;עמיחי פישר&lt;/Data&gt;&lt;Shortcut&gt;עמפי&lt;/Shortcut&gt;"/>
        <w:id w:val="1288543638"/>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נכון. עוד לא הגענו ל</w:t>
      </w:r>
      <w:r w:rsidR="005F7744">
        <w:rPr>
          <w:rFonts w:hint="cs"/>
          <w:rtl/>
        </w:rPr>
        <w:t xml:space="preserve">דבר על </w:t>
      </w:r>
      <w:r>
        <w:rPr>
          <w:rFonts w:hint="cs"/>
          <w:rtl/>
        </w:rPr>
        <w:t>זה.</w:t>
      </w:r>
    </w:p>
    <w:p w:rsidR="00DE37BC" w:rsidRDefault="00DE37BC" w:rsidP="00DE37BC">
      <w:pPr>
        <w:rPr>
          <w:rtl/>
        </w:rPr>
      </w:pPr>
    </w:p>
    <w:sdt>
      <w:sdtPr>
        <w:rPr>
          <w:rFonts w:hint="cs"/>
          <w:rtl/>
        </w:rPr>
        <w:alias w:val="דובר"/>
        <w:tag w:val="&lt;ID&gt;-1&lt;/ID&gt;&lt;Name&gt;תומר רוזנר&lt;/Name&gt;&lt;Data&gt;תומר רוזנר&lt;/Data&gt;&lt;Shortcut&gt;תומר&lt;/Shortcut&gt;&lt;MemberID&gt;&lt;/MemberID&gt;"/>
        <w:id w:val="188343857"/>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תומר רוזנר</w:t>
          </w:r>
          <w:r w:rsidRPr="00DE37BC">
            <w:rPr>
              <w:color w:val="000000"/>
              <w:rtl/>
            </w:rPr>
            <w:t>:</w:t>
          </w:r>
        </w:p>
      </w:sdtContent>
    </w:sdt>
    <w:p w:rsidR="00DE37BC" w:rsidRDefault="00DE37BC" w:rsidP="00DE37BC">
      <w:pPr>
        <w:pStyle w:val="KeepWithNext"/>
        <w:rPr>
          <w:rtl/>
        </w:rPr>
      </w:pPr>
    </w:p>
    <w:p w:rsidR="00DE37BC" w:rsidRDefault="001F0B7F" w:rsidP="001F0B7F">
      <w:pPr>
        <w:rPr>
          <w:rtl/>
        </w:rPr>
      </w:pPr>
      <w:r>
        <w:rPr>
          <w:rFonts w:hint="cs"/>
          <w:rtl/>
        </w:rPr>
        <w:t xml:space="preserve">היום </w:t>
      </w:r>
      <w:bookmarkStart w:id="31" w:name="_ETM_Q1_745980"/>
      <w:bookmarkEnd w:id="31"/>
      <w:r>
        <w:rPr>
          <w:rFonts w:hint="cs"/>
          <w:rtl/>
        </w:rPr>
        <w:t xml:space="preserve">אין הסמכת מפקחים, בכלל. הגישה המודרנית להסמכת מפקחים היא </w:t>
      </w:r>
      <w:bookmarkStart w:id="32" w:name="_ETM_Q1_751059"/>
      <w:bookmarkEnd w:id="32"/>
      <w:r>
        <w:rPr>
          <w:rFonts w:hint="cs"/>
          <w:rtl/>
        </w:rPr>
        <w:t>ש</w:t>
      </w:r>
      <w:r w:rsidR="00DE37BC">
        <w:rPr>
          <w:rFonts w:hint="cs"/>
          <w:rtl/>
        </w:rPr>
        <w:t>יש דרישות פורמליות להסמכת מפקחים כיום</w:t>
      </w:r>
      <w:r>
        <w:rPr>
          <w:rFonts w:hint="cs"/>
          <w:rtl/>
        </w:rPr>
        <w:t>,</w:t>
      </w:r>
      <w:r w:rsidR="00DE37BC">
        <w:rPr>
          <w:rFonts w:hint="cs"/>
          <w:rtl/>
        </w:rPr>
        <w:t xml:space="preserve"> שזה </w:t>
      </w:r>
      <w:r>
        <w:rPr>
          <w:rFonts w:hint="cs"/>
          <w:rtl/>
        </w:rPr>
        <w:t xml:space="preserve">בדיקת עבר פלילי, </w:t>
      </w:r>
      <w:r w:rsidR="00DE37BC">
        <w:rPr>
          <w:rFonts w:hint="cs"/>
          <w:rtl/>
        </w:rPr>
        <w:t xml:space="preserve">קורס הכשרה ודרישה </w:t>
      </w:r>
      <w:r>
        <w:rPr>
          <w:rFonts w:hint="cs"/>
          <w:rtl/>
        </w:rPr>
        <w:t xml:space="preserve">ללבישת מדים </w:t>
      </w:r>
      <w:r w:rsidR="00DE37BC">
        <w:rPr>
          <w:rFonts w:hint="cs"/>
          <w:rtl/>
        </w:rPr>
        <w:t xml:space="preserve">כאלה </w:t>
      </w:r>
      <w:r>
        <w:rPr>
          <w:rFonts w:hint="cs"/>
          <w:rtl/>
        </w:rPr>
        <w:t>ו</w:t>
      </w:r>
      <w:r w:rsidR="00DE37BC">
        <w:rPr>
          <w:rFonts w:hint="cs"/>
          <w:rtl/>
        </w:rPr>
        <w:t xml:space="preserve">אחרים. כיום זה לא חל על מפקחים </w:t>
      </w:r>
      <w:r>
        <w:rPr>
          <w:rFonts w:hint="cs"/>
          <w:rtl/>
        </w:rPr>
        <w:t xml:space="preserve">לפי </w:t>
      </w:r>
      <w:r w:rsidR="00DE37BC">
        <w:rPr>
          <w:rFonts w:hint="cs"/>
          <w:rtl/>
        </w:rPr>
        <w:t xml:space="preserve">חוק רישוי עסקים. </w:t>
      </w:r>
      <w:r>
        <w:rPr>
          <w:rFonts w:hint="cs"/>
          <w:rtl/>
        </w:rPr>
        <w:t xml:space="preserve">אני חושב שיש הסכמה </w:t>
      </w:r>
      <w:bookmarkStart w:id="33" w:name="_ETM_Q1_768274"/>
      <w:bookmarkEnd w:id="33"/>
      <w:r>
        <w:rPr>
          <w:rFonts w:hint="cs"/>
          <w:rtl/>
        </w:rPr>
        <w:t>כמעט כללית ש</w:t>
      </w:r>
      <w:r w:rsidR="00DE37BC">
        <w:rPr>
          <w:rFonts w:hint="cs"/>
          <w:rtl/>
        </w:rPr>
        <w:t xml:space="preserve">יש </w:t>
      </w:r>
      <w:r>
        <w:rPr>
          <w:rFonts w:hint="cs"/>
          <w:rtl/>
        </w:rPr>
        <w:t>מקום למודרניזציה גם</w:t>
      </w:r>
      <w:r w:rsidR="00DE37BC">
        <w:rPr>
          <w:rFonts w:hint="cs"/>
          <w:rtl/>
        </w:rPr>
        <w:t xml:space="preserve"> בענ</w:t>
      </w:r>
      <w:r>
        <w:rPr>
          <w:rFonts w:hint="cs"/>
          <w:rtl/>
        </w:rPr>
        <w:t>י</w:t>
      </w:r>
      <w:r w:rsidR="00DE37BC">
        <w:rPr>
          <w:rFonts w:hint="cs"/>
          <w:rtl/>
        </w:rPr>
        <w:t xml:space="preserve">ין </w:t>
      </w:r>
      <w:r>
        <w:rPr>
          <w:rFonts w:hint="cs"/>
          <w:rtl/>
        </w:rPr>
        <w:t>ה</w:t>
      </w:r>
      <w:r w:rsidR="00DE37BC">
        <w:rPr>
          <w:rFonts w:hint="cs"/>
          <w:rtl/>
        </w:rPr>
        <w:t>זה</w:t>
      </w:r>
      <w:r>
        <w:rPr>
          <w:rFonts w:hint="cs"/>
          <w:rtl/>
        </w:rPr>
        <w:t xml:space="preserve">. זה לטובת הציבור, שהמפקחים </w:t>
      </w:r>
      <w:bookmarkStart w:id="34" w:name="_ETM_Q1_777969"/>
      <w:bookmarkEnd w:id="34"/>
      <w:r>
        <w:rPr>
          <w:rFonts w:hint="cs"/>
          <w:rtl/>
        </w:rPr>
        <w:t>שמטפלים בו, יהיו כאלה</w:t>
      </w:r>
      <w:r w:rsidR="00DE37BC">
        <w:rPr>
          <w:rFonts w:hint="cs"/>
          <w:rtl/>
        </w:rPr>
        <w:t xml:space="preserve"> שקיבלו הכשרה, שהם לא עם עבר פלילי שמונע את זה </w:t>
      </w:r>
      <w:proofErr w:type="spellStart"/>
      <w:r w:rsidR="00DE37BC">
        <w:rPr>
          <w:rFonts w:hint="cs"/>
          <w:rtl/>
        </w:rPr>
        <w:t>וכו</w:t>
      </w:r>
      <w:proofErr w:type="spellEnd"/>
      <w:r w:rsidR="00DE37BC">
        <w:rPr>
          <w:rFonts w:hint="cs"/>
          <w:rtl/>
        </w:rPr>
        <w:t xml:space="preserve">'. </w:t>
      </w:r>
      <w:r>
        <w:rPr>
          <w:rFonts w:hint="cs"/>
          <w:rtl/>
        </w:rPr>
        <w:t xml:space="preserve">טוענים המשרדים שזה </w:t>
      </w:r>
      <w:r w:rsidR="00DE37BC">
        <w:rPr>
          <w:rFonts w:hint="cs"/>
          <w:rtl/>
        </w:rPr>
        <w:t>יגרום להם לעלויות תקציביות.</w:t>
      </w:r>
    </w:p>
    <w:p w:rsidR="00DE37BC" w:rsidRDefault="00DE37BC" w:rsidP="00DE37BC">
      <w:pPr>
        <w:rPr>
          <w:rtl/>
        </w:rPr>
      </w:pPr>
    </w:p>
    <w:sdt>
      <w:sdtPr>
        <w:rPr>
          <w:rtl/>
        </w:rPr>
        <w:alias w:val="יור"/>
        <w:tag w:val="&lt;ID&gt;5296&lt;/ID&gt;&lt;Name&gt;יואב קיש - יו&quot;רַ&lt;/Name&gt;&lt;Data&gt;יואב קיש&lt;/Data&gt;&lt;Shortcut&gt;יוקי&lt;/Shortcut&gt;"/>
        <w:id w:val="1438482320"/>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1F0B7F" w:rsidRDefault="00DE37BC" w:rsidP="001F0B7F">
      <w:pPr>
        <w:rPr>
          <w:rtl/>
        </w:rPr>
      </w:pPr>
      <w:r>
        <w:rPr>
          <w:rFonts w:hint="cs"/>
          <w:rtl/>
        </w:rPr>
        <w:t>זה פחות מטריד אותי, כי משרד שלא רוצה להסמיך מפקחים, שלא יסמיך</w:t>
      </w:r>
      <w:r w:rsidR="001F0B7F">
        <w:rPr>
          <w:rFonts w:hint="cs"/>
          <w:rtl/>
        </w:rPr>
        <w:t xml:space="preserve"> מפקחים</w:t>
      </w:r>
      <w:r>
        <w:rPr>
          <w:rFonts w:hint="cs"/>
          <w:rtl/>
        </w:rPr>
        <w:t xml:space="preserve">. </w:t>
      </w:r>
      <w:r w:rsidR="001F0B7F">
        <w:rPr>
          <w:rFonts w:hint="cs"/>
          <w:rtl/>
        </w:rPr>
        <w:t xml:space="preserve">לא הולך לכפות </w:t>
      </w:r>
      <w:bookmarkStart w:id="35" w:name="_ETM_Q1_795845"/>
      <w:bookmarkEnd w:id="35"/>
      <w:r w:rsidR="001F0B7F">
        <w:rPr>
          <w:rFonts w:hint="cs"/>
          <w:rtl/>
        </w:rPr>
        <w:t xml:space="preserve">את זה. </w:t>
      </w:r>
    </w:p>
    <w:p w:rsidR="001F0B7F" w:rsidRDefault="001F0B7F" w:rsidP="001F0B7F">
      <w:pPr>
        <w:rPr>
          <w:rtl/>
        </w:rPr>
      </w:pPr>
      <w:bookmarkStart w:id="36" w:name="_ETM_Q1_799699"/>
      <w:bookmarkEnd w:id="36"/>
    </w:p>
    <w:bookmarkStart w:id="37" w:name="_ETM_Q1_797851" w:displacedByCustomXml="next"/>
    <w:bookmarkEnd w:id="37" w:displacedByCustomXml="next"/>
    <w:bookmarkStart w:id="38" w:name="_ETM_Q1_799994" w:displacedByCustomXml="next"/>
    <w:bookmarkEnd w:id="38" w:displacedByCustomXml="next"/>
    <w:sdt>
      <w:sdtPr>
        <w:rPr>
          <w:rFonts w:hint="cs"/>
          <w:rtl/>
        </w:rPr>
        <w:alias w:val="דובר"/>
        <w:tag w:val="&lt;ID&gt;0&lt;/ID&gt;&lt;Name&gt;עמיחי פישר&lt;/Name&gt;&lt;Data&gt;עמיחי פישר&lt;/Data&gt;&lt;Shortcut&gt;עמפי&lt;/Shortcut&gt;&lt;MemberID&gt;&lt;/MemberID&gt;"/>
        <w:id w:val="-490953635"/>
        <w:placeholder>
          <w:docPart w:val="DefaultPlaceholder_-1854013440"/>
        </w:placeholder>
        <w15:color w:val="993366"/>
      </w:sdtPr>
      <w:sdtEndPr/>
      <w:sdtContent>
        <w:p w:rsidR="001F0B7F" w:rsidRDefault="001F0B7F" w:rsidP="001F0B7F">
          <w:pPr>
            <w:pStyle w:val="a4"/>
            <w:keepNext/>
            <w:rPr>
              <w:rtl/>
            </w:rPr>
          </w:pPr>
          <w:r w:rsidRPr="001F0B7F">
            <w:rPr>
              <w:rStyle w:val="afd"/>
              <w:color w:val="000000"/>
              <w:rtl/>
            </w:rPr>
            <w:t>עמיחי פישר</w:t>
          </w:r>
          <w:r w:rsidRPr="001F0B7F">
            <w:rPr>
              <w:color w:val="000000"/>
              <w:rtl/>
            </w:rPr>
            <w:t>:</w:t>
          </w:r>
        </w:p>
      </w:sdtContent>
    </w:sdt>
    <w:p w:rsidR="001F0B7F" w:rsidRDefault="001F0B7F" w:rsidP="001F0B7F">
      <w:pPr>
        <w:pStyle w:val="KeepWithNext"/>
        <w:rPr>
          <w:rtl/>
        </w:rPr>
      </w:pPr>
    </w:p>
    <w:p w:rsidR="001F0B7F" w:rsidRDefault="001F0B7F" w:rsidP="001F0B7F">
      <w:pPr>
        <w:rPr>
          <w:rtl/>
        </w:rPr>
      </w:pPr>
      <w:r>
        <w:rPr>
          <w:rFonts w:hint="cs"/>
          <w:rtl/>
        </w:rPr>
        <w:t xml:space="preserve">ברגע שהוא מסמיך, אחרי ההסמכה העבודה יורדת. </w:t>
      </w:r>
    </w:p>
    <w:p w:rsidR="001F0B7F" w:rsidRDefault="001F0B7F" w:rsidP="001F0B7F">
      <w:pPr>
        <w:rPr>
          <w:rtl/>
        </w:rPr>
      </w:pPr>
      <w:bookmarkStart w:id="39" w:name="_ETM_Q1_794077"/>
      <w:bookmarkEnd w:id="39"/>
    </w:p>
    <w:bookmarkStart w:id="40" w:name="_ETM_Q1_794431" w:displacedByCustomXml="next"/>
    <w:bookmarkEnd w:id="40" w:displacedByCustomXml="next"/>
    <w:sdt>
      <w:sdtPr>
        <w:rPr>
          <w:rtl/>
        </w:rPr>
        <w:alias w:val="יור"/>
        <w:tag w:val="&lt;ID&gt;5296&lt;/ID&gt;&lt;Name&gt;יואב קיש - יו&quot;רַ&lt;/Name&gt;&lt;Data&gt;יואב קיש&lt;/Data&gt;&lt;Shortcut&gt;יוקי&lt;/Shortcut&gt;"/>
        <w:id w:val="-200244883"/>
        <w:placeholder>
          <w:docPart w:val="DefaultPlaceholder_-1854013440"/>
        </w:placeholder>
        <w15:color w:val="993366"/>
      </w:sdtPr>
      <w:sdtEndPr/>
      <w:sdtContent>
        <w:p w:rsidR="001F0B7F" w:rsidRDefault="001F0B7F" w:rsidP="001F0B7F">
          <w:pPr>
            <w:pStyle w:val="af6"/>
            <w:keepNext/>
            <w:rPr>
              <w:rtl/>
            </w:rPr>
          </w:pPr>
          <w:r w:rsidRPr="001F0B7F">
            <w:rPr>
              <w:rStyle w:val="afd"/>
              <w:color w:val="000000"/>
              <w:rtl/>
            </w:rPr>
            <w:t>היו"ר יואב קיש</w:t>
          </w:r>
          <w:r w:rsidRPr="001F0B7F">
            <w:rPr>
              <w:color w:val="000000"/>
              <w:rtl/>
            </w:rPr>
            <w:t>:</w:t>
          </w:r>
        </w:p>
      </w:sdtContent>
    </w:sdt>
    <w:p w:rsidR="001F0B7F" w:rsidRDefault="001F0B7F" w:rsidP="001F0B7F">
      <w:pPr>
        <w:pStyle w:val="KeepWithNext"/>
        <w:rPr>
          <w:rtl/>
        </w:rPr>
      </w:pPr>
    </w:p>
    <w:p w:rsidR="005D141C" w:rsidRDefault="001F0B7F" w:rsidP="00E61502">
      <w:pPr>
        <w:rPr>
          <w:rtl/>
        </w:rPr>
      </w:pPr>
      <w:bookmarkStart w:id="41" w:name="_ETM_Q1_800283"/>
      <w:bookmarkStart w:id="42" w:name="_ETM_Q1_800646"/>
      <w:bookmarkEnd w:id="41"/>
      <w:bookmarkEnd w:id="42"/>
      <w:r>
        <w:rPr>
          <w:rFonts w:hint="cs"/>
          <w:rtl/>
        </w:rPr>
        <w:t xml:space="preserve">בדיוק. לכן אני לא נכנס. </w:t>
      </w:r>
      <w:r w:rsidR="00DE37BC">
        <w:rPr>
          <w:rFonts w:hint="cs"/>
          <w:rtl/>
        </w:rPr>
        <w:t xml:space="preserve">את זה אני שם בצד. מי שלא </w:t>
      </w:r>
      <w:r>
        <w:rPr>
          <w:rFonts w:hint="cs"/>
          <w:rtl/>
        </w:rPr>
        <w:t>ירצ</w:t>
      </w:r>
      <w:r w:rsidR="00DE37BC">
        <w:rPr>
          <w:rFonts w:hint="cs"/>
          <w:rtl/>
        </w:rPr>
        <w:t>ה, לא יידרש. אין חובת הסמכה. לכן אין פה עניין שיקול תקציבי. לא אדרוש</w:t>
      </w:r>
      <w:r w:rsidR="00E61502">
        <w:rPr>
          <w:rFonts w:hint="cs"/>
          <w:rtl/>
        </w:rPr>
        <w:t xml:space="preserve"> חובת הסמכת מפקחים</w:t>
      </w:r>
      <w:r w:rsidR="00DE37BC">
        <w:rPr>
          <w:rFonts w:hint="cs"/>
          <w:rtl/>
        </w:rPr>
        <w:t>, לכן אין פה חובת עלות תקציבית. לכן השינוי היחיד שעליו מש</w:t>
      </w:r>
      <w:r w:rsidR="00E61502">
        <w:rPr>
          <w:rFonts w:hint="cs"/>
          <w:rtl/>
        </w:rPr>
        <w:t>ר</w:t>
      </w:r>
      <w:r w:rsidR="00DE37BC">
        <w:rPr>
          <w:rFonts w:hint="cs"/>
          <w:rtl/>
        </w:rPr>
        <w:t xml:space="preserve">ד יכול לטעון </w:t>
      </w:r>
      <w:r w:rsidR="00E61502">
        <w:rPr>
          <w:rFonts w:hint="cs"/>
          <w:rtl/>
        </w:rPr>
        <w:t xml:space="preserve">לעלויות עודפות </w:t>
      </w:r>
      <w:bookmarkStart w:id="43" w:name="_ETM_Q1_820580"/>
      <w:bookmarkEnd w:id="43"/>
      <w:r w:rsidR="00E61502">
        <w:rPr>
          <w:rFonts w:hint="cs"/>
          <w:rtl/>
        </w:rPr>
        <w:t xml:space="preserve">ברפורמה </w:t>
      </w:r>
      <w:r w:rsidR="00DE37BC">
        <w:rPr>
          <w:rFonts w:hint="cs"/>
          <w:rtl/>
        </w:rPr>
        <w:t>זה בג</w:t>
      </w:r>
      <w:r w:rsidR="00E61502">
        <w:rPr>
          <w:rFonts w:hint="cs"/>
          <w:rtl/>
        </w:rPr>
        <w:t>ל</w:t>
      </w:r>
      <w:r w:rsidR="00DE37BC">
        <w:rPr>
          <w:rFonts w:hint="cs"/>
          <w:rtl/>
        </w:rPr>
        <w:t xml:space="preserve">ל יכולת ביטול </w:t>
      </w:r>
      <w:proofErr w:type="spellStart"/>
      <w:r w:rsidR="00DE37BC">
        <w:rPr>
          <w:rFonts w:hint="cs"/>
          <w:rtl/>
        </w:rPr>
        <w:t>רשיון</w:t>
      </w:r>
      <w:proofErr w:type="spellEnd"/>
      <w:r w:rsidR="00DE37BC">
        <w:rPr>
          <w:rFonts w:hint="cs"/>
          <w:rtl/>
        </w:rPr>
        <w:t>. זה הדבר היח</w:t>
      </w:r>
      <w:r w:rsidR="00E61502">
        <w:rPr>
          <w:rFonts w:hint="cs"/>
          <w:rtl/>
        </w:rPr>
        <w:t>י</w:t>
      </w:r>
      <w:r w:rsidR="00DE37BC">
        <w:rPr>
          <w:rFonts w:hint="cs"/>
          <w:rtl/>
        </w:rPr>
        <w:t>ד שאנחנו מדברי</w:t>
      </w:r>
      <w:r w:rsidR="00E61502">
        <w:rPr>
          <w:rFonts w:hint="cs"/>
          <w:rtl/>
        </w:rPr>
        <w:t>ם</w:t>
      </w:r>
      <w:r w:rsidR="00DE37BC">
        <w:rPr>
          <w:rFonts w:hint="cs"/>
          <w:rtl/>
        </w:rPr>
        <w:t xml:space="preserve"> עליו. </w:t>
      </w:r>
    </w:p>
    <w:p w:rsidR="005D141C" w:rsidRDefault="005D141C" w:rsidP="00E61502">
      <w:pPr>
        <w:rPr>
          <w:rtl/>
        </w:rPr>
      </w:pPr>
      <w:bookmarkStart w:id="44" w:name="_ETM_Q1_821667"/>
      <w:bookmarkStart w:id="45" w:name="_ETM_Q1_823214"/>
      <w:bookmarkEnd w:id="44"/>
      <w:bookmarkEnd w:id="45"/>
    </w:p>
    <w:bookmarkStart w:id="46" w:name="_ETM_Q1_819749" w:displacedByCustomXml="next"/>
    <w:bookmarkEnd w:id="46" w:displacedByCustomXml="next"/>
    <w:sdt>
      <w:sdtPr>
        <w:rPr>
          <w:rFonts w:hint="cs"/>
          <w:rtl/>
        </w:rPr>
        <w:alias w:val="דובר"/>
        <w:tag w:val="&lt;ID&gt;-1&lt;/ID&gt;&lt;Name&gt;תומר רוזנר&lt;/Name&gt;&lt;Data&gt;תומר רוזנר&lt;/Data&gt;&lt;Shortcut&gt;תומר&lt;/Shortcut&gt;&lt;MemberID&gt;&lt;/MemberID&gt;"/>
        <w:id w:val="1375428576"/>
        <w:placeholder>
          <w:docPart w:val="DefaultPlaceholder_-1854013440"/>
        </w:placeholder>
        <w15:color w:val="993366"/>
      </w:sdtPr>
      <w:sdtEndPr/>
      <w:sdtContent>
        <w:p w:rsidR="005D141C" w:rsidRDefault="005D141C" w:rsidP="005D141C">
          <w:pPr>
            <w:pStyle w:val="a4"/>
            <w:keepNext/>
            <w:rPr>
              <w:rtl/>
            </w:rPr>
          </w:pPr>
          <w:r w:rsidRPr="005D141C">
            <w:rPr>
              <w:rStyle w:val="afd"/>
              <w:color w:val="000000"/>
              <w:rtl/>
            </w:rPr>
            <w:t>תומר רוזנר</w:t>
          </w:r>
          <w:r w:rsidRPr="005D141C">
            <w:rPr>
              <w:color w:val="000000"/>
              <w:rtl/>
            </w:rPr>
            <w:t>:</w:t>
          </w:r>
        </w:p>
      </w:sdtContent>
    </w:sdt>
    <w:p w:rsidR="005D141C" w:rsidRDefault="005D141C" w:rsidP="005D141C">
      <w:pPr>
        <w:pStyle w:val="KeepWithNext"/>
        <w:rPr>
          <w:rtl/>
        </w:rPr>
      </w:pPr>
    </w:p>
    <w:p w:rsidR="005D141C" w:rsidRDefault="005D141C" w:rsidP="005D141C">
      <w:pPr>
        <w:rPr>
          <w:rtl/>
        </w:rPr>
      </w:pPr>
      <w:r>
        <w:rPr>
          <w:rFonts w:hint="cs"/>
          <w:rtl/>
        </w:rPr>
        <w:t>מצד שני, זה מתקזז עם זה שהעברת לתצהיר.</w:t>
      </w:r>
    </w:p>
    <w:p w:rsidR="005D141C" w:rsidRDefault="005D141C" w:rsidP="005D141C">
      <w:pPr>
        <w:rPr>
          <w:rtl/>
        </w:rPr>
      </w:pPr>
      <w:bookmarkStart w:id="47" w:name="_ETM_Q1_835680"/>
      <w:bookmarkEnd w:id="47"/>
    </w:p>
    <w:bookmarkStart w:id="48" w:name="_ETM_Q1_823940" w:displacedByCustomXml="next"/>
    <w:bookmarkEnd w:id="48" w:displacedByCustomXml="next"/>
    <w:sdt>
      <w:sdtPr>
        <w:rPr>
          <w:rtl/>
        </w:rPr>
        <w:alias w:val="יור"/>
        <w:tag w:val="&lt;ID&gt;5296&lt;/ID&gt;&lt;Name&gt;יואב קיש - יו&quot;רַ&lt;/Name&gt;&lt;Data&gt;יואב קיש&lt;/Data&gt;&lt;Shortcut&gt;יוקי&lt;/Shortcut&gt;"/>
        <w:id w:val="-842853455"/>
        <w:placeholder>
          <w:docPart w:val="DefaultPlaceholder_-1854013440"/>
        </w:placeholder>
        <w15:color w:val="993366"/>
      </w:sdtPr>
      <w:sdtEndPr/>
      <w:sdtContent>
        <w:p w:rsidR="005D141C" w:rsidRDefault="005D141C" w:rsidP="005D141C">
          <w:pPr>
            <w:pStyle w:val="af6"/>
            <w:keepNext/>
            <w:rPr>
              <w:rtl/>
            </w:rPr>
          </w:pPr>
          <w:r w:rsidRPr="005D141C">
            <w:rPr>
              <w:rStyle w:val="afd"/>
              <w:color w:val="000000"/>
              <w:rtl/>
            </w:rPr>
            <w:t>היו"ר יואב קיש</w:t>
          </w:r>
          <w:r w:rsidRPr="005D141C">
            <w:rPr>
              <w:color w:val="000000"/>
              <w:rtl/>
            </w:rPr>
            <w:t>:</w:t>
          </w:r>
        </w:p>
      </w:sdtContent>
    </w:sdt>
    <w:p w:rsidR="005D141C" w:rsidRDefault="005D141C" w:rsidP="005D141C">
      <w:pPr>
        <w:pStyle w:val="KeepWithNext"/>
        <w:rPr>
          <w:rtl/>
        </w:rPr>
      </w:pPr>
    </w:p>
    <w:p w:rsidR="00DE37BC" w:rsidRDefault="00DE37BC" w:rsidP="00E61502">
      <w:pPr>
        <w:rPr>
          <w:rtl/>
        </w:rPr>
      </w:pPr>
      <w:bookmarkStart w:id="49" w:name="_ETM_Q1_821997"/>
      <w:bookmarkStart w:id="50" w:name="_ETM_Q1_822360"/>
      <w:bookmarkEnd w:id="49"/>
      <w:bookmarkEnd w:id="50"/>
      <w:r>
        <w:rPr>
          <w:rFonts w:hint="cs"/>
          <w:rtl/>
        </w:rPr>
        <w:t xml:space="preserve">אנחנו לא טוענים שיש לזה משמעות. </w:t>
      </w:r>
    </w:p>
    <w:p w:rsidR="00DE37BC" w:rsidRDefault="00DE37BC" w:rsidP="00DE37BC">
      <w:pPr>
        <w:rPr>
          <w:rtl/>
        </w:rPr>
      </w:pPr>
    </w:p>
    <w:sdt>
      <w:sdtPr>
        <w:rPr>
          <w:rFonts w:hint="cs"/>
          <w:rtl/>
        </w:rPr>
        <w:alias w:val="דובר"/>
        <w:tag w:val="&lt;ID&gt;0&lt;/ID&gt;&lt;Name&gt;עמיחי פישר&lt;/Name&gt;&lt;Data&gt;עמיחי פישר&lt;/Data&gt;&lt;Shortcut&gt;עמפי&lt;/Shortcut&gt;&lt;MemberID&gt;&lt;/MemberID&gt;"/>
        <w:id w:val="1730351623"/>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זו הדלתא היחדה שכולה להיות</w:t>
      </w:r>
      <w:r w:rsidR="005D141C">
        <w:rPr>
          <w:rFonts w:hint="cs"/>
          <w:rtl/>
        </w:rPr>
        <w:t xml:space="preserve"> לכאורה לגיטימית.</w:t>
      </w:r>
    </w:p>
    <w:p w:rsidR="00DE37BC" w:rsidRDefault="00DE37BC" w:rsidP="00DE37BC">
      <w:pPr>
        <w:rPr>
          <w:rtl/>
        </w:rPr>
      </w:pPr>
    </w:p>
    <w:sdt>
      <w:sdtPr>
        <w:rPr>
          <w:rtl/>
        </w:rPr>
        <w:alias w:val="יור"/>
        <w:tag w:val="&lt;ID&gt;5296&lt;/ID&gt;&lt;Name&gt;יואב קיש - יו&quot;רַ&lt;/Name&gt;&lt;Data&gt;יואב קיש&lt;/Data&gt;&lt;Shortcut&gt;יוקי&lt;/Shortcut&gt;"/>
        <w:id w:val="-2116751604"/>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5D141C" w:rsidP="005D141C">
      <w:pPr>
        <w:rPr>
          <w:rtl/>
        </w:rPr>
      </w:pPr>
      <w:r>
        <w:rPr>
          <w:rFonts w:hint="cs"/>
          <w:rtl/>
        </w:rPr>
        <w:t xml:space="preserve">אני מבין שאם אנחנו מדברים על עד חמישה </w:t>
      </w:r>
      <w:bookmarkStart w:id="51" w:name="_ETM_Q1_846625"/>
      <w:bookmarkEnd w:id="51"/>
      <w:r>
        <w:rPr>
          <w:rFonts w:hint="cs"/>
          <w:rtl/>
        </w:rPr>
        <w:t xml:space="preserve">תקנים למשרד, </w:t>
      </w:r>
      <w:r w:rsidR="00DE37BC">
        <w:rPr>
          <w:rFonts w:hint="cs"/>
          <w:rtl/>
        </w:rPr>
        <w:t>לא על זה י</w:t>
      </w:r>
      <w:r>
        <w:rPr>
          <w:rFonts w:hint="cs"/>
          <w:rtl/>
        </w:rPr>
        <w:t>י</w:t>
      </w:r>
      <w:r w:rsidR="00DE37BC">
        <w:rPr>
          <w:rFonts w:hint="cs"/>
          <w:rtl/>
        </w:rPr>
        <w:t>פול ויקום, ואני מציע שלא על זה נתעכב.</w:t>
      </w:r>
      <w:r>
        <w:rPr>
          <w:rFonts w:hint="cs"/>
          <w:rtl/>
        </w:rPr>
        <w:t xml:space="preserve"> אם יש מישהו מהמשרדים שמדבר על יותר מזה תקנים, </w:t>
      </w:r>
      <w:bookmarkStart w:id="52" w:name="_ETM_Q1_852214"/>
      <w:bookmarkEnd w:id="52"/>
      <w:r>
        <w:rPr>
          <w:rFonts w:hint="cs"/>
          <w:rtl/>
        </w:rPr>
        <w:t>אולי שווה להתעכב.</w:t>
      </w:r>
    </w:p>
    <w:p w:rsidR="00DE37BC" w:rsidRDefault="00DE37BC" w:rsidP="00DE37BC">
      <w:pPr>
        <w:rPr>
          <w:rtl/>
        </w:rPr>
      </w:pPr>
    </w:p>
    <w:sdt>
      <w:sdtPr>
        <w:rPr>
          <w:rtl/>
        </w:rPr>
        <w:alias w:val="דובר_המשך"/>
        <w:tag w:val="&lt;ID&gt;0&lt;/ID&gt;&lt;Name&gt;עמיחי פישר&lt;/Name&gt;&lt;Data&gt;עמיחי פישר&lt;/Data&gt;&lt;Shortcut&gt;עמפי&lt;/Shortcut&gt;"/>
        <w:id w:val="-861364769"/>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המספרים הם בעשרות.</w:t>
      </w:r>
    </w:p>
    <w:p w:rsidR="00DE37BC" w:rsidRDefault="00DE37BC" w:rsidP="00DE37BC">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983388552"/>
        <w:placeholder>
          <w:docPart w:val="DefaultPlaceholder_-1854013440"/>
        </w:placeholder>
        <w15:color w:val="993366"/>
      </w:sdtPr>
      <w:sdtEndPr/>
      <w:sdtContent>
        <w:p w:rsidR="00DE37BC" w:rsidRDefault="00DE37BC" w:rsidP="00DE37BC">
          <w:pPr>
            <w:pStyle w:val="af9"/>
            <w:keepNext/>
            <w:rPr>
              <w:rtl/>
            </w:rPr>
          </w:pPr>
          <w:proofErr w:type="spellStart"/>
          <w:r w:rsidRPr="00DE37BC">
            <w:rPr>
              <w:rStyle w:val="afd"/>
              <w:color w:val="000000"/>
              <w:rtl/>
            </w:rPr>
            <w:t>ביאן</w:t>
          </w:r>
          <w:proofErr w:type="spellEnd"/>
          <w:r w:rsidRPr="00DE37BC">
            <w:rPr>
              <w:rStyle w:val="afd"/>
              <w:color w:val="000000"/>
              <w:rtl/>
            </w:rPr>
            <w:t xml:space="preserve"> </w:t>
          </w:r>
          <w:proofErr w:type="spellStart"/>
          <w:r w:rsidRPr="00DE37BC">
            <w:rPr>
              <w:rStyle w:val="afd"/>
              <w:color w:val="000000"/>
              <w:rtl/>
            </w:rPr>
            <w:t>ותד</w:t>
          </w:r>
          <w:proofErr w:type="spellEnd"/>
          <w:r w:rsidRPr="00DE37BC">
            <w:rPr>
              <w:color w:val="000000"/>
              <w:rtl/>
            </w:rPr>
            <w:t>:</w:t>
          </w:r>
        </w:p>
      </w:sdtContent>
    </w:sdt>
    <w:p w:rsidR="00DE37BC" w:rsidRDefault="00DE37BC" w:rsidP="00DE37BC">
      <w:pPr>
        <w:pStyle w:val="KeepWithNext"/>
        <w:rPr>
          <w:rtl/>
        </w:rPr>
      </w:pPr>
    </w:p>
    <w:p w:rsidR="005D141C" w:rsidRDefault="005D141C" w:rsidP="005D141C">
      <w:pPr>
        <w:rPr>
          <w:rtl/>
        </w:rPr>
      </w:pPr>
      <w:r>
        <w:rPr>
          <w:rFonts w:hint="cs"/>
          <w:rtl/>
        </w:rPr>
        <w:t xml:space="preserve">חשוב לי להתייחס לזה </w:t>
      </w:r>
      <w:r>
        <w:rPr>
          <w:rtl/>
        </w:rPr>
        <w:t>–</w:t>
      </w:r>
      <w:r>
        <w:rPr>
          <w:rFonts w:hint="cs"/>
          <w:rtl/>
        </w:rPr>
        <w:t xml:space="preserve"> </w:t>
      </w:r>
      <w:proofErr w:type="spellStart"/>
      <w:r>
        <w:rPr>
          <w:rFonts w:hint="cs"/>
          <w:rtl/>
        </w:rPr>
        <w:t>ביאן</w:t>
      </w:r>
      <w:proofErr w:type="spellEnd"/>
      <w:r>
        <w:rPr>
          <w:rFonts w:hint="cs"/>
          <w:rtl/>
        </w:rPr>
        <w:t xml:space="preserve">, מאגף </w:t>
      </w:r>
      <w:bookmarkStart w:id="53" w:name="_ETM_Q1_862775"/>
      <w:bookmarkEnd w:id="53"/>
      <w:r>
        <w:rPr>
          <w:rFonts w:hint="cs"/>
          <w:rtl/>
        </w:rPr>
        <w:t xml:space="preserve">תקציבים באוצר, </w:t>
      </w:r>
      <w:proofErr w:type="spellStart"/>
      <w:r>
        <w:rPr>
          <w:rFonts w:hint="cs"/>
          <w:rtl/>
        </w:rPr>
        <w:t>רפרנטית</w:t>
      </w:r>
      <w:proofErr w:type="spellEnd"/>
      <w:r>
        <w:rPr>
          <w:rFonts w:hint="cs"/>
          <w:rtl/>
        </w:rPr>
        <w:t xml:space="preserve"> פנים</w:t>
      </w:r>
      <w:r w:rsidR="00DE37BC">
        <w:rPr>
          <w:rFonts w:hint="cs"/>
          <w:rtl/>
        </w:rPr>
        <w:t xml:space="preserve"> ושלטון מקומי. </w:t>
      </w:r>
    </w:p>
    <w:p w:rsidR="005D141C" w:rsidRDefault="005D141C" w:rsidP="005D141C">
      <w:pPr>
        <w:rPr>
          <w:rtl/>
        </w:rPr>
      </w:pPr>
      <w:bookmarkStart w:id="54" w:name="_ETM_Q1_869799"/>
      <w:bookmarkEnd w:id="54"/>
    </w:p>
    <w:p w:rsidR="00DE37BC" w:rsidRDefault="00DE37BC" w:rsidP="005D141C">
      <w:pPr>
        <w:rPr>
          <w:rtl/>
        </w:rPr>
      </w:pPr>
      <w:bookmarkStart w:id="55" w:name="_ETM_Q1_870087"/>
      <w:bookmarkEnd w:id="55"/>
      <w:r>
        <w:rPr>
          <w:rFonts w:hint="cs"/>
          <w:rtl/>
        </w:rPr>
        <w:t>בסופו של יום יש דרישת הביטול, שבאה מ</w:t>
      </w:r>
      <w:r w:rsidR="005D141C">
        <w:rPr>
          <w:rFonts w:hint="cs"/>
          <w:rtl/>
        </w:rPr>
        <w:t>ה</w:t>
      </w:r>
      <w:r>
        <w:rPr>
          <w:rFonts w:hint="cs"/>
          <w:rtl/>
        </w:rPr>
        <w:t>משרדים שא</w:t>
      </w:r>
      <w:r w:rsidR="005D141C">
        <w:rPr>
          <w:rFonts w:hint="cs"/>
          <w:rtl/>
        </w:rPr>
        <w:t xml:space="preserve">מרו: תנו לנו את האפשרות לבטל </w:t>
      </w:r>
      <w:bookmarkStart w:id="56" w:name="_ETM_Q1_875466"/>
      <w:bookmarkEnd w:id="56"/>
      <w:proofErr w:type="spellStart"/>
      <w:r w:rsidR="005D141C">
        <w:rPr>
          <w:rFonts w:hint="cs"/>
          <w:rtl/>
        </w:rPr>
        <w:t>רשיון</w:t>
      </w:r>
      <w:proofErr w:type="spellEnd"/>
      <w:r w:rsidR="005D141C">
        <w:rPr>
          <w:rFonts w:hint="cs"/>
          <w:rtl/>
        </w:rPr>
        <w:t>, אם רשות מקומית לא מבטלת</w:t>
      </w:r>
      <w:r>
        <w:rPr>
          <w:rFonts w:hint="cs"/>
          <w:rtl/>
        </w:rPr>
        <w:t>.</w:t>
      </w:r>
    </w:p>
    <w:p w:rsidR="00DE37BC" w:rsidRDefault="00DE37BC" w:rsidP="00DE37BC">
      <w:pPr>
        <w:rPr>
          <w:rtl/>
        </w:rPr>
      </w:pPr>
    </w:p>
    <w:sdt>
      <w:sdtPr>
        <w:rPr>
          <w:rtl/>
        </w:rPr>
        <w:alias w:val="יור"/>
        <w:tag w:val="&lt;ID&gt;5296&lt;/ID&gt;&lt;Name&gt;יואב קיש - יו&quot;רַ&lt;/Name&gt;&lt;Data&gt;יואב קיש&lt;/Data&gt;&lt;Shortcut&gt;יוקי&lt;/Shortcut&gt;"/>
        <w:id w:val="2009947726"/>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DE37BC">
      <w:pPr>
        <w:rPr>
          <w:rtl/>
        </w:rPr>
      </w:pPr>
      <w:r>
        <w:rPr>
          <w:rFonts w:hint="cs"/>
          <w:rtl/>
        </w:rPr>
        <w:t>לא, זה המודל של ה</w:t>
      </w:r>
      <w:r w:rsidR="005D141C">
        <w:rPr>
          <w:rFonts w:hint="cs"/>
          <w:rtl/>
        </w:rPr>
        <w:t>ו</w:t>
      </w:r>
      <w:r>
        <w:rPr>
          <w:rFonts w:hint="cs"/>
          <w:rtl/>
        </w:rPr>
        <w:t>ועדה. אל ת</w:t>
      </w:r>
      <w:r w:rsidR="005D141C">
        <w:rPr>
          <w:rFonts w:hint="cs"/>
          <w:rtl/>
        </w:rPr>
        <w:t>פ</w:t>
      </w:r>
      <w:r>
        <w:rPr>
          <w:rFonts w:hint="cs"/>
          <w:rtl/>
        </w:rPr>
        <w:t>ילי את זה על המשרדים...</w:t>
      </w:r>
    </w:p>
    <w:p w:rsidR="00DE37BC" w:rsidRDefault="00DE37BC" w:rsidP="00DE37BC">
      <w:pPr>
        <w:rPr>
          <w:rtl/>
        </w:rPr>
      </w:pPr>
    </w:p>
    <w:sdt>
      <w:sdtPr>
        <w:rPr>
          <w:rtl/>
        </w:rPr>
        <w:alias w:val="יור"/>
        <w:tag w:val="&lt;ID&gt;5296&lt;/ID&gt;&lt;Name&gt;יואב קיש - יו&quot;רַ&lt;/Name&gt;&lt;Data&gt;יואב קיש&lt;/Data&gt;&lt;Shortcut&gt;יוקי&lt;/Shortcut&gt;"/>
        <w:id w:val="552048905"/>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אתה אומר: חמישה תקנים. אנחנו אומרים: אם הרפורמה הזו תחול, זה ייקח</w:t>
      </w:r>
      <w:r w:rsidR="005D141C">
        <w:rPr>
          <w:rFonts w:hint="cs"/>
          <w:rtl/>
        </w:rPr>
        <w:t xml:space="preserve"> לה זמן. המשרדים מוזמנים בדיוני תקציב</w:t>
      </w:r>
      <w:r>
        <w:rPr>
          <w:rFonts w:hint="cs"/>
          <w:rtl/>
        </w:rPr>
        <w:t xml:space="preserve"> של 2020 כן</w:t>
      </w:r>
      <w:r w:rsidR="005D141C">
        <w:rPr>
          <w:rFonts w:hint="cs"/>
          <w:rtl/>
        </w:rPr>
        <w:t xml:space="preserve"> להעלות את </w:t>
      </w:r>
      <w:bookmarkStart w:id="57" w:name="_ETM_Q1_901377"/>
      <w:bookmarkEnd w:id="57"/>
      <w:r w:rsidR="005D141C">
        <w:rPr>
          <w:rFonts w:hint="cs"/>
          <w:rtl/>
        </w:rPr>
        <w:t>הדרישה</w:t>
      </w:r>
      <w:r>
        <w:rPr>
          <w:rFonts w:hint="cs"/>
          <w:rtl/>
        </w:rPr>
        <w:t>.</w:t>
      </w:r>
    </w:p>
    <w:p w:rsidR="00DE37BC" w:rsidRDefault="00DE37BC" w:rsidP="00DE37BC">
      <w:pPr>
        <w:rPr>
          <w:rtl/>
        </w:rPr>
      </w:pPr>
    </w:p>
    <w:sdt>
      <w:sdtPr>
        <w:rPr>
          <w:rtl/>
        </w:rPr>
        <w:alias w:val="יור"/>
        <w:tag w:val="&lt;ID&gt;5296&lt;/ID&gt;&lt;Name&gt;יואב קיש - יו&quot;רַ&lt;/Name&gt;&lt;Data&gt;יואב קיש&lt;/Data&gt;&lt;Shortcut&gt;יוקי&lt;/Shortcut&gt;"/>
        <w:id w:val="495003004"/>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הכוונה שלי שה</w:t>
      </w:r>
      <w:r w:rsidR="005D141C">
        <w:rPr>
          <w:rFonts w:hint="cs"/>
          <w:rtl/>
        </w:rPr>
        <w:t>ר</w:t>
      </w:r>
      <w:r>
        <w:rPr>
          <w:rFonts w:hint="cs"/>
          <w:rtl/>
        </w:rPr>
        <w:t xml:space="preserve">פורמה תיכנס לתוקף ב-1.1.19, </w:t>
      </w:r>
      <w:r w:rsidR="005D141C">
        <w:rPr>
          <w:rFonts w:hint="cs"/>
          <w:rtl/>
        </w:rPr>
        <w:t xml:space="preserve">ולכן אם יש עלויות תקציביות </w:t>
      </w:r>
      <w:r w:rsidR="005D141C">
        <w:rPr>
          <w:rtl/>
        </w:rPr>
        <w:t>–</w:t>
      </w:r>
      <w:r w:rsidR="005D141C">
        <w:rPr>
          <w:rFonts w:hint="cs"/>
          <w:rtl/>
        </w:rPr>
        <w:t xml:space="preserve"> הממשלה או תמצא להן </w:t>
      </w:r>
      <w:bookmarkStart w:id="58" w:name="_ETM_Q1_910747"/>
      <w:bookmarkEnd w:id="58"/>
      <w:r w:rsidR="005D141C">
        <w:rPr>
          <w:rFonts w:hint="cs"/>
          <w:rtl/>
        </w:rPr>
        <w:t xml:space="preserve">פתרון, </w:t>
      </w:r>
      <w:r>
        <w:rPr>
          <w:rFonts w:hint="cs"/>
          <w:rtl/>
        </w:rPr>
        <w:t>או תודיע שהיא לא מכניסה א</w:t>
      </w:r>
      <w:r w:rsidR="005D141C">
        <w:rPr>
          <w:rFonts w:hint="cs"/>
          <w:rtl/>
        </w:rPr>
        <w:t>ת הרפורמה</w:t>
      </w:r>
      <w:r>
        <w:rPr>
          <w:rFonts w:hint="cs"/>
          <w:rtl/>
        </w:rPr>
        <w:t xml:space="preserve"> לתוקף כי יש בעיות תקציביות. </w:t>
      </w:r>
      <w:r w:rsidR="005D141C">
        <w:rPr>
          <w:rFonts w:hint="cs"/>
          <w:rtl/>
        </w:rPr>
        <w:t xml:space="preserve">זה גם לגיטימי, אבל הכוונה שלי, שב-1.1.19 </w:t>
      </w:r>
      <w:r>
        <w:rPr>
          <w:rFonts w:hint="cs"/>
          <w:rtl/>
        </w:rPr>
        <w:t>הרפורמה תיכנס לתוקף.</w:t>
      </w:r>
    </w:p>
    <w:p w:rsidR="00DE37BC" w:rsidRDefault="00DE37BC" w:rsidP="00DE37BC">
      <w:pPr>
        <w:rPr>
          <w:rtl/>
        </w:rPr>
      </w:pPr>
    </w:p>
    <w:sdt>
      <w:sdtPr>
        <w:rPr>
          <w:rFonts w:hint="cs"/>
          <w:rtl/>
        </w:rPr>
        <w:alias w:val="דובר"/>
        <w:tag w:val="&lt;ID&gt;0&lt;/ID&gt;&lt;Name&gt;עמיחי פישר&lt;/Name&gt;&lt;Data&gt;עמיחי פישר&lt;/Data&gt;&lt;Shortcut&gt;עמפי&lt;/Shortcut&gt;&lt;MemberID&gt;&lt;/MemberID&gt;"/>
        <w:id w:val="-236719649"/>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עוד נקודה. העניין הוא הביטול, אבל בואו נזכור שהמודל שהוועדה החליטה עליו ה</w:t>
      </w:r>
      <w:r w:rsidR="005D141C">
        <w:rPr>
          <w:rFonts w:hint="cs"/>
          <w:rtl/>
        </w:rPr>
        <w:t>ו</w:t>
      </w:r>
      <w:r>
        <w:rPr>
          <w:rFonts w:hint="cs"/>
          <w:rtl/>
        </w:rPr>
        <w:t xml:space="preserve">א </w:t>
      </w:r>
      <w:r w:rsidR="005D141C">
        <w:rPr>
          <w:rFonts w:hint="cs"/>
          <w:rtl/>
        </w:rPr>
        <w:t xml:space="preserve">שדרך </w:t>
      </w:r>
      <w:bookmarkStart w:id="59" w:name="_ETM_Q1_932214"/>
      <w:bookmarkEnd w:id="59"/>
      <w:r w:rsidR="005D141C">
        <w:rPr>
          <w:rFonts w:hint="cs"/>
          <w:rtl/>
        </w:rPr>
        <w:t xml:space="preserve">המלך היא </w:t>
      </w:r>
      <w:r>
        <w:rPr>
          <w:rFonts w:hint="cs"/>
          <w:rtl/>
        </w:rPr>
        <w:t xml:space="preserve">הרשויות המקומיות. </w:t>
      </w:r>
    </w:p>
    <w:p w:rsidR="005D141C" w:rsidRDefault="005D141C" w:rsidP="005D141C">
      <w:pPr>
        <w:rPr>
          <w:rtl/>
        </w:rPr>
      </w:pPr>
      <w:bookmarkStart w:id="60" w:name="_ETM_Q1_936417"/>
      <w:bookmarkEnd w:id="60"/>
    </w:p>
    <w:sdt>
      <w:sdtPr>
        <w:rPr>
          <w:rFonts w:hint="cs"/>
          <w:rtl/>
        </w:rPr>
        <w:alias w:val="דובר"/>
        <w:tag w:val="&lt;ID&gt;5276&lt;/ID&gt;&lt;Name&gt;איתן ברושי - המחנה הציוני&lt;/Name&gt;&lt;Data&gt;איתן ברושי (המחנה הציוני)&lt;/Data&gt;&lt;Shortcut&gt;איבר&lt;/Shortcut&gt;"/>
        <w:id w:val="-950389307"/>
        <w:placeholder>
          <w:docPart w:val="DefaultPlaceholder_-1854013440"/>
        </w:placeholder>
        <w15:color w:val="993366"/>
      </w:sdtPr>
      <w:sdtEndPr/>
      <w:sdtContent>
        <w:p w:rsidR="005D141C" w:rsidRDefault="005D141C" w:rsidP="005D141C">
          <w:pPr>
            <w:pStyle w:val="a4"/>
            <w:keepNext/>
            <w:rPr>
              <w:rtl/>
            </w:rPr>
          </w:pPr>
          <w:r w:rsidRPr="005D141C">
            <w:rPr>
              <w:rStyle w:val="afd"/>
              <w:color w:val="000000"/>
              <w:rtl/>
            </w:rPr>
            <w:t>איתן ברושי (המחנה הציוני)</w:t>
          </w:r>
          <w:r w:rsidRPr="005D141C">
            <w:rPr>
              <w:color w:val="000000"/>
              <w:rtl/>
            </w:rPr>
            <w:t>:</w:t>
          </w:r>
        </w:p>
      </w:sdtContent>
    </w:sdt>
    <w:p w:rsidR="005D141C" w:rsidRDefault="005D141C" w:rsidP="005D141C">
      <w:pPr>
        <w:pStyle w:val="KeepWithNext"/>
        <w:rPr>
          <w:rtl/>
        </w:rPr>
      </w:pPr>
    </w:p>
    <w:p w:rsidR="005D141C" w:rsidRDefault="005D141C" w:rsidP="005D141C">
      <w:pPr>
        <w:rPr>
          <w:rtl/>
        </w:rPr>
      </w:pPr>
      <w:r>
        <w:rPr>
          <w:rFonts w:hint="cs"/>
          <w:rtl/>
        </w:rPr>
        <w:t>מאיפה אתה?</w:t>
      </w:r>
    </w:p>
    <w:p w:rsidR="005D141C" w:rsidRPr="005D141C" w:rsidRDefault="005D141C" w:rsidP="005D141C">
      <w:pPr>
        <w:rPr>
          <w:rtl/>
        </w:rPr>
      </w:pPr>
      <w:bookmarkStart w:id="61" w:name="_ETM_Q1_935133"/>
      <w:bookmarkEnd w:id="61"/>
    </w:p>
    <w:bookmarkStart w:id="62" w:name="_ETM_Q1_936795" w:displacedByCustomXml="next"/>
    <w:bookmarkEnd w:id="62" w:displacedByCustomXml="next"/>
    <w:sdt>
      <w:sdtPr>
        <w:rPr>
          <w:rtl/>
        </w:rPr>
        <w:alias w:val="יור"/>
        <w:tag w:val="&lt;ID&gt;5296&lt;/ID&gt;&lt;Name&gt;יואב קיש - יו&quot;רַ&lt;/Name&gt;&lt;Data&gt;יואב קיש&lt;/Data&gt;&lt;Shortcut&gt;יוקי&lt;/Shortcut&gt;"/>
        <w:id w:val="1176390958"/>
        <w:placeholder>
          <w:docPart w:val="DefaultPlaceholder_-1854013440"/>
        </w:placeholder>
        <w15:color w:val="993366"/>
      </w:sdtPr>
      <w:sdtEndPr/>
      <w:sdtContent>
        <w:p w:rsidR="005D141C" w:rsidRDefault="005D141C" w:rsidP="005D141C">
          <w:pPr>
            <w:pStyle w:val="af6"/>
            <w:keepNext/>
            <w:rPr>
              <w:rtl/>
            </w:rPr>
          </w:pPr>
          <w:r w:rsidRPr="005D141C">
            <w:rPr>
              <w:rStyle w:val="afd"/>
              <w:color w:val="000000"/>
              <w:rtl/>
            </w:rPr>
            <w:t>היו"ר יואב קיש</w:t>
          </w:r>
          <w:r w:rsidRPr="005D141C">
            <w:rPr>
              <w:color w:val="000000"/>
              <w:rtl/>
            </w:rPr>
            <w:t>:</w:t>
          </w:r>
        </w:p>
      </w:sdtContent>
    </w:sdt>
    <w:p w:rsidR="005D141C" w:rsidRDefault="005D141C" w:rsidP="005D141C">
      <w:pPr>
        <w:pStyle w:val="KeepWithNext"/>
        <w:rPr>
          <w:rtl/>
        </w:rPr>
      </w:pPr>
    </w:p>
    <w:p w:rsidR="005D141C" w:rsidRPr="005D141C" w:rsidRDefault="005D141C" w:rsidP="005D141C">
      <w:pPr>
        <w:rPr>
          <w:rtl/>
        </w:rPr>
      </w:pPr>
      <w:r>
        <w:rPr>
          <w:rFonts w:hint="cs"/>
          <w:rtl/>
        </w:rPr>
        <w:t>עמיחי ממשרד ראש הממשלה. הם מובילים את האיגום.</w:t>
      </w:r>
    </w:p>
    <w:p w:rsidR="00DE37BC" w:rsidRDefault="00DE37BC" w:rsidP="00DE37BC">
      <w:pPr>
        <w:rPr>
          <w:rtl/>
        </w:rPr>
      </w:pPr>
    </w:p>
    <w:sdt>
      <w:sdtPr>
        <w:rPr>
          <w:rFonts w:hint="cs"/>
          <w:rtl/>
        </w:rPr>
        <w:alias w:val="דובר"/>
        <w:tag w:val="&lt;ID&gt;5276&lt;/ID&gt;&lt;Name&gt;איתן ברושי - המחנה הציוני&lt;/Name&gt;&lt;Data&gt;איתן ברושי (המחנה הציוני)&lt;/Data&gt;&lt;Shortcut&gt;איבר&lt;/Shortcut&gt;"/>
        <w:id w:val="837586322"/>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איתן ברושי (המחנה הציוני)</w:t>
          </w:r>
          <w:r w:rsidRPr="00DE37BC">
            <w:rPr>
              <w:color w:val="000000"/>
              <w:rtl/>
            </w:rPr>
            <w:t>:</w:t>
          </w:r>
        </w:p>
      </w:sdtContent>
    </w:sdt>
    <w:p w:rsidR="00DE37BC" w:rsidRDefault="00DE37BC" w:rsidP="00DE37BC">
      <w:pPr>
        <w:pStyle w:val="KeepWithNext"/>
        <w:rPr>
          <w:rtl/>
        </w:rPr>
      </w:pPr>
    </w:p>
    <w:p w:rsidR="00DE37BC" w:rsidRDefault="005D141C" w:rsidP="00DE37BC">
      <w:pPr>
        <w:rPr>
          <w:rtl/>
        </w:rPr>
      </w:pPr>
      <w:r>
        <w:rPr>
          <w:rFonts w:hint="cs"/>
          <w:rtl/>
        </w:rPr>
        <w:t xml:space="preserve">נראה עד מתי. </w:t>
      </w:r>
      <w:r w:rsidR="00DE37BC">
        <w:rPr>
          <w:rFonts w:hint="cs"/>
          <w:rtl/>
        </w:rPr>
        <w:t>מה הסמכות שלכם לבטל את מה שראש הרשות אישר? להבין. לא הייתי פה. ראש רשות חותם על רישוי עסקים. אני הי</w:t>
      </w:r>
      <w:r>
        <w:rPr>
          <w:rFonts w:hint="cs"/>
          <w:rtl/>
        </w:rPr>
        <w:t>י</w:t>
      </w:r>
      <w:r w:rsidR="00DE37BC">
        <w:rPr>
          <w:rFonts w:hint="cs"/>
          <w:rtl/>
        </w:rPr>
        <w:t>תי ראש רשות.</w:t>
      </w:r>
    </w:p>
    <w:p w:rsidR="00DE37BC" w:rsidRDefault="00DE37BC" w:rsidP="00DE37BC">
      <w:pPr>
        <w:rPr>
          <w:rtl/>
        </w:rPr>
      </w:pPr>
    </w:p>
    <w:sdt>
      <w:sdtPr>
        <w:rPr>
          <w:rtl/>
        </w:rPr>
        <w:alias w:val="יור"/>
        <w:tag w:val="&lt;ID&gt;5296&lt;/ID&gt;&lt;Name&gt;יואב קיש - יו&quot;רַ&lt;/Name&gt;&lt;Data&gt;יואב קיש&lt;/Data&gt;&lt;Shortcut&gt;יוקי&lt;/Shortcut&gt;"/>
        <w:id w:val="-1307011963"/>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חבר הכנסת איתן ברושי, אני שמח שאתה פה</w:t>
      </w:r>
      <w:r w:rsidR="005D141C">
        <w:rPr>
          <w:rFonts w:hint="cs"/>
          <w:rtl/>
        </w:rPr>
        <w:t>, קודם כל</w:t>
      </w:r>
      <w:r>
        <w:rPr>
          <w:rFonts w:hint="cs"/>
          <w:rtl/>
        </w:rPr>
        <w:t>. זו רפורמה מאד חשובה. הוועדה החליטה להוביל שינוי</w:t>
      </w:r>
      <w:r w:rsidR="005D141C">
        <w:rPr>
          <w:rFonts w:hint="cs"/>
          <w:rtl/>
        </w:rPr>
        <w:t xml:space="preserve"> קו</w:t>
      </w:r>
      <w:r>
        <w:rPr>
          <w:rFonts w:hint="cs"/>
          <w:rtl/>
        </w:rPr>
        <w:t xml:space="preserve">. </w:t>
      </w:r>
      <w:r w:rsidR="005D141C">
        <w:rPr>
          <w:rFonts w:hint="cs"/>
          <w:rtl/>
        </w:rPr>
        <w:t xml:space="preserve">שינוי הקו </w:t>
      </w:r>
      <w:r>
        <w:rPr>
          <w:rFonts w:hint="cs"/>
          <w:rtl/>
        </w:rPr>
        <w:t xml:space="preserve">הוא כזה: </w:t>
      </w:r>
      <w:r w:rsidR="005D141C">
        <w:rPr>
          <w:rFonts w:hint="cs"/>
          <w:rtl/>
        </w:rPr>
        <w:t xml:space="preserve">אם עד היום העסקים קיבלו </w:t>
      </w:r>
      <w:proofErr w:type="spellStart"/>
      <w:r w:rsidR="005D141C">
        <w:rPr>
          <w:rFonts w:hint="cs"/>
          <w:rtl/>
        </w:rPr>
        <w:t>רשיון</w:t>
      </w:r>
      <w:proofErr w:type="spellEnd"/>
      <w:r w:rsidR="005D141C">
        <w:rPr>
          <w:rFonts w:hint="cs"/>
          <w:rtl/>
        </w:rPr>
        <w:t xml:space="preserve"> לזמן קצר, </w:t>
      </w:r>
      <w:r>
        <w:rPr>
          <w:rFonts w:hint="cs"/>
          <w:rtl/>
        </w:rPr>
        <w:t xml:space="preserve">והיו צריכים לקבל אישור מהגורמים </w:t>
      </w:r>
      <w:proofErr w:type="spellStart"/>
      <w:r w:rsidR="005D141C">
        <w:rPr>
          <w:rFonts w:hint="cs"/>
          <w:rtl/>
        </w:rPr>
        <w:t>המרשיינים</w:t>
      </w:r>
      <w:proofErr w:type="spellEnd"/>
      <w:r w:rsidR="005D141C">
        <w:rPr>
          <w:rFonts w:hint="cs"/>
          <w:rtl/>
        </w:rPr>
        <w:t xml:space="preserve"> </w:t>
      </w:r>
      <w:r>
        <w:rPr>
          <w:rtl/>
        </w:rPr>
        <w:t>–</w:t>
      </w:r>
      <w:r w:rsidR="005D141C">
        <w:rPr>
          <w:rFonts w:hint="cs"/>
          <w:rtl/>
        </w:rPr>
        <w:t xml:space="preserve"> פה-</w:t>
      </w:r>
      <w:r>
        <w:rPr>
          <w:rFonts w:hint="cs"/>
          <w:rtl/>
        </w:rPr>
        <w:t>אי אפשר להת</w:t>
      </w:r>
      <w:r w:rsidR="005D141C">
        <w:rPr>
          <w:rFonts w:hint="cs"/>
          <w:rtl/>
        </w:rPr>
        <w:t xml:space="preserve">חבא ברשות </w:t>
      </w:r>
      <w:bookmarkStart w:id="63" w:name="_ETM_Q1_974315"/>
      <w:bookmarkEnd w:id="63"/>
      <w:r w:rsidR="005D141C">
        <w:rPr>
          <w:rFonts w:hint="cs"/>
          <w:rtl/>
        </w:rPr>
        <w:t>הרישוי של הרשות המקומית</w:t>
      </w:r>
      <w:r>
        <w:rPr>
          <w:rFonts w:hint="cs"/>
          <w:rtl/>
        </w:rPr>
        <w:t xml:space="preserve">. יש גורם </w:t>
      </w:r>
      <w:proofErr w:type="spellStart"/>
      <w:r>
        <w:rPr>
          <w:rFonts w:hint="cs"/>
          <w:rtl/>
        </w:rPr>
        <w:t>מרשיין</w:t>
      </w:r>
      <w:proofErr w:type="spellEnd"/>
      <w:r>
        <w:rPr>
          <w:rFonts w:hint="cs"/>
          <w:rtl/>
        </w:rPr>
        <w:t xml:space="preserve"> </w:t>
      </w:r>
      <w:r>
        <w:rPr>
          <w:rtl/>
        </w:rPr>
        <w:t>–</w:t>
      </w:r>
      <w:r>
        <w:rPr>
          <w:rFonts w:hint="cs"/>
          <w:rtl/>
        </w:rPr>
        <w:t xml:space="preserve"> </w:t>
      </w:r>
      <w:r w:rsidR="005D141C">
        <w:rPr>
          <w:rFonts w:hint="cs"/>
          <w:rtl/>
        </w:rPr>
        <w:t xml:space="preserve">זה יכול להיות משרד הבריאות, כיבוי </w:t>
      </w:r>
      <w:bookmarkStart w:id="64" w:name="_ETM_Q1_982188"/>
      <w:bookmarkEnd w:id="64"/>
      <w:r w:rsidR="005D141C">
        <w:rPr>
          <w:rFonts w:hint="cs"/>
          <w:rtl/>
        </w:rPr>
        <w:t xml:space="preserve">אש, משטרה, </w:t>
      </w:r>
      <w:r>
        <w:rPr>
          <w:rFonts w:hint="cs"/>
          <w:rtl/>
        </w:rPr>
        <w:t>כל מיני כ</w:t>
      </w:r>
      <w:r w:rsidR="005D141C">
        <w:rPr>
          <w:rFonts w:hint="cs"/>
          <w:rtl/>
        </w:rPr>
        <w:t>א</w:t>
      </w:r>
      <w:r>
        <w:rPr>
          <w:rFonts w:hint="cs"/>
          <w:rtl/>
        </w:rPr>
        <w:t xml:space="preserve">לה. ואז הם היו צריכים לבוא כל שנה, שנתיים, שלוש </w:t>
      </w:r>
      <w:r w:rsidR="005D141C">
        <w:rPr>
          <w:rFonts w:hint="cs"/>
          <w:rtl/>
        </w:rPr>
        <w:t>לפעמים, ו</w:t>
      </w:r>
      <w:r>
        <w:rPr>
          <w:rFonts w:hint="cs"/>
          <w:rtl/>
        </w:rPr>
        <w:t>לעב</w:t>
      </w:r>
      <w:r w:rsidR="005D141C">
        <w:rPr>
          <w:rFonts w:hint="cs"/>
          <w:rtl/>
        </w:rPr>
        <w:t>ו</w:t>
      </w:r>
      <w:r>
        <w:rPr>
          <w:rFonts w:hint="cs"/>
          <w:rtl/>
        </w:rPr>
        <w:t xml:space="preserve">ר את כל הסאגה הזאת מחדש. </w:t>
      </w:r>
      <w:r w:rsidR="005D141C">
        <w:rPr>
          <w:rFonts w:hint="cs"/>
          <w:rtl/>
        </w:rPr>
        <w:t xml:space="preserve">אמרנו: אנחנו משנים את </w:t>
      </w:r>
      <w:proofErr w:type="spellStart"/>
      <w:r w:rsidR="005D141C">
        <w:rPr>
          <w:rFonts w:hint="cs"/>
          <w:rtl/>
        </w:rPr>
        <w:t>המוד</w:t>
      </w:r>
      <w:proofErr w:type="spellEnd"/>
      <w:r w:rsidR="005D141C">
        <w:rPr>
          <w:rFonts w:hint="cs"/>
          <w:rtl/>
        </w:rPr>
        <w:t xml:space="preserve">. אנחנו נותנים </w:t>
      </w:r>
      <w:bookmarkStart w:id="65" w:name="_ETM_Q1_990719"/>
      <w:bookmarkEnd w:id="65"/>
      <w:proofErr w:type="spellStart"/>
      <w:r w:rsidR="005D141C">
        <w:rPr>
          <w:rFonts w:hint="cs"/>
          <w:rtl/>
        </w:rPr>
        <w:t>רשיון</w:t>
      </w:r>
      <w:proofErr w:type="spellEnd"/>
      <w:r w:rsidR="005D141C">
        <w:rPr>
          <w:rFonts w:hint="cs"/>
          <w:rtl/>
        </w:rPr>
        <w:t xml:space="preserve"> לתקופת זמן ארוכה </w:t>
      </w:r>
      <w:r w:rsidR="005D141C">
        <w:rPr>
          <w:rtl/>
        </w:rPr>
        <w:t>–</w:t>
      </w:r>
      <w:r w:rsidR="005D141C">
        <w:rPr>
          <w:rFonts w:hint="cs"/>
          <w:rtl/>
        </w:rPr>
        <w:t xml:space="preserve"> 15 שנה כברירת </w:t>
      </w:r>
      <w:bookmarkStart w:id="66" w:name="_ETM_Q1_996004"/>
      <w:bookmarkEnd w:id="66"/>
      <w:r w:rsidR="005D141C">
        <w:rPr>
          <w:rFonts w:hint="cs"/>
          <w:rtl/>
        </w:rPr>
        <w:t xml:space="preserve">המחדל, </w:t>
      </w:r>
      <w:r>
        <w:rPr>
          <w:rFonts w:hint="cs"/>
          <w:rtl/>
        </w:rPr>
        <w:t>אבל מה אנחנו עושים למשרדי</w:t>
      </w:r>
      <w:r w:rsidR="005D141C">
        <w:rPr>
          <w:rFonts w:hint="cs"/>
          <w:rtl/>
        </w:rPr>
        <w:t>ם</w:t>
      </w:r>
      <w:r>
        <w:rPr>
          <w:rFonts w:hint="cs"/>
          <w:rtl/>
        </w:rPr>
        <w:t xml:space="preserve">? </w:t>
      </w:r>
      <w:r w:rsidR="005D141C">
        <w:rPr>
          <w:rFonts w:hint="cs"/>
          <w:rtl/>
        </w:rPr>
        <w:t xml:space="preserve">הרי לפני זה היו </w:t>
      </w:r>
      <w:r>
        <w:rPr>
          <w:rFonts w:hint="cs"/>
          <w:rtl/>
        </w:rPr>
        <w:t>באים אליהם</w:t>
      </w:r>
      <w:r w:rsidR="005D141C">
        <w:rPr>
          <w:rFonts w:hint="cs"/>
          <w:rtl/>
        </w:rPr>
        <w:t>,</w:t>
      </w:r>
      <w:r>
        <w:rPr>
          <w:rFonts w:hint="cs"/>
          <w:rtl/>
        </w:rPr>
        <w:t xml:space="preserve"> והם היו עו</w:t>
      </w:r>
      <w:r w:rsidR="005D141C">
        <w:rPr>
          <w:rFonts w:hint="cs"/>
          <w:rtl/>
        </w:rPr>
        <w:t>צ</w:t>
      </w:r>
      <w:r>
        <w:rPr>
          <w:rFonts w:hint="cs"/>
          <w:rtl/>
        </w:rPr>
        <w:t xml:space="preserve">רים. אמרנו: </w:t>
      </w:r>
      <w:r w:rsidR="005D141C">
        <w:rPr>
          <w:rFonts w:hint="cs"/>
          <w:rtl/>
        </w:rPr>
        <w:t>כ</w:t>
      </w:r>
      <w:r>
        <w:rPr>
          <w:rFonts w:hint="cs"/>
          <w:rtl/>
        </w:rPr>
        <w:t xml:space="preserve">די שנלך לברירת המחדל הארוך </w:t>
      </w:r>
      <w:r>
        <w:rPr>
          <w:rtl/>
        </w:rPr>
        <w:t>–</w:t>
      </w:r>
      <w:r>
        <w:rPr>
          <w:rFonts w:hint="cs"/>
          <w:rtl/>
        </w:rPr>
        <w:t xml:space="preserve"> </w:t>
      </w:r>
      <w:r w:rsidR="005D141C">
        <w:rPr>
          <w:rFonts w:hint="cs"/>
          <w:rtl/>
        </w:rPr>
        <w:t>אנחנו כן מאפשרים לכל הגורמ</w:t>
      </w:r>
      <w:bookmarkStart w:id="67" w:name="_ETM_Q1_1005298"/>
      <w:bookmarkEnd w:id="67"/>
      <w:r w:rsidR="005D141C">
        <w:rPr>
          <w:rFonts w:hint="cs"/>
          <w:rtl/>
        </w:rPr>
        <w:t xml:space="preserve">ים </w:t>
      </w:r>
      <w:proofErr w:type="spellStart"/>
      <w:r w:rsidR="005D141C">
        <w:rPr>
          <w:rFonts w:hint="cs"/>
          <w:rtl/>
        </w:rPr>
        <w:t>המרשיינים</w:t>
      </w:r>
      <w:proofErr w:type="spellEnd"/>
      <w:r w:rsidR="005D141C">
        <w:rPr>
          <w:rFonts w:hint="cs"/>
          <w:rtl/>
        </w:rPr>
        <w:t xml:space="preserve"> </w:t>
      </w:r>
      <w:r w:rsidR="005D141C">
        <w:rPr>
          <w:rtl/>
        </w:rPr>
        <w:t>–</w:t>
      </w:r>
      <w:r w:rsidR="005D141C">
        <w:rPr>
          <w:rFonts w:hint="cs"/>
          <w:rtl/>
        </w:rPr>
        <w:t xml:space="preserve"> נכון שרשות הרישוי מרכזת, נותנת </w:t>
      </w:r>
      <w:r>
        <w:rPr>
          <w:rFonts w:hint="cs"/>
          <w:rtl/>
        </w:rPr>
        <w:t xml:space="preserve">ולוקחת. אנחנו משנים בחקיקה שגם משרד יוכל לבטל </w:t>
      </w:r>
      <w:proofErr w:type="spellStart"/>
      <w:r>
        <w:rPr>
          <w:rFonts w:hint="cs"/>
          <w:rtl/>
        </w:rPr>
        <w:t>רשיון</w:t>
      </w:r>
      <w:proofErr w:type="spellEnd"/>
      <w:r>
        <w:rPr>
          <w:rFonts w:hint="cs"/>
          <w:rtl/>
        </w:rPr>
        <w:t xml:space="preserve"> בכפוף ל</w:t>
      </w:r>
      <w:r w:rsidR="005D141C">
        <w:rPr>
          <w:rFonts w:hint="cs"/>
          <w:rtl/>
        </w:rPr>
        <w:t>הפרה</w:t>
      </w:r>
      <w:r>
        <w:rPr>
          <w:rFonts w:hint="cs"/>
          <w:rtl/>
        </w:rPr>
        <w:t xml:space="preserve"> חמורה. הרשות </w:t>
      </w:r>
      <w:r w:rsidR="005D141C">
        <w:rPr>
          <w:rFonts w:hint="cs"/>
          <w:rtl/>
        </w:rPr>
        <w:t xml:space="preserve">תעשה </w:t>
      </w:r>
      <w:bookmarkStart w:id="68" w:name="_ETM_Q1_1016399"/>
      <w:bookmarkEnd w:id="68"/>
      <w:r>
        <w:rPr>
          <w:rFonts w:hint="cs"/>
          <w:rtl/>
        </w:rPr>
        <w:t>את זה.</w:t>
      </w:r>
    </w:p>
    <w:p w:rsidR="00DE37BC" w:rsidRDefault="00DE37BC" w:rsidP="00DE37BC">
      <w:pPr>
        <w:rPr>
          <w:rtl/>
        </w:rPr>
      </w:pPr>
    </w:p>
    <w:sdt>
      <w:sdtPr>
        <w:rPr>
          <w:rtl/>
        </w:rPr>
        <w:alias w:val="דובר_המשך"/>
        <w:tag w:val="&lt;ID&gt;5276&lt;/ID&gt;&lt;Name&gt;איתן ברושי - המחנה הציוני&lt;/Name&gt;&lt;Data&gt;איתן ברושי (המחנה הציוני)&lt;/Data&gt;&lt;Shortcut&gt;איבר&lt;/Shortcut&gt;"/>
        <w:id w:val="524672090"/>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איתן ברושי (המחנה הציוני)</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 xml:space="preserve">ברמה העקרונית </w:t>
      </w:r>
      <w:r>
        <w:rPr>
          <w:rtl/>
        </w:rPr>
        <w:t>–</w:t>
      </w:r>
      <w:r>
        <w:rPr>
          <w:rFonts w:hint="cs"/>
          <w:rtl/>
        </w:rPr>
        <w:t xml:space="preserve"> לא יודע כמה עוד אפשר לשנות </w:t>
      </w:r>
      <w:r>
        <w:rPr>
          <w:rtl/>
        </w:rPr>
        <w:t>–</w:t>
      </w:r>
      <w:r>
        <w:rPr>
          <w:rFonts w:hint="cs"/>
          <w:rtl/>
        </w:rPr>
        <w:t xml:space="preserve"> </w:t>
      </w:r>
      <w:r w:rsidR="005D141C">
        <w:rPr>
          <w:rFonts w:hint="cs"/>
          <w:rtl/>
        </w:rPr>
        <w:t xml:space="preserve">בגדול, </w:t>
      </w:r>
      <w:r>
        <w:rPr>
          <w:rFonts w:hint="cs"/>
          <w:rtl/>
        </w:rPr>
        <w:t xml:space="preserve">יש </w:t>
      </w:r>
      <w:r w:rsidR="005D141C">
        <w:rPr>
          <w:rFonts w:hint="cs"/>
          <w:rtl/>
        </w:rPr>
        <w:t xml:space="preserve">לנו ויכוח על זה בעוד ועדות </w:t>
      </w:r>
      <w:r w:rsidR="005D141C">
        <w:rPr>
          <w:rtl/>
        </w:rPr>
        <w:t>–</w:t>
      </w:r>
      <w:r w:rsidR="005D141C">
        <w:rPr>
          <w:rFonts w:hint="cs"/>
          <w:rtl/>
        </w:rPr>
        <w:t xml:space="preserve"> יש </w:t>
      </w:r>
      <w:r>
        <w:rPr>
          <w:rFonts w:hint="cs"/>
          <w:rtl/>
        </w:rPr>
        <w:t>נטייה של הממשלה</w:t>
      </w:r>
      <w:r w:rsidR="005D141C">
        <w:rPr>
          <w:rFonts w:hint="cs"/>
          <w:rtl/>
        </w:rPr>
        <w:t>,</w:t>
      </w:r>
      <w:r>
        <w:rPr>
          <w:rFonts w:hint="cs"/>
          <w:rtl/>
        </w:rPr>
        <w:t xml:space="preserve"> לרכז הכול בירושלים. גם למחוזות שלהם הם כמעט לא משאירים מה לעשות</w:t>
      </w:r>
      <w:r w:rsidR="005D141C">
        <w:rPr>
          <w:rFonts w:hint="cs"/>
          <w:rtl/>
        </w:rPr>
        <w:t xml:space="preserve">; </w:t>
      </w:r>
      <w:bookmarkStart w:id="69" w:name="_ETM_Q1_1033700"/>
      <w:bookmarkEnd w:id="69"/>
      <w:r w:rsidR="005D141C">
        <w:rPr>
          <w:rFonts w:hint="cs"/>
          <w:rtl/>
        </w:rPr>
        <w:t>בטח לא לשלטון המקומי, שיש שם אנשים לא פחות טובים</w:t>
      </w:r>
      <w:r>
        <w:rPr>
          <w:rFonts w:hint="cs"/>
          <w:rtl/>
        </w:rPr>
        <w:t xml:space="preserve"> מעובדי מדינה. לדעתי, אומרים לראש רשות: אתה נותן רישוי עסקים, אתה חותם, </w:t>
      </w:r>
      <w:r w:rsidR="005D141C">
        <w:rPr>
          <w:rFonts w:hint="cs"/>
          <w:rtl/>
        </w:rPr>
        <w:t xml:space="preserve">ועכשיו </w:t>
      </w:r>
      <w:bookmarkStart w:id="70" w:name="_ETM_Q1_1043860"/>
      <w:bookmarkEnd w:id="70"/>
      <w:r w:rsidR="005D141C">
        <w:rPr>
          <w:rFonts w:hint="cs"/>
          <w:rtl/>
        </w:rPr>
        <w:t xml:space="preserve">אומרים לו: אתה תלוי באין סוף גורמים - </w:t>
      </w:r>
      <w:r>
        <w:rPr>
          <w:rFonts w:hint="cs"/>
          <w:rtl/>
        </w:rPr>
        <w:t>וחלקם משרדי ממשלה.</w:t>
      </w:r>
    </w:p>
    <w:p w:rsidR="00DE37BC" w:rsidRDefault="00DE37BC" w:rsidP="00DE37BC">
      <w:pPr>
        <w:rPr>
          <w:rtl/>
        </w:rPr>
      </w:pPr>
    </w:p>
    <w:sdt>
      <w:sdtPr>
        <w:rPr>
          <w:rtl/>
        </w:rPr>
        <w:alias w:val="יור"/>
        <w:tag w:val="&lt;ID&gt;5296&lt;/ID&gt;&lt;Name&gt;יואב קיש - יו&quot;רַ&lt;/Name&gt;&lt;Data&gt;יואב קיש&lt;/Data&gt;&lt;Shortcut&gt;יוקי&lt;/Shortcut&gt;"/>
        <w:id w:val="-632255466"/>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5D141C" w:rsidP="00DE37BC">
      <w:pPr>
        <w:rPr>
          <w:rtl/>
        </w:rPr>
      </w:pPr>
      <w:r>
        <w:rPr>
          <w:rFonts w:hint="cs"/>
          <w:rtl/>
        </w:rPr>
        <w:t>זו</w:t>
      </w:r>
      <w:r w:rsidR="00DE37BC">
        <w:rPr>
          <w:rFonts w:hint="cs"/>
          <w:rtl/>
        </w:rPr>
        <w:t xml:space="preserve"> תמונה מצב היום.</w:t>
      </w:r>
    </w:p>
    <w:p w:rsidR="00DE37BC" w:rsidRDefault="00DE37BC" w:rsidP="00DE37BC">
      <w:pPr>
        <w:rPr>
          <w:rtl/>
        </w:rPr>
      </w:pPr>
    </w:p>
    <w:sdt>
      <w:sdtPr>
        <w:rPr>
          <w:rtl/>
        </w:rPr>
        <w:alias w:val="דובר_המשך"/>
        <w:tag w:val="&lt;ID&gt;5276&lt;/ID&gt;&lt;Name&gt;איתן ברושי - המחנה הציוני&lt;/Name&gt;&lt;Data&gt;איתן ברושי (המחנה הציוני)&lt;/Data&gt;&lt;Shortcut&gt;איבר&lt;/Shortcut&gt;"/>
        <w:id w:val="-1085608946"/>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איתן ברושי (המחנה הציוני)</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היא מאוד לא</w:t>
      </w:r>
      <w:r w:rsidR="005D141C">
        <w:rPr>
          <w:rFonts w:hint="cs"/>
          <w:rtl/>
        </w:rPr>
        <w:t xml:space="preserve"> </w:t>
      </w:r>
      <w:r>
        <w:rPr>
          <w:rFonts w:hint="cs"/>
          <w:rtl/>
        </w:rPr>
        <w:t xml:space="preserve">בסדר. </w:t>
      </w:r>
      <w:r w:rsidR="005D141C">
        <w:rPr>
          <w:rFonts w:hint="cs"/>
          <w:rtl/>
        </w:rPr>
        <w:t xml:space="preserve">אם עושים שינוי, ומשקיעים בזה לא מעט </w:t>
      </w:r>
      <w:r w:rsidR="005D141C">
        <w:rPr>
          <w:rtl/>
        </w:rPr>
        <w:t>–</w:t>
      </w:r>
      <w:r w:rsidR="005D141C">
        <w:rPr>
          <w:rFonts w:hint="cs"/>
          <w:rtl/>
        </w:rPr>
        <w:t xml:space="preserve"> תלכו יותר רחוק: </w:t>
      </w:r>
      <w:bookmarkStart w:id="71" w:name="_ETM_Q1_1053490"/>
      <w:bookmarkEnd w:id="71"/>
      <w:r w:rsidR="005D141C">
        <w:rPr>
          <w:rFonts w:hint="cs"/>
          <w:rtl/>
        </w:rPr>
        <w:t xml:space="preserve">תעבירו את הסמכות </w:t>
      </w:r>
      <w:r>
        <w:rPr>
          <w:rFonts w:hint="cs"/>
          <w:rtl/>
        </w:rPr>
        <w:t>ל</w:t>
      </w:r>
      <w:r w:rsidR="005D141C">
        <w:rPr>
          <w:rFonts w:hint="cs"/>
          <w:rtl/>
        </w:rPr>
        <w:t>שלטון</w:t>
      </w:r>
      <w:r>
        <w:rPr>
          <w:rFonts w:hint="cs"/>
          <w:rtl/>
        </w:rPr>
        <w:t xml:space="preserve"> המקומית. אי-אפשר להיות כל הז</w:t>
      </w:r>
      <w:r w:rsidR="005D141C">
        <w:rPr>
          <w:rFonts w:hint="cs"/>
          <w:rtl/>
        </w:rPr>
        <w:t>מן תלוי בירושלים. מרוב רצון לשי</w:t>
      </w:r>
      <w:r>
        <w:rPr>
          <w:rFonts w:hint="cs"/>
          <w:rtl/>
        </w:rPr>
        <w:t>נוי אתם מנציחים מצב קיים. אי-אפשר הכול בירושלים. יש לי על זה ויכוח בחינוך המיוחד.</w:t>
      </w:r>
    </w:p>
    <w:p w:rsidR="00DE37BC" w:rsidRDefault="00DE37BC" w:rsidP="00DE37BC">
      <w:pPr>
        <w:rPr>
          <w:rtl/>
        </w:rPr>
      </w:pPr>
    </w:p>
    <w:sdt>
      <w:sdtPr>
        <w:rPr>
          <w:rtl/>
        </w:rPr>
        <w:alias w:val="יור"/>
        <w:tag w:val="&lt;ID&gt;5296&lt;/ID&gt;&lt;Name&gt;יואב קיש - יו&quot;רַ&lt;/Name&gt;&lt;Data&gt;יואב קיש&lt;/Data&gt;&lt;Shortcut&gt;יוקי&lt;/Shortcut&gt;"/>
        <w:id w:val="-1684196114"/>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5D141C" w:rsidP="005D141C">
      <w:pPr>
        <w:rPr>
          <w:rtl/>
        </w:rPr>
      </w:pPr>
      <w:r>
        <w:rPr>
          <w:rFonts w:hint="cs"/>
          <w:rtl/>
        </w:rPr>
        <w:t xml:space="preserve">יש שני דברים נוספים שאתה לא מכיר </w:t>
      </w:r>
      <w:bookmarkStart w:id="72" w:name="_ETM_Q1_1076284"/>
      <w:bookmarkEnd w:id="72"/>
      <w:r>
        <w:rPr>
          <w:rFonts w:hint="cs"/>
          <w:rtl/>
        </w:rPr>
        <w:t xml:space="preserve">ולא מודע אליהם </w:t>
      </w:r>
      <w:r>
        <w:rPr>
          <w:rtl/>
        </w:rPr>
        <w:t>–</w:t>
      </w:r>
      <w:r>
        <w:rPr>
          <w:rFonts w:hint="cs"/>
          <w:rtl/>
        </w:rPr>
        <w:t xml:space="preserve"> אחד, </w:t>
      </w:r>
      <w:r w:rsidR="00DE37BC">
        <w:rPr>
          <w:rFonts w:hint="cs"/>
          <w:rtl/>
        </w:rPr>
        <w:t xml:space="preserve">יש לנו כן כוונה שברמת הריכוז מול התושבים </w:t>
      </w:r>
      <w:r>
        <w:rPr>
          <w:rFonts w:hint="cs"/>
          <w:rtl/>
        </w:rPr>
        <w:t xml:space="preserve">וכל האדמיניסטרציה, </w:t>
      </w:r>
      <w:r w:rsidR="00DE37BC">
        <w:rPr>
          <w:rFonts w:hint="cs"/>
          <w:rtl/>
        </w:rPr>
        <w:t>זה ייעשה ברש</w:t>
      </w:r>
      <w:r>
        <w:rPr>
          <w:rFonts w:hint="cs"/>
          <w:rtl/>
        </w:rPr>
        <w:t>ו</w:t>
      </w:r>
      <w:r w:rsidR="00DE37BC">
        <w:rPr>
          <w:rFonts w:hint="cs"/>
          <w:rtl/>
        </w:rPr>
        <w:t>ת המקומית</w:t>
      </w:r>
      <w:r>
        <w:rPr>
          <w:rFonts w:hint="cs"/>
          <w:rtl/>
        </w:rPr>
        <w:t xml:space="preserve">, והיא תוכל </w:t>
      </w:r>
      <w:bookmarkStart w:id="73" w:name="_ETM_Q1_1088203"/>
      <w:bookmarkEnd w:id="73"/>
      <w:r>
        <w:rPr>
          <w:rFonts w:hint="cs"/>
          <w:rtl/>
        </w:rPr>
        <w:t>לקבוע יום שבו משרדי הממשלה יגיע</w:t>
      </w:r>
      <w:r w:rsidR="00DE37BC">
        <w:rPr>
          <w:rFonts w:hint="cs"/>
          <w:rtl/>
        </w:rPr>
        <w:t xml:space="preserve">ו אליה לעשות מעין וואן סטופ </w:t>
      </w:r>
      <w:proofErr w:type="spellStart"/>
      <w:r w:rsidR="00DE37BC">
        <w:rPr>
          <w:rFonts w:hint="cs"/>
          <w:rtl/>
        </w:rPr>
        <w:t>שופ</w:t>
      </w:r>
      <w:proofErr w:type="spellEnd"/>
      <w:r w:rsidR="00DE37BC">
        <w:rPr>
          <w:rFonts w:hint="cs"/>
          <w:rtl/>
        </w:rPr>
        <w:t xml:space="preserve"> אצלה. </w:t>
      </w:r>
      <w:r>
        <w:rPr>
          <w:rFonts w:hint="cs"/>
          <w:rtl/>
        </w:rPr>
        <w:t xml:space="preserve">מעבר לכך, יש הסמכת המפקחים, </w:t>
      </w:r>
      <w:bookmarkStart w:id="74" w:name="_ETM_Q1_1094544"/>
      <w:bookmarkEnd w:id="74"/>
      <w:r>
        <w:rPr>
          <w:rFonts w:hint="cs"/>
          <w:rtl/>
        </w:rPr>
        <w:t xml:space="preserve">כלומר אנחנו רצים </w:t>
      </w:r>
      <w:r w:rsidR="00DE37BC">
        <w:rPr>
          <w:rFonts w:hint="cs"/>
          <w:rtl/>
        </w:rPr>
        <w:t>כן שתהיה ה</w:t>
      </w:r>
      <w:r>
        <w:rPr>
          <w:rFonts w:hint="cs"/>
          <w:rtl/>
        </w:rPr>
        <w:t>ס</w:t>
      </w:r>
      <w:r w:rsidR="00DE37BC">
        <w:rPr>
          <w:rFonts w:hint="cs"/>
          <w:rtl/>
        </w:rPr>
        <w:t xml:space="preserve">מכת מפקחים </w:t>
      </w:r>
      <w:r w:rsidR="00DE37BC">
        <w:rPr>
          <w:rtl/>
        </w:rPr>
        <w:t>–</w:t>
      </w:r>
      <w:r w:rsidR="00DE37BC">
        <w:rPr>
          <w:rFonts w:hint="cs"/>
          <w:rtl/>
        </w:rPr>
        <w:t xml:space="preserve"> כ</w:t>
      </w:r>
      <w:r>
        <w:rPr>
          <w:rFonts w:hint="cs"/>
          <w:rtl/>
        </w:rPr>
        <w:t>מ</w:t>
      </w:r>
      <w:r w:rsidR="00DE37BC">
        <w:rPr>
          <w:rFonts w:hint="cs"/>
          <w:rtl/>
        </w:rPr>
        <w:t>ו למשל בבנייה. אני בעד.</w:t>
      </w:r>
      <w:r>
        <w:rPr>
          <w:rFonts w:hint="cs"/>
          <w:rtl/>
        </w:rPr>
        <w:t xml:space="preserve"> אבל זה תהליכים. אי-אפשר לעשות את זה בזבנג וגרמנו.</w:t>
      </w:r>
    </w:p>
    <w:p w:rsidR="00DE37BC" w:rsidRDefault="00DE37BC" w:rsidP="00DE37BC">
      <w:pPr>
        <w:rPr>
          <w:rtl/>
        </w:rPr>
      </w:pPr>
    </w:p>
    <w:sdt>
      <w:sdtPr>
        <w:rPr>
          <w:rtl/>
        </w:rPr>
        <w:alias w:val="דובר_המשך"/>
        <w:tag w:val="&lt;ID&gt;5276&lt;/ID&gt;&lt;Name&gt;איתן ברושי - המחנה הציוני&lt;/Name&gt;&lt;Data&gt;איתן ברושי (המחנה הציוני)&lt;/Data&gt;&lt;Shortcut&gt;איבר&lt;/Shortcut&gt;"/>
        <w:id w:val="1903404536"/>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איתן ברושי (המחנה הציוני)</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הממשלה מתפ</w:t>
      </w:r>
      <w:r w:rsidR="005D141C">
        <w:rPr>
          <w:rFonts w:hint="cs"/>
          <w:rtl/>
        </w:rPr>
        <w:t>אר</w:t>
      </w:r>
      <w:r>
        <w:rPr>
          <w:rFonts w:hint="cs"/>
          <w:rtl/>
        </w:rPr>
        <w:t xml:space="preserve">ת שהיא רוצה להקטין את הרגולציה, </w:t>
      </w:r>
      <w:r w:rsidR="005D141C">
        <w:rPr>
          <w:rFonts w:hint="cs"/>
          <w:rtl/>
        </w:rPr>
        <w:t>והיא עושה הפוך. להקים</w:t>
      </w:r>
      <w:r>
        <w:rPr>
          <w:rFonts w:hint="cs"/>
          <w:rtl/>
        </w:rPr>
        <w:t xml:space="preserve"> פה עסק זה לא אפשרי</w:t>
      </w:r>
      <w:r w:rsidR="005D141C">
        <w:rPr>
          <w:rFonts w:hint="cs"/>
          <w:rtl/>
        </w:rPr>
        <w:t>,</w:t>
      </w:r>
      <w:r>
        <w:rPr>
          <w:rFonts w:hint="cs"/>
          <w:rtl/>
        </w:rPr>
        <w:t xml:space="preserve"> בעוד מטילים עליך גזרות.</w:t>
      </w:r>
    </w:p>
    <w:p w:rsidR="00DE37BC" w:rsidRDefault="00DE37BC" w:rsidP="00DE37BC">
      <w:pPr>
        <w:rPr>
          <w:rtl/>
        </w:rPr>
      </w:pPr>
    </w:p>
    <w:sdt>
      <w:sdtPr>
        <w:rPr>
          <w:rtl/>
        </w:rPr>
        <w:alias w:val="יור"/>
        <w:tag w:val="&lt;ID&gt;5296&lt;/ID&gt;&lt;Name&gt;יואב קיש - יו&quot;רַ&lt;/Name&gt;&lt;Data&gt;יואב קיש&lt;/Data&gt;&lt;Shortcut&gt;יוקי&lt;/Shortcut&gt;"/>
        <w:id w:val="-722057586"/>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5D141C" w:rsidP="00DE37BC">
      <w:pPr>
        <w:rPr>
          <w:rtl/>
        </w:rPr>
      </w:pPr>
      <w:r>
        <w:rPr>
          <w:rFonts w:hint="cs"/>
          <w:rtl/>
        </w:rPr>
        <w:t xml:space="preserve">אבל </w:t>
      </w:r>
      <w:r w:rsidR="00DE37BC">
        <w:rPr>
          <w:rFonts w:hint="cs"/>
          <w:rtl/>
        </w:rPr>
        <w:t xml:space="preserve">אנחנו עושים </w:t>
      </w:r>
      <w:r>
        <w:rPr>
          <w:rFonts w:hint="cs"/>
          <w:rtl/>
        </w:rPr>
        <w:t xml:space="preserve">פה </w:t>
      </w:r>
      <w:r w:rsidR="00DE37BC">
        <w:rPr>
          <w:rFonts w:hint="cs"/>
          <w:rtl/>
        </w:rPr>
        <w:t xml:space="preserve">בדיוק את </w:t>
      </w:r>
      <w:r>
        <w:rPr>
          <w:rFonts w:hint="cs"/>
          <w:rtl/>
        </w:rPr>
        <w:t>ה</w:t>
      </w:r>
      <w:r w:rsidR="00DE37BC">
        <w:rPr>
          <w:rFonts w:hint="cs"/>
          <w:rtl/>
        </w:rPr>
        <w:t>הקלות</w:t>
      </w:r>
      <w:r>
        <w:rPr>
          <w:rFonts w:hint="cs"/>
          <w:rtl/>
        </w:rPr>
        <w:t xml:space="preserve"> הנדרשות</w:t>
      </w:r>
      <w:r w:rsidR="00DE37BC">
        <w:rPr>
          <w:rFonts w:hint="cs"/>
          <w:rtl/>
        </w:rPr>
        <w:t>.</w:t>
      </w:r>
    </w:p>
    <w:p w:rsidR="00DE37BC" w:rsidRDefault="00DE37BC" w:rsidP="00DE37BC">
      <w:pPr>
        <w:rPr>
          <w:rtl/>
        </w:rPr>
      </w:pPr>
    </w:p>
    <w:sdt>
      <w:sdtPr>
        <w:rPr>
          <w:rtl/>
        </w:rPr>
        <w:alias w:val="דובר_המשך"/>
        <w:tag w:val="&lt;ID&gt;5276&lt;/ID&gt;&lt;Name&gt;איתן ברושי - המחנה הציוני&lt;/Name&gt;&lt;Data&gt;איתן ברושי (המחנה הציוני)&lt;/Data&gt;&lt;Shortcut&gt;איבר&lt;/Shortcut&gt;"/>
        <w:id w:val="-2062700725"/>
        <w:placeholder>
          <w:docPart w:val="DefaultPlaceholder_-1854013440"/>
        </w:placeholder>
        <w15:color w:val="993366"/>
      </w:sdtPr>
      <w:sdtEndPr/>
      <w:sdtContent>
        <w:p w:rsidR="00DE37BC" w:rsidRDefault="00DE37BC" w:rsidP="00DE37BC">
          <w:pPr>
            <w:pStyle w:val="-"/>
            <w:keepNext/>
            <w:rPr>
              <w:rtl/>
            </w:rPr>
          </w:pPr>
          <w:r w:rsidRPr="00DE37BC">
            <w:rPr>
              <w:rStyle w:val="afd"/>
              <w:color w:val="000000"/>
              <w:rtl/>
            </w:rPr>
            <w:t>איתן ברושי (המחנה הציוני)</w:t>
          </w:r>
          <w:r w:rsidRPr="00DE37BC">
            <w:rPr>
              <w:color w:val="000000"/>
              <w:rtl/>
            </w:rPr>
            <w:t>:</w:t>
          </w:r>
        </w:p>
      </w:sdtContent>
    </w:sdt>
    <w:p w:rsidR="00DE37BC" w:rsidRDefault="00DE37BC" w:rsidP="00DE37BC">
      <w:pPr>
        <w:pStyle w:val="KeepWithNext"/>
        <w:rPr>
          <w:rtl/>
        </w:rPr>
      </w:pPr>
    </w:p>
    <w:p w:rsidR="005D141C" w:rsidRDefault="005D141C" w:rsidP="005D141C">
      <w:pPr>
        <w:rPr>
          <w:rtl/>
        </w:rPr>
      </w:pPr>
      <w:r>
        <w:rPr>
          <w:rFonts w:hint="cs"/>
          <w:rtl/>
        </w:rPr>
        <w:t xml:space="preserve">אם אתה שואל </w:t>
      </w:r>
      <w:bookmarkStart w:id="75" w:name="_ETM_Q1_1127108"/>
      <w:bookmarkEnd w:id="75"/>
      <w:r>
        <w:rPr>
          <w:rFonts w:hint="cs"/>
          <w:rtl/>
        </w:rPr>
        <w:t xml:space="preserve">אותי, </w:t>
      </w:r>
      <w:r w:rsidR="00DE37BC">
        <w:rPr>
          <w:rFonts w:hint="cs"/>
          <w:rtl/>
        </w:rPr>
        <w:t>היה צריך להעביר הכול לשלטון המק</w:t>
      </w:r>
      <w:r>
        <w:rPr>
          <w:rFonts w:hint="cs"/>
          <w:rtl/>
        </w:rPr>
        <w:t>ו</w:t>
      </w:r>
      <w:r w:rsidR="00DE37BC">
        <w:rPr>
          <w:rFonts w:hint="cs"/>
          <w:rtl/>
        </w:rPr>
        <w:t xml:space="preserve">מי. </w:t>
      </w:r>
    </w:p>
    <w:p w:rsidR="005D141C" w:rsidRDefault="005D141C" w:rsidP="005D141C">
      <w:pPr>
        <w:rPr>
          <w:rtl/>
        </w:rPr>
      </w:pPr>
    </w:p>
    <w:sdt>
      <w:sdtPr>
        <w:rPr>
          <w:rtl/>
        </w:rPr>
        <w:alias w:val="יור"/>
        <w:tag w:val="&lt;ID&gt;5296&lt;/ID&gt;&lt;Name&gt;יואב קיש - יו&quot;רַ&lt;/Name&gt;&lt;Data&gt;יואב קיש&lt;/Data&gt;&lt;Shortcut&gt;יוקי&lt;/Shortcut&gt;"/>
        <w:id w:val="124983747"/>
        <w:placeholder>
          <w:docPart w:val="DefaultPlaceholder_-1854013440"/>
        </w:placeholder>
        <w15:color w:val="993366"/>
      </w:sdtPr>
      <w:sdtEndPr/>
      <w:sdtContent>
        <w:p w:rsidR="005D141C" w:rsidRDefault="005D141C" w:rsidP="005D141C">
          <w:pPr>
            <w:pStyle w:val="af6"/>
            <w:keepNext/>
            <w:rPr>
              <w:rtl/>
            </w:rPr>
          </w:pPr>
          <w:r w:rsidRPr="005D141C">
            <w:rPr>
              <w:rStyle w:val="afd"/>
              <w:color w:val="000000"/>
              <w:rtl/>
            </w:rPr>
            <w:t>היו"ר יואב קיש</w:t>
          </w:r>
          <w:r w:rsidRPr="005D141C">
            <w:rPr>
              <w:color w:val="000000"/>
              <w:rtl/>
            </w:rPr>
            <w:t>:</w:t>
          </w:r>
        </w:p>
      </w:sdtContent>
    </w:sdt>
    <w:p w:rsidR="005D141C" w:rsidRDefault="005D141C" w:rsidP="005D141C">
      <w:pPr>
        <w:pStyle w:val="KeepWithNext"/>
        <w:rPr>
          <w:rtl/>
        </w:rPr>
      </w:pPr>
    </w:p>
    <w:p w:rsidR="005D141C" w:rsidRDefault="005D141C" w:rsidP="005D141C">
      <w:pPr>
        <w:rPr>
          <w:rtl/>
        </w:rPr>
      </w:pPr>
      <w:r>
        <w:rPr>
          <w:rFonts w:hint="cs"/>
          <w:rtl/>
        </w:rPr>
        <w:t>אבל יש לך ידע שלא נמצא בשלטון המקומי.</w:t>
      </w:r>
    </w:p>
    <w:p w:rsidR="005D141C" w:rsidRDefault="005D141C" w:rsidP="005D141C">
      <w:pPr>
        <w:rPr>
          <w:rtl/>
        </w:rPr>
      </w:pPr>
      <w:bookmarkStart w:id="76" w:name="_ETM_Q1_1128623"/>
      <w:bookmarkEnd w:id="76"/>
    </w:p>
    <w:bookmarkStart w:id="77" w:name="_ETM_Q1_1129751" w:displacedByCustomXml="next"/>
    <w:bookmarkEnd w:id="77" w:displacedByCustomXml="next"/>
    <w:bookmarkStart w:id="78" w:name="_ETM_Q1_1129089" w:displacedByCustomXml="next"/>
    <w:bookmarkEnd w:id="78" w:displacedByCustomXml="next"/>
    <w:sdt>
      <w:sdtPr>
        <w:rPr>
          <w:rFonts w:hint="cs"/>
          <w:rtl/>
        </w:rPr>
        <w:alias w:val="דובר"/>
        <w:tag w:val="&lt;ID&gt;5276&lt;/ID&gt;&lt;Name&gt;איתן ברושי - המחנה הציוני&lt;/Name&gt;&lt;Data&gt;איתן ברושי (המחנה הציוני)&lt;/Data&gt;&lt;Shortcut&gt;איבר&lt;/Shortcut&gt;"/>
        <w:id w:val="-1581121510"/>
        <w:placeholder>
          <w:docPart w:val="DefaultPlaceholder_-1854013440"/>
        </w:placeholder>
        <w15:color w:val="993366"/>
      </w:sdtPr>
      <w:sdtEndPr/>
      <w:sdtContent>
        <w:p w:rsidR="005D141C" w:rsidRDefault="005D141C" w:rsidP="005D141C">
          <w:pPr>
            <w:pStyle w:val="a4"/>
            <w:keepNext/>
            <w:rPr>
              <w:rtl/>
            </w:rPr>
          </w:pPr>
          <w:r w:rsidRPr="005D141C">
            <w:rPr>
              <w:rStyle w:val="afd"/>
              <w:color w:val="000000"/>
              <w:rtl/>
            </w:rPr>
            <w:t>איתן ברושי (המחנה הציוני)</w:t>
          </w:r>
          <w:r w:rsidRPr="005D141C">
            <w:rPr>
              <w:color w:val="000000"/>
              <w:rtl/>
            </w:rPr>
            <w:t>:</w:t>
          </w:r>
        </w:p>
      </w:sdtContent>
    </w:sdt>
    <w:p w:rsidR="005D141C" w:rsidRDefault="005D141C" w:rsidP="005D141C">
      <w:pPr>
        <w:pStyle w:val="KeepWithNext"/>
        <w:rPr>
          <w:rtl/>
        </w:rPr>
      </w:pPr>
    </w:p>
    <w:p w:rsidR="00DE37BC" w:rsidRDefault="005D141C" w:rsidP="005D141C">
      <w:pPr>
        <w:rPr>
          <w:rtl/>
        </w:rPr>
      </w:pPr>
      <w:r>
        <w:rPr>
          <w:rFonts w:hint="cs"/>
          <w:rtl/>
        </w:rPr>
        <w:t xml:space="preserve">שילמדו. </w:t>
      </w:r>
      <w:r w:rsidR="00DE37BC">
        <w:rPr>
          <w:rFonts w:hint="cs"/>
          <w:rtl/>
        </w:rPr>
        <w:t>לגבי תקציבים, מי שמשלם ארנונה</w:t>
      </w:r>
      <w:r>
        <w:rPr>
          <w:rFonts w:hint="cs"/>
          <w:rtl/>
        </w:rPr>
        <w:t>,</w:t>
      </w:r>
      <w:r w:rsidR="00DE37BC">
        <w:rPr>
          <w:rFonts w:hint="cs"/>
          <w:rtl/>
        </w:rPr>
        <w:t xml:space="preserve"> זה לשלטון המקומי. </w:t>
      </w:r>
      <w:r>
        <w:rPr>
          <w:rFonts w:hint="cs"/>
          <w:rtl/>
        </w:rPr>
        <w:t xml:space="preserve">אגרות </w:t>
      </w:r>
      <w:bookmarkStart w:id="79" w:name="_ETM_Q1_1137689"/>
      <w:bookmarkEnd w:id="79"/>
      <w:r>
        <w:rPr>
          <w:rFonts w:hint="cs"/>
          <w:rtl/>
        </w:rPr>
        <w:t xml:space="preserve">זה לשלטון המקומי. </w:t>
      </w:r>
      <w:r w:rsidR="00DE37BC">
        <w:rPr>
          <w:rFonts w:hint="cs"/>
          <w:rtl/>
        </w:rPr>
        <w:t>כל דבר כזה עולה כסף לשלטון המקומי. זה המקור. יש שלטון מרכזי ושלטון מקומי. יש שתי בעיות למ</w:t>
      </w:r>
      <w:r>
        <w:rPr>
          <w:rFonts w:hint="cs"/>
          <w:rtl/>
        </w:rPr>
        <w:t>מ</w:t>
      </w:r>
      <w:r w:rsidR="00DE37BC">
        <w:rPr>
          <w:rFonts w:hint="cs"/>
          <w:rtl/>
        </w:rPr>
        <w:t xml:space="preserve">שלת ישראל שנים: אחד, </w:t>
      </w:r>
      <w:r>
        <w:rPr>
          <w:rFonts w:hint="cs"/>
          <w:rtl/>
        </w:rPr>
        <w:t xml:space="preserve">היחס בין אגף תקציבים למשרדי הממשלה; </w:t>
      </w:r>
      <w:r w:rsidR="00DE37BC">
        <w:rPr>
          <w:rFonts w:hint="cs"/>
          <w:rtl/>
        </w:rPr>
        <w:t>והשני, היחס בין שלטון מקומי לשלטון מרכזי. הגיע הזמן לשנות את שניהם.</w:t>
      </w:r>
    </w:p>
    <w:p w:rsidR="00DE37BC" w:rsidRDefault="00DE37BC" w:rsidP="00DE37BC">
      <w:pPr>
        <w:rPr>
          <w:rtl/>
        </w:rPr>
      </w:pPr>
    </w:p>
    <w:sdt>
      <w:sdtPr>
        <w:rPr>
          <w:rtl/>
        </w:rPr>
        <w:alias w:val="יור"/>
        <w:tag w:val="&lt;ID&gt;5296&lt;/ID&gt;&lt;Name&gt;יואב קיש - יו&quot;רַ&lt;/Name&gt;&lt;Data&gt;יואב קיש&lt;/Data&gt;&lt;Shortcut&gt;יוקי&lt;/Shortcut&gt;"/>
        <w:id w:val="1855765656"/>
        <w:placeholder>
          <w:docPart w:val="DefaultPlaceholder_-1854013440"/>
        </w:placeholder>
        <w15:color w:val="993366"/>
      </w:sdtPr>
      <w:sdtEndPr/>
      <w:sdtContent>
        <w:p w:rsidR="00DE37BC" w:rsidRDefault="005D141C" w:rsidP="005D141C">
          <w:pPr>
            <w:pStyle w:val="af6"/>
            <w:keepNext/>
            <w:rPr>
              <w:rtl/>
            </w:rPr>
          </w:pPr>
          <w:r w:rsidRPr="005D141C">
            <w:rPr>
              <w:rStyle w:val="afd"/>
              <w:color w:val="000000"/>
              <w:rtl/>
            </w:rPr>
            <w:t>היו"ר יואב קיש</w:t>
          </w:r>
          <w:r w:rsidRPr="005D141C">
            <w:rPr>
              <w:color w:val="000000"/>
              <w:rtl/>
            </w:rPr>
            <w:t>:</w:t>
          </w:r>
        </w:p>
      </w:sdtContent>
    </w:sdt>
    <w:p w:rsidR="005D141C" w:rsidRDefault="005D141C" w:rsidP="005D141C">
      <w:pPr>
        <w:pStyle w:val="KeepWithNext"/>
        <w:rPr>
          <w:rtl/>
        </w:rPr>
      </w:pPr>
    </w:p>
    <w:p w:rsidR="005D141C" w:rsidRDefault="005D141C" w:rsidP="005D141C">
      <w:pPr>
        <w:rPr>
          <w:rtl/>
        </w:rPr>
      </w:pPr>
      <w:r>
        <w:rPr>
          <w:rFonts w:hint="cs"/>
          <w:rtl/>
        </w:rPr>
        <w:t>בבקשה.</w:t>
      </w:r>
    </w:p>
    <w:p w:rsidR="005D141C" w:rsidRPr="005D141C" w:rsidRDefault="005D141C" w:rsidP="005D141C">
      <w:pPr>
        <w:rPr>
          <w:rtl/>
        </w:rPr>
      </w:pPr>
      <w:bookmarkStart w:id="80" w:name="_ETM_Q1_1166705"/>
      <w:bookmarkEnd w:id="80"/>
    </w:p>
    <w:sdt>
      <w:sdtPr>
        <w:rPr>
          <w:rFonts w:hint="cs"/>
          <w:rtl/>
        </w:rPr>
        <w:alias w:val="דובר"/>
        <w:tag w:val="&lt;ID&gt;0&lt;/ID&gt;&lt;Name&gt;עמיחי פישר&lt;/Name&gt;&lt;Data&gt;עמיחי פישר&lt;/Data&gt;&lt;Shortcut&gt;עמפי&lt;/Shortcut&gt;&lt;MemberID&gt;&lt;/MemberID&gt;"/>
        <w:id w:val="-754433773"/>
        <w:placeholder>
          <w:docPart w:val="DefaultPlaceholder_-1854013440"/>
        </w:placeholder>
        <w15:color w:val="993366"/>
      </w:sdtPr>
      <w:sdtEndPr/>
      <w:sdtContent>
        <w:p w:rsidR="00DE37BC" w:rsidRDefault="00DE37BC" w:rsidP="00DE37BC">
          <w:pPr>
            <w:pStyle w:val="a4"/>
            <w:keepNext/>
            <w:rPr>
              <w:rtl/>
            </w:rPr>
          </w:pPr>
          <w:r w:rsidRPr="00DE37BC">
            <w:rPr>
              <w:rStyle w:val="afd"/>
              <w:color w:val="000000"/>
              <w:rtl/>
            </w:rPr>
            <w:t>עמיחי פישר</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הנקודה המרכזית היא</w:t>
      </w:r>
      <w:r w:rsidR="005D141C">
        <w:rPr>
          <w:rFonts w:hint="cs"/>
          <w:rtl/>
        </w:rPr>
        <w:t xml:space="preserve">, </w:t>
      </w:r>
      <w:bookmarkStart w:id="81" w:name="_ETM_Q1_1164436"/>
      <w:bookmarkEnd w:id="81"/>
      <w:r w:rsidR="005D141C">
        <w:rPr>
          <w:rFonts w:hint="cs"/>
          <w:rtl/>
        </w:rPr>
        <w:t>מכיוון שמדובר בשינוי נקודתי, שהלב שלו,</w:t>
      </w:r>
      <w:r>
        <w:rPr>
          <w:rFonts w:hint="cs"/>
          <w:rtl/>
        </w:rPr>
        <w:t xml:space="preserve"> עדי</w:t>
      </w:r>
      <w:r w:rsidR="005D141C">
        <w:rPr>
          <w:rFonts w:hint="cs"/>
          <w:rtl/>
        </w:rPr>
        <w:t>ין דרך המלך היא הרשות המקו</w:t>
      </w:r>
      <w:r>
        <w:rPr>
          <w:rFonts w:hint="cs"/>
          <w:rtl/>
        </w:rPr>
        <w:t xml:space="preserve">מית. </w:t>
      </w:r>
      <w:r w:rsidR="005D141C">
        <w:rPr>
          <w:rFonts w:hint="cs"/>
          <w:rtl/>
        </w:rPr>
        <w:t xml:space="preserve">הבקשה לביטול נעשית דרך הרשות </w:t>
      </w:r>
      <w:bookmarkStart w:id="82" w:name="_ETM_Q1_1176671"/>
      <w:bookmarkEnd w:id="82"/>
      <w:r w:rsidR="005D141C">
        <w:rPr>
          <w:rFonts w:hint="cs"/>
          <w:rtl/>
        </w:rPr>
        <w:t xml:space="preserve">המקומית. </w:t>
      </w:r>
      <w:r>
        <w:rPr>
          <w:rFonts w:hint="cs"/>
          <w:rtl/>
        </w:rPr>
        <w:t>ב-90%, אם אני מעריך בחסר,</w:t>
      </w:r>
      <w:r w:rsidR="005D141C">
        <w:rPr>
          <w:rFonts w:hint="cs"/>
          <w:rtl/>
        </w:rPr>
        <w:t xml:space="preserve"> </w:t>
      </w:r>
      <w:r>
        <w:rPr>
          <w:rFonts w:hint="cs"/>
          <w:rtl/>
        </w:rPr>
        <w:t xml:space="preserve">רשויות מקומיות משתפות פעולה, ורק באותם 10%, 5% </w:t>
      </w:r>
      <w:r w:rsidR="005D141C">
        <w:rPr>
          <w:rFonts w:hint="cs"/>
          <w:rtl/>
        </w:rPr>
        <w:t>שהרשויות המקומיות לא משתפות פעולה, ומחליטות לא לבטל למ</w:t>
      </w:r>
      <w:r>
        <w:rPr>
          <w:rFonts w:hint="cs"/>
          <w:rtl/>
        </w:rPr>
        <w:t xml:space="preserve">רות שאותו משרד ממשלתי רוצה לבטל, אז המשרד עושה את זה בעצמו. </w:t>
      </w:r>
      <w:r w:rsidR="005D141C">
        <w:rPr>
          <w:rFonts w:hint="cs"/>
          <w:rtl/>
        </w:rPr>
        <w:t xml:space="preserve">על </w:t>
      </w:r>
      <w:bookmarkStart w:id="83" w:name="_ETM_Q1_1198285"/>
      <w:bookmarkEnd w:id="83"/>
      <w:r w:rsidR="005D141C">
        <w:rPr>
          <w:rFonts w:hint="cs"/>
          <w:rtl/>
        </w:rPr>
        <w:t xml:space="preserve">הדבר הזה, לעשות את זה </w:t>
      </w:r>
      <w:r>
        <w:rPr>
          <w:rFonts w:hint="cs"/>
          <w:rtl/>
        </w:rPr>
        <w:t>אירוע תקציבי, זה נראה לי מאוד בשוליים.</w:t>
      </w:r>
    </w:p>
    <w:p w:rsidR="00DE37BC" w:rsidRDefault="00DE37BC" w:rsidP="00DE37BC">
      <w:pPr>
        <w:rPr>
          <w:rtl/>
        </w:rPr>
      </w:pPr>
    </w:p>
    <w:sdt>
      <w:sdtPr>
        <w:rPr>
          <w:rtl/>
        </w:rPr>
        <w:alias w:val="יור"/>
        <w:tag w:val="&lt;ID&gt;5296&lt;/ID&gt;&lt;Name&gt;יואב קיש - יו&quot;רַ&lt;/Name&gt;&lt;Data&gt;יואב קיש&lt;/Data&gt;&lt;Shortcut&gt;יוקי&lt;/Shortcut&gt;"/>
        <w:id w:val="1284391865"/>
        <w:placeholder>
          <w:docPart w:val="DefaultPlaceholder_-1854013440"/>
        </w:placeholder>
        <w15:color w:val="993366"/>
      </w:sdtPr>
      <w:sdtEndPr/>
      <w:sdtContent>
        <w:p w:rsidR="00DE37BC" w:rsidRDefault="00DE37BC" w:rsidP="00DE37BC">
          <w:pPr>
            <w:pStyle w:val="af6"/>
            <w:keepNext/>
            <w:rPr>
              <w:rtl/>
            </w:rPr>
          </w:pPr>
          <w:r w:rsidRPr="00DE37BC">
            <w:rPr>
              <w:rStyle w:val="afd"/>
              <w:color w:val="000000"/>
              <w:rtl/>
            </w:rPr>
            <w:t>היו"ר יואב קיש</w:t>
          </w:r>
          <w:r w:rsidRPr="00DE37BC">
            <w:rPr>
              <w:color w:val="000000"/>
              <w:rtl/>
            </w:rPr>
            <w:t>:</w:t>
          </w:r>
        </w:p>
      </w:sdtContent>
    </w:sdt>
    <w:p w:rsidR="00DE37BC" w:rsidRDefault="00DE37BC" w:rsidP="00DE37BC">
      <w:pPr>
        <w:pStyle w:val="KeepWithNext"/>
        <w:rPr>
          <w:rtl/>
        </w:rPr>
      </w:pPr>
    </w:p>
    <w:p w:rsidR="00DE37BC" w:rsidRDefault="00DE37BC" w:rsidP="005D141C">
      <w:pPr>
        <w:rPr>
          <w:rtl/>
        </w:rPr>
      </w:pPr>
      <w:r>
        <w:rPr>
          <w:rFonts w:hint="cs"/>
          <w:rtl/>
        </w:rPr>
        <w:t>אני מסכים, אבל נשמע את הטיעוני</w:t>
      </w:r>
      <w:r w:rsidR="005D141C">
        <w:rPr>
          <w:rFonts w:hint="cs"/>
          <w:rtl/>
        </w:rPr>
        <w:t xml:space="preserve">ם </w:t>
      </w:r>
      <w:r>
        <w:rPr>
          <w:rFonts w:hint="cs"/>
          <w:rtl/>
        </w:rPr>
        <w:t>של המשרדים השונים. מי המשרדים שה</w:t>
      </w:r>
      <w:r w:rsidR="005D141C">
        <w:rPr>
          <w:rFonts w:hint="cs"/>
          <w:rtl/>
        </w:rPr>
        <w:t>גדירו</w:t>
      </w:r>
      <w:r>
        <w:rPr>
          <w:rFonts w:hint="cs"/>
          <w:rtl/>
        </w:rPr>
        <w:t xml:space="preserve"> התייחסו</w:t>
      </w:r>
      <w:r w:rsidR="005D141C">
        <w:rPr>
          <w:rFonts w:hint="cs"/>
          <w:rtl/>
        </w:rPr>
        <w:t>י</w:t>
      </w:r>
      <w:r>
        <w:rPr>
          <w:rFonts w:hint="cs"/>
          <w:rtl/>
        </w:rPr>
        <w:t xml:space="preserve">ות </w:t>
      </w:r>
      <w:r>
        <w:rPr>
          <w:rtl/>
        </w:rPr>
        <w:t>–</w:t>
      </w:r>
      <w:r>
        <w:rPr>
          <w:rFonts w:hint="cs"/>
          <w:rtl/>
        </w:rPr>
        <w:t xml:space="preserve"> ה</w:t>
      </w:r>
      <w:r w:rsidR="005D141C">
        <w:rPr>
          <w:rFonts w:hint="cs"/>
          <w:rtl/>
        </w:rPr>
        <w:t>ג</w:t>
      </w:r>
      <w:r>
        <w:rPr>
          <w:rFonts w:hint="cs"/>
          <w:rtl/>
        </w:rPr>
        <w:t>נת הסביבה, בריאות, משטרה הגישו דרישה? כבאות ועבודה. נתחיל במשרד עבודה ורווחה. תציגו את המסמך שלכם.</w:t>
      </w:r>
    </w:p>
    <w:p w:rsidR="00DE37BC" w:rsidRDefault="00DE37BC" w:rsidP="00DE37BC">
      <w:pPr>
        <w:rPr>
          <w:rtl/>
        </w:rPr>
      </w:pPr>
    </w:p>
    <w:sdt>
      <w:sdtPr>
        <w:rPr>
          <w:rFonts w:hint="cs"/>
          <w:rtl/>
        </w:rPr>
        <w:alias w:val="אורח"/>
        <w:tag w:val="&lt;ID&gt;807319&lt;/ID&gt;&lt;Name&gt;אריק טייב&lt;/Name&gt;&lt;Data&gt;אריק טייב&lt;/Data&gt;&lt;Shortcut&gt;ארטי&lt;/Shortcut&gt;&lt;Title&gt;מנהל תחום רישוי והסמכות, משרד העבודה, הרווחה והשירותים החברתיים&lt;/Title&gt;"/>
        <w:id w:val="-1722664663"/>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 xml:space="preserve">בוקר טוב. </w:t>
      </w:r>
      <w:bookmarkStart w:id="84" w:name="_ETM_Q1_1236458"/>
      <w:bookmarkEnd w:id="84"/>
      <w:r>
        <w:rPr>
          <w:rFonts w:hint="cs"/>
          <w:rtl/>
        </w:rPr>
        <w:t xml:space="preserve">שמי </w:t>
      </w:r>
      <w:r w:rsidR="00EB39B0">
        <w:rPr>
          <w:rFonts w:hint="cs"/>
          <w:rtl/>
        </w:rPr>
        <w:t xml:space="preserve">אריק טייב, מנהל תחום רישוי, </w:t>
      </w:r>
      <w:r>
        <w:rPr>
          <w:rFonts w:hint="cs"/>
          <w:rtl/>
        </w:rPr>
        <w:t xml:space="preserve">משרד העבודה והרווחה, </w:t>
      </w:r>
      <w:proofErr w:type="spellStart"/>
      <w:r w:rsidR="00EB39B0">
        <w:rPr>
          <w:rFonts w:hint="cs"/>
          <w:rtl/>
        </w:rPr>
        <w:t>מ</w:t>
      </w:r>
      <w:r>
        <w:rPr>
          <w:rFonts w:hint="cs"/>
          <w:rtl/>
        </w:rPr>
        <w:t>י</w:t>
      </w:r>
      <w:r w:rsidR="00EB39B0">
        <w:rPr>
          <w:rFonts w:hint="cs"/>
          <w:rtl/>
        </w:rPr>
        <w:t>נהל</w:t>
      </w:r>
      <w:proofErr w:type="spellEnd"/>
      <w:r w:rsidR="00EB39B0">
        <w:rPr>
          <w:rFonts w:hint="cs"/>
          <w:rtl/>
        </w:rPr>
        <w:t xml:space="preserve"> </w:t>
      </w:r>
      <w:r>
        <w:rPr>
          <w:rFonts w:hint="cs"/>
          <w:rtl/>
        </w:rPr>
        <w:t>הבטיחות</w:t>
      </w:r>
      <w:r w:rsidR="00EB39B0">
        <w:rPr>
          <w:rFonts w:hint="cs"/>
          <w:rtl/>
        </w:rPr>
        <w:t xml:space="preserve">. ראשית, </w:t>
      </w:r>
      <w:r>
        <w:rPr>
          <w:rFonts w:hint="cs"/>
          <w:rtl/>
        </w:rPr>
        <w:t>מפקח העבודה הראשי החדש שמונה</w:t>
      </w:r>
      <w:r w:rsidR="00EB39B0">
        <w:rPr>
          <w:rFonts w:hint="cs"/>
          <w:rtl/>
        </w:rPr>
        <w:t xml:space="preserve"> לא מזמן, </w:t>
      </w:r>
      <w:r>
        <w:rPr>
          <w:rFonts w:hint="cs"/>
          <w:rtl/>
        </w:rPr>
        <w:t xml:space="preserve">מר </w:t>
      </w:r>
      <w:bookmarkStart w:id="85" w:name="_ETM_Q1_1261485"/>
      <w:bookmarkEnd w:id="85"/>
      <w:r>
        <w:rPr>
          <w:rFonts w:hint="cs"/>
          <w:rtl/>
        </w:rPr>
        <w:t xml:space="preserve">ארז </w:t>
      </w:r>
      <w:r w:rsidR="00EB39B0">
        <w:rPr>
          <w:rFonts w:hint="cs"/>
          <w:rtl/>
        </w:rPr>
        <w:t>מימון</w:t>
      </w:r>
      <w:r>
        <w:rPr>
          <w:rFonts w:hint="cs"/>
          <w:rtl/>
        </w:rPr>
        <w:t xml:space="preserve">, </w:t>
      </w:r>
      <w:r w:rsidR="00EB39B0">
        <w:rPr>
          <w:rFonts w:hint="cs"/>
          <w:rtl/>
        </w:rPr>
        <w:t xml:space="preserve">מתנצל </w:t>
      </w:r>
      <w:r w:rsidR="00EB39B0">
        <w:rPr>
          <w:rtl/>
        </w:rPr>
        <w:t>–</w:t>
      </w:r>
      <w:r w:rsidR="00EB39B0">
        <w:rPr>
          <w:rFonts w:hint="cs"/>
          <w:rtl/>
        </w:rPr>
        <w:t xml:space="preserve"> </w:t>
      </w:r>
      <w:r>
        <w:rPr>
          <w:rFonts w:hint="cs"/>
          <w:rtl/>
        </w:rPr>
        <w:t xml:space="preserve">הוא </w:t>
      </w:r>
      <w:r w:rsidR="00EB39B0">
        <w:rPr>
          <w:rFonts w:hint="cs"/>
          <w:rtl/>
        </w:rPr>
        <w:t>לא יוכל להגיע. אציג את המסמך שהכנו יחד.</w:t>
      </w:r>
    </w:p>
    <w:p w:rsidR="00EB39B0" w:rsidRDefault="00EB39B0" w:rsidP="00EB39B0">
      <w:pPr>
        <w:rPr>
          <w:rtl/>
        </w:rPr>
      </w:pPr>
    </w:p>
    <w:sdt>
      <w:sdtPr>
        <w:rPr>
          <w:rtl/>
        </w:rPr>
        <w:alias w:val="יור"/>
        <w:tag w:val="&lt;ID&gt;5296&lt;/ID&gt;&lt;Name&gt;יואב קיש - יו&quot;רַ&lt;/Name&gt;&lt;Data&gt;יואב קיש&lt;/Data&gt;&lt;Shortcut&gt;יוקי&lt;/Shortcut&gt;"/>
        <w:id w:val="132993016"/>
        <w:placeholder>
          <w:docPart w:val="DefaultPlaceholder_-1854013440"/>
        </w:placeholder>
        <w15:color w:val="993366"/>
      </w:sdtPr>
      <w:sdtEndPr/>
      <w:sdtContent>
        <w:p w:rsidR="00EB39B0" w:rsidRDefault="00EB39B0" w:rsidP="00EB39B0">
          <w:pPr>
            <w:pStyle w:val="af6"/>
            <w:keepNext/>
            <w:rPr>
              <w:rtl/>
            </w:rPr>
          </w:pPr>
          <w:r w:rsidRPr="00EB39B0">
            <w:rPr>
              <w:color w:val="000000"/>
              <w:rtl/>
            </w:rPr>
            <w:t xml:space="preserve">היו"ר </w:t>
          </w:r>
          <w:r w:rsidRPr="00EB39B0">
            <w:rPr>
              <w:rStyle w:val="afd"/>
              <w:color w:val="000000"/>
              <w:rtl/>
            </w:rPr>
            <w:t>יואב קיש:</w:t>
          </w:r>
        </w:p>
      </w:sdtContent>
    </w:sdt>
    <w:p w:rsidR="00EB39B0" w:rsidRDefault="00EB39B0" w:rsidP="00EB39B0">
      <w:pPr>
        <w:pStyle w:val="KeepWithNext"/>
        <w:rPr>
          <w:rtl/>
        </w:rPr>
      </w:pPr>
    </w:p>
    <w:p w:rsidR="00EB39B0" w:rsidRDefault="007A5E41" w:rsidP="00EB39B0">
      <w:pPr>
        <w:rPr>
          <w:rtl/>
        </w:rPr>
      </w:pPr>
      <w:r>
        <w:rPr>
          <w:rFonts w:hint="cs"/>
          <w:rtl/>
        </w:rPr>
        <w:t xml:space="preserve">קודם כל, שורה תחתונה - </w:t>
      </w:r>
      <w:r w:rsidR="00EB39B0">
        <w:rPr>
          <w:rFonts w:hint="cs"/>
          <w:rtl/>
        </w:rPr>
        <w:t>מה אתם דורשים?</w:t>
      </w:r>
    </w:p>
    <w:p w:rsidR="00EB39B0" w:rsidRDefault="00EB39B0" w:rsidP="00EB39B0">
      <w:pPr>
        <w:rPr>
          <w:rtl/>
        </w:rPr>
      </w:pPr>
    </w:p>
    <w:sdt>
      <w:sdtPr>
        <w:rPr>
          <w:rtl/>
        </w:rPr>
        <w:alias w:val="דובר_המשך"/>
        <w:tag w:val="&lt;ID&gt;807319&lt;/ID&gt;&lt;Name&gt;אריק טייב&lt;/Name&gt;&lt;Data&gt;אריק טייב&lt;/Data&gt;&lt;Shortcut&gt;ארטי&lt;/Shortcut&gt;"/>
        <w:id w:val="1784227499"/>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 xml:space="preserve">ארבעה תקנים </w:t>
      </w:r>
      <w:r w:rsidR="007A5E41">
        <w:rPr>
          <w:rtl/>
        </w:rPr>
        <w:t>–</w:t>
      </w:r>
      <w:r w:rsidR="007A5E41">
        <w:rPr>
          <w:rFonts w:hint="cs"/>
          <w:rtl/>
        </w:rPr>
        <w:t xml:space="preserve"> אחת </w:t>
      </w:r>
      <w:bookmarkStart w:id="86" w:name="_ETM_Q1_1279283"/>
      <w:bookmarkEnd w:id="86"/>
      <w:r w:rsidR="007A5E41">
        <w:rPr>
          <w:rFonts w:hint="cs"/>
          <w:rtl/>
        </w:rPr>
        <w:t xml:space="preserve">ללשכה המשפטית ושלושה </w:t>
      </w:r>
      <w:r>
        <w:rPr>
          <w:rFonts w:hint="cs"/>
          <w:rtl/>
        </w:rPr>
        <w:t xml:space="preserve">לפיקוח. </w:t>
      </w:r>
      <w:r w:rsidR="007A5E41">
        <w:rPr>
          <w:rFonts w:hint="cs"/>
          <w:rtl/>
        </w:rPr>
        <w:t xml:space="preserve">למה: </w:t>
      </w:r>
      <w:r>
        <w:rPr>
          <w:rFonts w:hint="cs"/>
          <w:rtl/>
        </w:rPr>
        <w:t xml:space="preserve">כפי שאמרת, אנחנו נותנים הרבה מאוד הקלות לבעלי העסקים שיוכלו להשיג </w:t>
      </w:r>
      <w:proofErr w:type="spellStart"/>
      <w:r w:rsidR="007A5E41">
        <w:rPr>
          <w:rFonts w:hint="cs"/>
          <w:rtl/>
        </w:rPr>
        <w:t>רשיון</w:t>
      </w:r>
      <w:proofErr w:type="spellEnd"/>
      <w:r w:rsidR="007A5E41">
        <w:rPr>
          <w:rFonts w:hint="cs"/>
          <w:rtl/>
        </w:rPr>
        <w:t xml:space="preserve"> עסק הרבה יותר בקלות </w:t>
      </w:r>
      <w:r>
        <w:rPr>
          <w:rFonts w:hint="cs"/>
          <w:rtl/>
        </w:rPr>
        <w:t xml:space="preserve">תמורת תצהיר שעליו יהיו חתומים. </w:t>
      </w:r>
      <w:r w:rsidR="007A5E41">
        <w:rPr>
          <w:rFonts w:hint="cs"/>
          <w:rtl/>
        </w:rPr>
        <w:t xml:space="preserve">יחד </w:t>
      </w:r>
      <w:bookmarkStart w:id="87" w:name="_ETM_Q1_1295791"/>
      <w:bookmarkEnd w:id="87"/>
      <w:r w:rsidR="007A5E41">
        <w:rPr>
          <w:rFonts w:hint="cs"/>
          <w:rtl/>
        </w:rPr>
        <w:t xml:space="preserve">עם זאת, אנחנו רוצים לחזק את משרדי הממשלה </w:t>
      </w:r>
      <w:bookmarkStart w:id="88" w:name="_ETM_Q1_1299687"/>
      <w:bookmarkEnd w:id="88"/>
      <w:r w:rsidR="007A5E41">
        <w:rPr>
          <w:rFonts w:hint="cs"/>
          <w:rtl/>
        </w:rPr>
        <w:t>ו</w:t>
      </w:r>
      <w:r>
        <w:rPr>
          <w:rFonts w:hint="cs"/>
          <w:rtl/>
        </w:rPr>
        <w:t xml:space="preserve">לתת להם כלי אכיפה מוגברים </w:t>
      </w:r>
      <w:r>
        <w:rPr>
          <w:rtl/>
        </w:rPr>
        <w:t>–</w:t>
      </w:r>
      <w:r>
        <w:rPr>
          <w:rFonts w:hint="cs"/>
          <w:rtl/>
        </w:rPr>
        <w:t xml:space="preserve"> כך </w:t>
      </w:r>
      <w:r w:rsidR="007A5E41">
        <w:rPr>
          <w:rFonts w:hint="cs"/>
          <w:rtl/>
        </w:rPr>
        <w:t xml:space="preserve">זה </w:t>
      </w:r>
      <w:r>
        <w:rPr>
          <w:rFonts w:hint="cs"/>
          <w:rtl/>
        </w:rPr>
        <w:t>הוגדר במשרד ראש הממ</w:t>
      </w:r>
      <w:r w:rsidR="007A5E41">
        <w:rPr>
          <w:rFonts w:hint="cs"/>
          <w:rtl/>
        </w:rPr>
        <w:t>ש</w:t>
      </w:r>
      <w:r>
        <w:rPr>
          <w:rFonts w:hint="cs"/>
          <w:rtl/>
        </w:rPr>
        <w:t>לה. דנו בזה ארוכות</w:t>
      </w:r>
      <w:r w:rsidR="007A5E41">
        <w:rPr>
          <w:rFonts w:hint="cs"/>
          <w:rtl/>
        </w:rPr>
        <w:t xml:space="preserve"> -</w:t>
      </w:r>
      <w:r>
        <w:rPr>
          <w:rFonts w:hint="cs"/>
          <w:rtl/>
        </w:rPr>
        <w:t xml:space="preserve"> משרדי ממשלה מקבלים את הסמכות לבטל </w:t>
      </w:r>
      <w:proofErr w:type="spellStart"/>
      <w:r>
        <w:rPr>
          <w:rFonts w:hint="cs"/>
          <w:rtl/>
        </w:rPr>
        <w:t>רשיון</w:t>
      </w:r>
      <w:proofErr w:type="spellEnd"/>
      <w:r>
        <w:rPr>
          <w:rFonts w:hint="cs"/>
          <w:rtl/>
        </w:rPr>
        <w:t xml:space="preserve"> עסק</w:t>
      </w:r>
      <w:r w:rsidR="007A5E41">
        <w:rPr>
          <w:rFonts w:hint="cs"/>
          <w:rtl/>
        </w:rPr>
        <w:t>,</w:t>
      </w:r>
      <w:r>
        <w:rPr>
          <w:rFonts w:hint="cs"/>
          <w:rtl/>
        </w:rPr>
        <w:t xml:space="preserve"> אם הרשות המקומית לא תשתף פעולה.</w:t>
      </w:r>
    </w:p>
    <w:p w:rsidR="00EB39B0" w:rsidRDefault="00EB39B0" w:rsidP="00EB39B0">
      <w:pPr>
        <w:rPr>
          <w:rtl/>
        </w:rPr>
      </w:pPr>
    </w:p>
    <w:sdt>
      <w:sdtPr>
        <w:rPr>
          <w:rtl/>
        </w:rPr>
        <w:alias w:val="יור"/>
        <w:tag w:val="&lt;ID&gt;5296&lt;/ID&gt;&lt;Name&gt;יואב קיש - יו&quot;רַ&lt;/Name&gt;&lt;Data&gt;יואב קיש&lt;/Data&gt;&lt;Shortcut&gt;יוקי&lt;/Shortcut&gt;"/>
        <w:id w:val="225660872"/>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 xml:space="preserve">אתה מדבר על מקרי </w:t>
      </w:r>
      <w:r w:rsidR="007A5E41">
        <w:rPr>
          <w:rFonts w:hint="cs"/>
          <w:rtl/>
        </w:rPr>
        <w:t>ה</w:t>
      </w:r>
      <w:r>
        <w:rPr>
          <w:rFonts w:hint="cs"/>
          <w:rtl/>
        </w:rPr>
        <w:t>קצה</w:t>
      </w:r>
      <w:r w:rsidR="007A5E41">
        <w:rPr>
          <w:rFonts w:hint="cs"/>
          <w:rtl/>
        </w:rPr>
        <w:t>, שבהם הרשות המקומית לא משת</w:t>
      </w:r>
      <w:r>
        <w:rPr>
          <w:rFonts w:hint="cs"/>
          <w:rtl/>
        </w:rPr>
        <w:t>פת פעולה.</w:t>
      </w:r>
      <w:r w:rsidR="007A5E41">
        <w:rPr>
          <w:rFonts w:hint="cs"/>
          <w:rtl/>
        </w:rPr>
        <w:t xml:space="preserve"> </w:t>
      </w:r>
    </w:p>
    <w:p w:rsidR="00EB39B0" w:rsidRDefault="00EB39B0" w:rsidP="00EB39B0">
      <w:pPr>
        <w:rPr>
          <w:rtl/>
        </w:rPr>
      </w:pPr>
    </w:p>
    <w:sdt>
      <w:sdtPr>
        <w:rPr>
          <w:rtl/>
        </w:rPr>
        <w:alias w:val="דובר_המשך"/>
        <w:tag w:val="&lt;ID&gt;807319&lt;/ID&gt;&lt;Name&gt;אריק טייב&lt;/Name&gt;&lt;Data&gt;אריק טייב&lt;/Data&gt;&lt;Shortcut&gt;ארטי&lt;/Shortcut&gt;"/>
        <w:id w:val="881524978"/>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לקחנו כהנחה, כ-35,000 עד 40,000 </w:t>
      </w:r>
      <w:bookmarkStart w:id="89" w:name="_ETM_Q1_1335257"/>
      <w:bookmarkEnd w:id="89"/>
      <w:r>
        <w:rPr>
          <w:rFonts w:hint="cs"/>
          <w:rtl/>
        </w:rPr>
        <w:t>עסקים טעוני רישוי.</w:t>
      </w:r>
    </w:p>
    <w:p w:rsidR="007A5E41" w:rsidRDefault="007A5E41" w:rsidP="00EB39B0">
      <w:pPr>
        <w:rPr>
          <w:rtl/>
        </w:rPr>
      </w:pPr>
      <w:bookmarkStart w:id="90" w:name="_ETM_Q1_1339710"/>
      <w:bookmarkEnd w:id="90"/>
    </w:p>
    <w:sdt>
      <w:sdtPr>
        <w:rPr>
          <w:rFonts w:hint="cs"/>
          <w:rtl/>
        </w:rPr>
        <w:alias w:val="דובר"/>
        <w:tag w:val="&lt;ID&gt;5276&lt;/ID&gt;&lt;Name&gt;איתן ברושי - המחנה הציוני&lt;/Name&gt;&lt;Data&gt;איתן ברושי (המחנה הציוני)&lt;/Data&gt;&lt;Shortcut&gt;איבר&lt;/Shortcut&gt;"/>
        <w:id w:val="1833724035"/>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איתן ברושי (המחנה הציוני)</w:t>
          </w:r>
          <w:r w:rsidRPr="00EB39B0">
            <w:rPr>
              <w:color w:val="000000"/>
              <w:rtl/>
            </w:rPr>
            <w:t>:</w:t>
          </w:r>
        </w:p>
      </w:sdtContent>
    </w:sdt>
    <w:p w:rsidR="00EB39B0" w:rsidRDefault="00EB39B0" w:rsidP="00EB39B0">
      <w:pPr>
        <w:pStyle w:val="KeepWithNext"/>
        <w:rPr>
          <w:rtl/>
        </w:rPr>
      </w:pPr>
    </w:p>
    <w:p w:rsidR="007A5E41" w:rsidRDefault="00EB39B0" w:rsidP="00EB39B0">
      <w:pPr>
        <w:rPr>
          <w:rtl/>
        </w:rPr>
      </w:pPr>
      <w:r>
        <w:rPr>
          <w:rFonts w:hint="cs"/>
          <w:rtl/>
        </w:rPr>
        <w:t>ב</w:t>
      </w:r>
      <w:r w:rsidR="007A5E41">
        <w:rPr>
          <w:rFonts w:hint="cs"/>
          <w:rtl/>
        </w:rPr>
        <w:t>ד</w:t>
      </w:r>
      <w:r>
        <w:rPr>
          <w:rFonts w:hint="cs"/>
          <w:rtl/>
        </w:rPr>
        <w:t xml:space="preserve">רך כלל עובדי המדינה לא משתפי פעולה. אני בא </w:t>
      </w:r>
      <w:proofErr w:type="spellStart"/>
      <w:r>
        <w:rPr>
          <w:rFonts w:hint="cs"/>
          <w:rtl/>
        </w:rPr>
        <w:t>מעוטף</w:t>
      </w:r>
      <w:proofErr w:type="spellEnd"/>
      <w:r>
        <w:rPr>
          <w:rFonts w:hint="cs"/>
          <w:rtl/>
        </w:rPr>
        <w:t xml:space="preserve"> עזה. </w:t>
      </w:r>
    </w:p>
    <w:p w:rsidR="007A5E41" w:rsidRDefault="007A5E41" w:rsidP="00EB39B0">
      <w:pPr>
        <w:rPr>
          <w:rtl/>
        </w:rPr>
      </w:pPr>
      <w:bookmarkStart w:id="91" w:name="_ETM_Q1_1345225"/>
      <w:bookmarkStart w:id="92" w:name="_ETM_Q1_1345520"/>
      <w:bookmarkEnd w:id="91"/>
      <w:bookmarkEnd w:id="92"/>
    </w:p>
    <w:sdt>
      <w:sdtPr>
        <w:rPr>
          <w:rtl/>
        </w:rPr>
        <w:alias w:val="יור"/>
        <w:tag w:val="&lt;ID&gt;5296&lt;/ID&gt;&lt;Name&gt;יואב קיש - יו&quot;רַ&lt;/Name&gt;&lt;Data&gt;יואב קיש&lt;/Data&gt;&lt;Shortcut&gt;יוקי&lt;/Shortcut&gt;"/>
        <w:id w:val="1773279521"/>
        <w:placeholder>
          <w:docPart w:val="DefaultPlaceholder_-1854013440"/>
        </w:placeholder>
        <w15:color w:val="993366"/>
      </w:sdtPr>
      <w:sdtEndPr/>
      <w:sdtContent>
        <w:p w:rsidR="007A5E41" w:rsidRDefault="007A5E41" w:rsidP="007A5E41">
          <w:pPr>
            <w:pStyle w:val="af6"/>
            <w:keepNext/>
            <w:rPr>
              <w:rtl/>
            </w:rPr>
          </w:pPr>
          <w:r w:rsidRPr="007A5E41">
            <w:rPr>
              <w:rStyle w:val="afd"/>
              <w:color w:val="000000"/>
              <w:rtl/>
            </w:rPr>
            <w:t>היו"ר יואב קיש</w:t>
          </w:r>
          <w:r w:rsidRPr="007A5E41">
            <w:rPr>
              <w:color w:val="000000"/>
              <w:rtl/>
            </w:rPr>
            <w:t>:</w:t>
          </w:r>
        </w:p>
      </w:sdtContent>
    </w:sdt>
    <w:p w:rsidR="007A5E41" w:rsidRDefault="007A5E41" w:rsidP="007A5E41">
      <w:pPr>
        <w:pStyle w:val="KeepWithNext"/>
        <w:rPr>
          <w:rtl/>
        </w:rPr>
      </w:pPr>
    </w:p>
    <w:p w:rsidR="007A5E41" w:rsidRDefault="007A5E41" w:rsidP="007A5E41">
      <w:pPr>
        <w:rPr>
          <w:rtl/>
        </w:rPr>
      </w:pPr>
      <w:r>
        <w:rPr>
          <w:rFonts w:hint="cs"/>
          <w:rtl/>
        </w:rPr>
        <w:t>הם אומרים ש-90% ישתפו פעולה.</w:t>
      </w:r>
    </w:p>
    <w:p w:rsidR="007A5E41" w:rsidRDefault="007A5E41" w:rsidP="007A5E41">
      <w:pPr>
        <w:rPr>
          <w:rtl/>
        </w:rPr>
      </w:pPr>
      <w:bookmarkStart w:id="93" w:name="_ETM_Q1_1347073"/>
      <w:bookmarkEnd w:id="93"/>
    </w:p>
    <w:bookmarkStart w:id="94" w:name="_ETM_Q1_1348290" w:displacedByCustomXml="next"/>
    <w:bookmarkEnd w:id="94" w:displacedByCustomXml="next"/>
    <w:bookmarkStart w:id="95" w:name="_ETM_Q1_1347528" w:displacedByCustomXml="next"/>
    <w:bookmarkEnd w:id="95" w:displacedByCustomXml="next"/>
    <w:sdt>
      <w:sdtPr>
        <w:rPr>
          <w:rFonts w:hint="cs"/>
          <w:rtl/>
        </w:rPr>
        <w:alias w:val="דובר"/>
        <w:tag w:val="&lt;ID&gt;5276&lt;/ID&gt;&lt;Name&gt;איתן ברושי - המחנה הציוני&lt;/Name&gt;&lt;Data&gt;איתן ברושי (המחנה הציוני)&lt;/Data&gt;&lt;Shortcut&gt;איבר&lt;/Shortcut&gt;"/>
        <w:id w:val="1064992452"/>
        <w:placeholder>
          <w:docPart w:val="DefaultPlaceholder_-1854013440"/>
        </w:placeholder>
        <w15:color w:val="993366"/>
      </w:sdtPr>
      <w:sdtEndPr/>
      <w:sdtContent>
        <w:p w:rsidR="007A5E41" w:rsidRDefault="007A5E41" w:rsidP="007A5E41">
          <w:pPr>
            <w:pStyle w:val="a4"/>
            <w:keepNext/>
            <w:rPr>
              <w:rtl/>
            </w:rPr>
          </w:pPr>
          <w:r w:rsidRPr="007A5E41">
            <w:rPr>
              <w:rStyle w:val="afd"/>
              <w:color w:val="000000"/>
              <w:rtl/>
            </w:rPr>
            <w:t>איתן ברושי (המחנה הציוני)</w:t>
          </w:r>
          <w:r w:rsidRPr="007A5E41">
            <w:rPr>
              <w:color w:val="000000"/>
              <w:rtl/>
            </w:rPr>
            <w:t>:</w:t>
          </w:r>
        </w:p>
      </w:sdtContent>
    </w:sdt>
    <w:p w:rsidR="007A5E41" w:rsidRDefault="007A5E41" w:rsidP="007A5E41">
      <w:pPr>
        <w:pStyle w:val="KeepWithNext"/>
        <w:rPr>
          <w:rtl/>
        </w:rPr>
      </w:pPr>
    </w:p>
    <w:p w:rsidR="00EB39B0" w:rsidRDefault="00EB39B0" w:rsidP="00EB39B0">
      <w:pPr>
        <w:rPr>
          <w:rtl/>
        </w:rPr>
      </w:pPr>
      <w:bookmarkStart w:id="96" w:name="_ETM_Q1_1346221"/>
      <w:bookmarkStart w:id="97" w:name="_ETM_Q1_1345944"/>
      <w:bookmarkEnd w:id="96"/>
      <w:bookmarkEnd w:id="97"/>
      <w:r>
        <w:rPr>
          <w:rFonts w:hint="cs"/>
          <w:rtl/>
        </w:rPr>
        <w:t xml:space="preserve">תראה מה אתם עושים </w:t>
      </w:r>
      <w:r>
        <w:rPr>
          <w:rtl/>
        </w:rPr>
        <w:t>–</w:t>
      </w:r>
      <w:r>
        <w:rPr>
          <w:rFonts w:hint="cs"/>
          <w:rtl/>
        </w:rPr>
        <w:t xml:space="preserve"> לוקחים סמכוי</w:t>
      </w:r>
      <w:r w:rsidR="007A5E41">
        <w:rPr>
          <w:rFonts w:hint="cs"/>
          <w:rtl/>
        </w:rPr>
        <w:t>ו</w:t>
      </w:r>
      <w:r>
        <w:rPr>
          <w:rFonts w:hint="cs"/>
          <w:rtl/>
        </w:rPr>
        <w:t xml:space="preserve">ת </w:t>
      </w:r>
      <w:r w:rsidR="007A5E41">
        <w:rPr>
          <w:rFonts w:hint="cs"/>
          <w:rtl/>
        </w:rPr>
        <w:t xml:space="preserve">מהשלטון המקומי, ורוצים עוד </w:t>
      </w:r>
      <w:bookmarkStart w:id="98" w:name="_ETM_Q1_1354857"/>
      <w:bookmarkEnd w:id="98"/>
      <w:r w:rsidR="007A5E41">
        <w:rPr>
          <w:rFonts w:hint="cs"/>
          <w:rtl/>
        </w:rPr>
        <w:t xml:space="preserve">תקנים </w:t>
      </w:r>
      <w:r>
        <w:rPr>
          <w:rFonts w:hint="cs"/>
          <w:rtl/>
        </w:rPr>
        <w:t>לעובדי מדינה? למה לא?</w:t>
      </w:r>
    </w:p>
    <w:p w:rsidR="00EB39B0" w:rsidRDefault="00EB39B0" w:rsidP="00EB39B0">
      <w:pPr>
        <w:rPr>
          <w:rtl/>
        </w:rPr>
      </w:pPr>
    </w:p>
    <w:sdt>
      <w:sdtPr>
        <w:rPr>
          <w:rFonts w:hint="cs"/>
          <w:rtl/>
        </w:rPr>
        <w:alias w:val="אורח"/>
        <w:tag w:val="&lt;ID&gt;807319&lt;/ID&gt;&lt;Name&gt;אריק טייב&lt;/Name&gt;&lt;Data&gt;אריק טייב&lt;/Data&gt;&lt;Shortcut&gt;ארטי&lt;/Shortcut&gt;&lt;Title&gt;מנהל תחום רישוי והסמכות, משרד העבודה, הרווחה והשירותים החברתיים&lt;/Title&gt;"/>
        <w:id w:val="-644579692"/>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 xml:space="preserve">עשינו הערכה </w:t>
      </w:r>
      <w:r w:rsidR="007A5E41">
        <w:rPr>
          <w:rtl/>
        </w:rPr>
        <w:t>–</w:t>
      </w:r>
      <w:r w:rsidR="007A5E41">
        <w:rPr>
          <w:rFonts w:hint="cs"/>
          <w:rtl/>
        </w:rPr>
        <w:t xml:space="preserve"> יש לנו כ-40,000-35,000 עסקים </w:t>
      </w:r>
      <w:r>
        <w:rPr>
          <w:rFonts w:hint="cs"/>
          <w:rtl/>
        </w:rPr>
        <w:t xml:space="preserve">טעוני רישוי. </w:t>
      </w:r>
      <w:r w:rsidR="007A5E41">
        <w:rPr>
          <w:rFonts w:hint="cs"/>
          <w:rtl/>
        </w:rPr>
        <w:t xml:space="preserve">יהיה לנו צורך אולי </w:t>
      </w:r>
      <w:bookmarkStart w:id="99" w:name="_ETM_Q1_1363298"/>
      <w:bookmarkEnd w:id="99"/>
      <w:r w:rsidR="007A5E41">
        <w:rPr>
          <w:rFonts w:hint="cs"/>
          <w:rtl/>
        </w:rPr>
        <w:t xml:space="preserve">לטפל בעצמנו </w:t>
      </w:r>
      <w:r>
        <w:rPr>
          <w:rFonts w:hint="cs"/>
          <w:rtl/>
        </w:rPr>
        <w:t>ב-120 תיקים ש</w:t>
      </w:r>
      <w:r w:rsidR="007A5E41">
        <w:rPr>
          <w:rFonts w:hint="cs"/>
          <w:rtl/>
        </w:rPr>
        <w:t>ל ביטול</w:t>
      </w:r>
      <w:r>
        <w:rPr>
          <w:rFonts w:hint="cs"/>
          <w:rtl/>
        </w:rPr>
        <w:t xml:space="preserve"> </w:t>
      </w:r>
      <w:proofErr w:type="spellStart"/>
      <w:r>
        <w:rPr>
          <w:rFonts w:hint="cs"/>
          <w:rtl/>
        </w:rPr>
        <w:t>רשיונות</w:t>
      </w:r>
      <w:proofErr w:type="spellEnd"/>
      <w:r>
        <w:rPr>
          <w:rFonts w:hint="cs"/>
          <w:rtl/>
        </w:rPr>
        <w:t xml:space="preserve"> עסק. </w:t>
      </w:r>
      <w:r w:rsidR="007A5E41">
        <w:rPr>
          <w:rFonts w:hint="cs"/>
          <w:rtl/>
        </w:rPr>
        <w:t>זה כ</w:t>
      </w:r>
      <w:r>
        <w:rPr>
          <w:rFonts w:hint="cs"/>
          <w:rtl/>
        </w:rPr>
        <w:t>רבע אחוז.</w:t>
      </w:r>
    </w:p>
    <w:p w:rsidR="00EB39B0" w:rsidRDefault="00EB39B0" w:rsidP="00EB39B0">
      <w:pPr>
        <w:rPr>
          <w:rtl/>
        </w:rPr>
      </w:pPr>
    </w:p>
    <w:sdt>
      <w:sdtPr>
        <w:rPr>
          <w:rtl/>
        </w:rPr>
        <w:alias w:val="יור"/>
        <w:tag w:val="&lt;ID&gt;5296&lt;/ID&gt;&lt;Name&gt;יואב קיש - יו&quot;רַ&lt;/Name&gt;&lt;Data&gt;יואב קיש&lt;/Data&gt;&lt;Shortcut&gt;יוקי&lt;/Shortcut&gt;"/>
        <w:id w:val="903337824"/>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לא הרשות המקומית צריכה לטפל בזה?</w:t>
      </w:r>
    </w:p>
    <w:p w:rsidR="00EB39B0" w:rsidRDefault="00EB39B0" w:rsidP="00EB39B0">
      <w:pPr>
        <w:rPr>
          <w:rtl/>
        </w:rPr>
      </w:pPr>
    </w:p>
    <w:sdt>
      <w:sdtPr>
        <w:rPr>
          <w:rtl/>
        </w:rPr>
        <w:alias w:val="דובר_המשך"/>
        <w:tag w:val="&lt;ID&gt;807319&lt;/ID&gt;&lt;Name&gt;אריק טייב&lt;/Name&gt;&lt;Data&gt;אריק טייב&lt;/Data&gt;&lt;Shortcut&gt;ארטי&lt;/Shortcut&gt;"/>
        <w:id w:val="1660187138"/>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שוב, יש שיתוף פעולה בינינו</w:t>
      </w:r>
      <w:r w:rsidR="007A5E41">
        <w:rPr>
          <w:rFonts w:hint="cs"/>
          <w:rtl/>
        </w:rPr>
        <w:t xml:space="preserve">, אבל בהרבה מאוד מקומות, </w:t>
      </w:r>
      <w:bookmarkStart w:id="100" w:name="_ETM_Q1_1381249"/>
      <w:bookmarkEnd w:id="100"/>
      <w:r w:rsidR="007A5E41">
        <w:rPr>
          <w:rFonts w:hint="cs"/>
          <w:rtl/>
        </w:rPr>
        <w:t>במיוחד במועצות המקומיות</w:t>
      </w:r>
      <w:r>
        <w:rPr>
          <w:rFonts w:hint="cs"/>
          <w:rtl/>
        </w:rPr>
        <w:t xml:space="preserve"> </w:t>
      </w:r>
      <w:r w:rsidR="007A5E41">
        <w:rPr>
          <w:rFonts w:hint="cs"/>
          <w:rtl/>
        </w:rPr>
        <w:t>ו</w:t>
      </w:r>
      <w:r>
        <w:rPr>
          <w:rFonts w:hint="cs"/>
          <w:rtl/>
        </w:rPr>
        <w:t>האזוריות שיתוף הפעולה אינו מלא. אנח</w:t>
      </w:r>
      <w:r w:rsidR="007A5E41">
        <w:rPr>
          <w:rFonts w:hint="cs"/>
          <w:rtl/>
        </w:rPr>
        <w:t>נ</w:t>
      </w:r>
      <w:r>
        <w:rPr>
          <w:rFonts w:hint="cs"/>
          <w:rtl/>
        </w:rPr>
        <w:t xml:space="preserve">ו צריכים </w:t>
      </w:r>
      <w:r w:rsidR="007A5E41">
        <w:rPr>
          <w:rFonts w:hint="cs"/>
          <w:rtl/>
        </w:rPr>
        <w:t xml:space="preserve">להשיג ביטול עסק </w:t>
      </w:r>
      <w:r>
        <w:rPr>
          <w:rFonts w:hint="cs"/>
          <w:rtl/>
        </w:rPr>
        <w:t>מסיבות שאיני רוצה לפרט. אנחנו מדברים על 120 תיקים,</w:t>
      </w:r>
      <w:r w:rsidR="007A5E41">
        <w:rPr>
          <w:rFonts w:hint="cs"/>
          <w:rtl/>
        </w:rPr>
        <w:t xml:space="preserve"> שזה כ-</w:t>
      </w:r>
      <w:r>
        <w:rPr>
          <w:rFonts w:hint="cs"/>
          <w:rtl/>
        </w:rPr>
        <w:t>6,000 שעות עבודה.</w:t>
      </w:r>
    </w:p>
    <w:p w:rsidR="00EB39B0" w:rsidRDefault="00EB39B0" w:rsidP="00EB39B0">
      <w:pPr>
        <w:rPr>
          <w:rtl/>
        </w:rPr>
      </w:pPr>
    </w:p>
    <w:p w:rsidR="00EB39B0" w:rsidRDefault="00EB39B0" w:rsidP="007A5E41">
      <w:pPr>
        <w:rPr>
          <w:rtl/>
        </w:rPr>
      </w:pPr>
      <w:r>
        <w:rPr>
          <w:rFonts w:hint="cs"/>
          <w:rtl/>
        </w:rPr>
        <w:t xml:space="preserve">בנוסף, במסגרת </w:t>
      </w:r>
      <w:r w:rsidR="007A5E41">
        <w:rPr>
          <w:rFonts w:hint="cs"/>
          <w:rtl/>
        </w:rPr>
        <w:t>שינויים ב</w:t>
      </w:r>
      <w:r>
        <w:rPr>
          <w:rFonts w:hint="cs"/>
          <w:rtl/>
        </w:rPr>
        <w:t xml:space="preserve">חוק </w:t>
      </w:r>
      <w:r w:rsidR="007A5E41">
        <w:rPr>
          <w:rFonts w:hint="cs"/>
          <w:rtl/>
        </w:rPr>
        <w:t xml:space="preserve">מפקח עבודה </w:t>
      </w:r>
      <w:bookmarkStart w:id="101" w:name="_ETM_Q1_1401490"/>
      <w:bookmarkEnd w:id="101"/>
      <w:r>
        <w:rPr>
          <w:rFonts w:hint="cs"/>
          <w:rtl/>
        </w:rPr>
        <w:t xml:space="preserve">ראשי מקבל </w:t>
      </w:r>
      <w:r>
        <w:rPr>
          <w:rtl/>
        </w:rPr>
        <w:t>–</w:t>
      </w:r>
      <w:r>
        <w:rPr>
          <w:rFonts w:hint="cs"/>
          <w:rtl/>
        </w:rPr>
        <w:t xml:space="preserve"> זה שינוי שיש לאכוף, רישוי עסקים, את האפשרות לה</w:t>
      </w:r>
      <w:r w:rsidR="007A5E41">
        <w:rPr>
          <w:rFonts w:hint="cs"/>
          <w:rtl/>
        </w:rPr>
        <w:t>טיל</w:t>
      </w:r>
      <w:r>
        <w:rPr>
          <w:rFonts w:hint="cs"/>
          <w:rtl/>
        </w:rPr>
        <w:t xml:space="preserve"> צו הפסקה </w:t>
      </w:r>
      <w:proofErr w:type="spellStart"/>
      <w:r>
        <w:rPr>
          <w:rFonts w:hint="cs"/>
          <w:rtl/>
        </w:rPr>
        <w:t>מינהלי</w:t>
      </w:r>
      <w:proofErr w:type="spellEnd"/>
      <w:r>
        <w:rPr>
          <w:rFonts w:hint="cs"/>
          <w:rtl/>
        </w:rPr>
        <w:t xml:space="preserve"> </w:t>
      </w:r>
      <w:r>
        <w:rPr>
          <w:rtl/>
        </w:rPr>
        <w:t>–</w:t>
      </w:r>
      <w:r>
        <w:rPr>
          <w:rFonts w:hint="cs"/>
          <w:rtl/>
        </w:rPr>
        <w:t xml:space="preserve"> מה שלא היה עד היום.</w:t>
      </w:r>
    </w:p>
    <w:p w:rsidR="00EB39B0" w:rsidRDefault="00EB39B0" w:rsidP="00EB39B0">
      <w:pPr>
        <w:rPr>
          <w:rtl/>
        </w:rPr>
      </w:pPr>
    </w:p>
    <w:sdt>
      <w:sdtPr>
        <w:rPr>
          <w:rtl/>
        </w:rPr>
        <w:alias w:val="יור"/>
        <w:tag w:val="&lt;ID&gt;5296&lt;/ID&gt;&lt;Name&gt;יואב קיש - יו&quot;רַ&lt;/Name&gt;&lt;Data&gt;יואב קיש&lt;/Data&gt;&lt;Shortcut&gt;יוקי&lt;/Shortcut&gt;"/>
        <w:id w:val="-863667706"/>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זה היה בכחול. ידעתם את זה</w:t>
      </w:r>
      <w:r w:rsidR="00EB39B0">
        <w:rPr>
          <w:rFonts w:hint="cs"/>
          <w:rtl/>
        </w:rPr>
        <w:t>.</w:t>
      </w:r>
    </w:p>
    <w:p w:rsidR="00EB39B0" w:rsidRDefault="00EB39B0" w:rsidP="00EB39B0">
      <w:pPr>
        <w:rPr>
          <w:rtl/>
        </w:rPr>
      </w:pPr>
    </w:p>
    <w:sdt>
      <w:sdtPr>
        <w:rPr>
          <w:rtl/>
        </w:rPr>
        <w:alias w:val="דובר_המשך"/>
        <w:tag w:val="&lt;ID&gt;807319&lt;/ID&gt;&lt;Name&gt;אריק טייב&lt;/Name&gt;&lt;Data&gt;אריק טייב&lt;/Data&gt;&lt;Shortcut&gt;ארטי&lt;/Shortcut&gt;"/>
        <w:id w:val="-1724984196"/>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אריק טייב</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אנחנו מעריכים גם שנצטרך כ-150 תקנים.</w:t>
      </w:r>
    </w:p>
    <w:sdt>
      <w:sdtPr>
        <w:rPr>
          <w:rtl/>
        </w:rPr>
        <w:alias w:val="יור"/>
        <w:tag w:val="&lt;ID&gt;5296&lt;/ID&gt;&lt;Name&gt;יואב קיש - יו&quot;רַ&lt;/Name&gt;&lt;Data&gt;יואב קיש&lt;/Data&gt;&lt;Shortcut&gt;יוקי&lt;/Shortcut&gt;"/>
        <w:id w:val="1950507774"/>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7A5E41" w:rsidRDefault="00EB39B0" w:rsidP="007A5E41">
      <w:pPr>
        <w:rPr>
          <w:rtl/>
        </w:rPr>
      </w:pPr>
      <w:r>
        <w:rPr>
          <w:rFonts w:hint="cs"/>
          <w:rtl/>
        </w:rPr>
        <w:t xml:space="preserve">זה לא. </w:t>
      </w:r>
      <w:r w:rsidR="007A5E41">
        <w:rPr>
          <w:rFonts w:hint="cs"/>
          <w:rtl/>
        </w:rPr>
        <w:t xml:space="preserve">זה אני לגמרי </w:t>
      </w:r>
      <w:proofErr w:type="spellStart"/>
      <w:r w:rsidR="007A5E41">
        <w:rPr>
          <w:rFonts w:hint="cs"/>
          <w:rtl/>
        </w:rPr>
        <w:t>מסתנכרן</w:t>
      </w:r>
      <w:proofErr w:type="spellEnd"/>
      <w:r w:rsidR="007A5E41">
        <w:rPr>
          <w:rFonts w:hint="cs"/>
          <w:rtl/>
        </w:rPr>
        <w:t xml:space="preserve"> מה שאמר פה נציג </w:t>
      </w:r>
      <w:bookmarkStart w:id="102" w:name="_ETM_Q1_1426982"/>
      <w:bookmarkEnd w:id="102"/>
      <w:r w:rsidR="007A5E41">
        <w:rPr>
          <w:rFonts w:hint="cs"/>
          <w:rtl/>
        </w:rPr>
        <w:t xml:space="preserve">משרד ראש הממשלה עמיחי. </w:t>
      </w:r>
      <w:r>
        <w:rPr>
          <w:rFonts w:hint="cs"/>
          <w:rtl/>
        </w:rPr>
        <w:t xml:space="preserve">בטופס הכחול קיבלתם את זה. ידעתם את זה. אולי אתה לא </w:t>
      </w:r>
      <w:r w:rsidR="007A5E41">
        <w:rPr>
          <w:rFonts w:hint="cs"/>
          <w:rtl/>
        </w:rPr>
        <w:t>מ</w:t>
      </w:r>
      <w:r>
        <w:rPr>
          <w:rFonts w:hint="cs"/>
          <w:rtl/>
        </w:rPr>
        <w:t>כיר, אבל זה לא רלוונטי לדיון. בעניין</w:t>
      </w:r>
      <w:r w:rsidR="007A5E41">
        <w:rPr>
          <w:rFonts w:hint="cs"/>
          <w:rtl/>
        </w:rPr>
        <w:t xml:space="preserve"> ה</w:t>
      </w:r>
      <w:r>
        <w:rPr>
          <w:rFonts w:hint="cs"/>
          <w:rtl/>
        </w:rPr>
        <w:t xml:space="preserve">זה אם עשו טעות אצלכם בעבודה, אני לא יודע, </w:t>
      </w:r>
      <w:r w:rsidR="007A5E41">
        <w:rPr>
          <w:rFonts w:hint="cs"/>
          <w:rtl/>
        </w:rPr>
        <w:t xml:space="preserve">אבל ודאי, כשיהיו הקלות </w:t>
      </w:r>
      <w:bookmarkStart w:id="103" w:name="_ETM_Q1_1446534"/>
      <w:bookmarkEnd w:id="103"/>
      <w:r w:rsidR="007A5E41">
        <w:rPr>
          <w:rFonts w:hint="cs"/>
          <w:rtl/>
        </w:rPr>
        <w:t xml:space="preserve">גדולות ברפורמה, </w:t>
      </w:r>
      <w:r>
        <w:rPr>
          <w:rFonts w:hint="cs"/>
          <w:rtl/>
        </w:rPr>
        <w:t>זה כנראה יקזז את זה</w:t>
      </w:r>
      <w:r w:rsidR="007A5E41">
        <w:rPr>
          <w:rFonts w:hint="cs"/>
          <w:rtl/>
        </w:rPr>
        <w:t>,</w:t>
      </w:r>
      <w:r>
        <w:rPr>
          <w:rFonts w:hint="cs"/>
          <w:rtl/>
        </w:rPr>
        <w:t xml:space="preserve"> ותמצאו את עצמכם מרוו</w:t>
      </w:r>
      <w:r w:rsidR="007A5E41">
        <w:rPr>
          <w:rFonts w:hint="cs"/>
          <w:rtl/>
        </w:rPr>
        <w:t>י</w:t>
      </w:r>
      <w:r>
        <w:rPr>
          <w:rFonts w:hint="cs"/>
          <w:rtl/>
        </w:rPr>
        <w:t xml:space="preserve">חים כמה תקנים. </w:t>
      </w:r>
    </w:p>
    <w:p w:rsidR="007A5E41" w:rsidRDefault="007A5E41" w:rsidP="007A5E41">
      <w:pPr>
        <w:rPr>
          <w:rtl/>
        </w:rPr>
      </w:pPr>
      <w:bookmarkStart w:id="104" w:name="_ETM_Q1_1457025"/>
      <w:bookmarkEnd w:id="104"/>
    </w:p>
    <w:p w:rsidR="00EB39B0" w:rsidRDefault="00EB39B0" w:rsidP="007A5E41">
      <w:pPr>
        <w:rPr>
          <w:rtl/>
        </w:rPr>
      </w:pPr>
      <w:bookmarkStart w:id="105" w:name="_ETM_Q1_1457326"/>
      <w:bookmarkEnd w:id="105"/>
      <w:r>
        <w:rPr>
          <w:rFonts w:hint="cs"/>
          <w:rtl/>
        </w:rPr>
        <w:t>משטרה, בבקשה. אנח</w:t>
      </w:r>
      <w:r w:rsidR="007A5E41">
        <w:rPr>
          <w:rFonts w:hint="cs"/>
          <w:rtl/>
        </w:rPr>
        <w:t>נ</w:t>
      </w:r>
      <w:r>
        <w:rPr>
          <w:rFonts w:hint="cs"/>
          <w:rtl/>
        </w:rPr>
        <w:t>ו מדברים על נושאים תקציביים. לא ראיתי מסמך שלכם.</w:t>
      </w:r>
    </w:p>
    <w:p w:rsidR="00EB39B0" w:rsidRDefault="00EB39B0" w:rsidP="00EB39B0">
      <w:pPr>
        <w:rPr>
          <w:rtl/>
        </w:rPr>
      </w:pPr>
    </w:p>
    <w:sdt>
      <w:sdtPr>
        <w:rPr>
          <w:rFonts w:hint="cs"/>
          <w:rtl/>
        </w:rPr>
        <w:alias w:val="דובר"/>
        <w:tag w:val="&lt;ID&gt;0&lt;/ID&gt;&lt;Name&gt;עמיחי פישר&lt;/Name&gt;&lt;Data&gt;עמיחי פישר&lt;/Data&gt;&lt;Shortcut&gt;עמפי&lt;/Shortcut&gt;&lt;MemberID&gt;&lt;/MemberID&gt;"/>
        <w:id w:val="677548274"/>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עמיחי פישר</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 xml:space="preserve">הם שלחו אתמול בערב. </w:t>
      </w:r>
      <w:r w:rsidR="007A5E41">
        <w:rPr>
          <w:rFonts w:hint="cs"/>
          <w:rtl/>
        </w:rPr>
        <w:t>העברנו לוועדה.</w:t>
      </w:r>
    </w:p>
    <w:p w:rsidR="00EB39B0" w:rsidRDefault="00EB39B0" w:rsidP="00EB39B0">
      <w:pPr>
        <w:rPr>
          <w:rtl/>
        </w:rPr>
      </w:pPr>
    </w:p>
    <w:sdt>
      <w:sdtPr>
        <w:rPr>
          <w:rtl/>
        </w:rPr>
        <w:alias w:val="יור"/>
        <w:tag w:val="&lt;ID&gt;5296&lt;/ID&gt;&lt;Name&gt;יואב קיש - יו&quot;רַ&lt;/Name&gt;&lt;Data&gt;יואב קיש&lt;/Data&gt;&lt;Shortcut&gt;יוקי&lt;/Shortcut&gt;"/>
        <w:id w:val="-1997023139"/>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צא מהנחה שלא ראינו את המסמך.</w:t>
      </w:r>
    </w:p>
    <w:p w:rsidR="00EB39B0" w:rsidRDefault="00EB39B0" w:rsidP="00EB39B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731964112"/>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 xml:space="preserve">טוב. </w:t>
      </w:r>
      <w:r w:rsidR="00EB39B0">
        <w:rPr>
          <w:rFonts w:hint="cs"/>
          <w:rtl/>
        </w:rPr>
        <w:t>אתמ</w:t>
      </w:r>
      <w:r>
        <w:rPr>
          <w:rFonts w:hint="cs"/>
          <w:rtl/>
        </w:rPr>
        <w:t xml:space="preserve">ול, אחרי שהמסמך אושר, </w:t>
      </w:r>
      <w:bookmarkStart w:id="106" w:name="_ETM_Q1_1505782"/>
      <w:bookmarkEnd w:id="106"/>
      <w:r>
        <w:rPr>
          <w:rFonts w:hint="cs"/>
          <w:rtl/>
        </w:rPr>
        <w:t>הוא נשלח. עקרוני</w:t>
      </w:r>
      <w:r w:rsidR="00EB39B0">
        <w:rPr>
          <w:rFonts w:hint="cs"/>
          <w:rtl/>
        </w:rPr>
        <w:t>ת, אחרי שעשינו ניתוח מקצועי</w:t>
      </w:r>
      <w:r>
        <w:rPr>
          <w:rFonts w:hint="cs"/>
          <w:rtl/>
        </w:rPr>
        <w:t>,</w:t>
      </w:r>
      <w:r w:rsidR="00EB39B0">
        <w:rPr>
          <w:rFonts w:hint="cs"/>
          <w:rtl/>
        </w:rPr>
        <w:t xml:space="preserve"> שכבר בוצע </w:t>
      </w:r>
      <w:r>
        <w:rPr>
          <w:rFonts w:hint="cs"/>
          <w:rtl/>
        </w:rPr>
        <w:t xml:space="preserve">בעבר, </w:t>
      </w:r>
      <w:r w:rsidR="00EB39B0">
        <w:rPr>
          <w:rFonts w:hint="cs"/>
          <w:rtl/>
        </w:rPr>
        <w:t xml:space="preserve">של מפתחות העיסוקים של בקר אבטחה ורישוי אל מול </w:t>
      </w:r>
      <w:r>
        <w:rPr>
          <w:rFonts w:hint="cs"/>
          <w:rtl/>
        </w:rPr>
        <w:t>כמות בתי עסק, נקבע מפתח של עומסים</w:t>
      </w:r>
      <w:r w:rsidR="00EB39B0">
        <w:rPr>
          <w:rFonts w:hint="cs"/>
          <w:rtl/>
        </w:rPr>
        <w:t>, של כמות עיסוקים אל מול בית עסק כדי שיהיה אפקטיבי</w:t>
      </w:r>
      <w:r>
        <w:rPr>
          <w:rFonts w:hint="cs"/>
          <w:rtl/>
        </w:rPr>
        <w:t xml:space="preserve"> </w:t>
      </w:r>
      <w:r>
        <w:rPr>
          <w:rtl/>
        </w:rPr>
        <w:t>–</w:t>
      </w:r>
      <w:r>
        <w:rPr>
          <w:rFonts w:hint="cs"/>
          <w:rtl/>
        </w:rPr>
        <w:t xml:space="preserve"> גם בבקרות וגם בביצוע של </w:t>
      </w:r>
      <w:bookmarkStart w:id="107" w:name="_ETM_Q1_1536211"/>
      <w:bookmarkEnd w:id="107"/>
      <w:r>
        <w:rPr>
          <w:rFonts w:hint="cs"/>
          <w:rtl/>
        </w:rPr>
        <w:t>פיקוח ובקרה</w:t>
      </w:r>
      <w:r w:rsidR="00EB39B0">
        <w:rPr>
          <w:rFonts w:hint="cs"/>
          <w:rtl/>
        </w:rPr>
        <w:t>.</w:t>
      </w:r>
    </w:p>
    <w:p w:rsidR="00EB39B0" w:rsidRDefault="00EB39B0" w:rsidP="00EB39B0">
      <w:pPr>
        <w:rPr>
          <w:rtl/>
        </w:rPr>
      </w:pPr>
    </w:p>
    <w:sdt>
      <w:sdtPr>
        <w:rPr>
          <w:rtl/>
        </w:rPr>
        <w:alias w:val="יור"/>
        <w:tag w:val="&lt;ID&gt;5296&lt;/ID&gt;&lt;Name&gt;יואב קיש - יו&quot;רַ&lt;/Name&gt;&lt;Data&gt;יואב קיש&lt;/Data&gt;&lt;Shortcut&gt;יוקי&lt;/Shortcut&gt;"/>
        <w:id w:val="1025900211"/>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 xml:space="preserve">זה היה צריך להיעשות קודם. מה השתנה? </w:t>
      </w:r>
      <w:r w:rsidR="007A5E41">
        <w:rPr>
          <w:rFonts w:hint="cs"/>
          <w:rtl/>
        </w:rPr>
        <w:t xml:space="preserve">כל דבר ששינינו זה היכולת לבטל </w:t>
      </w:r>
      <w:proofErr w:type="spellStart"/>
      <w:r w:rsidR="007A5E41">
        <w:rPr>
          <w:rFonts w:hint="cs"/>
          <w:rtl/>
        </w:rPr>
        <w:t>רשיון</w:t>
      </w:r>
      <w:proofErr w:type="spellEnd"/>
      <w:r w:rsidR="007A5E41">
        <w:rPr>
          <w:rFonts w:hint="cs"/>
          <w:rtl/>
        </w:rPr>
        <w:t xml:space="preserve">, </w:t>
      </w:r>
      <w:r>
        <w:rPr>
          <w:rFonts w:hint="cs"/>
          <w:rtl/>
        </w:rPr>
        <w:t xml:space="preserve">שממילא </w:t>
      </w:r>
      <w:proofErr w:type="spellStart"/>
      <w:r>
        <w:rPr>
          <w:rFonts w:hint="cs"/>
          <w:rtl/>
        </w:rPr>
        <w:t>היתה</w:t>
      </w:r>
      <w:proofErr w:type="spellEnd"/>
      <w:r>
        <w:rPr>
          <w:rFonts w:hint="cs"/>
          <w:rtl/>
        </w:rPr>
        <w:t xml:space="preserve"> קיימת בעבודה שלכם. אני לא רוצה להתעסק בדרישות ישנות. אני לא ראיתי את המסמך.</w:t>
      </w:r>
      <w:r w:rsidR="007A5E41">
        <w:rPr>
          <w:rFonts w:hint="cs"/>
          <w:rtl/>
        </w:rPr>
        <w:t xml:space="preserve"> </w:t>
      </w:r>
      <w:bookmarkStart w:id="108" w:name="_ETM_Q1_1549431"/>
      <w:bookmarkEnd w:id="108"/>
      <w:r w:rsidR="007A5E41">
        <w:rPr>
          <w:rFonts w:hint="cs"/>
          <w:rtl/>
        </w:rPr>
        <w:t>אתם ראיתם.</w:t>
      </w:r>
    </w:p>
    <w:p w:rsidR="00EB39B0" w:rsidRDefault="00EB39B0" w:rsidP="00EB39B0">
      <w:pPr>
        <w:rPr>
          <w:rtl/>
        </w:rPr>
      </w:pPr>
    </w:p>
    <w:sdt>
      <w:sdtPr>
        <w:rPr>
          <w:rtl/>
        </w:rPr>
        <w:alias w:val="דובר_המשך"/>
        <w:tag w:val="&lt;ID&gt;846598&lt;/ID&gt;&lt;Name&gt;טל ימיני&lt;/Name&gt;&lt;Data&gt;טל ימיני&lt;/Data&gt;&lt;Shortcut&gt;טלימ&lt;/Shortcut&gt;"/>
        <w:id w:val="-314337994"/>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 xml:space="preserve">אלה לא דרישות ישנות. לא הכרנו את זה לפני כן, שאנחנו יכולים </w:t>
      </w:r>
      <w:r w:rsidR="007A5E41">
        <w:rPr>
          <w:rFonts w:hint="cs"/>
          <w:rtl/>
        </w:rPr>
        <w:t xml:space="preserve">או צריכים </w:t>
      </w:r>
      <w:r>
        <w:rPr>
          <w:rFonts w:hint="cs"/>
          <w:rtl/>
        </w:rPr>
        <w:t xml:space="preserve">לבקש </w:t>
      </w:r>
      <w:r w:rsidR="007A5E41">
        <w:rPr>
          <w:rFonts w:hint="cs"/>
          <w:rtl/>
        </w:rPr>
        <w:t xml:space="preserve">תוספת </w:t>
      </w:r>
      <w:r>
        <w:rPr>
          <w:rFonts w:hint="cs"/>
          <w:rtl/>
        </w:rPr>
        <w:t>תקינה. אחרי שעשי</w:t>
      </w:r>
      <w:r w:rsidR="007A5E41">
        <w:rPr>
          <w:rFonts w:hint="cs"/>
          <w:rtl/>
        </w:rPr>
        <w:t>נ</w:t>
      </w:r>
      <w:r>
        <w:rPr>
          <w:rFonts w:hint="cs"/>
          <w:rtl/>
        </w:rPr>
        <w:t>ו ניתוח ארצי</w:t>
      </w:r>
      <w:r w:rsidR="007A5E41">
        <w:rPr>
          <w:rFonts w:hint="cs"/>
          <w:rtl/>
        </w:rPr>
        <w:t>,</w:t>
      </w:r>
      <w:r>
        <w:rPr>
          <w:rFonts w:hint="cs"/>
          <w:rtl/>
        </w:rPr>
        <w:t xml:space="preserve"> הג</w:t>
      </w:r>
      <w:r w:rsidR="007A5E41">
        <w:rPr>
          <w:rFonts w:hint="cs"/>
          <w:rtl/>
        </w:rPr>
        <w:t>ע</w:t>
      </w:r>
      <w:r>
        <w:rPr>
          <w:rFonts w:hint="cs"/>
          <w:rtl/>
        </w:rPr>
        <w:t>נו לצורך של 31 תקנים</w:t>
      </w:r>
      <w:r w:rsidR="007A5E41">
        <w:rPr>
          <w:rFonts w:hint="cs"/>
          <w:rtl/>
        </w:rPr>
        <w:t xml:space="preserve">. מדובר גם על ברקי אבטחה </w:t>
      </w:r>
      <w:bookmarkStart w:id="109" w:name="_ETM_Q1_1579203"/>
      <w:bookmarkEnd w:id="109"/>
      <w:r w:rsidR="007A5E41">
        <w:rPr>
          <w:rFonts w:hint="cs"/>
          <w:rtl/>
        </w:rPr>
        <w:t>ורישוי</w:t>
      </w:r>
      <w:r>
        <w:rPr>
          <w:rFonts w:hint="cs"/>
          <w:rtl/>
        </w:rPr>
        <w:t xml:space="preserve"> וגם על תובע</w:t>
      </w:r>
      <w:r w:rsidR="007A5E41">
        <w:rPr>
          <w:rFonts w:hint="cs"/>
          <w:rtl/>
        </w:rPr>
        <w:t>י</w:t>
      </w:r>
      <w:r>
        <w:rPr>
          <w:rFonts w:hint="cs"/>
          <w:rtl/>
        </w:rPr>
        <w:t xml:space="preserve"> רישוי.</w:t>
      </w:r>
    </w:p>
    <w:p w:rsidR="00EB39B0" w:rsidRDefault="00EB39B0" w:rsidP="00EB39B0">
      <w:pPr>
        <w:rPr>
          <w:rtl/>
        </w:rPr>
      </w:pPr>
    </w:p>
    <w:sdt>
      <w:sdtPr>
        <w:rPr>
          <w:rFonts w:hint="cs"/>
          <w:rtl/>
        </w:rPr>
        <w:alias w:val="דובר"/>
        <w:tag w:val="&lt;ID&gt;5276&lt;/ID&gt;&lt;Name&gt;איתן ברושי - המחנה הציוני&lt;/Name&gt;&lt;Data&gt;איתן ברושי (המחנה הציוני)&lt;/Data&gt;&lt;Shortcut&gt;איבר&lt;/Shortcut&gt;"/>
        <w:id w:val="-226696852"/>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איתן ברושי (המחנה הציוני)</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 xml:space="preserve">מאיפה ייקחו את זה? מהפשיעה החקלאית? </w:t>
      </w:r>
      <w:r w:rsidR="007A5E41">
        <w:rPr>
          <w:rFonts w:hint="cs"/>
          <w:rtl/>
        </w:rPr>
        <w:t xml:space="preserve">אדוני היושב-ראש. </w:t>
      </w:r>
      <w:r>
        <w:rPr>
          <w:rFonts w:hint="cs"/>
          <w:rtl/>
        </w:rPr>
        <w:t>מאיפה תיקחו את התקנים?</w:t>
      </w:r>
    </w:p>
    <w:p w:rsidR="00EB39B0" w:rsidRDefault="00EB39B0" w:rsidP="00EB39B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79304300"/>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גם הנושא של הארכת תוקף</w:t>
      </w:r>
      <w:r w:rsidR="007A5E41">
        <w:rPr>
          <w:rFonts w:hint="cs"/>
          <w:rtl/>
        </w:rPr>
        <w:t xml:space="preserve"> נכנס לסיפור.</w:t>
      </w:r>
      <w:r>
        <w:rPr>
          <w:rFonts w:hint="cs"/>
          <w:rtl/>
        </w:rPr>
        <w:t xml:space="preserve"> רוב העסקים שלנו היו במסלול של שנה, שלוש או חמש.</w:t>
      </w:r>
    </w:p>
    <w:p w:rsidR="00EB39B0" w:rsidRDefault="00EB39B0" w:rsidP="00EB39B0">
      <w:pPr>
        <w:rPr>
          <w:rtl/>
        </w:rPr>
      </w:pPr>
    </w:p>
    <w:sdt>
      <w:sdtPr>
        <w:rPr>
          <w:rtl/>
        </w:rPr>
        <w:alias w:val="יור"/>
        <w:tag w:val="&lt;ID&gt;5296&lt;/ID&gt;&lt;Name&gt;יואב קיש - יו&quot;רַ&lt;/Name&gt;&lt;Data&gt;יואב קיש&lt;/Data&gt;&lt;Shortcut&gt;יוקי&lt;/Shortcut&gt;"/>
        <w:id w:val="-529105137"/>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אז עסקים טובים עכשיו אתה יכו</w:t>
      </w:r>
      <w:bookmarkStart w:id="110" w:name="_ETM_Q1_1601634"/>
      <w:bookmarkEnd w:id="110"/>
      <w:r>
        <w:rPr>
          <w:rFonts w:hint="cs"/>
          <w:rtl/>
        </w:rPr>
        <w:t>ל לא לבוא לבקר, ו</w:t>
      </w:r>
      <w:r w:rsidR="00EB39B0">
        <w:rPr>
          <w:rFonts w:hint="cs"/>
          <w:rtl/>
        </w:rPr>
        <w:t>איפה שאתה מקבל תלונות, תרכז מאמץ.</w:t>
      </w:r>
    </w:p>
    <w:p w:rsidR="00EB39B0" w:rsidRDefault="00EB39B0" w:rsidP="00EB39B0">
      <w:pPr>
        <w:rPr>
          <w:rtl/>
        </w:rPr>
      </w:pPr>
    </w:p>
    <w:sdt>
      <w:sdtPr>
        <w:rPr>
          <w:rtl/>
        </w:rPr>
        <w:alias w:val="דובר_המשך"/>
        <w:tag w:val="&lt;ID&gt;846598&lt;/ID&gt;&lt;Name&gt;טל ימיני&lt;/Name&gt;&lt;Data&gt;טל ימיני&lt;/Data&gt;&lt;Shortcut&gt;טלימ&lt;/Shortcut&gt;"/>
        <w:id w:val="112804370"/>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אנחנו לא הולכים לפני תלונות אלא לפי פוטנציאל סיכון.</w:t>
      </w:r>
    </w:p>
    <w:p w:rsidR="00EB39B0" w:rsidRDefault="00EB39B0" w:rsidP="00EB39B0">
      <w:pPr>
        <w:rPr>
          <w:rtl/>
        </w:rPr>
      </w:pPr>
    </w:p>
    <w:bookmarkStart w:id="111" w:name="_ETM_Q1_1613920" w:displacedByCustomXml="next"/>
    <w:bookmarkEnd w:id="111" w:displacedByCustomXml="next"/>
    <w:sdt>
      <w:sdtPr>
        <w:rPr>
          <w:rtl/>
        </w:rPr>
        <w:alias w:val="יור"/>
        <w:tag w:val="&lt;ID&gt;5296&lt;/ID&gt;&lt;Name&gt;יואב קיש - יו&quot;רַ&lt;/Name&gt;&lt;Data&gt;יואב קיש&lt;/Data&gt;&lt;Shortcut&gt;יוקי&lt;/Shortcut&gt;"/>
        <w:id w:val="-87164388"/>
        <w:placeholder>
          <w:docPart w:val="DefaultPlaceholder_-1854013440"/>
        </w:placeholder>
        <w15:color w:val="993366"/>
      </w:sdtPr>
      <w:sdtEndPr/>
      <w:sdtContent>
        <w:p w:rsidR="007A5E41" w:rsidRDefault="007A5E41" w:rsidP="007A5E41">
          <w:pPr>
            <w:pStyle w:val="af6"/>
            <w:keepNext/>
            <w:rPr>
              <w:rtl/>
            </w:rPr>
          </w:pPr>
          <w:r w:rsidRPr="007A5E41">
            <w:rPr>
              <w:rStyle w:val="afd"/>
              <w:color w:val="000000"/>
              <w:rtl/>
            </w:rPr>
            <w:t>היו"ר יואב קיש</w:t>
          </w:r>
          <w:r w:rsidRPr="007A5E41">
            <w:rPr>
              <w:color w:val="000000"/>
              <w:rtl/>
            </w:rPr>
            <w:t>:</w:t>
          </w:r>
        </w:p>
      </w:sdtContent>
    </w:sdt>
    <w:p w:rsidR="007A5E41" w:rsidRDefault="007A5E41" w:rsidP="007A5E41">
      <w:pPr>
        <w:pStyle w:val="KeepWithNext"/>
        <w:rPr>
          <w:rtl/>
        </w:rPr>
      </w:pPr>
    </w:p>
    <w:p w:rsidR="007A5E41" w:rsidRDefault="007A5E41" w:rsidP="007A5E41">
      <w:pPr>
        <w:rPr>
          <w:rtl/>
        </w:rPr>
      </w:pPr>
      <w:r>
        <w:rPr>
          <w:rFonts w:hint="cs"/>
          <w:rtl/>
        </w:rPr>
        <w:t>אבל עכשיו יורד לך הרבה עומס שהיה לך קודם. הרי זה מהות הרפורמה.</w:t>
      </w:r>
    </w:p>
    <w:p w:rsidR="007A5E41" w:rsidRPr="007A5E41" w:rsidRDefault="007A5E41" w:rsidP="007A5E41">
      <w:pPr>
        <w:rPr>
          <w:rtl/>
        </w:rPr>
      </w:pPr>
      <w:bookmarkStart w:id="112" w:name="_ETM_Q1_1617161"/>
      <w:bookmarkEnd w:id="112"/>
    </w:p>
    <w:sdt>
      <w:sdtPr>
        <w:rPr>
          <w:rtl/>
        </w:rPr>
        <w:alias w:val="דובר_המשך"/>
        <w:tag w:val="&lt;ID&gt;846598&lt;/ID&gt;&lt;Name&gt;טל ימיני&lt;/Name&gt;&lt;Data&gt;טל ימיני&lt;/Data&gt;&lt;Shortcut&gt;טלימ&lt;/Shortcut&gt;"/>
        <w:id w:val="-1635088504"/>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אני לא מסכים, </w:t>
      </w:r>
      <w:bookmarkStart w:id="113" w:name="_ETM_Q1_1617669"/>
      <w:bookmarkEnd w:id="113"/>
      <w:r>
        <w:rPr>
          <w:rFonts w:hint="cs"/>
          <w:rtl/>
        </w:rPr>
        <w:t xml:space="preserve">כי לא היו לנו עסקים בתצהיר, ואז העברנו פה עסקים </w:t>
      </w:r>
      <w:bookmarkStart w:id="114" w:name="_ETM_Q1_1618962"/>
      <w:bookmarkEnd w:id="114"/>
      <w:r>
        <w:rPr>
          <w:rFonts w:hint="cs"/>
          <w:rtl/>
        </w:rPr>
        <w:t xml:space="preserve">בתצהיר. נרצה להגיע אליהם מאוד מהר </w:t>
      </w:r>
      <w:r>
        <w:rPr>
          <w:rtl/>
        </w:rPr>
        <w:t>–</w:t>
      </w:r>
      <w:r>
        <w:rPr>
          <w:rFonts w:hint="cs"/>
          <w:rtl/>
        </w:rPr>
        <w:t xml:space="preserve"> בטח ובטח כש</w:t>
      </w:r>
      <w:r w:rsidR="00EB39B0">
        <w:rPr>
          <w:rFonts w:hint="cs"/>
          <w:rtl/>
        </w:rPr>
        <w:t>תלויה בזה חוות הדעת.</w:t>
      </w:r>
    </w:p>
    <w:sdt>
      <w:sdtPr>
        <w:rPr>
          <w:rtl/>
        </w:rPr>
        <w:alias w:val="יור"/>
        <w:tag w:val="&lt;ID&gt;5296&lt;/ID&gt;&lt;Name&gt;יואב קיש - יו&quot;רַ&lt;/Name&gt;&lt;Data&gt;יואב קיש&lt;/Data&gt;&lt;Shortcut&gt;יוקי&lt;/Shortcut&gt;"/>
        <w:id w:val="1452435381"/>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אמרת ש</w:t>
      </w:r>
      <w:r w:rsidR="007A5E41">
        <w:rPr>
          <w:rFonts w:hint="cs"/>
          <w:rtl/>
        </w:rPr>
        <w:t>ת</w:t>
      </w:r>
      <w:r>
        <w:rPr>
          <w:rFonts w:hint="cs"/>
          <w:rtl/>
        </w:rPr>
        <w:t>מיד</w:t>
      </w:r>
      <w:r w:rsidR="007A5E41">
        <w:rPr>
          <w:rFonts w:hint="cs"/>
          <w:rtl/>
        </w:rPr>
        <w:t xml:space="preserve"> הגעתם</w:t>
      </w:r>
      <w:r>
        <w:rPr>
          <w:rFonts w:hint="cs"/>
          <w:rtl/>
        </w:rPr>
        <w:t>.</w:t>
      </w:r>
    </w:p>
    <w:p w:rsidR="00EB39B0" w:rsidRDefault="00EB39B0" w:rsidP="00EB39B0">
      <w:pPr>
        <w:rPr>
          <w:rtl/>
        </w:rPr>
      </w:pPr>
    </w:p>
    <w:sdt>
      <w:sdtPr>
        <w:rPr>
          <w:rtl/>
        </w:rPr>
        <w:alias w:val="דובר_המשך"/>
        <w:tag w:val="&lt;ID&gt;846598&lt;/ID&gt;&lt;Name&gt;טל ימיני&lt;/Name&gt;&lt;Data&gt;טל ימיני&lt;/Data&gt;&lt;Shortcut&gt;טלימ&lt;/Shortcut&gt;"/>
        <w:id w:val="1224415207"/>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נכון, אבל אם היו לנו 30 יום, שזה 30, 60, </w:t>
      </w:r>
      <w:bookmarkStart w:id="115" w:name="_ETM_Q1_1629263"/>
      <w:bookmarkEnd w:id="115"/>
      <w:r>
        <w:rPr>
          <w:rFonts w:hint="cs"/>
          <w:rtl/>
        </w:rPr>
        <w:t xml:space="preserve">90 לפי החוק הישן, היום זה יהיה בתצהיר, </w:t>
      </w:r>
      <w:r w:rsidR="00EB39B0">
        <w:rPr>
          <w:rFonts w:hint="cs"/>
          <w:rtl/>
        </w:rPr>
        <w:t>והעסק  יעבוד</w:t>
      </w:r>
      <w:r>
        <w:rPr>
          <w:rFonts w:hint="cs"/>
          <w:rtl/>
        </w:rPr>
        <w:t xml:space="preserve"> כבר</w:t>
      </w:r>
      <w:bookmarkStart w:id="116" w:name="_ETM_Q1_1633952"/>
      <w:bookmarkEnd w:id="116"/>
      <w:r w:rsidR="00EB39B0">
        <w:rPr>
          <w:rFonts w:hint="cs"/>
          <w:rtl/>
        </w:rPr>
        <w:t xml:space="preserve">. העברנו פה </w:t>
      </w:r>
      <w:r w:rsidR="00EB39B0">
        <w:rPr>
          <w:rtl/>
        </w:rPr>
        <w:t>–</w:t>
      </w:r>
      <w:r w:rsidR="00EB39B0">
        <w:rPr>
          <w:rFonts w:hint="cs"/>
          <w:rtl/>
        </w:rPr>
        <w:t xml:space="preserve"> יש פה קרוב -10,000 בתי עסק.</w:t>
      </w:r>
    </w:p>
    <w:p w:rsidR="00EB39B0" w:rsidRDefault="00EB39B0" w:rsidP="00EB39B0">
      <w:pPr>
        <w:rPr>
          <w:rtl/>
        </w:rPr>
      </w:pPr>
    </w:p>
    <w:sdt>
      <w:sdtPr>
        <w:rPr>
          <w:rFonts w:hint="cs"/>
          <w:rtl/>
        </w:rPr>
        <w:alias w:val="דובר"/>
        <w:tag w:val="&lt;ID&gt;5276&lt;/ID&gt;&lt;Name&gt;איתן ברושי - המחנה הציוני&lt;/Name&gt;&lt;Data&gt;איתן ברושי (המחנה הציוני)&lt;/Data&gt;&lt;Shortcut&gt;איבר&lt;/Shortcut&gt;"/>
        <w:id w:val="377133142"/>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איתן ברושי (המחנה הציוני)</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יש לכם שוטר קהילתי. </w:t>
      </w:r>
      <w:r w:rsidR="00EB39B0">
        <w:rPr>
          <w:rFonts w:hint="cs"/>
          <w:rtl/>
        </w:rPr>
        <w:t>למה שוטר קהילתי לא יכול</w:t>
      </w:r>
      <w:r>
        <w:rPr>
          <w:rFonts w:hint="cs"/>
          <w:rtl/>
        </w:rPr>
        <w:t xml:space="preserve"> לטפל בזה</w:t>
      </w:r>
      <w:r w:rsidR="00EB39B0">
        <w:rPr>
          <w:rFonts w:hint="cs"/>
          <w:rtl/>
        </w:rPr>
        <w:t>?</w:t>
      </w:r>
    </w:p>
    <w:p w:rsidR="00EB39B0" w:rsidRDefault="00EB39B0" w:rsidP="00EB39B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957093155"/>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7A5E41">
      <w:pPr>
        <w:rPr>
          <w:rtl/>
        </w:rPr>
      </w:pPr>
      <w:r>
        <w:rPr>
          <w:rFonts w:hint="cs"/>
          <w:rtl/>
        </w:rPr>
        <w:t>כי הוא לא</w:t>
      </w:r>
      <w:r w:rsidR="007A5E41">
        <w:rPr>
          <w:rFonts w:hint="cs"/>
          <w:rtl/>
        </w:rPr>
        <w:t xml:space="preserve"> איש אבטחה ורישוי</w:t>
      </w:r>
      <w:r>
        <w:rPr>
          <w:rFonts w:hint="cs"/>
          <w:rtl/>
        </w:rPr>
        <w:t>.</w:t>
      </w:r>
    </w:p>
    <w:p w:rsidR="00EB39B0" w:rsidRDefault="00EB39B0" w:rsidP="00EB39B0">
      <w:pPr>
        <w:rPr>
          <w:rtl/>
        </w:rPr>
      </w:pPr>
    </w:p>
    <w:sdt>
      <w:sdtPr>
        <w:rPr>
          <w:rFonts w:hint="cs"/>
          <w:rtl/>
        </w:rPr>
        <w:alias w:val="דובר"/>
        <w:tag w:val="&lt;ID&gt;5276&lt;/ID&gt;&lt;Name&gt;איתן ברושי - המחנה הציוני&lt;/Name&gt;&lt;Data&gt;איתן ברושי (המחנה הציוני)&lt;/Data&gt;&lt;Shortcut&gt;איבר&lt;/Shortcut&gt;"/>
        <w:id w:val="1158506122"/>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איתן ברושי (המחנה הציוני)</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שילמד.</w:t>
      </w:r>
    </w:p>
    <w:p w:rsidR="00EB39B0" w:rsidRDefault="00EB39B0" w:rsidP="00EB39B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376008513"/>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ואז </w:t>
      </w:r>
      <w:bookmarkStart w:id="117" w:name="_ETM_Q1_1649585"/>
      <w:bookmarkEnd w:id="117"/>
      <w:r>
        <w:rPr>
          <w:rFonts w:hint="cs"/>
          <w:rtl/>
        </w:rPr>
        <w:t xml:space="preserve">יתלוננו, למה הוא לא עושה שיטור קהילתי. יש לו </w:t>
      </w:r>
      <w:bookmarkStart w:id="118" w:name="_ETM_Q1_1657926"/>
      <w:bookmarkEnd w:id="118"/>
      <w:r>
        <w:rPr>
          <w:rFonts w:hint="cs"/>
          <w:rtl/>
        </w:rPr>
        <w:t>תפקיד</w:t>
      </w:r>
      <w:r w:rsidR="00EB39B0">
        <w:rPr>
          <w:rFonts w:hint="cs"/>
          <w:rtl/>
        </w:rPr>
        <w:t>.</w:t>
      </w:r>
    </w:p>
    <w:p w:rsidR="00EB39B0" w:rsidRDefault="00EB39B0" w:rsidP="00EB39B0">
      <w:pPr>
        <w:rPr>
          <w:rtl/>
        </w:rPr>
      </w:pPr>
    </w:p>
    <w:sdt>
      <w:sdtPr>
        <w:rPr>
          <w:rtl/>
        </w:rPr>
        <w:alias w:val="יור"/>
        <w:tag w:val="&lt;ID&gt;5296&lt;/ID&gt;&lt;Name&gt;יואב קיש - יו&quot;רַ&lt;/Name&gt;&lt;Data&gt;יואב קיש&lt;/Data&gt;&lt;Shortcut&gt;יוקי&lt;/Shortcut&gt;"/>
        <w:id w:val="-782801020"/>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עכשיו הוא בזכות דיבור</w:t>
      </w:r>
      <w:r w:rsidR="007A5E41">
        <w:rPr>
          <w:rFonts w:hint="cs"/>
          <w:rtl/>
        </w:rPr>
        <w:t>, איתן</w:t>
      </w:r>
      <w:r>
        <w:rPr>
          <w:rFonts w:hint="cs"/>
          <w:rtl/>
        </w:rPr>
        <w:t>. תן לו לסיים.</w:t>
      </w:r>
    </w:p>
    <w:p w:rsidR="00EB39B0" w:rsidRDefault="00EB39B0" w:rsidP="00EB39B0">
      <w:pPr>
        <w:rPr>
          <w:rtl/>
        </w:rPr>
      </w:pPr>
    </w:p>
    <w:sdt>
      <w:sdtPr>
        <w:rPr>
          <w:rtl/>
        </w:rPr>
        <w:alias w:val="דובר_המשך"/>
        <w:tag w:val="&lt;ID&gt;846598&lt;/ID&gt;&lt;Name&gt;טל ימיני&lt;/Name&gt;&lt;Data&gt;טל ימיני&lt;/Data&gt;&lt;Shortcut&gt;טלימ&lt;/Shortcut&gt;"/>
        <w:id w:val="-473598813"/>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 xml:space="preserve">כאמור, גם במצב כיום אנחנו עושים ביקורות </w:t>
      </w:r>
      <w:r w:rsidR="00EB39B0">
        <w:rPr>
          <w:rFonts w:hint="cs"/>
          <w:rtl/>
        </w:rPr>
        <w:t>בחסר</w:t>
      </w:r>
      <w:r>
        <w:rPr>
          <w:rFonts w:hint="cs"/>
          <w:rtl/>
        </w:rPr>
        <w:t>.</w:t>
      </w:r>
      <w:r w:rsidR="00EB39B0">
        <w:rPr>
          <w:rFonts w:hint="cs"/>
          <w:rtl/>
        </w:rPr>
        <w:t xml:space="preserve"> </w:t>
      </w:r>
    </w:p>
    <w:p w:rsidR="00EB39B0" w:rsidRDefault="00EB39B0" w:rsidP="00EB39B0">
      <w:pPr>
        <w:rPr>
          <w:rtl/>
        </w:rPr>
      </w:pPr>
    </w:p>
    <w:sdt>
      <w:sdtPr>
        <w:rPr>
          <w:rtl/>
        </w:rPr>
        <w:alias w:val="יור"/>
        <w:tag w:val="&lt;ID&gt;5296&lt;/ID&gt;&lt;Name&gt;יואב קיש - יו&quot;רַ&lt;/Name&gt;&lt;Data&gt;יואב קיש&lt;/Data&gt;&lt;Shortcut&gt;יוקי&lt;/Shortcut&gt;"/>
        <w:id w:val="-811869666"/>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הלכתי לאיב</w:t>
      </w:r>
      <w:r w:rsidR="007A5E41">
        <w:rPr>
          <w:rFonts w:hint="cs"/>
          <w:rtl/>
        </w:rPr>
        <w:t>וד. אני רוצה לדבר על המספרים הג</w:t>
      </w:r>
      <w:r>
        <w:rPr>
          <w:rFonts w:hint="cs"/>
          <w:rtl/>
        </w:rPr>
        <w:t>דולים, אם יש. למה אתם צריכים הכי הרבה כוח אדם</w:t>
      </w:r>
      <w:r w:rsidR="007A5E41">
        <w:rPr>
          <w:rFonts w:hint="cs"/>
          <w:rtl/>
        </w:rPr>
        <w:t xml:space="preserve">? </w:t>
      </w:r>
      <w:bookmarkStart w:id="119" w:name="_ETM_Q1_1678202"/>
      <w:bookmarkEnd w:id="119"/>
      <w:r w:rsidR="007A5E41">
        <w:rPr>
          <w:rFonts w:hint="cs"/>
          <w:rtl/>
        </w:rPr>
        <w:t>תתחיל מהמספר הכי גבוה.</w:t>
      </w:r>
    </w:p>
    <w:p w:rsidR="00EB39B0" w:rsidRDefault="00EB39B0" w:rsidP="00EB39B0">
      <w:pPr>
        <w:rPr>
          <w:rtl/>
        </w:rPr>
      </w:pPr>
    </w:p>
    <w:sdt>
      <w:sdtPr>
        <w:rPr>
          <w:rtl/>
        </w:rPr>
        <w:alias w:val="דובר_המשך"/>
        <w:tag w:val="&lt;ID&gt;846598&lt;/ID&gt;&lt;Name&gt;טל ימיני&lt;/Name&gt;&lt;Data&gt;טל ימיני&lt;/Data&gt;&lt;Shortcut&gt;טלימ&lt;/Shortcut&gt;"/>
        <w:id w:val="-1577743029"/>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 xml:space="preserve">לבקרי אבטחה ורישוי בחלק מהתחנות, שיש שם </w:t>
      </w:r>
      <w:bookmarkStart w:id="120" w:name="_ETM_Q1_1682098"/>
      <w:bookmarkEnd w:id="120"/>
      <w:r>
        <w:rPr>
          <w:rFonts w:hint="cs"/>
          <w:rtl/>
        </w:rPr>
        <w:t>עומדים הרבה יותר גדולים, ולתובעי רישוי. בקרי אבטחה ורישוי</w:t>
      </w:r>
      <w:bookmarkStart w:id="121" w:name="_ETM_Q1_1688911"/>
      <w:bookmarkEnd w:id="121"/>
      <w:r>
        <w:rPr>
          <w:rFonts w:hint="cs"/>
          <w:rtl/>
        </w:rPr>
        <w:t xml:space="preserve"> עושים הליך הרישוי</w:t>
      </w:r>
      <w:r w:rsidR="00EB39B0">
        <w:rPr>
          <w:rFonts w:hint="cs"/>
          <w:rtl/>
        </w:rPr>
        <w:t xml:space="preserve">, כלומר הגעה לבית העסק, החתמה על תנאים את בעל העסק. </w:t>
      </w:r>
    </w:p>
    <w:p w:rsidR="00EB39B0" w:rsidRDefault="00EB39B0" w:rsidP="00EB39B0">
      <w:pPr>
        <w:rPr>
          <w:rtl/>
        </w:rPr>
      </w:pPr>
    </w:p>
    <w:sdt>
      <w:sdtPr>
        <w:rPr>
          <w:rtl/>
        </w:rPr>
        <w:alias w:val="יור"/>
        <w:tag w:val="&lt;ID&gt;5296&lt;/ID&gt;&lt;Name&gt;יואב קיש - יו&quot;רַ&lt;/Name&gt;&lt;Data&gt;יואב קיש&lt;/Data&gt;&lt;Shortcut&gt;יוקי&lt;/Shortcut&gt;"/>
        <w:id w:val="-1934343790"/>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7A5E41" w:rsidP="007A5E41">
      <w:pPr>
        <w:rPr>
          <w:rtl/>
        </w:rPr>
      </w:pPr>
      <w:r>
        <w:rPr>
          <w:rFonts w:hint="cs"/>
          <w:rtl/>
        </w:rPr>
        <w:t xml:space="preserve">אבל </w:t>
      </w:r>
      <w:r w:rsidR="00EB39B0">
        <w:rPr>
          <w:rFonts w:hint="cs"/>
          <w:rtl/>
        </w:rPr>
        <w:t xml:space="preserve">זה לא השתנה. </w:t>
      </w:r>
      <w:r>
        <w:rPr>
          <w:rFonts w:hint="cs"/>
          <w:rtl/>
        </w:rPr>
        <w:t xml:space="preserve">אבהיר את עצמי - </w:t>
      </w:r>
      <w:r w:rsidR="00EB39B0">
        <w:rPr>
          <w:rFonts w:hint="cs"/>
          <w:rtl/>
        </w:rPr>
        <w:t>היה דיון ב</w:t>
      </w:r>
      <w:r>
        <w:rPr>
          <w:rFonts w:hint="cs"/>
          <w:rtl/>
        </w:rPr>
        <w:t>מ</w:t>
      </w:r>
      <w:r w:rsidR="00EB39B0">
        <w:rPr>
          <w:rFonts w:hint="cs"/>
          <w:rtl/>
        </w:rPr>
        <w:t>משלה. הממ</w:t>
      </w:r>
      <w:r>
        <w:rPr>
          <w:rFonts w:hint="cs"/>
          <w:rtl/>
        </w:rPr>
        <w:t>ש</w:t>
      </w:r>
      <w:r w:rsidR="00EB39B0">
        <w:rPr>
          <w:rFonts w:hint="cs"/>
          <w:rtl/>
        </w:rPr>
        <w:t>לה התקדמה, הכינה נוסח כחול. אני לא פו</w:t>
      </w:r>
      <w:r>
        <w:rPr>
          <w:rFonts w:hint="cs"/>
          <w:rtl/>
        </w:rPr>
        <w:t>ת</w:t>
      </w:r>
      <w:r w:rsidR="00EB39B0">
        <w:rPr>
          <w:rFonts w:hint="cs"/>
          <w:rtl/>
        </w:rPr>
        <w:t>ח את הדיונים שהיו בממשלה. אומר לך למה אני עושה את הדיון</w:t>
      </w:r>
      <w:r>
        <w:rPr>
          <w:rFonts w:hint="cs"/>
          <w:rtl/>
        </w:rPr>
        <w:t xml:space="preserve"> </w:t>
      </w:r>
      <w:r w:rsidR="00EB39B0">
        <w:rPr>
          <w:rFonts w:hint="cs"/>
          <w:rtl/>
        </w:rPr>
        <w:t>הז</w:t>
      </w:r>
      <w:r>
        <w:rPr>
          <w:rFonts w:hint="cs"/>
          <w:rtl/>
        </w:rPr>
        <w:t>ה</w:t>
      </w:r>
      <w:r w:rsidR="00EB39B0">
        <w:rPr>
          <w:rFonts w:hint="cs"/>
          <w:rtl/>
        </w:rPr>
        <w:t xml:space="preserve"> היום. אני רוצה שת</w:t>
      </w:r>
      <w:r>
        <w:rPr>
          <w:rFonts w:hint="cs"/>
          <w:rtl/>
        </w:rPr>
        <w:t>ת</w:t>
      </w:r>
      <w:r w:rsidR="00EB39B0">
        <w:rPr>
          <w:rFonts w:hint="cs"/>
          <w:rtl/>
        </w:rPr>
        <w:t xml:space="preserve">חיל רפורמה ב-1.1.19, </w:t>
      </w:r>
      <w:r>
        <w:rPr>
          <w:rFonts w:hint="cs"/>
          <w:rtl/>
        </w:rPr>
        <w:t xml:space="preserve">אני לא </w:t>
      </w:r>
      <w:bookmarkStart w:id="122" w:name="_ETM_Q1_1718876"/>
      <w:bookmarkEnd w:id="122"/>
      <w:r>
        <w:rPr>
          <w:rFonts w:hint="cs"/>
          <w:rtl/>
        </w:rPr>
        <w:t xml:space="preserve">רוצה שמשרדי הממשלה אחרי הדיונים פה יבואו לממשלה ויגידו לכם: </w:t>
      </w:r>
      <w:bookmarkStart w:id="123" w:name="_ETM_Q1_1727535"/>
      <w:bookmarkEnd w:id="123"/>
      <w:r w:rsidR="00EB39B0">
        <w:rPr>
          <w:rFonts w:hint="cs"/>
          <w:rtl/>
        </w:rPr>
        <w:t xml:space="preserve">אין לי כסף </w:t>
      </w:r>
      <w:proofErr w:type="spellStart"/>
      <w:r w:rsidR="00EB39B0">
        <w:rPr>
          <w:rFonts w:hint="cs"/>
          <w:rtl/>
        </w:rPr>
        <w:t>וכו</w:t>
      </w:r>
      <w:proofErr w:type="spellEnd"/>
      <w:r w:rsidR="00EB39B0">
        <w:rPr>
          <w:rFonts w:hint="cs"/>
          <w:rtl/>
        </w:rPr>
        <w:t>'. לכן אני רוצה ל</w:t>
      </w:r>
      <w:r>
        <w:rPr>
          <w:rFonts w:hint="cs"/>
          <w:rtl/>
        </w:rPr>
        <w:t>יישר ק</w:t>
      </w:r>
      <w:r w:rsidR="00EB39B0">
        <w:rPr>
          <w:rFonts w:hint="cs"/>
          <w:rtl/>
        </w:rPr>
        <w:t>ו היום. זו המטרה שלי, כדי שנתחיל בזמן</w:t>
      </w:r>
      <w:r>
        <w:rPr>
          <w:rFonts w:hint="cs"/>
          <w:rtl/>
        </w:rPr>
        <w:t xml:space="preserve">, ושכל הדרישות המומצאות האלה לכסף, </w:t>
      </w:r>
      <w:proofErr w:type="spellStart"/>
      <w:r>
        <w:rPr>
          <w:rFonts w:hint="cs"/>
          <w:rtl/>
        </w:rPr>
        <w:t>יירדו</w:t>
      </w:r>
      <w:proofErr w:type="spellEnd"/>
      <w:r>
        <w:rPr>
          <w:rFonts w:hint="cs"/>
          <w:rtl/>
        </w:rPr>
        <w:t xml:space="preserve"> מהשולחן</w:t>
      </w:r>
      <w:r w:rsidR="00EB39B0">
        <w:rPr>
          <w:rFonts w:hint="cs"/>
          <w:rtl/>
        </w:rPr>
        <w:t xml:space="preserve">. זו המטרה. לכן לבקש ממני כסף על רפורמה </w:t>
      </w:r>
      <w:proofErr w:type="spellStart"/>
      <w:r w:rsidR="00EB39B0">
        <w:rPr>
          <w:rFonts w:hint="cs"/>
          <w:rtl/>
        </w:rPr>
        <w:t>שהיתה</w:t>
      </w:r>
      <w:proofErr w:type="spellEnd"/>
      <w:r w:rsidR="00EB39B0">
        <w:rPr>
          <w:rFonts w:hint="cs"/>
          <w:rtl/>
        </w:rPr>
        <w:t xml:space="preserve"> בדיונים</w:t>
      </w:r>
      <w:r>
        <w:rPr>
          <w:rFonts w:hint="cs"/>
          <w:rtl/>
        </w:rPr>
        <w:t xml:space="preserve">, בכל הממשלה </w:t>
      </w:r>
      <w:bookmarkStart w:id="124" w:name="_ETM_Q1_1738977"/>
      <w:bookmarkEnd w:id="124"/>
      <w:r>
        <w:rPr>
          <w:rFonts w:hint="cs"/>
          <w:rtl/>
        </w:rPr>
        <w:t>וכל הדברים האלה</w:t>
      </w:r>
      <w:r w:rsidR="00EB39B0">
        <w:rPr>
          <w:rFonts w:hint="cs"/>
          <w:rtl/>
        </w:rPr>
        <w:t xml:space="preserve"> </w:t>
      </w:r>
      <w:r w:rsidR="00EB39B0">
        <w:rPr>
          <w:rtl/>
        </w:rPr>
        <w:t>–</w:t>
      </w:r>
      <w:r w:rsidR="00EB39B0">
        <w:rPr>
          <w:rFonts w:hint="cs"/>
          <w:rtl/>
        </w:rPr>
        <w:t xml:space="preserve"> לא רלוונטי. אני רוצה להבין, מה השינויים שהוועדה הזו עשתה פה</w:t>
      </w:r>
      <w:r>
        <w:rPr>
          <w:rFonts w:hint="cs"/>
          <w:rtl/>
        </w:rPr>
        <w:t xml:space="preserve">, שמונעים ממך, מהתחשיבים הקודמים שלך, לפתוח </w:t>
      </w:r>
      <w:r w:rsidR="00EB39B0">
        <w:rPr>
          <w:rFonts w:hint="cs"/>
          <w:rtl/>
        </w:rPr>
        <w:t>את הרפורמה ב-1.1.19.</w:t>
      </w:r>
    </w:p>
    <w:p w:rsidR="00EB39B0" w:rsidRDefault="00EB39B0" w:rsidP="00EB39B0">
      <w:pPr>
        <w:rPr>
          <w:rtl/>
        </w:rPr>
      </w:pPr>
    </w:p>
    <w:sdt>
      <w:sdtPr>
        <w:rPr>
          <w:rtl/>
        </w:rPr>
        <w:alias w:val="דובר_המשך"/>
        <w:tag w:val="&lt;ID&gt;846598&lt;/ID&gt;&lt;Name&gt;טל ימיני&lt;/Name&gt;&lt;Data&gt;טל ימיני&lt;/Data&gt;&lt;Shortcut&gt;טלימ&lt;/Shortcut&gt;"/>
        <w:id w:val="-773708760"/>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7A5E41" w:rsidP="00EB39B0">
      <w:pPr>
        <w:rPr>
          <w:rtl/>
        </w:rPr>
      </w:pPr>
      <w:r>
        <w:rPr>
          <w:rFonts w:hint="cs"/>
          <w:rtl/>
        </w:rPr>
        <w:t xml:space="preserve">כמשטרה </w:t>
      </w:r>
      <w:r w:rsidR="00EB39B0">
        <w:rPr>
          <w:rFonts w:hint="cs"/>
          <w:rtl/>
        </w:rPr>
        <w:t>לא ידענו</w:t>
      </w:r>
      <w:r>
        <w:rPr>
          <w:rFonts w:hint="cs"/>
          <w:rtl/>
        </w:rPr>
        <w:t xml:space="preserve"> </w:t>
      </w:r>
      <w:bookmarkStart w:id="125" w:name="_ETM_Q1_1747805"/>
      <w:bookmarkEnd w:id="125"/>
      <w:r>
        <w:rPr>
          <w:rFonts w:hint="cs"/>
          <w:rtl/>
        </w:rPr>
        <w:t>על התחשיבים הקודמים</w:t>
      </w:r>
      <w:r w:rsidR="00EB39B0">
        <w:rPr>
          <w:rFonts w:hint="cs"/>
          <w:rtl/>
        </w:rPr>
        <w:t>, בדיוק כמו</w:t>
      </w:r>
      <w:r>
        <w:rPr>
          <w:rFonts w:hint="cs"/>
          <w:rtl/>
        </w:rPr>
        <w:t xml:space="preserve"> משרד העבודה</w:t>
      </w:r>
      <w:r w:rsidR="00EB39B0">
        <w:rPr>
          <w:rFonts w:hint="cs"/>
          <w:rtl/>
        </w:rPr>
        <w:t>.</w:t>
      </w:r>
    </w:p>
    <w:p w:rsidR="00EB39B0" w:rsidRDefault="00EB39B0" w:rsidP="00EB39B0">
      <w:pPr>
        <w:rPr>
          <w:rtl/>
        </w:rPr>
      </w:pPr>
    </w:p>
    <w:sdt>
      <w:sdtPr>
        <w:rPr>
          <w:rtl/>
        </w:rPr>
        <w:alias w:val="יור"/>
        <w:tag w:val="&lt;ID&gt;5296&lt;/ID&gt;&lt;Name&gt;יואב קיש - יו&quot;רַ&lt;/Name&gt;&lt;Data&gt;יואב קיש&lt;/Data&gt;&lt;Shortcut&gt;יוקי&lt;/Shortcut&gt;"/>
        <w:id w:val="-1551302662"/>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 xml:space="preserve">יש פה משרד </w:t>
      </w:r>
      <w:proofErr w:type="spellStart"/>
      <w:r>
        <w:rPr>
          <w:rFonts w:hint="cs"/>
          <w:rtl/>
        </w:rPr>
        <w:t>הבט"פ</w:t>
      </w:r>
      <w:proofErr w:type="spellEnd"/>
      <w:r>
        <w:rPr>
          <w:rFonts w:hint="cs"/>
          <w:rtl/>
        </w:rPr>
        <w:t xml:space="preserve">? שיגיע לפה הנציג של </w:t>
      </w:r>
      <w:proofErr w:type="spellStart"/>
      <w:r>
        <w:rPr>
          <w:rFonts w:hint="cs"/>
          <w:rtl/>
        </w:rPr>
        <w:t>הבט"פ</w:t>
      </w:r>
      <w:proofErr w:type="spellEnd"/>
      <w:r>
        <w:rPr>
          <w:rFonts w:hint="cs"/>
          <w:rtl/>
        </w:rPr>
        <w:t>. הוא פה? איפה ליאור? יש פה נ</w:t>
      </w:r>
      <w:r w:rsidR="008C1B3F">
        <w:rPr>
          <w:rFonts w:hint="cs"/>
          <w:rtl/>
        </w:rPr>
        <w:t xml:space="preserve">ציג של לשכת </w:t>
      </w:r>
      <w:proofErr w:type="spellStart"/>
      <w:r w:rsidR="008C1B3F">
        <w:rPr>
          <w:rFonts w:hint="cs"/>
          <w:rtl/>
        </w:rPr>
        <w:t>הבט"פ</w:t>
      </w:r>
      <w:proofErr w:type="spellEnd"/>
      <w:r w:rsidR="008C1B3F">
        <w:rPr>
          <w:rFonts w:hint="cs"/>
          <w:rtl/>
        </w:rPr>
        <w:t>? תתפסו מקום, ו</w:t>
      </w:r>
      <w:r>
        <w:rPr>
          <w:rFonts w:hint="cs"/>
          <w:rtl/>
        </w:rPr>
        <w:t xml:space="preserve">תסבירו </w:t>
      </w:r>
      <w:r w:rsidR="008C1B3F">
        <w:rPr>
          <w:rFonts w:hint="cs"/>
          <w:rtl/>
        </w:rPr>
        <w:t xml:space="preserve">למה המשטרה לא העבירה דרישות תקציביות </w:t>
      </w:r>
      <w:bookmarkStart w:id="126" w:name="_ETM_Q1_1782805"/>
      <w:bookmarkEnd w:id="126"/>
      <w:r w:rsidR="008C1B3F">
        <w:rPr>
          <w:rFonts w:hint="cs"/>
          <w:rtl/>
        </w:rPr>
        <w:t xml:space="preserve">לרפורמה, </w:t>
      </w:r>
      <w:r>
        <w:rPr>
          <w:rFonts w:hint="cs"/>
          <w:rtl/>
        </w:rPr>
        <w:t>שאתם אישרתם אותה בדיוני חקירה ראשונה. בבקשה. אם אין לך תשובה, תאמר שאתה לא יודע. זה גם תשובה.</w:t>
      </w:r>
    </w:p>
    <w:p w:rsidR="00EB39B0" w:rsidRDefault="00EB39B0" w:rsidP="00EB39B0">
      <w:pPr>
        <w:rPr>
          <w:rtl/>
        </w:rPr>
      </w:pPr>
    </w:p>
    <w:sdt>
      <w:sdtPr>
        <w:rPr>
          <w:rFonts w:hint="cs"/>
          <w:rtl/>
        </w:rPr>
        <w:alias w:val="אורח"/>
        <w:tag w:val="&lt;ID&gt;808486&lt;/ID&gt;&lt;Name&gt;אבישי לדאני&lt;/Name&gt;&lt;Data&gt;אבישי לדאני&lt;/Data&gt;&lt;Shortcut&gt;אבלד&lt;/Shortcut&gt;&lt;Title&gt;מנהל טיוב רגולציה, המשרד לביטחון פנים&lt;/Title&gt;"/>
        <w:id w:val="1685237565"/>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 xml:space="preserve">אבישי </w:t>
          </w:r>
          <w:proofErr w:type="spellStart"/>
          <w:r w:rsidRPr="00EB39B0">
            <w:rPr>
              <w:rStyle w:val="afd"/>
              <w:color w:val="000000"/>
              <w:rtl/>
            </w:rPr>
            <w:t>לדאני</w:t>
          </w:r>
          <w:proofErr w:type="spellEnd"/>
          <w:r w:rsidRPr="00EB39B0">
            <w:rPr>
              <w:color w:val="000000"/>
              <w:rtl/>
            </w:rPr>
            <w:t>:</w:t>
          </w:r>
        </w:p>
      </w:sdtContent>
    </w:sdt>
    <w:p w:rsidR="00EB39B0" w:rsidRDefault="00EB39B0" w:rsidP="00EB39B0">
      <w:pPr>
        <w:pStyle w:val="KeepWithNext"/>
        <w:rPr>
          <w:rtl/>
        </w:rPr>
      </w:pPr>
    </w:p>
    <w:p w:rsidR="00EB39B0" w:rsidRDefault="008C1B3F" w:rsidP="00EB39B0">
      <w:pPr>
        <w:rPr>
          <w:rtl/>
        </w:rPr>
      </w:pPr>
      <w:r>
        <w:rPr>
          <w:rFonts w:hint="cs"/>
          <w:rtl/>
        </w:rPr>
        <w:t xml:space="preserve">אבישי </w:t>
      </w:r>
      <w:proofErr w:type="spellStart"/>
      <w:r>
        <w:rPr>
          <w:rFonts w:hint="cs"/>
          <w:rtl/>
        </w:rPr>
        <w:t>לדאני</w:t>
      </w:r>
      <w:proofErr w:type="spellEnd"/>
      <w:r>
        <w:rPr>
          <w:rFonts w:hint="cs"/>
          <w:rtl/>
        </w:rPr>
        <w:t>, מנהל תחום טיוב רגולציה במשרד לביטחון פנים.</w:t>
      </w:r>
    </w:p>
    <w:p w:rsidR="008C1B3F" w:rsidRDefault="008C1B3F" w:rsidP="00EB39B0">
      <w:pPr>
        <w:rPr>
          <w:rtl/>
        </w:rPr>
      </w:pPr>
      <w:bookmarkStart w:id="127" w:name="_ETM_Q1_1800344"/>
      <w:bookmarkEnd w:id="127"/>
    </w:p>
    <w:sdt>
      <w:sdtPr>
        <w:rPr>
          <w:rtl/>
        </w:rPr>
        <w:alias w:val="יור"/>
        <w:tag w:val="&lt;ID&gt;5296&lt;/ID&gt;&lt;Name&gt;יואב קיש - יו&quot;רַ&lt;/Name&gt;&lt;Data&gt;יואב קיש&lt;/Data&gt;&lt;Shortcut&gt;יוקי&lt;/Shortcut&gt;"/>
        <w:id w:val="-1200469801"/>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הכרתם את הרפורמה?</w:t>
      </w:r>
    </w:p>
    <w:p w:rsidR="00EB39B0" w:rsidRDefault="00EB39B0" w:rsidP="00EB39B0">
      <w:pPr>
        <w:rPr>
          <w:rtl/>
        </w:rPr>
      </w:pPr>
    </w:p>
    <w:sdt>
      <w:sdtPr>
        <w:rPr>
          <w:rtl/>
        </w:rPr>
        <w:alias w:val="דובר_המשך"/>
        <w:tag w:val="&lt;ID&gt;808486&lt;/ID&gt;&lt;Name&gt;אבישי לדאני&lt;/Name&gt;&lt;Data&gt;אבישי לדאני&lt;/Data&gt;&lt;Shortcut&gt;אבלד&lt;/Shortcut&gt;"/>
        <w:id w:val="-146513801"/>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אבישי </w:t>
          </w:r>
          <w:proofErr w:type="spellStart"/>
          <w:r w:rsidRPr="00EB39B0">
            <w:rPr>
              <w:rStyle w:val="afd"/>
              <w:color w:val="000000"/>
              <w:rtl/>
            </w:rPr>
            <w:t>לדאני</w:t>
          </w:r>
          <w:proofErr w:type="spellEnd"/>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כן.</w:t>
      </w:r>
    </w:p>
    <w:p w:rsidR="00EB39B0" w:rsidRDefault="00EB39B0" w:rsidP="00EB39B0">
      <w:pPr>
        <w:rPr>
          <w:rtl/>
        </w:rPr>
      </w:pPr>
    </w:p>
    <w:sdt>
      <w:sdtPr>
        <w:rPr>
          <w:rtl/>
        </w:rPr>
        <w:alias w:val="יור"/>
        <w:tag w:val="&lt;ID&gt;5296&lt;/ID&gt;&lt;Name&gt;יואב קיש - יו&quot;רַ&lt;/Name&gt;&lt;Data&gt;יואב קיש&lt;/Data&gt;&lt;Shortcut&gt;יוקי&lt;/Shortcut&gt;"/>
        <w:id w:val="-802607851"/>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דרישות</w:t>
      </w:r>
      <w:r w:rsidR="008C1B3F">
        <w:rPr>
          <w:rFonts w:hint="cs"/>
          <w:rtl/>
        </w:rPr>
        <w:t xml:space="preserve"> </w:t>
      </w:r>
      <w:bookmarkStart w:id="128" w:name="_ETM_Q1_1804288"/>
      <w:bookmarkEnd w:id="128"/>
      <w:r>
        <w:rPr>
          <w:rFonts w:hint="cs"/>
          <w:rtl/>
        </w:rPr>
        <w:t xml:space="preserve">תקציביות </w:t>
      </w:r>
      <w:r w:rsidR="008C1B3F">
        <w:rPr>
          <w:rFonts w:hint="cs"/>
          <w:rtl/>
        </w:rPr>
        <w:t xml:space="preserve">לפחות עד השלב של הנוסח הממשלתי </w:t>
      </w:r>
      <w:r>
        <w:rPr>
          <w:rFonts w:hint="cs"/>
          <w:rtl/>
        </w:rPr>
        <w:t>היו לכם?</w:t>
      </w:r>
    </w:p>
    <w:p w:rsidR="00EB39B0" w:rsidRDefault="00EB39B0" w:rsidP="00EB39B0">
      <w:pPr>
        <w:rPr>
          <w:rtl/>
        </w:rPr>
      </w:pPr>
    </w:p>
    <w:sdt>
      <w:sdtPr>
        <w:rPr>
          <w:rtl/>
        </w:rPr>
        <w:alias w:val="דובר_המשך"/>
        <w:tag w:val="&lt;ID&gt;808486&lt;/ID&gt;&lt;Name&gt;אבישי לדאני&lt;/Name&gt;&lt;Data&gt;אבישי לדאני&lt;/Data&gt;&lt;Shortcut&gt;אבלד&lt;/Shortcut&gt;"/>
        <w:id w:val="-1247954239"/>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אבישי </w:t>
          </w:r>
          <w:proofErr w:type="spellStart"/>
          <w:r w:rsidRPr="00EB39B0">
            <w:rPr>
              <w:rStyle w:val="afd"/>
              <w:color w:val="000000"/>
              <w:rtl/>
            </w:rPr>
            <w:t>לדאני</w:t>
          </w:r>
          <w:proofErr w:type="spellEnd"/>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לא.</w:t>
      </w:r>
    </w:p>
    <w:p w:rsidR="00EB39B0" w:rsidRDefault="00EB39B0" w:rsidP="00EB39B0">
      <w:pPr>
        <w:rPr>
          <w:rtl/>
        </w:rPr>
      </w:pPr>
    </w:p>
    <w:sdt>
      <w:sdtPr>
        <w:rPr>
          <w:rtl/>
        </w:rPr>
        <w:alias w:val="יור"/>
        <w:tag w:val="&lt;ID&gt;5296&lt;/ID&gt;&lt;Name&gt;יואב קיש - יו&quot;רַ&lt;/Name&gt;&lt;Data&gt;יואב קיש&lt;/Data&gt;&lt;Shortcut&gt;יוקי&lt;/Shortcut&gt;"/>
        <w:id w:val="-822815779"/>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אז מה קרה שעכשיו יש?</w:t>
      </w:r>
    </w:p>
    <w:p w:rsidR="00EB39B0" w:rsidRDefault="00EB39B0" w:rsidP="00EB39B0">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276987137"/>
        <w:placeholder>
          <w:docPart w:val="DefaultPlaceholder_-1854013440"/>
        </w:placeholder>
        <w15:color w:val="993366"/>
      </w:sdtPr>
      <w:sdtEndPr/>
      <w:sdtContent>
        <w:p w:rsidR="00EB39B0" w:rsidRDefault="00EB39B0" w:rsidP="00EB39B0">
          <w:pPr>
            <w:pStyle w:val="af9"/>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8C1B3F" w:rsidP="008C1B3F">
      <w:pPr>
        <w:rPr>
          <w:rtl/>
        </w:rPr>
      </w:pPr>
      <w:r>
        <w:rPr>
          <w:rFonts w:hint="cs"/>
          <w:rtl/>
        </w:rPr>
        <w:t>לעניין מה שהשתנ</w:t>
      </w:r>
      <w:r w:rsidR="00EB39B0">
        <w:rPr>
          <w:rFonts w:hint="cs"/>
          <w:rtl/>
        </w:rPr>
        <w:t xml:space="preserve">ה פה </w:t>
      </w:r>
      <w:r w:rsidR="00EB39B0">
        <w:rPr>
          <w:rtl/>
        </w:rPr>
        <w:t>–</w:t>
      </w:r>
      <w:r w:rsidR="00EB39B0">
        <w:rPr>
          <w:rFonts w:hint="cs"/>
          <w:rtl/>
        </w:rPr>
        <w:t xml:space="preserve"> אם אנחנו הולכים למהלך של ביטול </w:t>
      </w:r>
      <w:proofErr w:type="spellStart"/>
      <w:r w:rsidR="00EB39B0">
        <w:rPr>
          <w:rFonts w:hint="cs"/>
          <w:rtl/>
        </w:rPr>
        <w:t>רשיון</w:t>
      </w:r>
      <w:proofErr w:type="spellEnd"/>
      <w:r w:rsidR="00EB39B0">
        <w:rPr>
          <w:rFonts w:hint="cs"/>
          <w:rtl/>
        </w:rPr>
        <w:t xml:space="preserve">, </w:t>
      </w:r>
      <w:r>
        <w:rPr>
          <w:rFonts w:hint="cs"/>
          <w:rtl/>
        </w:rPr>
        <w:t xml:space="preserve">מן </w:t>
      </w:r>
      <w:bookmarkStart w:id="129" w:name="_ETM_Q1_1833835"/>
      <w:bookmarkEnd w:id="129"/>
      <w:r>
        <w:rPr>
          <w:rFonts w:hint="cs"/>
          <w:rtl/>
        </w:rPr>
        <w:t xml:space="preserve">הסתם </w:t>
      </w:r>
      <w:r w:rsidR="00EB39B0">
        <w:rPr>
          <w:rFonts w:hint="cs"/>
          <w:rtl/>
        </w:rPr>
        <w:t xml:space="preserve">אנחנו צופים יותר שיערערו על ההחלטות שלנו. </w:t>
      </w:r>
      <w:r>
        <w:rPr>
          <w:rFonts w:hint="cs"/>
          <w:rtl/>
        </w:rPr>
        <w:t xml:space="preserve">נצטרך להגיע ולייצג שם את עצמנו. </w:t>
      </w:r>
      <w:r w:rsidR="00EB39B0">
        <w:rPr>
          <w:rFonts w:hint="cs"/>
          <w:rtl/>
        </w:rPr>
        <w:t>מזה נובע, בין השאר, דרישות</w:t>
      </w:r>
      <w:r>
        <w:rPr>
          <w:rFonts w:hint="cs"/>
          <w:rtl/>
        </w:rPr>
        <w:t xml:space="preserve"> לתובעי רישוי</w:t>
      </w:r>
      <w:r w:rsidR="00EB39B0">
        <w:rPr>
          <w:rFonts w:hint="cs"/>
          <w:rtl/>
        </w:rPr>
        <w:t>. התובעים שלנו הם עורכי דין. הם הולכים לייצג אותנו בכל ההקשר</w:t>
      </w:r>
      <w:r>
        <w:rPr>
          <w:rFonts w:hint="cs"/>
          <w:rtl/>
        </w:rPr>
        <w:t xml:space="preserve"> הזה</w:t>
      </w:r>
      <w:r w:rsidR="00EB39B0">
        <w:rPr>
          <w:rFonts w:hint="cs"/>
          <w:rtl/>
        </w:rPr>
        <w:t xml:space="preserve">. אנחנו הולכים להיכנס כחלק </w:t>
      </w:r>
      <w:r>
        <w:rPr>
          <w:rFonts w:hint="cs"/>
          <w:rtl/>
        </w:rPr>
        <w:t xml:space="preserve">מכלי האכיפה האחרים </w:t>
      </w:r>
      <w:r w:rsidR="00EB39B0">
        <w:rPr>
          <w:rFonts w:hint="cs"/>
          <w:rtl/>
        </w:rPr>
        <w:t>למהלך של קנסות.</w:t>
      </w:r>
      <w:r>
        <w:rPr>
          <w:rFonts w:hint="cs"/>
          <w:rtl/>
        </w:rPr>
        <w:t xml:space="preserve"> </w:t>
      </w:r>
    </w:p>
    <w:p w:rsidR="00EB39B0" w:rsidRDefault="00EB39B0" w:rsidP="00EB39B0">
      <w:pPr>
        <w:rPr>
          <w:rtl/>
        </w:rPr>
      </w:pPr>
    </w:p>
    <w:sdt>
      <w:sdtPr>
        <w:rPr>
          <w:rtl/>
        </w:rPr>
        <w:alias w:val="יור"/>
        <w:tag w:val="&lt;ID&gt;5296&lt;/ID&gt;&lt;Name&gt;יואב קיש - יו&quot;רַ&lt;/Name&gt;&lt;Data&gt;יואב קיש&lt;/Data&gt;&lt;Shortcut&gt;יוקי&lt;/Shortcut&gt;"/>
        <w:id w:val="-1592769439"/>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זה לא חדש. זה היה במקור.</w:t>
      </w:r>
    </w:p>
    <w:p w:rsidR="00EB39B0" w:rsidRDefault="00EB39B0" w:rsidP="00EB39B0">
      <w:pPr>
        <w:rPr>
          <w:rtl/>
        </w:rPr>
      </w:pPr>
    </w:p>
    <w:sdt>
      <w:sdtPr>
        <w:rPr>
          <w:rtl/>
        </w:rPr>
        <w:alias w:val="דובר_המשך"/>
        <w:tag w:val="&lt;ID&gt;846598&lt;/ID&gt;&lt;Name&gt;טל ימיני&lt;/Name&gt;&lt;Data&gt;טל ימיני&lt;/Data&gt;&lt;Shortcut&gt;טלימ&lt;/Shortcut&gt;"/>
        <w:id w:val="1338502166"/>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8C1B3F" w:rsidP="00EB39B0">
      <w:pPr>
        <w:rPr>
          <w:rtl/>
        </w:rPr>
      </w:pPr>
      <w:r>
        <w:rPr>
          <w:rFonts w:hint="cs"/>
          <w:rtl/>
        </w:rPr>
        <w:t xml:space="preserve">אבל </w:t>
      </w:r>
      <w:r w:rsidR="00EB39B0">
        <w:rPr>
          <w:rFonts w:hint="cs"/>
          <w:rtl/>
        </w:rPr>
        <w:t>ממש לאחרונה הבנו את המשמעויות שלו.</w:t>
      </w:r>
      <w:r>
        <w:rPr>
          <w:rFonts w:hint="cs"/>
          <w:rtl/>
        </w:rPr>
        <w:t xml:space="preserve"> זה </w:t>
      </w:r>
      <w:bookmarkStart w:id="130" w:name="_ETM_Q1_1870807"/>
      <w:bookmarkEnd w:id="130"/>
      <w:r>
        <w:rPr>
          <w:rFonts w:hint="cs"/>
          <w:rtl/>
        </w:rPr>
        <w:t>אני משער שזה יהיה רק עוד עשרה חודשים.</w:t>
      </w:r>
    </w:p>
    <w:p w:rsidR="00EB39B0" w:rsidRDefault="00EB39B0" w:rsidP="00EB39B0">
      <w:pPr>
        <w:rPr>
          <w:rtl/>
        </w:rPr>
      </w:pPr>
    </w:p>
    <w:sdt>
      <w:sdtPr>
        <w:rPr>
          <w:rtl/>
        </w:rPr>
        <w:alias w:val="יור"/>
        <w:tag w:val="&lt;ID&gt;5296&lt;/ID&gt;&lt;Name&gt;יואב קיש - יו&quot;רַ&lt;/Name&gt;&lt;Data&gt;יואב קיש&lt;/Data&gt;&lt;Shortcut&gt;יוקי&lt;/Shortcut&gt;"/>
        <w:id w:val="1376665654"/>
        <w:placeholder>
          <w:docPart w:val="125363D9C9734911BF29F6349299EAD4"/>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על כמה תובעים אתם מדברים?</w:t>
      </w:r>
    </w:p>
    <w:p w:rsidR="00EB39B0" w:rsidRDefault="00EB39B0" w:rsidP="00EB39B0">
      <w:pPr>
        <w:rPr>
          <w:rtl/>
        </w:rPr>
      </w:pPr>
    </w:p>
    <w:sdt>
      <w:sdtPr>
        <w:rPr>
          <w:rtl/>
        </w:rPr>
        <w:alias w:val="דובר_המשך"/>
        <w:tag w:val="&lt;ID&gt;846598&lt;/ID&gt;&lt;Name&gt;טל ימיני&lt;/Name&gt;&lt;Data&gt;טל ימיני&lt;/Data&gt;&lt;Shortcut&gt;טלימ&lt;/Shortcut&gt;"/>
        <w:id w:val="-1616059968"/>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במבנה,</w:t>
      </w:r>
      <w:r w:rsidR="008C1B3F">
        <w:rPr>
          <w:rFonts w:hint="cs"/>
          <w:rtl/>
        </w:rPr>
        <w:t xml:space="preserve"> צריכים </w:t>
      </w:r>
      <w:r>
        <w:rPr>
          <w:rFonts w:hint="cs"/>
          <w:rtl/>
        </w:rPr>
        <w:t>תובע לכל מרחב. מעבר לזה יש לנו בחלק מהמקומות</w:t>
      </w:r>
      <w:r w:rsidR="008C1B3F">
        <w:rPr>
          <w:rFonts w:hint="cs"/>
          <w:rtl/>
        </w:rPr>
        <w:t xml:space="preserve">, </w:t>
      </w:r>
      <w:bookmarkStart w:id="131" w:name="_ETM_Q1_1886281"/>
      <w:bookmarkEnd w:id="131"/>
      <w:r w:rsidR="008C1B3F">
        <w:rPr>
          <w:rFonts w:hint="cs"/>
          <w:rtl/>
        </w:rPr>
        <w:t>לה</w:t>
      </w:r>
      <w:r>
        <w:rPr>
          <w:rFonts w:hint="cs"/>
          <w:rtl/>
        </w:rPr>
        <w:t xml:space="preserve">שלים את המקומות שאין לנו. </w:t>
      </w:r>
      <w:r w:rsidR="008C1B3F">
        <w:rPr>
          <w:rFonts w:hint="cs"/>
          <w:rtl/>
        </w:rPr>
        <w:t xml:space="preserve">אם נצטרך לבטל </w:t>
      </w:r>
      <w:proofErr w:type="spellStart"/>
      <w:r w:rsidR="008C1B3F">
        <w:rPr>
          <w:rFonts w:hint="cs"/>
          <w:rtl/>
        </w:rPr>
        <w:t>רשיון</w:t>
      </w:r>
      <w:proofErr w:type="spellEnd"/>
      <w:r w:rsidR="008C1B3F">
        <w:rPr>
          <w:rFonts w:hint="cs"/>
          <w:rtl/>
        </w:rPr>
        <w:t xml:space="preserve"> </w:t>
      </w:r>
      <w:r>
        <w:rPr>
          <w:rFonts w:hint="cs"/>
          <w:rtl/>
        </w:rPr>
        <w:t>של אדם, בטח אחרי שהתחיל לעבוד, זה הרבה יותר סבוך מאשר למנוע מראש.</w:t>
      </w:r>
    </w:p>
    <w:p w:rsidR="00EB39B0" w:rsidRDefault="00EB39B0" w:rsidP="00EB39B0">
      <w:pPr>
        <w:rPr>
          <w:rtl/>
        </w:rPr>
      </w:pPr>
    </w:p>
    <w:sdt>
      <w:sdtPr>
        <w:rPr>
          <w:rtl/>
        </w:rPr>
        <w:alias w:val="יור"/>
        <w:tag w:val="&lt;ID&gt;5296&lt;/ID&gt;&lt;Name&gt;יואב קיש - יו&quot;רַ&lt;/Name&gt;&lt;Data&gt;יואב קיש&lt;/Data&gt;&lt;Shortcut&gt;יוקי&lt;/Shortcut&gt;"/>
        <w:id w:val="1377351023"/>
        <w:placeholder>
          <w:docPart w:val="A0809D7E6EDC4435BD2B94802AAEBF2E"/>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 xml:space="preserve">אז אתה חושב, </w:t>
      </w:r>
      <w:r w:rsidR="008C1B3F">
        <w:rPr>
          <w:rFonts w:hint="cs"/>
          <w:rtl/>
        </w:rPr>
        <w:t xml:space="preserve">שתובע במחוז במשרה מלאה - </w:t>
      </w:r>
      <w:bookmarkStart w:id="132" w:name="_ETM_Q1_1902086"/>
      <w:bookmarkEnd w:id="132"/>
      <w:r>
        <w:rPr>
          <w:rFonts w:hint="cs"/>
          <w:rtl/>
        </w:rPr>
        <w:t>כמה מרחבים יש?</w:t>
      </w:r>
    </w:p>
    <w:sdt>
      <w:sdtPr>
        <w:rPr>
          <w:rtl/>
        </w:rPr>
        <w:alias w:val="דובר_המשך"/>
        <w:tag w:val="&lt;ID&gt;846598&lt;/ID&gt;&lt;Name&gt;טל ימיני&lt;/Name&gt;&lt;Data&gt;טל ימיני&lt;/Data&gt;&lt;Shortcut&gt;טלימ&lt;/Shortcut&gt;"/>
        <w:id w:val="8657959"/>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סך הכול כ-17, 18.</w:t>
      </w:r>
    </w:p>
    <w:p w:rsidR="00EB39B0" w:rsidRDefault="00EB39B0" w:rsidP="00EB39B0">
      <w:pPr>
        <w:rPr>
          <w:rtl/>
        </w:rPr>
      </w:pPr>
    </w:p>
    <w:sdt>
      <w:sdtPr>
        <w:rPr>
          <w:rtl/>
        </w:rPr>
        <w:alias w:val="יור"/>
        <w:tag w:val="&lt;ID&gt;5296&lt;/ID&gt;&lt;Name&gt;יואב קיש - יו&quot;רַ&lt;/Name&gt;&lt;Data&gt;יואב קיש&lt;/Data&gt;&lt;Shortcut&gt;יוקי&lt;/Shortcut&gt;"/>
        <w:id w:val="-491563674"/>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אתה צריך 17 תובע</w:t>
      </w:r>
      <w:r w:rsidR="008C1B3F">
        <w:rPr>
          <w:rFonts w:hint="cs"/>
          <w:rtl/>
        </w:rPr>
        <w:t>ים במשרה</w:t>
      </w:r>
      <w:r>
        <w:rPr>
          <w:rFonts w:hint="cs"/>
          <w:rtl/>
        </w:rPr>
        <w:t xml:space="preserve"> מלאה שכל מה שיעשו זה </w:t>
      </w:r>
      <w:r w:rsidR="008C1B3F">
        <w:rPr>
          <w:rFonts w:hint="cs"/>
          <w:rtl/>
        </w:rPr>
        <w:t xml:space="preserve">רק לעשות על ביטול </w:t>
      </w:r>
      <w:r>
        <w:rPr>
          <w:rFonts w:hint="cs"/>
          <w:rtl/>
        </w:rPr>
        <w:t>עסקים?</w:t>
      </w:r>
    </w:p>
    <w:p w:rsidR="00EB39B0" w:rsidRDefault="00EB39B0" w:rsidP="00EB39B0">
      <w:pPr>
        <w:rPr>
          <w:rtl/>
        </w:rPr>
      </w:pPr>
    </w:p>
    <w:sdt>
      <w:sdtPr>
        <w:rPr>
          <w:rtl/>
        </w:rPr>
        <w:alias w:val="דובר_המשך"/>
        <w:tag w:val="&lt;ID&gt;846598&lt;/ID&gt;&lt;Name&gt;טל ימיני&lt;/Name&gt;&lt;Data&gt;טל ימיני&lt;/Data&gt;&lt;Shortcut&gt;טלימ&lt;/Shortcut&gt;"/>
        <w:id w:val="1716540613"/>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 xml:space="preserve">לא רק. </w:t>
      </w:r>
      <w:r w:rsidR="008C1B3F">
        <w:rPr>
          <w:rFonts w:hint="cs"/>
          <w:rtl/>
        </w:rPr>
        <w:t>גם כשמגיע פיקוח ובקרה ו</w:t>
      </w:r>
      <w:r>
        <w:rPr>
          <w:rFonts w:hint="cs"/>
          <w:rtl/>
        </w:rPr>
        <w:t xml:space="preserve">מוצא ליקויים </w:t>
      </w:r>
      <w:r>
        <w:rPr>
          <w:rtl/>
        </w:rPr>
        <w:t>–</w:t>
      </w:r>
      <w:r>
        <w:rPr>
          <w:rFonts w:hint="cs"/>
          <w:rtl/>
        </w:rPr>
        <w:t xml:space="preserve"> </w:t>
      </w:r>
      <w:r w:rsidR="008C1B3F">
        <w:rPr>
          <w:rFonts w:hint="cs"/>
          <w:rtl/>
        </w:rPr>
        <w:t xml:space="preserve">צריך </w:t>
      </w:r>
      <w:bookmarkStart w:id="133" w:name="_ETM_Q1_1924622"/>
      <w:bookmarkEnd w:id="133"/>
      <w:r>
        <w:rPr>
          <w:rFonts w:hint="cs"/>
          <w:rtl/>
        </w:rPr>
        <w:t>להגיש כתבי אישום ול</w:t>
      </w:r>
      <w:r w:rsidR="008C1B3F">
        <w:rPr>
          <w:rFonts w:hint="cs"/>
          <w:rtl/>
        </w:rPr>
        <w:t>לכת</w:t>
      </w:r>
      <w:r>
        <w:rPr>
          <w:rFonts w:hint="cs"/>
          <w:rtl/>
        </w:rPr>
        <w:t xml:space="preserve"> עם זה לבית משפט</w:t>
      </w:r>
      <w:r w:rsidR="008C1B3F">
        <w:rPr>
          <w:rFonts w:hint="cs"/>
          <w:rtl/>
        </w:rPr>
        <w:t>.</w:t>
      </w:r>
    </w:p>
    <w:p w:rsidR="00EB39B0" w:rsidRDefault="00EB39B0" w:rsidP="00EB39B0">
      <w:pPr>
        <w:rPr>
          <w:rtl/>
        </w:rPr>
      </w:pPr>
    </w:p>
    <w:sdt>
      <w:sdtPr>
        <w:rPr>
          <w:rtl/>
        </w:rPr>
        <w:alias w:val="יור"/>
        <w:tag w:val="&lt;ID&gt;5296&lt;/ID&gt;&lt;Name&gt;יואב קיש - יו&quot;רַ&lt;/Name&gt;&lt;Data&gt;יואב קיש&lt;/Data&gt;&lt;Shortcut&gt;יוקי&lt;/Shortcut&gt;"/>
        <w:id w:val="1881510316"/>
        <w:placeholder>
          <w:docPart w:val="CEEEAFDD7276429B94923F135DB34062"/>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כמה מתוך ה-17 חסרים</w:t>
      </w:r>
      <w:r w:rsidR="008C1B3F">
        <w:rPr>
          <w:rFonts w:hint="cs"/>
          <w:rtl/>
        </w:rPr>
        <w:t xml:space="preserve"> לכם</w:t>
      </w:r>
      <w:r>
        <w:rPr>
          <w:rFonts w:hint="cs"/>
          <w:rtl/>
        </w:rPr>
        <w:t>?</w:t>
      </w:r>
    </w:p>
    <w:p w:rsidR="00EB39B0" w:rsidRDefault="00EB39B0" w:rsidP="00EB39B0">
      <w:pPr>
        <w:rPr>
          <w:rtl/>
        </w:rPr>
      </w:pPr>
    </w:p>
    <w:sdt>
      <w:sdtPr>
        <w:rPr>
          <w:rtl/>
        </w:rPr>
        <w:alias w:val="דובר_המשך"/>
        <w:tag w:val="&lt;ID&gt;846598&lt;/ID&gt;&lt;Name&gt;טל ימיני&lt;/Name&gt;&lt;Data&gt;טל ימיני&lt;/Data&gt;&lt;Shortcut&gt;טלימ&lt;/Shortcut&gt;"/>
        <w:id w:val="-1762749129"/>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11.</w:t>
      </w:r>
    </w:p>
    <w:p w:rsidR="00EB39B0" w:rsidRDefault="00EB39B0" w:rsidP="00EB39B0">
      <w:pPr>
        <w:rPr>
          <w:rtl/>
        </w:rPr>
      </w:pPr>
    </w:p>
    <w:sdt>
      <w:sdtPr>
        <w:rPr>
          <w:rtl/>
        </w:rPr>
        <w:alias w:val="יור"/>
        <w:tag w:val="&lt;ID&gt;5296&lt;/ID&gt;&lt;Name&gt;יואב קיש - יו&quot;רַ&lt;/Name&gt;&lt;Data&gt;יואב קיש&lt;/Data&gt;&lt;Shortcut&gt;יוקי&lt;/Shortcut&gt;"/>
        <w:id w:val="-904299407"/>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 xml:space="preserve">לי זה נראה אובר </w:t>
      </w:r>
      <w:proofErr w:type="spellStart"/>
      <w:r>
        <w:rPr>
          <w:rFonts w:hint="cs"/>
          <w:rtl/>
        </w:rPr>
        <w:t>פאוור</w:t>
      </w:r>
      <w:proofErr w:type="spellEnd"/>
      <w:r>
        <w:rPr>
          <w:rFonts w:hint="cs"/>
          <w:rtl/>
        </w:rPr>
        <w:t xml:space="preserve"> עצום</w:t>
      </w:r>
      <w:r w:rsidR="008C1B3F">
        <w:rPr>
          <w:rFonts w:hint="cs"/>
          <w:rtl/>
        </w:rPr>
        <w:t xml:space="preserve">, כלומר לומר שבכל מרחב אתה צריך 17 תובעים </w:t>
      </w:r>
      <w:bookmarkStart w:id="134" w:name="_ETM_Q1_1945404"/>
      <w:bookmarkEnd w:id="134"/>
      <w:r w:rsidR="008C1B3F">
        <w:rPr>
          <w:rFonts w:hint="cs"/>
          <w:rtl/>
        </w:rPr>
        <w:t>שיעבדו</w:t>
      </w:r>
      <w:r>
        <w:rPr>
          <w:rFonts w:hint="cs"/>
          <w:rtl/>
        </w:rPr>
        <w:t xml:space="preserve"> מסביב לשעון </w:t>
      </w:r>
      <w:r w:rsidR="008C1B3F">
        <w:rPr>
          <w:rFonts w:hint="cs"/>
          <w:rtl/>
        </w:rPr>
        <w:t>ב</w:t>
      </w:r>
      <w:r>
        <w:rPr>
          <w:rFonts w:hint="cs"/>
          <w:rtl/>
        </w:rPr>
        <w:t xml:space="preserve">ביטול </w:t>
      </w:r>
      <w:proofErr w:type="spellStart"/>
      <w:r>
        <w:rPr>
          <w:rFonts w:hint="cs"/>
          <w:rtl/>
        </w:rPr>
        <w:t>רשיון</w:t>
      </w:r>
      <w:proofErr w:type="spellEnd"/>
      <w:r>
        <w:rPr>
          <w:rFonts w:hint="cs"/>
          <w:rtl/>
        </w:rPr>
        <w:t xml:space="preserve"> עסק</w:t>
      </w:r>
      <w:r w:rsidR="008C1B3F">
        <w:rPr>
          <w:rFonts w:hint="cs"/>
          <w:rtl/>
        </w:rPr>
        <w:t>, זה נראה לי מוגזם</w:t>
      </w:r>
      <w:r>
        <w:rPr>
          <w:rFonts w:hint="cs"/>
          <w:rtl/>
        </w:rPr>
        <w:t>.</w:t>
      </w:r>
    </w:p>
    <w:p w:rsidR="00EB39B0" w:rsidRDefault="00EB39B0" w:rsidP="00EB39B0">
      <w:pPr>
        <w:rPr>
          <w:rtl/>
        </w:rPr>
      </w:pPr>
    </w:p>
    <w:sdt>
      <w:sdtPr>
        <w:rPr>
          <w:rtl/>
        </w:rPr>
        <w:alias w:val="דובר_המשך"/>
        <w:tag w:val="&lt;ID&gt;846598&lt;/ID&gt;&lt;Name&gt;טל ימיני&lt;/Name&gt;&lt;Data&gt;טל ימיני&lt;/Data&gt;&lt;Shortcut&gt;טלימ&lt;/Shortcut&gt;"/>
        <w:id w:val="286555162"/>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ב</w:t>
      </w:r>
      <w:r w:rsidR="008C1B3F">
        <w:rPr>
          <w:rFonts w:hint="cs"/>
          <w:rtl/>
        </w:rPr>
        <w:t>רבעון א' של השנ</w:t>
      </w:r>
      <w:r>
        <w:rPr>
          <w:rFonts w:hint="cs"/>
          <w:rtl/>
        </w:rPr>
        <w:t>ה</w:t>
      </w:r>
      <w:r w:rsidR="008C1B3F">
        <w:rPr>
          <w:rFonts w:hint="cs"/>
          <w:rtl/>
        </w:rPr>
        <w:t xml:space="preserve"> ה</w:t>
      </w:r>
      <w:r>
        <w:rPr>
          <w:rFonts w:hint="cs"/>
          <w:rtl/>
        </w:rPr>
        <w:t xml:space="preserve">גשנו 140 כתבי אישום </w:t>
      </w:r>
      <w:r w:rsidR="008C1B3F">
        <w:rPr>
          <w:rFonts w:hint="cs"/>
          <w:rtl/>
        </w:rPr>
        <w:t xml:space="preserve">ממה שיש </w:t>
      </w:r>
      <w:bookmarkStart w:id="135" w:name="_ETM_Q1_1952569"/>
      <w:bookmarkEnd w:id="135"/>
      <w:r w:rsidR="008C1B3F">
        <w:rPr>
          <w:rFonts w:hint="cs"/>
          <w:rtl/>
        </w:rPr>
        <w:t xml:space="preserve">לנו - </w:t>
      </w:r>
      <w:r>
        <w:rPr>
          <w:rFonts w:hint="cs"/>
          <w:rtl/>
        </w:rPr>
        <w:t>עם כ-9 אנשים.</w:t>
      </w:r>
      <w:r w:rsidR="008C1B3F">
        <w:rPr>
          <w:rFonts w:hint="cs"/>
          <w:rtl/>
        </w:rPr>
        <w:t xml:space="preserve"> זה און אנד אוף.</w:t>
      </w:r>
      <w:r>
        <w:rPr>
          <w:rFonts w:hint="cs"/>
          <w:rtl/>
        </w:rPr>
        <w:t xml:space="preserve"> </w:t>
      </w:r>
    </w:p>
    <w:p w:rsidR="00EB39B0" w:rsidRDefault="00EB39B0" w:rsidP="00EB39B0">
      <w:pPr>
        <w:rPr>
          <w:rtl/>
        </w:rPr>
      </w:pPr>
    </w:p>
    <w:sdt>
      <w:sdtPr>
        <w:rPr>
          <w:rtl/>
        </w:rPr>
        <w:alias w:val="יור"/>
        <w:tag w:val="&lt;ID&gt;5296&lt;/ID&gt;&lt;Name&gt;יואב קיש - יו&quot;רַ&lt;/Name&gt;&lt;Data&gt;יואב קיש&lt;/Data&gt;&lt;Shortcut&gt;יוקי&lt;/Shortcut&gt;"/>
        <w:id w:val="1563909115"/>
        <w:placeholder>
          <w:docPart w:val="30B38F5F41EB4251B0BB0DC170AF7EED"/>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למה זה יגדל?</w:t>
      </w:r>
    </w:p>
    <w:p w:rsidR="008C1B3F" w:rsidRDefault="008C1B3F" w:rsidP="00EB39B0">
      <w:pPr>
        <w:rPr>
          <w:rtl/>
        </w:rPr>
      </w:pPr>
      <w:bookmarkStart w:id="136" w:name="_ETM_Q1_1965998"/>
      <w:bookmarkEnd w:id="136"/>
    </w:p>
    <w:sdt>
      <w:sdtPr>
        <w:rPr>
          <w:rtl/>
        </w:rPr>
        <w:alias w:val="דובר_המשך"/>
        <w:tag w:val="&lt;ID&gt;846598&lt;/ID&gt;&lt;Name&gt;טל ימיני&lt;/Name&gt;&lt;Data&gt;טל ימיני&lt;/Data&gt;&lt;Shortcut&gt;טלימ&lt;/Shortcut&gt;"/>
        <w:id w:val="1678391410"/>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טל ימיני</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כי הפיקוח ובקרה יעלה. זה חלק מהרציונל של הרפורמה.</w:t>
      </w:r>
      <w:r w:rsidR="008C1B3F">
        <w:rPr>
          <w:rFonts w:hint="cs"/>
          <w:rtl/>
        </w:rPr>
        <w:t xml:space="preserve"> הרפורמה זה </w:t>
      </w:r>
      <w:bookmarkStart w:id="137" w:name="_ETM_Q1_1973585"/>
      <w:bookmarkEnd w:id="137"/>
      <w:r w:rsidR="008C1B3F">
        <w:rPr>
          <w:rFonts w:hint="cs"/>
          <w:rtl/>
        </w:rPr>
        <w:t>להקל.</w:t>
      </w:r>
    </w:p>
    <w:p w:rsidR="00EB39B0" w:rsidRDefault="00EB39B0" w:rsidP="00EB39B0">
      <w:pPr>
        <w:rPr>
          <w:rtl/>
        </w:rPr>
      </w:pPr>
    </w:p>
    <w:sdt>
      <w:sdtPr>
        <w:rPr>
          <w:rtl/>
        </w:rPr>
        <w:alias w:val="יור"/>
        <w:tag w:val="&lt;ID&gt;5296&lt;/ID&gt;&lt;Name&gt;יואב קיש - יו&quot;רַ&lt;/Name&gt;&lt;Data&gt;יואב קיש&lt;/Data&gt;&lt;Shortcut&gt;יוקי&lt;/Shortcut&gt;"/>
        <w:id w:val="-5896722"/>
        <w:placeholder>
          <w:docPart w:val="4B04524D553F4134B8811885D561D6B9"/>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 xml:space="preserve">אני לא מאמין שהרפורמה תייצר יותר </w:t>
      </w:r>
      <w:r w:rsidR="008C1B3F">
        <w:rPr>
          <w:rFonts w:hint="cs"/>
          <w:rtl/>
        </w:rPr>
        <w:t xml:space="preserve">עסקים </w:t>
      </w:r>
      <w:r>
        <w:rPr>
          <w:rFonts w:hint="cs"/>
          <w:rtl/>
        </w:rPr>
        <w:t>שצריך לסגור אותם.</w:t>
      </w:r>
      <w:r w:rsidR="008C1B3F">
        <w:rPr>
          <w:rFonts w:hint="cs"/>
          <w:rtl/>
        </w:rPr>
        <w:t xml:space="preserve"> התמונה של העסקים שצריכים להיסגר, תישאר אותו דבר.</w:t>
      </w:r>
    </w:p>
    <w:p w:rsidR="00EB39B0" w:rsidRDefault="00EB39B0" w:rsidP="00EB39B0">
      <w:pPr>
        <w:rPr>
          <w:rtl/>
        </w:rPr>
      </w:pPr>
    </w:p>
    <w:sdt>
      <w:sdtPr>
        <w:rPr>
          <w:rtl/>
        </w:rPr>
        <w:alias w:val="דובר"/>
        <w:tag w:val="&lt;ID&gt;5689&lt;/ID&gt;&lt;Name&gt;לאה פדידה - המחנה הציוני&lt;/Name&gt;&lt;Data&gt;לאה פדידה (המחנה הציוני)&lt;/Data&gt;&lt;MemberID&gt;2616&lt;/MemberID&gt;"/>
        <w:id w:val="1907726552"/>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 xml:space="preserve">לאה </w:t>
          </w:r>
          <w:proofErr w:type="spellStart"/>
          <w:r w:rsidRPr="00EB39B0">
            <w:rPr>
              <w:rStyle w:val="afd"/>
              <w:color w:val="000000"/>
              <w:rtl/>
            </w:rPr>
            <w:t>פדידה</w:t>
          </w:r>
          <w:proofErr w:type="spellEnd"/>
          <w:r w:rsidRPr="00EB39B0">
            <w:rPr>
              <w:rStyle w:val="afd"/>
              <w:color w:val="000000"/>
              <w:rtl/>
            </w:rPr>
            <w:t xml:space="preserve"> (המחנה הציוני)</w:t>
          </w:r>
          <w:r w:rsidRPr="00EB39B0">
            <w:rPr>
              <w:color w:val="000000"/>
              <w:rtl/>
            </w:rPr>
            <w:t>:</w:t>
          </w:r>
        </w:p>
      </w:sdtContent>
    </w:sdt>
    <w:p w:rsidR="00EB39B0" w:rsidRDefault="00EB39B0" w:rsidP="00EB39B0">
      <w:pPr>
        <w:pStyle w:val="KeepWithNext"/>
        <w:rPr>
          <w:rtl/>
        </w:rPr>
      </w:pPr>
    </w:p>
    <w:p w:rsidR="00EB39B0" w:rsidRDefault="008C1B3F" w:rsidP="00EB39B0">
      <w:pPr>
        <w:rPr>
          <w:rtl/>
        </w:rPr>
      </w:pPr>
      <w:r>
        <w:rPr>
          <w:rFonts w:hint="cs"/>
          <w:rtl/>
        </w:rPr>
        <w:t xml:space="preserve">תסביר </w:t>
      </w:r>
      <w:bookmarkStart w:id="138" w:name="_ETM_Q1_1985510"/>
      <w:bookmarkEnd w:id="138"/>
      <w:r>
        <w:rPr>
          <w:rFonts w:hint="cs"/>
          <w:rtl/>
        </w:rPr>
        <w:t xml:space="preserve">לי, </w:t>
      </w:r>
      <w:r w:rsidR="00EB39B0">
        <w:rPr>
          <w:rFonts w:hint="cs"/>
          <w:rtl/>
        </w:rPr>
        <w:t>למה ה</w:t>
      </w:r>
      <w:r>
        <w:rPr>
          <w:rFonts w:hint="cs"/>
          <w:rtl/>
        </w:rPr>
        <w:t>וא חושב שצריכים להיסגר יותר עסק</w:t>
      </w:r>
      <w:r w:rsidR="00EB39B0">
        <w:rPr>
          <w:rFonts w:hint="cs"/>
          <w:rtl/>
        </w:rPr>
        <w:t>ים?</w:t>
      </w:r>
    </w:p>
    <w:p w:rsidR="00EB39B0" w:rsidRDefault="00EB39B0" w:rsidP="00EB39B0">
      <w:pPr>
        <w:rPr>
          <w:rtl/>
        </w:rPr>
      </w:pPr>
    </w:p>
    <w:sdt>
      <w:sdtPr>
        <w:rPr>
          <w:rtl/>
        </w:rPr>
        <w:alias w:val="יור"/>
        <w:tag w:val="&lt;ID&gt;5296&lt;/ID&gt;&lt;Name&gt;יואב קיש - יו&quot;רַ&lt;/Name&gt;&lt;Data&gt;יואב קיש&lt;/Data&gt;&lt;Shortcut&gt;יוקי&lt;/Shortcut&gt;"/>
        <w:id w:val="586345975"/>
        <w:placeholder>
          <w:docPart w:val="59A58C98B2F44AE19A63F64355FAD11D"/>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8C1B3F" w:rsidP="008C1B3F">
      <w:pPr>
        <w:rPr>
          <w:rtl/>
        </w:rPr>
      </w:pPr>
      <w:r>
        <w:rPr>
          <w:rFonts w:hint="cs"/>
          <w:rtl/>
        </w:rPr>
        <w:t xml:space="preserve">זה מה שאני אומר. אני חושב כמוך, שלא יהיו </w:t>
      </w:r>
      <w:bookmarkStart w:id="139" w:name="_ETM_Q1_1996388"/>
      <w:bookmarkEnd w:id="139"/>
      <w:r>
        <w:rPr>
          <w:rFonts w:hint="cs"/>
          <w:rtl/>
        </w:rPr>
        <w:t xml:space="preserve">יותר עסקים בעייתיים </w:t>
      </w:r>
      <w:r w:rsidR="00EB39B0">
        <w:rPr>
          <w:rFonts w:hint="cs"/>
          <w:rtl/>
        </w:rPr>
        <w:t xml:space="preserve">בגלל הרפורמה. ההפך </w:t>
      </w:r>
      <w:r w:rsidR="00EB39B0">
        <w:rPr>
          <w:rtl/>
        </w:rPr>
        <w:t>–</w:t>
      </w:r>
      <w:r>
        <w:rPr>
          <w:rFonts w:hint="cs"/>
          <w:rtl/>
        </w:rPr>
        <w:t xml:space="preserve"> אני חושב שאתם תוכלו לר</w:t>
      </w:r>
      <w:r w:rsidR="00EB39B0">
        <w:rPr>
          <w:rFonts w:hint="cs"/>
          <w:rtl/>
        </w:rPr>
        <w:t xml:space="preserve">כז את המאמץ </w:t>
      </w:r>
      <w:r>
        <w:rPr>
          <w:rFonts w:hint="cs"/>
          <w:rtl/>
        </w:rPr>
        <w:t xml:space="preserve">ולהגיע למקומות הרלוונטיים ולטפל, </w:t>
      </w:r>
      <w:r w:rsidR="00EB39B0">
        <w:rPr>
          <w:rFonts w:hint="cs"/>
          <w:rtl/>
        </w:rPr>
        <w:t xml:space="preserve">ולא להתעסק </w:t>
      </w:r>
      <w:proofErr w:type="spellStart"/>
      <w:r w:rsidR="00EB39B0">
        <w:rPr>
          <w:rFonts w:hint="cs"/>
          <w:rtl/>
        </w:rPr>
        <w:t>ברשיונות</w:t>
      </w:r>
      <w:proofErr w:type="spellEnd"/>
      <w:r w:rsidR="00EB39B0">
        <w:rPr>
          <w:rFonts w:hint="cs"/>
          <w:rtl/>
        </w:rPr>
        <w:t xml:space="preserve"> </w:t>
      </w:r>
      <w:r>
        <w:rPr>
          <w:rFonts w:hint="cs"/>
          <w:rtl/>
        </w:rPr>
        <w:t xml:space="preserve">וחידוש </w:t>
      </w:r>
      <w:proofErr w:type="spellStart"/>
      <w:r>
        <w:rPr>
          <w:rFonts w:hint="cs"/>
          <w:rtl/>
        </w:rPr>
        <w:t>רשיונות</w:t>
      </w:r>
      <w:proofErr w:type="spellEnd"/>
      <w:r>
        <w:rPr>
          <w:rFonts w:hint="cs"/>
          <w:rtl/>
        </w:rPr>
        <w:t xml:space="preserve"> ובלהציק </w:t>
      </w:r>
      <w:bookmarkStart w:id="140" w:name="_ETM_Q1_2006355"/>
      <w:bookmarkEnd w:id="140"/>
      <w:r>
        <w:rPr>
          <w:rFonts w:hint="cs"/>
          <w:rtl/>
        </w:rPr>
        <w:t xml:space="preserve">להרבה אנשים </w:t>
      </w:r>
      <w:r w:rsidR="00EB39B0">
        <w:rPr>
          <w:rFonts w:hint="cs"/>
          <w:rtl/>
        </w:rPr>
        <w:t xml:space="preserve">שעושים עבודה טובה ב-90% שגם ככה הם </w:t>
      </w:r>
      <w:r>
        <w:rPr>
          <w:rFonts w:hint="cs"/>
          <w:rtl/>
        </w:rPr>
        <w:t>ב</w:t>
      </w:r>
      <w:r w:rsidR="00EB39B0">
        <w:rPr>
          <w:rFonts w:hint="cs"/>
          <w:rtl/>
        </w:rPr>
        <w:t>סדר. תוכלו להתמקד, ובמקום להריץ כל שנה</w:t>
      </w:r>
      <w:r>
        <w:rPr>
          <w:rFonts w:hint="cs"/>
          <w:rtl/>
        </w:rPr>
        <w:t xml:space="preserve"> </w:t>
      </w:r>
      <w:proofErr w:type="spellStart"/>
      <w:r>
        <w:rPr>
          <w:rFonts w:hint="cs"/>
          <w:rtl/>
        </w:rPr>
        <w:t>רשיונות</w:t>
      </w:r>
      <w:proofErr w:type="spellEnd"/>
      <w:r>
        <w:rPr>
          <w:rFonts w:hint="cs"/>
          <w:rtl/>
        </w:rPr>
        <w:t xml:space="preserve"> שאין בהם בעיה</w:t>
      </w:r>
      <w:r w:rsidR="00EB39B0">
        <w:rPr>
          <w:rFonts w:hint="cs"/>
          <w:rtl/>
        </w:rPr>
        <w:t>, להתעסק בבעיי</w:t>
      </w:r>
      <w:r>
        <w:rPr>
          <w:rFonts w:hint="cs"/>
          <w:rtl/>
        </w:rPr>
        <w:t>ת</w:t>
      </w:r>
      <w:r w:rsidR="00EB39B0">
        <w:rPr>
          <w:rFonts w:hint="cs"/>
          <w:rtl/>
        </w:rPr>
        <w:t>יים ולטפל בהם. בבקשה.</w:t>
      </w:r>
    </w:p>
    <w:p w:rsidR="00EB39B0" w:rsidRDefault="00EB39B0" w:rsidP="00EB39B0">
      <w:pPr>
        <w:rPr>
          <w:rtl/>
        </w:rPr>
      </w:pPr>
    </w:p>
    <w:sdt>
      <w:sdtPr>
        <w:rPr>
          <w:rFonts w:hint="cs"/>
          <w:rtl/>
        </w:rPr>
        <w:alias w:val="דובר"/>
        <w:tag w:val="&lt;ID&gt;5305&lt;/ID&gt;&lt;Name&gt;רועי פולקמן - כולנו&lt;/Name&gt;&lt;Data&gt;רועי פולקמן (כולנו)&lt;/Data&gt;&lt;Shortcut&gt;רופו&lt;/Shortcut&gt;"/>
        <w:id w:val="929393180"/>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8C1B3F" w:rsidP="008C1B3F">
      <w:pPr>
        <w:rPr>
          <w:rtl/>
        </w:rPr>
      </w:pPr>
      <w:r>
        <w:rPr>
          <w:rFonts w:hint="cs"/>
          <w:rtl/>
        </w:rPr>
        <w:t xml:space="preserve">היה לנו דיון </w:t>
      </w:r>
      <w:bookmarkStart w:id="141" w:name="_ETM_Q1_2021429"/>
      <w:bookmarkEnd w:id="141"/>
      <w:r>
        <w:rPr>
          <w:rFonts w:hint="cs"/>
          <w:rtl/>
        </w:rPr>
        <w:t xml:space="preserve">כזה לפני שנתיים עם הכבאות, ובדיוק מה שאמרת עכשיו </w:t>
      </w:r>
      <w:bookmarkStart w:id="142" w:name="_ETM_Q1_2024400"/>
      <w:bookmarkEnd w:id="142"/>
      <w:r>
        <w:rPr>
          <w:rFonts w:hint="cs"/>
          <w:rtl/>
        </w:rPr>
        <w:t xml:space="preserve">היה </w:t>
      </w:r>
      <w:r>
        <w:rPr>
          <w:rtl/>
        </w:rPr>
        <w:t>–</w:t>
      </w:r>
      <w:r>
        <w:rPr>
          <w:rFonts w:hint="cs"/>
          <w:rtl/>
        </w:rPr>
        <w:t xml:space="preserve"> שהיו קרוב ל-</w:t>
      </w:r>
      <w:r w:rsidR="00EB39B0">
        <w:rPr>
          <w:rFonts w:hint="cs"/>
          <w:rtl/>
        </w:rPr>
        <w:t xml:space="preserve">50, 60 תקנים שעבדו בכבאות על הרישוי. </w:t>
      </w:r>
      <w:r>
        <w:rPr>
          <w:rFonts w:hint="cs"/>
          <w:rtl/>
        </w:rPr>
        <w:t xml:space="preserve">ברגע שהוצאת 100,000 עסקים מההליך </w:t>
      </w:r>
      <w:bookmarkStart w:id="143" w:name="_ETM_Q1_2032909"/>
      <w:bookmarkEnd w:id="143"/>
      <w:r>
        <w:rPr>
          <w:rFonts w:hint="cs"/>
          <w:rtl/>
        </w:rPr>
        <w:t>ה</w:t>
      </w:r>
      <w:r w:rsidR="00EB39B0">
        <w:rPr>
          <w:rFonts w:hint="cs"/>
          <w:rtl/>
        </w:rPr>
        <w:t xml:space="preserve">פרו אקטיבי, </w:t>
      </w:r>
      <w:r>
        <w:rPr>
          <w:rFonts w:hint="cs"/>
          <w:rtl/>
        </w:rPr>
        <w:t xml:space="preserve">ההפך - </w:t>
      </w:r>
      <w:r w:rsidR="00EB39B0">
        <w:rPr>
          <w:rFonts w:hint="cs"/>
          <w:rtl/>
        </w:rPr>
        <w:t xml:space="preserve">אני מצפה, </w:t>
      </w:r>
      <w:r>
        <w:rPr>
          <w:rFonts w:hint="cs"/>
          <w:rtl/>
        </w:rPr>
        <w:t>ש</w:t>
      </w:r>
      <w:r w:rsidR="00EB39B0">
        <w:rPr>
          <w:rFonts w:hint="cs"/>
          <w:rtl/>
        </w:rPr>
        <w:t xml:space="preserve">מה שיגידו המשרדים זה ההפך. </w:t>
      </w:r>
      <w:r>
        <w:rPr>
          <w:rFonts w:hint="cs"/>
          <w:rtl/>
        </w:rPr>
        <w:t xml:space="preserve">כי </w:t>
      </w:r>
      <w:r w:rsidR="00EB39B0">
        <w:rPr>
          <w:rFonts w:hint="cs"/>
          <w:rtl/>
        </w:rPr>
        <w:t>חיס</w:t>
      </w:r>
      <w:r>
        <w:rPr>
          <w:rFonts w:hint="cs"/>
          <w:rtl/>
        </w:rPr>
        <w:t>כ</w:t>
      </w:r>
      <w:r w:rsidR="00EB39B0">
        <w:rPr>
          <w:rFonts w:hint="cs"/>
          <w:rtl/>
        </w:rPr>
        <w:t xml:space="preserve">ון בכוח אדם, כי במקום שעכשיו על כל </w:t>
      </w:r>
      <w:proofErr w:type="spellStart"/>
      <w:r w:rsidR="00EB39B0">
        <w:rPr>
          <w:rFonts w:hint="cs"/>
          <w:rtl/>
        </w:rPr>
        <w:t>רש</w:t>
      </w:r>
      <w:r>
        <w:rPr>
          <w:rFonts w:hint="cs"/>
          <w:rtl/>
        </w:rPr>
        <w:t>י</w:t>
      </w:r>
      <w:r w:rsidR="00EB39B0">
        <w:rPr>
          <w:rFonts w:hint="cs"/>
          <w:rtl/>
        </w:rPr>
        <w:t>ון</w:t>
      </w:r>
      <w:proofErr w:type="spellEnd"/>
      <w:r w:rsidR="00EB39B0">
        <w:rPr>
          <w:rFonts w:hint="cs"/>
          <w:rtl/>
        </w:rPr>
        <w:t xml:space="preserve"> מקדמי </w:t>
      </w:r>
      <w:r>
        <w:rPr>
          <w:rFonts w:hint="cs"/>
          <w:rtl/>
        </w:rPr>
        <w:t xml:space="preserve">שולחים נציג של המשטרה, </w:t>
      </w:r>
      <w:r w:rsidR="00EB39B0">
        <w:rPr>
          <w:rFonts w:hint="cs"/>
          <w:rtl/>
        </w:rPr>
        <w:t>לבדוק שהמצלמה מכוונת לקופה, זה ייג</w:t>
      </w:r>
      <w:r>
        <w:rPr>
          <w:rFonts w:hint="cs"/>
          <w:rtl/>
        </w:rPr>
        <w:t>מר, ומעתה יהיה רק במקרים של הפר</w:t>
      </w:r>
      <w:r w:rsidR="00EB39B0">
        <w:rPr>
          <w:rFonts w:hint="cs"/>
          <w:rtl/>
        </w:rPr>
        <w:t xml:space="preserve">ות </w:t>
      </w:r>
      <w:r w:rsidR="00EB39B0">
        <w:rPr>
          <w:rtl/>
        </w:rPr>
        <w:t>–</w:t>
      </w:r>
      <w:r w:rsidR="00EB39B0">
        <w:rPr>
          <w:rFonts w:hint="cs"/>
          <w:rtl/>
        </w:rPr>
        <w:t xml:space="preserve"> והרי רוב העסקים נמצאים ברשוי</w:t>
      </w:r>
      <w:r>
        <w:rPr>
          <w:rFonts w:hint="cs"/>
          <w:rtl/>
        </w:rPr>
        <w:t>ו</w:t>
      </w:r>
      <w:r w:rsidR="00EB39B0">
        <w:rPr>
          <w:rFonts w:hint="cs"/>
          <w:rtl/>
        </w:rPr>
        <w:t>ת ה</w:t>
      </w:r>
      <w:r>
        <w:rPr>
          <w:rFonts w:hint="cs"/>
          <w:rtl/>
        </w:rPr>
        <w:t>גדולות</w:t>
      </w:r>
      <w:r w:rsidR="00EB39B0">
        <w:rPr>
          <w:rFonts w:hint="cs"/>
          <w:rtl/>
        </w:rPr>
        <w:t>, ששם יש שיתוף פעולה ו</w:t>
      </w:r>
      <w:r>
        <w:rPr>
          <w:rFonts w:hint="cs"/>
          <w:rtl/>
        </w:rPr>
        <w:t xml:space="preserve">הם </w:t>
      </w:r>
      <w:r w:rsidR="00EB39B0">
        <w:rPr>
          <w:rFonts w:hint="cs"/>
          <w:rtl/>
        </w:rPr>
        <w:t>יודעים לאכוף</w:t>
      </w:r>
      <w:r>
        <w:rPr>
          <w:rFonts w:hint="cs"/>
          <w:rtl/>
        </w:rPr>
        <w:t xml:space="preserve">. נכון </w:t>
      </w:r>
      <w:bookmarkStart w:id="144" w:name="_ETM_Q1_2058317"/>
      <w:bookmarkEnd w:id="144"/>
      <w:r>
        <w:rPr>
          <w:rFonts w:hint="cs"/>
          <w:rtl/>
        </w:rPr>
        <w:t>שברשויות קטנות, מועצות אזוריות יש בעיות</w:t>
      </w:r>
      <w:r w:rsidR="00EB39B0">
        <w:rPr>
          <w:rFonts w:hint="cs"/>
          <w:rtl/>
        </w:rPr>
        <w:t xml:space="preserve">, אבל שינינו את הגישה. </w:t>
      </w:r>
      <w:r>
        <w:rPr>
          <w:rFonts w:hint="cs"/>
          <w:rtl/>
        </w:rPr>
        <w:t xml:space="preserve">לכן </w:t>
      </w:r>
      <w:r w:rsidR="00EB39B0">
        <w:rPr>
          <w:rFonts w:hint="cs"/>
          <w:rtl/>
        </w:rPr>
        <w:t xml:space="preserve">זה יחסוך למשרדים </w:t>
      </w:r>
      <w:r w:rsidR="00EB39B0">
        <w:rPr>
          <w:rtl/>
        </w:rPr>
        <w:t>–</w:t>
      </w:r>
      <w:r w:rsidR="00EB39B0">
        <w:rPr>
          <w:rFonts w:hint="cs"/>
          <w:rtl/>
        </w:rPr>
        <w:t xml:space="preserve"> </w:t>
      </w:r>
      <w:r>
        <w:rPr>
          <w:rFonts w:hint="cs"/>
          <w:rtl/>
        </w:rPr>
        <w:t xml:space="preserve">לעבודה ורווחה, </w:t>
      </w:r>
      <w:bookmarkStart w:id="145" w:name="_ETM_Q1_2064033"/>
      <w:bookmarkEnd w:id="145"/>
      <w:r>
        <w:rPr>
          <w:rFonts w:hint="cs"/>
          <w:rtl/>
        </w:rPr>
        <w:t xml:space="preserve">למשטרה, </w:t>
      </w:r>
      <w:r w:rsidR="00EB39B0">
        <w:rPr>
          <w:rFonts w:hint="cs"/>
          <w:rtl/>
        </w:rPr>
        <w:t>לכבאות</w:t>
      </w:r>
      <w:r>
        <w:rPr>
          <w:rFonts w:hint="cs"/>
          <w:rtl/>
        </w:rPr>
        <w:t xml:space="preserve"> - זה יחסוך תקנ</w:t>
      </w:r>
      <w:r w:rsidR="00EB39B0">
        <w:rPr>
          <w:rFonts w:hint="cs"/>
          <w:rtl/>
        </w:rPr>
        <w:t>י</w:t>
      </w:r>
      <w:r>
        <w:rPr>
          <w:rFonts w:hint="cs"/>
          <w:rtl/>
        </w:rPr>
        <w:t>ם</w:t>
      </w:r>
      <w:r w:rsidR="00EB39B0">
        <w:rPr>
          <w:rFonts w:hint="cs"/>
          <w:rtl/>
        </w:rPr>
        <w:t>. זה לא יעלה.</w:t>
      </w:r>
    </w:p>
    <w:p w:rsidR="00EB39B0" w:rsidRDefault="00EB39B0" w:rsidP="00EB39B0">
      <w:pPr>
        <w:rPr>
          <w:rtl/>
        </w:rPr>
      </w:pPr>
    </w:p>
    <w:sdt>
      <w:sdtPr>
        <w:rPr>
          <w:rtl/>
        </w:rPr>
        <w:alias w:val="יור"/>
        <w:tag w:val="&lt;ID&gt;5296&lt;/ID&gt;&lt;Name&gt;יואב קיש - יו&quot;רַ&lt;/Name&gt;&lt;Data&gt;יואב קיש&lt;/Data&gt;&lt;Shortcut&gt;יוקי&lt;/Shortcut&gt;"/>
        <w:id w:val="-483384521"/>
        <w:placeholder>
          <w:docPart w:val="097C1DAA659E49E395909415524D9909"/>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לכן ההמצאה הז</w:t>
      </w:r>
      <w:r w:rsidR="008C1B3F">
        <w:rPr>
          <w:rFonts w:hint="cs"/>
          <w:rtl/>
        </w:rPr>
        <w:t>א</w:t>
      </w:r>
      <w:r>
        <w:rPr>
          <w:rFonts w:hint="cs"/>
          <w:rtl/>
        </w:rPr>
        <w:t>ת שאתם באים עם דרישות, לא מקובלת.</w:t>
      </w:r>
    </w:p>
    <w:p w:rsidR="00EB39B0" w:rsidRDefault="00EB39B0" w:rsidP="00EB39B0">
      <w:pPr>
        <w:rPr>
          <w:rtl/>
        </w:rPr>
      </w:pPr>
    </w:p>
    <w:sdt>
      <w:sdtPr>
        <w:rPr>
          <w:rtl/>
        </w:rPr>
        <w:alias w:val="דובר_המשך"/>
        <w:tag w:val="&lt;ID&gt;5305&lt;/ID&gt;&lt;Name&gt;רועי פולקמן - כולנו&lt;/Name&gt;&lt;Data&gt;רועי פולקמן (כולנו)&lt;/Data&gt;&lt;Shortcut&gt;רופו&lt;/Shortcut&gt;"/>
        <w:id w:val="97221314"/>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8C1B3F" w:rsidP="008C1B3F">
      <w:pPr>
        <w:rPr>
          <w:rtl/>
        </w:rPr>
      </w:pPr>
      <w:r>
        <w:rPr>
          <w:rFonts w:hint="cs"/>
          <w:rtl/>
        </w:rPr>
        <w:t xml:space="preserve">שתיים, זה יחסוך תקנים. אני מכבד מאוד את מה שאתם אומרים </w:t>
      </w:r>
      <w:r>
        <w:rPr>
          <w:rtl/>
        </w:rPr>
        <w:t>–</w:t>
      </w:r>
      <w:r>
        <w:rPr>
          <w:rFonts w:hint="cs"/>
          <w:rtl/>
        </w:rPr>
        <w:t xml:space="preserve"> יש שם אנשי מקצוע רציניים מאוד, </w:t>
      </w:r>
      <w:bookmarkStart w:id="146" w:name="_ETM_Q1_2077957"/>
      <w:bookmarkEnd w:id="146"/>
      <w:r>
        <w:rPr>
          <w:rFonts w:hint="cs"/>
          <w:rtl/>
        </w:rPr>
        <w:t xml:space="preserve">אבל זה יחסוך תקנים. אפשר לשאול את הכבאות. </w:t>
      </w:r>
      <w:r w:rsidR="00EB39B0">
        <w:rPr>
          <w:rFonts w:hint="cs"/>
          <w:rtl/>
        </w:rPr>
        <w:t xml:space="preserve">בכבאות לא ניתנו תוספות תקנים. </w:t>
      </w:r>
      <w:proofErr w:type="spellStart"/>
      <w:r>
        <w:rPr>
          <w:rFonts w:hint="cs"/>
          <w:rtl/>
        </w:rPr>
        <w:t>היתה</w:t>
      </w:r>
      <w:proofErr w:type="spellEnd"/>
      <w:r>
        <w:rPr>
          <w:rFonts w:hint="cs"/>
          <w:rtl/>
        </w:rPr>
        <w:t xml:space="preserve"> רפורמה </w:t>
      </w:r>
      <w:bookmarkStart w:id="147" w:name="_ETM_Q1_2085753"/>
      <w:bookmarkEnd w:id="147"/>
      <w:r>
        <w:rPr>
          <w:rFonts w:hint="cs"/>
          <w:rtl/>
        </w:rPr>
        <w:t xml:space="preserve">של הוצאה להיתרים </w:t>
      </w:r>
      <w:r w:rsidR="00EB39B0">
        <w:rPr>
          <w:rFonts w:hint="cs"/>
          <w:rtl/>
        </w:rPr>
        <w:t xml:space="preserve">לפני שנתיים. יש לנו </w:t>
      </w:r>
      <w:proofErr w:type="spellStart"/>
      <w:r w:rsidR="00EB39B0">
        <w:rPr>
          <w:rFonts w:hint="cs"/>
          <w:rtl/>
        </w:rPr>
        <w:t>פילוט</w:t>
      </w:r>
      <w:proofErr w:type="spellEnd"/>
      <w:r w:rsidR="00EB39B0">
        <w:rPr>
          <w:rFonts w:hint="cs"/>
          <w:rtl/>
        </w:rPr>
        <w:t xml:space="preserve"> </w:t>
      </w:r>
      <w:r w:rsidR="00EB39B0">
        <w:rPr>
          <w:rtl/>
        </w:rPr>
        <w:t>–</w:t>
      </w:r>
      <w:r w:rsidR="00EB39B0">
        <w:rPr>
          <w:rFonts w:hint="cs"/>
          <w:rtl/>
        </w:rPr>
        <w:t xml:space="preserve"> אפשר לבדוק אותו. </w:t>
      </w:r>
      <w:r>
        <w:rPr>
          <w:rFonts w:hint="cs"/>
          <w:rtl/>
        </w:rPr>
        <w:t xml:space="preserve">לא נדרשו תוספת תקנים בכבאות - </w:t>
      </w:r>
      <w:r w:rsidR="00EB39B0">
        <w:rPr>
          <w:rFonts w:hint="cs"/>
          <w:rtl/>
        </w:rPr>
        <w:t>ההפך.</w:t>
      </w:r>
    </w:p>
    <w:p w:rsidR="00EB39B0" w:rsidRDefault="00EB39B0" w:rsidP="00EB39B0">
      <w:pPr>
        <w:rPr>
          <w:rtl/>
        </w:rPr>
      </w:pPr>
    </w:p>
    <w:p w:rsidR="00EB39B0" w:rsidRDefault="00EB39B0" w:rsidP="00EB39B0">
      <w:pPr>
        <w:rPr>
          <w:rtl/>
        </w:rPr>
      </w:pPr>
      <w:r>
        <w:rPr>
          <w:rFonts w:hint="cs"/>
          <w:rtl/>
        </w:rPr>
        <w:t>שתיים, בקש</w:t>
      </w:r>
      <w:r w:rsidR="008C1B3F">
        <w:rPr>
          <w:rFonts w:hint="cs"/>
          <w:rtl/>
        </w:rPr>
        <w:t>ה</w:t>
      </w:r>
      <w:r>
        <w:rPr>
          <w:rFonts w:hint="cs"/>
          <w:rtl/>
        </w:rPr>
        <w:t xml:space="preserve"> לגבי סעיף </w:t>
      </w:r>
      <w:r w:rsidR="008C1B3F">
        <w:rPr>
          <w:rFonts w:hint="cs"/>
          <w:rtl/>
        </w:rPr>
        <w:t>6. אחד הדברים שאנחנו מדברים עליה</w:t>
      </w:r>
      <w:r>
        <w:rPr>
          <w:rFonts w:hint="cs"/>
          <w:rtl/>
        </w:rPr>
        <w:t xml:space="preserve">ם </w:t>
      </w:r>
      <w:r>
        <w:rPr>
          <w:rtl/>
        </w:rPr>
        <w:t>–</w:t>
      </w:r>
      <w:r w:rsidR="008C1B3F">
        <w:rPr>
          <w:rFonts w:hint="cs"/>
          <w:rtl/>
        </w:rPr>
        <w:t xml:space="preserve"> נחייב את המשרדים, אם רשות מק</w:t>
      </w:r>
      <w:r>
        <w:rPr>
          <w:rFonts w:hint="cs"/>
          <w:rtl/>
        </w:rPr>
        <w:t xml:space="preserve">ומית תבקש, להסמיך את עובדי הרשות </w:t>
      </w:r>
      <w:r>
        <w:rPr>
          <w:rtl/>
        </w:rPr>
        <w:t>–</w:t>
      </w:r>
      <w:r>
        <w:rPr>
          <w:rFonts w:hint="cs"/>
          <w:rtl/>
        </w:rPr>
        <w:t xml:space="preserve"> </w:t>
      </w:r>
      <w:r w:rsidR="008C1B3F">
        <w:rPr>
          <w:rFonts w:hint="cs"/>
          <w:rtl/>
        </w:rPr>
        <w:t xml:space="preserve">זה </w:t>
      </w:r>
      <w:bookmarkStart w:id="148" w:name="_ETM_Q1_2109221"/>
      <w:bookmarkEnd w:id="148"/>
      <w:r w:rsidR="008C1B3F">
        <w:rPr>
          <w:rFonts w:hint="cs"/>
          <w:rtl/>
        </w:rPr>
        <w:t xml:space="preserve">מופיע בחוק, אבל זה מופיע רשאים, והמשרדים מתחמקים מזה. </w:t>
      </w:r>
      <w:r>
        <w:rPr>
          <w:rFonts w:hint="cs"/>
          <w:rtl/>
        </w:rPr>
        <w:t xml:space="preserve">פה אני מתחבר לברושי. כל עירייה שתרצה ותבקש, תבוא המשטרה; ודאי משרד העבודה יכול לעשות את זה, הגנת סביבה, כבאות </w:t>
      </w:r>
      <w:r>
        <w:rPr>
          <w:rtl/>
        </w:rPr>
        <w:t>–</w:t>
      </w:r>
      <w:r>
        <w:rPr>
          <w:rFonts w:hint="cs"/>
          <w:rtl/>
        </w:rPr>
        <w:t xml:space="preserve"> כולם יכולים. </w:t>
      </w:r>
      <w:r w:rsidR="008C1B3F">
        <w:rPr>
          <w:rFonts w:hint="cs"/>
          <w:rtl/>
        </w:rPr>
        <w:t xml:space="preserve">יסמיכו </w:t>
      </w:r>
      <w:bookmarkStart w:id="149" w:name="_ETM_Q1_2126153"/>
      <w:bookmarkEnd w:id="149"/>
      <w:r w:rsidR="008C1B3F">
        <w:rPr>
          <w:rFonts w:hint="cs"/>
          <w:rtl/>
        </w:rPr>
        <w:t xml:space="preserve">את עיריית פתח תקווה, רעננה, </w:t>
      </w:r>
      <w:r>
        <w:rPr>
          <w:rFonts w:hint="cs"/>
          <w:rtl/>
        </w:rPr>
        <w:t>נתניה.</w:t>
      </w:r>
    </w:p>
    <w:p w:rsidR="00EB39B0" w:rsidRDefault="00EB39B0" w:rsidP="00EB39B0">
      <w:pPr>
        <w:rPr>
          <w:rtl/>
        </w:rPr>
      </w:pPr>
    </w:p>
    <w:sdt>
      <w:sdtPr>
        <w:rPr>
          <w:rtl/>
        </w:rPr>
        <w:alias w:val="יור"/>
        <w:tag w:val="&lt;ID&gt;5296&lt;/ID&gt;&lt;Name&gt;יואב קיש - יו&quot;רַ&lt;/Name&gt;&lt;Data&gt;יואב קיש&lt;/Data&gt;&lt;Shortcut&gt;יוקי&lt;/Shortcut&gt;"/>
        <w:id w:val="883528983"/>
        <w:placeholder>
          <w:docPart w:val="AABAA2754BB84FA19531958810B06359"/>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EB39B0" w:rsidP="00EB39B0">
      <w:pPr>
        <w:rPr>
          <w:rtl/>
        </w:rPr>
      </w:pPr>
      <w:r>
        <w:rPr>
          <w:rFonts w:hint="cs"/>
          <w:rtl/>
        </w:rPr>
        <w:t>אני לא רוצה לחי</w:t>
      </w:r>
      <w:r w:rsidR="008C1B3F">
        <w:rPr>
          <w:rFonts w:hint="cs"/>
          <w:rtl/>
        </w:rPr>
        <w:t>י</w:t>
      </w:r>
      <w:r>
        <w:rPr>
          <w:rFonts w:hint="cs"/>
          <w:rtl/>
        </w:rPr>
        <w:t>ב.</w:t>
      </w:r>
    </w:p>
    <w:p w:rsidR="00EB39B0" w:rsidRDefault="00EB39B0" w:rsidP="00EB39B0">
      <w:pPr>
        <w:rPr>
          <w:rtl/>
        </w:rPr>
      </w:pPr>
    </w:p>
    <w:sdt>
      <w:sdtPr>
        <w:rPr>
          <w:rtl/>
        </w:rPr>
        <w:alias w:val="דובר_המשך"/>
        <w:tag w:val="&lt;ID&gt;5305&lt;/ID&gt;&lt;Name&gt;רועי פולקמן - כולנו&lt;/Name&gt;&lt;Data&gt;רועי פולקמן (כולנו)&lt;/Data&gt;&lt;Shortcut&gt;רופו&lt;/Shortcut&gt;"/>
        <w:id w:val="-745879767"/>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 xml:space="preserve">אין לנו ברירה </w:t>
      </w:r>
      <w:r w:rsidR="008C1B3F">
        <w:rPr>
          <w:rFonts w:hint="cs"/>
          <w:rtl/>
        </w:rPr>
        <w:t xml:space="preserve">אלא לכתוב את זה, </w:t>
      </w:r>
      <w:bookmarkStart w:id="150" w:name="_ETM_Q1_2131677"/>
      <w:bookmarkEnd w:id="150"/>
      <w:r w:rsidR="008C1B3F">
        <w:rPr>
          <w:rFonts w:hint="cs"/>
          <w:rtl/>
        </w:rPr>
        <w:t xml:space="preserve">כי באופן טבעי, אחרת </w:t>
      </w:r>
      <w:r w:rsidR="008C1B3F">
        <w:rPr>
          <w:rtl/>
        </w:rPr>
        <w:t>–</w:t>
      </w:r>
      <w:r w:rsidR="008C1B3F">
        <w:rPr>
          <w:rFonts w:hint="cs"/>
          <w:rtl/>
        </w:rPr>
        <w:t xml:space="preserve"> השלטון המרכזי לא מתפרק </w:t>
      </w:r>
      <w:bookmarkStart w:id="151" w:name="_ETM_Q1_2136849"/>
      <w:bookmarkEnd w:id="151"/>
      <w:r w:rsidR="008C1B3F">
        <w:rPr>
          <w:rFonts w:hint="cs"/>
          <w:rtl/>
        </w:rPr>
        <w:t xml:space="preserve">מאחריות, ובמקום לתת סמכות לוואן סטופ </w:t>
      </w:r>
      <w:proofErr w:type="spellStart"/>
      <w:r w:rsidR="008C1B3F">
        <w:rPr>
          <w:rFonts w:hint="cs"/>
          <w:rtl/>
        </w:rPr>
        <w:t>שופ</w:t>
      </w:r>
      <w:proofErr w:type="spellEnd"/>
      <w:r>
        <w:rPr>
          <w:rFonts w:hint="cs"/>
          <w:rtl/>
        </w:rPr>
        <w:t xml:space="preserve"> </w:t>
      </w:r>
      <w:r>
        <w:rPr>
          <w:rtl/>
        </w:rPr>
        <w:t>–</w:t>
      </w:r>
      <w:r>
        <w:rPr>
          <w:rFonts w:hint="cs"/>
          <w:rtl/>
        </w:rPr>
        <w:t xml:space="preserve"> בירושלים היינו צריכים להתחנן </w:t>
      </w:r>
      <w:r w:rsidR="008C1B3F">
        <w:rPr>
          <w:rFonts w:hint="cs"/>
          <w:rtl/>
        </w:rPr>
        <w:t xml:space="preserve">בפני המשרד הממשלתי, </w:t>
      </w:r>
      <w:r>
        <w:rPr>
          <w:rFonts w:hint="cs"/>
          <w:rtl/>
        </w:rPr>
        <w:t xml:space="preserve">שנציג משרד הבריאות יגיע לדיון </w:t>
      </w:r>
      <w:r w:rsidR="008C1B3F">
        <w:rPr>
          <w:rFonts w:hint="cs"/>
          <w:rtl/>
        </w:rPr>
        <w:t xml:space="preserve">ביום רביעי </w:t>
      </w:r>
      <w:r>
        <w:rPr>
          <w:rFonts w:hint="cs"/>
          <w:rtl/>
        </w:rPr>
        <w:t>אצל המנכ"ל.</w:t>
      </w:r>
    </w:p>
    <w:p w:rsidR="00EB39B0" w:rsidRDefault="00EB39B0" w:rsidP="00EB39B0">
      <w:pPr>
        <w:rPr>
          <w:rtl/>
        </w:rPr>
      </w:pPr>
    </w:p>
    <w:sdt>
      <w:sdtPr>
        <w:rPr>
          <w:rtl/>
        </w:rPr>
        <w:alias w:val="יור"/>
        <w:tag w:val="&lt;ID&gt;5296&lt;/ID&gt;&lt;Name&gt;יואב קיש - יו&quot;רַ&lt;/Name&gt;&lt;Data&gt;יואב קיש&lt;/Data&gt;&lt;Shortcut&gt;יוקי&lt;/Shortcut&gt;"/>
        <w:id w:val="1984346845"/>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EB39B0" w:rsidP="00EB39B0">
      <w:pPr>
        <w:rPr>
          <w:rtl/>
        </w:rPr>
      </w:pPr>
      <w:r>
        <w:rPr>
          <w:rFonts w:hint="cs"/>
          <w:rtl/>
        </w:rPr>
        <w:t>את זה צריך למנוע.</w:t>
      </w:r>
    </w:p>
    <w:p w:rsidR="00EB39B0" w:rsidRDefault="00EB39B0" w:rsidP="00EB39B0">
      <w:pPr>
        <w:rPr>
          <w:rtl/>
        </w:rPr>
      </w:pPr>
    </w:p>
    <w:sdt>
      <w:sdtPr>
        <w:rPr>
          <w:rtl/>
        </w:rPr>
        <w:alias w:val="דובר_המשך"/>
        <w:tag w:val="&lt;ID&gt;5305&lt;/ID&gt;&lt;Name&gt;רועי פולקמן - כולנו&lt;/Name&gt;&lt;Data&gt;רועי פולקמן (כולנו)&lt;/Data&gt;&lt;Shortcut&gt;רופו&lt;/Shortcut&gt;"/>
        <w:id w:val="-1292817830"/>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EB39B0" w:rsidP="008C1B3F">
      <w:pPr>
        <w:rPr>
          <w:rtl/>
        </w:rPr>
      </w:pPr>
      <w:r>
        <w:rPr>
          <w:rFonts w:hint="cs"/>
          <w:rtl/>
        </w:rPr>
        <w:t xml:space="preserve">אתה יודע כמה עשינו את התרגילים האלה בוועדות הכנסת. </w:t>
      </w:r>
      <w:r w:rsidR="008C1B3F">
        <w:rPr>
          <w:rFonts w:hint="cs"/>
          <w:rtl/>
        </w:rPr>
        <w:t xml:space="preserve">אם </w:t>
      </w:r>
      <w:bookmarkStart w:id="152" w:name="_ETM_Q1_2155990"/>
      <w:bookmarkEnd w:id="152"/>
      <w:r w:rsidR="008C1B3F">
        <w:rPr>
          <w:rFonts w:hint="cs"/>
          <w:rtl/>
        </w:rPr>
        <w:t xml:space="preserve">באה עירייה גדולה ואומרת: אני רוצה תברואן, שיהיה עובד </w:t>
      </w:r>
      <w:bookmarkStart w:id="153" w:name="_ETM_Q1_2158550"/>
      <w:bookmarkEnd w:id="153"/>
      <w:r w:rsidR="008C1B3F">
        <w:rPr>
          <w:rFonts w:hint="cs"/>
          <w:rtl/>
        </w:rPr>
        <w:t xml:space="preserve">רשות. תגדיר לי תנאים - </w:t>
      </w:r>
      <w:r>
        <w:rPr>
          <w:rFonts w:hint="cs"/>
          <w:rtl/>
        </w:rPr>
        <w:t>אבל אני הרשות. אני גוף שלטונ</w:t>
      </w:r>
      <w:r w:rsidR="008C1B3F">
        <w:rPr>
          <w:rFonts w:hint="cs"/>
          <w:rtl/>
        </w:rPr>
        <w:t>י. תן להם</w:t>
      </w:r>
      <w:r>
        <w:rPr>
          <w:rFonts w:hint="cs"/>
          <w:rtl/>
        </w:rPr>
        <w:t xml:space="preserve">. למה שמשרד העבודה, עם כל הכבוד, אם באה עיריית נתניה, </w:t>
      </w:r>
      <w:r w:rsidR="008C1B3F">
        <w:rPr>
          <w:rFonts w:hint="cs"/>
          <w:rtl/>
        </w:rPr>
        <w:t>ו</w:t>
      </w:r>
      <w:r>
        <w:rPr>
          <w:rFonts w:hint="cs"/>
          <w:rtl/>
        </w:rPr>
        <w:t xml:space="preserve">אומרת </w:t>
      </w:r>
      <w:r>
        <w:rPr>
          <w:rtl/>
        </w:rPr>
        <w:t>–</w:t>
      </w:r>
      <w:r>
        <w:rPr>
          <w:rFonts w:hint="cs"/>
          <w:rtl/>
        </w:rPr>
        <w:t xml:space="preserve"> מה שאתה יודע לעשות- - </w:t>
      </w:r>
    </w:p>
    <w:p w:rsidR="00EB39B0" w:rsidRDefault="00EB39B0" w:rsidP="00EB39B0">
      <w:pPr>
        <w:rPr>
          <w:rtl/>
        </w:rPr>
      </w:pPr>
    </w:p>
    <w:sdt>
      <w:sdtPr>
        <w:rPr>
          <w:rtl/>
        </w:rPr>
        <w:alias w:val="יור"/>
        <w:tag w:val="&lt;ID&gt;5296&lt;/ID&gt;&lt;Name&gt;יואב קיש - יו&quot;רַ&lt;/Name&gt;&lt;Data&gt;יואב קיש&lt;/Data&gt;&lt;Shortcut&gt;יוקי&lt;/Shortcut&gt;"/>
        <w:id w:val="-1815866470"/>
        <w:placeholder>
          <w:docPart w:val="FA0D8532F9BB4AC3BB7DAD96AB358EB9"/>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rPr>
          <w:rtl/>
        </w:rPr>
      </w:pPr>
    </w:p>
    <w:p w:rsidR="00EB39B0" w:rsidRDefault="008C1B3F" w:rsidP="00EB39B0">
      <w:pPr>
        <w:rPr>
          <w:rtl/>
        </w:rPr>
      </w:pPr>
      <w:r>
        <w:rPr>
          <w:rFonts w:hint="cs"/>
          <w:rtl/>
        </w:rPr>
        <w:t>ו</w:t>
      </w:r>
      <w:r w:rsidR="00EB39B0">
        <w:rPr>
          <w:rFonts w:hint="cs"/>
          <w:rtl/>
        </w:rPr>
        <w:t>מה עם מש</w:t>
      </w:r>
      <w:r>
        <w:rPr>
          <w:rFonts w:hint="cs"/>
          <w:rtl/>
        </w:rPr>
        <w:t>ט</w:t>
      </w:r>
      <w:r w:rsidR="00EB39B0">
        <w:rPr>
          <w:rFonts w:hint="cs"/>
          <w:rtl/>
        </w:rPr>
        <w:t>רה?</w:t>
      </w:r>
    </w:p>
    <w:p w:rsidR="00EB39B0" w:rsidRDefault="00EB39B0" w:rsidP="00EB39B0">
      <w:pPr>
        <w:rPr>
          <w:rtl/>
        </w:rPr>
      </w:pPr>
    </w:p>
    <w:sdt>
      <w:sdtPr>
        <w:rPr>
          <w:rtl/>
        </w:rPr>
        <w:alias w:val="דובר_המשך"/>
        <w:tag w:val="&lt;ID&gt;5305&lt;/ID&gt;&lt;Name&gt;רועי פולקמן - כולנו&lt;/Name&gt;&lt;Data&gt;רועי פולקמן (כולנו)&lt;/Data&gt;&lt;Shortcut&gt;רופו&lt;/Shortcut&gt;"/>
        <w:id w:val="-839379282"/>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8C1B3F" w:rsidP="00A37C4F">
      <w:pPr>
        <w:rPr>
          <w:rtl/>
        </w:rPr>
      </w:pPr>
      <w:r>
        <w:rPr>
          <w:rFonts w:hint="cs"/>
          <w:rtl/>
        </w:rPr>
        <w:t xml:space="preserve">על הבדיקות הלא מודיעיניות </w:t>
      </w:r>
      <w:r>
        <w:rPr>
          <w:rtl/>
        </w:rPr>
        <w:t>–</w:t>
      </w:r>
      <w:r>
        <w:rPr>
          <w:rFonts w:hint="cs"/>
          <w:rtl/>
        </w:rPr>
        <w:t xml:space="preserve"> </w:t>
      </w:r>
      <w:bookmarkStart w:id="154" w:name="_ETM_Q1_2180784"/>
      <w:bookmarkEnd w:id="154"/>
      <w:r>
        <w:rPr>
          <w:rFonts w:hint="cs"/>
          <w:rtl/>
        </w:rPr>
        <w:t xml:space="preserve">אין בעיה. תגדיר שיש עובד של הרשות. הם יגדירו תקנים, </w:t>
      </w:r>
      <w:bookmarkStart w:id="155" w:name="_ETM_Q1_2184037"/>
      <w:bookmarkEnd w:id="155"/>
      <w:r>
        <w:rPr>
          <w:rFonts w:hint="cs"/>
          <w:rtl/>
        </w:rPr>
        <w:t xml:space="preserve">הכול בסדר. </w:t>
      </w:r>
      <w:r w:rsidR="00EB39B0">
        <w:rPr>
          <w:rFonts w:hint="cs"/>
          <w:rtl/>
        </w:rPr>
        <w:t>אבל הם יהיו רגולטור. שיפסיקו לשלוח פקיד</w:t>
      </w:r>
      <w:r>
        <w:rPr>
          <w:rFonts w:hint="cs"/>
          <w:rtl/>
        </w:rPr>
        <w:t>י</w:t>
      </w:r>
      <w:r w:rsidR="00EB39B0">
        <w:rPr>
          <w:rFonts w:hint="cs"/>
          <w:rtl/>
        </w:rPr>
        <w:t>ם. לא צריך את משרדי ה</w:t>
      </w:r>
      <w:r>
        <w:rPr>
          <w:rFonts w:hint="cs"/>
          <w:rtl/>
        </w:rPr>
        <w:t>מ</w:t>
      </w:r>
      <w:r w:rsidR="00EB39B0">
        <w:rPr>
          <w:rFonts w:hint="cs"/>
          <w:rtl/>
        </w:rPr>
        <w:t>משלה שישלחו פ</w:t>
      </w:r>
      <w:r>
        <w:rPr>
          <w:rFonts w:hint="cs"/>
          <w:rtl/>
        </w:rPr>
        <w:t>ק</w:t>
      </w:r>
      <w:r w:rsidR="00EB39B0">
        <w:rPr>
          <w:rFonts w:hint="cs"/>
          <w:rtl/>
        </w:rPr>
        <w:t>ידים. תן לרשויות המקו</w:t>
      </w:r>
      <w:r w:rsidR="00A37C4F">
        <w:rPr>
          <w:rFonts w:hint="cs"/>
          <w:rtl/>
        </w:rPr>
        <w:t>מ</w:t>
      </w:r>
      <w:r w:rsidR="00EB39B0">
        <w:rPr>
          <w:rFonts w:hint="cs"/>
          <w:rtl/>
        </w:rPr>
        <w:t>יות. הן יודעות לעשות את זה.</w:t>
      </w:r>
    </w:p>
    <w:p w:rsidR="00EB39B0" w:rsidRDefault="00EB39B0" w:rsidP="00EB39B0">
      <w:pPr>
        <w:rPr>
          <w:rtl/>
        </w:rPr>
      </w:pPr>
    </w:p>
    <w:sdt>
      <w:sdtPr>
        <w:rPr>
          <w:rtl/>
        </w:rPr>
        <w:alias w:val="יור"/>
        <w:tag w:val="&lt;ID&gt;5296&lt;/ID&gt;&lt;Name&gt;יואב קיש - יו&quot;רַ&lt;/Name&gt;&lt;Data&gt;יואב קיש&lt;/Data&gt;&lt;Shortcut&gt;יוקי&lt;/Shortcut&gt;"/>
        <w:id w:val="1529838744"/>
        <w:placeholder>
          <w:docPart w:val="DefaultPlaceholder_-1854013440"/>
        </w:placeholder>
        <w15:color w:val="993366"/>
      </w:sdtPr>
      <w:sdtEndPr/>
      <w:sdtContent>
        <w:p w:rsidR="00EB39B0" w:rsidRDefault="00EB39B0" w:rsidP="00EB39B0">
          <w:pPr>
            <w:pStyle w:val="af6"/>
            <w:keepNext/>
            <w:rPr>
              <w:rtl/>
            </w:rPr>
          </w:pPr>
          <w:r w:rsidRPr="00EB39B0">
            <w:rPr>
              <w:rStyle w:val="afd"/>
              <w:color w:val="000000"/>
              <w:rtl/>
            </w:rPr>
            <w:t>היו"ר יואב קיש</w:t>
          </w:r>
          <w:r w:rsidRPr="00EB39B0">
            <w:rPr>
              <w:color w:val="000000"/>
              <w:rtl/>
            </w:rPr>
            <w:t>:</w:t>
          </w:r>
        </w:p>
      </w:sdtContent>
    </w:sdt>
    <w:p w:rsidR="00EB39B0" w:rsidRDefault="00EB39B0" w:rsidP="00EB39B0">
      <w:pPr>
        <w:pStyle w:val="KeepWithNext"/>
        <w:rPr>
          <w:rtl/>
        </w:rPr>
      </w:pPr>
    </w:p>
    <w:p w:rsidR="00EB39B0" w:rsidRDefault="00A37C4F" w:rsidP="00EB39B0">
      <w:pPr>
        <w:rPr>
          <w:rtl/>
        </w:rPr>
      </w:pPr>
      <w:r>
        <w:rPr>
          <w:rFonts w:hint="cs"/>
          <w:rtl/>
        </w:rPr>
        <w:t>כש</w:t>
      </w:r>
      <w:r w:rsidR="00EB39B0">
        <w:rPr>
          <w:rFonts w:hint="cs"/>
          <w:rtl/>
        </w:rPr>
        <w:t>אתה אומר</w:t>
      </w:r>
      <w:r>
        <w:rPr>
          <w:rFonts w:hint="cs"/>
          <w:rtl/>
        </w:rPr>
        <w:t xml:space="preserve"> רשויות מקומיות </w:t>
      </w:r>
      <w:r>
        <w:rPr>
          <w:rtl/>
        </w:rPr>
        <w:t>–</w:t>
      </w:r>
      <w:r>
        <w:rPr>
          <w:rFonts w:hint="cs"/>
          <w:rtl/>
        </w:rPr>
        <w:t xml:space="preserve"> זה ספקטרום רחב</w:t>
      </w:r>
      <w:r w:rsidR="00EB39B0">
        <w:rPr>
          <w:rFonts w:hint="cs"/>
          <w:rtl/>
        </w:rPr>
        <w:t>.</w:t>
      </w:r>
    </w:p>
    <w:p w:rsidR="00EB39B0" w:rsidRDefault="00EB39B0" w:rsidP="00EB39B0">
      <w:pPr>
        <w:rPr>
          <w:rtl/>
        </w:rPr>
      </w:pPr>
    </w:p>
    <w:sdt>
      <w:sdtPr>
        <w:rPr>
          <w:rtl/>
        </w:rPr>
        <w:alias w:val="דובר_המשך"/>
        <w:tag w:val="&lt;ID&gt;5305&lt;/ID&gt;&lt;Name&gt;רועי פולקמן - כולנו&lt;/Name&gt;&lt;Data&gt;רועי פולקמן (כולנו)&lt;/Data&gt;&lt;Shortcut&gt;רופו&lt;/Shortcut&gt;"/>
        <w:id w:val="785860034"/>
        <w:placeholder>
          <w:docPart w:val="DefaultPlaceholder_-1854013440"/>
        </w:placeholder>
        <w15:color w:val="993366"/>
      </w:sdtPr>
      <w:sdtEndPr/>
      <w:sdtContent>
        <w:p w:rsidR="00EB39B0" w:rsidRDefault="00EB39B0" w:rsidP="00EB39B0">
          <w:pPr>
            <w:pStyle w:val="-"/>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A37C4F" w:rsidP="00A37C4F">
      <w:pPr>
        <w:rPr>
          <w:rtl/>
        </w:rPr>
      </w:pPr>
      <w:r>
        <w:rPr>
          <w:rFonts w:hint="cs"/>
          <w:rtl/>
        </w:rPr>
        <w:t xml:space="preserve">אבל רשות </w:t>
      </w:r>
      <w:bookmarkStart w:id="156" w:name="_ETM_Q1_2198348"/>
      <w:bookmarkEnd w:id="156"/>
      <w:r>
        <w:rPr>
          <w:rFonts w:hint="cs"/>
          <w:rtl/>
        </w:rPr>
        <w:t xml:space="preserve">שמבקשת </w:t>
      </w:r>
      <w:r>
        <w:rPr>
          <w:rtl/>
        </w:rPr>
        <w:t>–</w:t>
      </w:r>
      <w:r>
        <w:rPr>
          <w:rFonts w:hint="cs"/>
          <w:rtl/>
        </w:rPr>
        <w:t xml:space="preserve"> מה עשינו בתכנון </w:t>
      </w:r>
      <w:r>
        <w:rPr>
          <w:rtl/>
        </w:rPr>
        <w:t>–</w:t>
      </w:r>
      <w:r>
        <w:rPr>
          <w:rFonts w:hint="cs"/>
          <w:rtl/>
        </w:rPr>
        <w:t xml:space="preserve"> הגדרנו רשויות עצמאיות, נתנו להן סמכויות. </w:t>
      </w:r>
      <w:r w:rsidR="00EB39B0">
        <w:rPr>
          <w:rFonts w:hint="cs"/>
          <w:rtl/>
        </w:rPr>
        <w:t xml:space="preserve">תגדיר רשויות מעל גודל מסוים. </w:t>
      </w:r>
      <w:r>
        <w:rPr>
          <w:rFonts w:hint="cs"/>
          <w:rtl/>
        </w:rPr>
        <w:t xml:space="preserve">תגדיר רשות שמבקשת. </w:t>
      </w:r>
      <w:r w:rsidR="00EB39B0">
        <w:rPr>
          <w:rFonts w:hint="cs"/>
          <w:rtl/>
        </w:rPr>
        <w:t xml:space="preserve">נגדיר שלייקעס. </w:t>
      </w:r>
      <w:r>
        <w:rPr>
          <w:rFonts w:hint="cs"/>
          <w:rtl/>
        </w:rPr>
        <w:t>עיריית נתניה לא יכול</w:t>
      </w:r>
      <w:bookmarkStart w:id="157" w:name="_ETM_Q1_2209883"/>
      <w:bookmarkEnd w:id="157"/>
      <w:r>
        <w:rPr>
          <w:rFonts w:hint="cs"/>
          <w:rtl/>
        </w:rPr>
        <w:t xml:space="preserve">ה לעשות את כל מה שהמשרדים פה עושים? אני </w:t>
      </w:r>
      <w:r w:rsidR="00EB39B0">
        <w:rPr>
          <w:rFonts w:hint="cs"/>
          <w:rtl/>
        </w:rPr>
        <w:t xml:space="preserve">לא צריך </w:t>
      </w:r>
      <w:r>
        <w:rPr>
          <w:rFonts w:hint="cs"/>
          <w:rtl/>
        </w:rPr>
        <w:t xml:space="preserve">את </w:t>
      </w:r>
      <w:bookmarkStart w:id="158" w:name="_ETM_Q1_2212756"/>
      <w:bookmarkEnd w:id="158"/>
      <w:r w:rsidR="00EB39B0">
        <w:rPr>
          <w:rFonts w:hint="cs"/>
          <w:rtl/>
        </w:rPr>
        <w:t>כבאות ו</w:t>
      </w:r>
      <w:r>
        <w:rPr>
          <w:rFonts w:hint="cs"/>
          <w:rtl/>
        </w:rPr>
        <w:t>לא את הגנת סביבה ולא א</w:t>
      </w:r>
      <w:r w:rsidR="00EB39B0">
        <w:rPr>
          <w:rFonts w:hint="cs"/>
          <w:rtl/>
        </w:rPr>
        <w:t>ת עבודה ורווחה. לא צריך אותם</w:t>
      </w:r>
      <w:r>
        <w:rPr>
          <w:rFonts w:hint="cs"/>
          <w:rtl/>
        </w:rPr>
        <w:t xml:space="preserve"> בבדיקות לחנויות ולמסעדות</w:t>
      </w:r>
      <w:r w:rsidR="00EB39B0">
        <w:rPr>
          <w:rFonts w:hint="cs"/>
          <w:rtl/>
        </w:rPr>
        <w:t>. באמת. גם הכבאות הבינו את זה. לא צריך איש כבאות ארצי</w:t>
      </w:r>
      <w:r>
        <w:rPr>
          <w:rFonts w:hint="cs"/>
          <w:rtl/>
        </w:rPr>
        <w:t xml:space="preserve"> שיבדוק- - -</w:t>
      </w:r>
    </w:p>
    <w:p w:rsidR="00EB39B0" w:rsidRDefault="00EB39B0" w:rsidP="00EB39B0">
      <w:pPr>
        <w:rPr>
          <w:rtl/>
        </w:rPr>
      </w:pPr>
    </w:p>
    <w:sdt>
      <w:sdtPr>
        <w:rPr>
          <w:rFonts w:hint="cs"/>
          <w:rtl/>
        </w:rPr>
        <w:alias w:val="דובר"/>
        <w:tag w:val="&lt;ID&gt;0&lt;/ID&gt;&lt;Name&gt;עמיחי פישר&lt;/Name&gt;&lt;Data&gt;עמיחי פישר&lt;/Data&gt;&lt;Shortcut&gt;עמפי&lt;/Shortcut&gt;&lt;MemberID&gt;&lt;/MemberID&gt;"/>
        <w:id w:val="-983390642"/>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עמיחי פישר</w:t>
          </w:r>
          <w:r w:rsidRPr="00EB39B0">
            <w:rPr>
              <w:color w:val="000000"/>
              <w:rtl/>
            </w:rPr>
            <w:t>:</w:t>
          </w:r>
        </w:p>
      </w:sdtContent>
    </w:sdt>
    <w:p w:rsidR="00EB39B0" w:rsidRDefault="00EB39B0" w:rsidP="00EB39B0">
      <w:pPr>
        <w:pStyle w:val="KeepWithNext"/>
        <w:rPr>
          <w:rtl/>
        </w:rPr>
      </w:pPr>
    </w:p>
    <w:p w:rsidR="00EB39B0" w:rsidRDefault="00A37C4F" w:rsidP="00EB39B0">
      <w:pPr>
        <w:rPr>
          <w:rtl/>
        </w:rPr>
      </w:pPr>
      <w:r>
        <w:rPr>
          <w:rFonts w:hint="cs"/>
          <w:rtl/>
        </w:rPr>
        <w:t xml:space="preserve">קוורום 15 </w:t>
      </w:r>
      <w:bookmarkStart w:id="159" w:name="_ETM_Q1_2227324"/>
      <w:bookmarkEnd w:id="159"/>
      <w:r>
        <w:rPr>
          <w:rFonts w:hint="cs"/>
          <w:rtl/>
        </w:rPr>
        <w:t xml:space="preserve">הרשויות זה </w:t>
      </w:r>
      <w:r w:rsidR="00EB39B0">
        <w:rPr>
          <w:rFonts w:hint="cs"/>
          <w:rtl/>
        </w:rPr>
        <w:t xml:space="preserve">80% מהעסקים. </w:t>
      </w:r>
    </w:p>
    <w:p w:rsidR="00EB39B0" w:rsidRDefault="00EB39B0" w:rsidP="00EB39B0">
      <w:pPr>
        <w:rPr>
          <w:rtl/>
        </w:rPr>
      </w:pPr>
    </w:p>
    <w:sdt>
      <w:sdtPr>
        <w:rPr>
          <w:rFonts w:hint="cs"/>
          <w:rtl/>
        </w:rPr>
        <w:alias w:val="דובר"/>
        <w:tag w:val="&lt;ID&gt;5305&lt;/ID&gt;&lt;Name&gt;רועי פולקמן - כולנו&lt;/Name&gt;&lt;Data&gt;רועי פולקמן (כולנו)&lt;/Data&gt;&lt;Shortcut&gt;רופו&lt;/Shortcut&gt;"/>
        <w:id w:val="2074697103"/>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A37C4F" w:rsidP="00EB39B0">
      <w:pPr>
        <w:rPr>
          <w:rtl/>
        </w:rPr>
      </w:pPr>
      <w:r>
        <w:rPr>
          <w:rFonts w:hint="cs"/>
          <w:rtl/>
        </w:rPr>
        <w:t xml:space="preserve">נכון. </w:t>
      </w:r>
      <w:r w:rsidR="00EB39B0">
        <w:rPr>
          <w:rFonts w:hint="cs"/>
          <w:rtl/>
        </w:rPr>
        <w:t>תגדיר ערים.</w:t>
      </w:r>
    </w:p>
    <w:p w:rsidR="00EB39B0" w:rsidRDefault="00EB39B0" w:rsidP="00EB39B0">
      <w:pPr>
        <w:rPr>
          <w:rtl/>
        </w:rPr>
      </w:pPr>
    </w:p>
    <w:sdt>
      <w:sdtPr>
        <w:rPr>
          <w:rFonts w:hint="cs"/>
          <w:rtl/>
        </w:rPr>
        <w:alias w:val="דובר"/>
        <w:tag w:val="&lt;ID&gt;5276&lt;/ID&gt;&lt;Name&gt;איתן ברושי - המחנה הציוני&lt;/Name&gt;&lt;Data&gt;איתן ברושי (המחנה הציוני)&lt;/Data&gt;&lt;Shortcut&gt;איבר&lt;/Shortcut&gt;"/>
        <w:id w:val="-1408766938"/>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איתן ברושי (המחנה הציוני)</w:t>
          </w:r>
          <w:r w:rsidRPr="00EB39B0">
            <w:rPr>
              <w:color w:val="000000"/>
              <w:rtl/>
            </w:rPr>
            <w:t>:</w:t>
          </w:r>
        </w:p>
      </w:sdtContent>
    </w:sdt>
    <w:p w:rsidR="00EB39B0" w:rsidRDefault="00EB39B0" w:rsidP="00EB39B0">
      <w:pPr>
        <w:pStyle w:val="KeepWithNext"/>
        <w:rPr>
          <w:rtl/>
        </w:rPr>
      </w:pPr>
    </w:p>
    <w:p w:rsidR="00EB39B0" w:rsidRDefault="00A37C4F" w:rsidP="00A37C4F">
      <w:pPr>
        <w:rPr>
          <w:rtl/>
        </w:rPr>
      </w:pPr>
      <w:r>
        <w:rPr>
          <w:rFonts w:hint="cs"/>
          <w:rtl/>
        </w:rPr>
        <w:t xml:space="preserve">בנושא הווטרינריה, רופא הרשות הוא ממונה </w:t>
      </w:r>
      <w:bookmarkStart w:id="160" w:name="_ETM_Q1_2238512"/>
      <w:bookmarkEnd w:id="160"/>
      <w:r>
        <w:rPr>
          <w:rFonts w:hint="cs"/>
          <w:rtl/>
        </w:rPr>
        <w:t xml:space="preserve">על החיסונים של הכלבים </w:t>
      </w:r>
      <w:r w:rsidR="00EB39B0">
        <w:rPr>
          <w:rFonts w:hint="cs"/>
          <w:rtl/>
        </w:rPr>
        <w:t xml:space="preserve">והכלבת. בי"ת, הרשות אחראית על בדיקת הבשר </w:t>
      </w:r>
      <w:proofErr w:type="spellStart"/>
      <w:r w:rsidR="00EB39B0">
        <w:rPr>
          <w:rFonts w:hint="cs"/>
          <w:rtl/>
        </w:rPr>
        <w:t>באיטליזים</w:t>
      </w:r>
      <w:proofErr w:type="spellEnd"/>
      <w:r w:rsidR="00EB39B0">
        <w:rPr>
          <w:rFonts w:hint="cs"/>
          <w:rtl/>
        </w:rPr>
        <w:t xml:space="preserve"> או ב</w:t>
      </w:r>
      <w:r>
        <w:rPr>
          <w:rFonts w:hint="cs"/>
          <w:rtl/>
        </w:rPr>
        <w:t>מ</w:t>
      </w:r>
      <w:r w:rsidR="00EB39B0">
        <w:rPr>
          <w:rFonts w:hint="cs"/>
          <w:rtl/>
        </w:rPr>
        <w:t>קומות כאלה.</w:t>
      </w:r>
      <w:r>
        <w:rPr>
          <w:rFonts w:hint="cs"/>
          <w:rtl/>
        </w:rPr>
        <w:t xml:space="preserve"> אנחנו היינו נושאים באחריות.</w:t>
      </w:r>
    </w:p>
    <w:p w:rsidR="00EB39B0" w:rsidRDefault="00EB39B0" w:rsidP="00EB39B0">
      <w:pPr>
        <w:rPr>
          <w:rtl/>
        </w:rPr>
      </w:pPr>
    </w:p>
    <w:sdt>
      <w:sdtPr>
        <w:rPr>
          <w:rFonts w:hint="cs"/>
          <w:rtl/>
        </w:rPr>
        <w:alias w:val="דובר"/>
        <w:tag w:val="&lt;ID&gt;5305&lt;/ID&gt;&lt;Name&gt;רועי פולקמן - כולנו&lt;/Name&gt;&lt;Data&gt;רועי פולקמן (כולנו)&lt;/Data&gt;&lt;Shortcut&gt;רופו&lt;/Shortcut&gt;"/>
        <w:id w:val="-952161601"/>
        <w:placeholder>
          <w:docPart w:val="DefaultPlaceholder_-1854013440"/>
        </w:placeholder>
        <w15:color w:val="993366"/>
      </w:sdtPr>
      <w:sdtEndPr/>
      <w:sdtContent>
        <w:p w:rsidR="00EB39B0" w:rsidRDefault="00EB39B0" w:rsidP="00EB39B0">
          <w:pPr>
            <w:pStyle w:val="a4"/>
            <w:keepNext/>
            <w:rPr>
              <w:rtl/>
            </w:rPr>
          </w:pPr>
          <w:r w:rsidRPr="00EB39B0">
            <w:rPr>
              <w:rStyle w:val="afd"/>
              <w:color w:val="000000"/>
              <w:rtl/>
            </w:rPr>
            <w:t xml:space="preserve">רועי </w:t>
          </w:r>
          <w:proofErr w:type="spellStart"/>
          <w:r w:rsidRPr="00EB39B0">
            <w:rPr>
              <w:rStyle w:val="afd"/>
              <w:color w:val="000000"/>
              <w:rtl/>
            </w:rPr>
            <w:t>פולקמן</w:t>
          </w:r>
          <w:proofErr w:type="spellEnd"/>
          <w:r w:rsidRPr="00EB39B0">
            <w:rPr>
              <w:rStyle w:val="afd"/>
              <w:color w:val="000000"/>
              <w:rtl/>
            </w:rPr>
            <w:t xml:space="preserve"> (כולנו)</w:t>
          </w:r>
          <w:r w:rsidRPr="00EB39B0">
            <w:rPr>
              <w:color w:val="000000"/>
              <w:rtl/>
            </w:rPr>
            <w:t>:</w:t>
          </w:r>
        </w:p>
      </w:sdtContent>
    </w:sdt>
    <w:p w:rsidR="00EB39B0" w:rsidRDefault="00EB39B0" w:rsidP="00EB39B0">
      <w:pPr>
        <w:pStyle w:val="KeepWithNext"/>
        <w:rPr>
          <w:rtl/>
        </w:rPr>
      </w:pPr>
    </w:p>
    <w:p w:rsidR="00EB39B0" w:rsidRDefault="00A37C4F" w:rsidP="00A37C4F">
      <w:pPr>
        <w:rPr>
          <w:rtl/>
        </w:rPr>
      </w:pPr>
      <w:r>
        <w:rPr>
          <w:rFonts w:hint="cs"/>
          <w:rtl/>
        </w:rPr>
        <w:t xml:space="preserve">זה 80% </w:t>
      </w:r>
      <w:bookmarkStart w:id="161" w:name="_ETM_Q1_2253124"/>
      <w:bookmarkEnd w:id="161"/>
      <w:r>
        <w:rPr>
          <w:rFonts w:hint="cs"/>
          <w:rtl/>
        </w:rPr>
        <w:t xml:space="preserve">מהרשויות. זה יפתור את רוב הבעיות בארץ. </w:t>
      </w:r>
      <w:r w:rsidR="00EB39B0">
        <w:rPr>
          <w:rFonts w:hint="cs"/>
          <w:rtl/>
        </w:rPr>
        <w:t>לא כל עירייה</w:t>
      </w:r>
      <w:r>
        <w:rPr>
          <w:rFonts w:hint="cs"/>
          <w:rtl/>
        </w:rPr>
        <w:t xml:space="preserve"> קטנה</w:t>
      </w:r>
      <w:r w:rsidR="00EB39B0">
        <w:rPr>
          <w:rFonts w:hint="cs"/>
          <w:rtl/>
        </w:rPr>
        <w:t>.</w:t>
      </w:r>
    </w:p>
    <w:p w:rsidR="00EB39B0" w:rsidRDefault="00EB39B0" w:rsidP="00EB39B0">
      <w:pPr>
        <w:rPr>
          <w:rtl/>
        </w:rPr>
      </w:pPr>
    </w:p>
    <w:bookmarkStart w:id="162" w:name="_ETM_Q1_2261120" w:displacedByCustomXml="next"/>
    <w:bookmarkEnd w:id="162"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870031778"/>
        <w:placeholder>
          <w:docPart w:val="DefaultPlaceholder_-1854013440"/>
        </w:placeholder>
        <w15:color w:val="993366"/>
      </w:sdtPr>
      <w:sdtEndPr/>
      <w:sdtContent>
        <w:p w:rsidR="00A37C4F" w:rsidRDefault="00A37C4F" w:rsidP="00A37C4F">
          <w:pPr>
            <w:pStyle w:val="af9"/>
            <w:keepNext/>
            <w:rPr>
              <w:rtl/>
            </w:rPr>
          </w:pPr>
          <w:r w:rsidRPr="00A37C4F">
            <w:rPr>
              <w:rStyle w:val="afd"/>
              <w:color w:val="000000"/>
              <w:rtl/>
            </w:rPr>
            <w:t xml:space="preserve">נפתלי </w:t>
          </w:r>
          <w:proofErr w:type="spellStart"/>
          <w:r w:rsidRPr="00A37C4F">
            <w:rPr>
              <w:rStyle w:val="afd"/>
              <w:color w:val="000000"/>
              <w:rtl/>
            </w:rPr>
            <w:t>קאיקוב</w:t>
          </w:r>
          <w:proofErr w:type="spellEnd"/>
          <w:r w:rsidRPr="00A37C4F">
            <w:rPr>
              <w:color w:val="000000"/>
              <w:rtl/>
            </w:rPr>
            <w:t>:</w:t>
          </w:r>
        </w:p>
      </w:sdtContent>
    </w:sdt>
    <w:p w:rsidR="00A37C4F" w:rsidRDefault="00A37C4F" w:rsidP="00A37C4F">
      <w:pPr>
        <w:pStyle w:val="KeepWithNext"/>
        <w:rPr>
          <w:rtl/>
        </w:rPr>
      </w:pPr>
    </w:p>
    <w:p w:rsidR="00A37C4F" w:rsidRDefault="00A37C4F" w:rsidP="00A37C4F">
      <w:pPr>
        <w:rPr>
          <w:rtl/>
        </w:rPr>
      </w:pPr>
      <w:r>
        <w:rPr>
          <w:rFonts w:hint="cs"/>
          <w:rtl/>
        </w:rPr>
        <w:t xml:space="preserve">זה ניתן </w:t>
      </w:r>
      <w:bookmarkStart w:id="163" w:name="_ETM_Q1_2262527"/>
      <w:bookmarkEnd w:id="163"/>
      <w:r>
        <w:rPr>
          <w:rFonts w:hint="cs"/>
          <w:rtl/>
        </w:rPr>
        <w:t>לביצוע.</w:t>
      </w:r>
    </w:p>
    <w:p w:rsidR="00A37C4F" w:rsidRPr="00A37C4F" w:rsidRDefault="00A37C4F" w:rsidP="00A37C4F">
      <w:pPr>
        <w:rPr>
          <w:rtl/>
        </w:rPr>
      </w:pPr>
      <w:bookmarkStart w:id="164" w:name="_ETM_Q1_2263883"/>
      <w:bookmarkEnd w:id="164"/>
    </w:p>
    <w:sdt>
      <w:sdtPr>
        <w:rPr>
          <w:rFonts w:hint="cs"/>
          <w:rtl/>
        </w:rPr>
        <w:alias w:val="אורח"/>
        <w:tag w:val="&lt;ID&gt;846598&lt;/ID&gt;&lt;Name&gt;טל ימיני&lt;/Name&gt;&lt;Data&gt;טל ימיני&lt;/Data&gt;&lt;Shortcut&gt;טלימ&lt;/Shortcut&gt;&lt;Title&gt;ע' רח&quot;ט אבטחה, המשרד לביטחון פנים&lt;/Title&gt;"/>
        <w:id w:val="-1266140562"/>
        <w:placeholder>
          <w:docPart w:val="DefaultPlaceholder_-1854013440"/>
        </w:placeholder>
        <w15:color w:val="993366"/>
      </w:sdtPr>
      <w:sdtEndPr/>
      <w:sdtContent>
        <w:p w:rsidR="00F13EF1" w:rsidRDefault="00F13EF1" w:rsidP="00F13EF1">
          <w:pPr>
            <w:pStyle w:val="af9"/>
            <w:keepNext/>
            <w:rPr>
              <w:rtl/>
            </w:rPr>
          </w:pPr>
          <w:r w:rsidRPr="00F13EF1">
            <w:rPr>
              <w:rStyle w:val="afd"/>
              <w:color w:val="000000"/>
              <w:rtl/>
            </w:rPr>
            <w:t>טל ימיני</w:t>
          </w:r>
          <w:r w:rsidRPr="00F13EF1">
            <w:rPr>
              <w:color w:val="000000"/>
              <w:rtl/>
            </w:rPr>
            <w:t>:</w:t>
          </w:r>
        </w:p>
      </w:sdtContent>
    </w:sdt>
    <w:p w:rsidR="00F13EF1" w:rsidRDefault="00F13EF1" w:rsidP="00F13EF1">
      <w:pPr>
        <w:pStyle w:val="KeepWithNext"/>
        <w:rPr>
          <w:rtl/>
        </w:rPr>
      </w:pPr>
    </w:p>
    <w:p w:rsidR="00F13EF1" w:rsidRDefault="00A37C4F" w:rsidP="00F13EF1">
      <w:pPr>
        <w:rPr>
          <w:rtl/>
        </w:rPr>
      </w:pPr>
      <w:r>
        <w:rPr>
          <w:rFonts w:hint="cs"/>
          <w:rtl/>
        </w:rPr>
        <w:t xml:space="preserve">בכל מקרה, בשונה אולי מהכבאות </w:t>
      </w:r>
      <w:r>
        <w:rPr>
          <w:rtl/>
        </w:rPr>
        <w:t>–</w:t>
      </w:r>
      <w:r>
        <w:rPr>
          <w:rFonts w:hint="cs"/>
          <w:rtl/>
        </w:rPr>
        <w:t xml:space="preserve"> אנחנו מתכוונים </w:t>
      </w:r>
      <w:bookmarkStart w:id="165" w:name="_ETM_Q1_2271979"/>
      <w:bookmarkEnd w:id="165"/>
      <w:r>
        <w:rPr>
          <w:rFonts w:hint="cs"/>
          <w:rtl/>
        </w:rPr>
        <w:t xml:space="preserve">להמשיך להגיע </w:t>
      </w:r>
      <w:r w:rsidR="00F13EF1">
        <w:rPr>
          <w:rFonts w:hint="cs"/>
          <w:rtl/>
        </w:rPr>
        <w:t xml:space="preserve">לכל בית </w:t>
      </w:r>
      <w:r>
        <w:rPr>
          <w:rFonts w:hint="cs"/>
          <w:rtl/>
        </w:rPr>
        <w:t>עסק. זה שהעסק בת</w:t>
      </w:r>
      <w:r w:rsidR="00F13EF1">
        <w:rPr>
          <w:rFonts w:hint="cs"/>
          <w:rtl/>
        </w:rPr>
        <w:t>צ</w:t>
      </w:r>
      <w:r>
        <w:rPr>
          <w:rFonts w:hint="cs"/>
          <w:rtl/>
        </w:rPr>
        <w:t>ה</w:t>
      </w:r>
      <w:r w:rsidR="00F13EF1">
        <w:rPr>
          <w:rFonts w:hint="cs"/>
          <w:rtl/>
        </w:rPr>
        <w:t>יר, לא אומר שלא אגיע אליו.</w:t>
      </w:r>
      <w:r>
        <w:rPr>
          <w:rFonts w:hint="cs"/>
          <w:rtl/>
        </w:rPr>
        <w:t xml:space="preserve"> אגיע אליו.</w:t>
      </w:r>
    </w:p>
    <w:p w:rsidR="00F13EF1" w:rsidRDefault="00F13EF1" w:rsidP="00F13EF1">
      <w:pPr>
        <w:rPr>
          <w:rtl/>
        </w:rPr>
      </w:pPr>
    </w:p>
    <w:sdt>
      <w:sdtPr>
        <w:rPr>
          <w:rtl/>
        </w:rPr>
        <w:alias w:val="יור"/>
        <w:tag w:val="&lt;ID&gt;5296&lt;/ID&gt;&lt;Name&gt;יואב קיש - יו&quot;רַ&lt;/Name&gt;&lt;Data&gt;יואב קיש&lt;/Data&gt;&lt;Shortcut&gt;יוקי&lt;/Shortcut&gt;"/>
        <w:id w:val="966549667"/>
        <w:placeholder>
          <w:docPart w:val="DefaultPlaceholder_-1854013440"/>
        </w:placeholder>
        <w15:color w:val="993366"/>
      </w:sdtPr>
      <w:sdtEndPr/>
      <w:sdtContent>
        <w:p w:rsidR="00F13EF1" w:rsidRDefault="00F13EF1" w:rsidP="00F13EF1">
          <w:pPr>
            <w:pStyle w:val="af6"/>
            <w:keepNext/>
            <w:rPr>
              <w:rtl/>
            </w:rPr>
          </w:pPr>
          <w:r w:rsidRPr="00F13EF1">
            <w:rPr>
              <w:rStyle w:val="afd"/>
              <w:color w:val="000000"/>
              <w:rtl/>
            </w:rPr>
            <w:t>היו"ר יואב קיש</w:t>
          </w:r>
          <w:r w:rsidRPr="00F13EF1">
            <w:rPr>
              <w:color w:val="000000"/>
              <w:rtl/>
            </w:rPr>
            <w:t>:</w:t>
          </w:r>
        </w:p>
      </w:sdtContent>
    </w:sdt>
    <w:p w:rsidR="00F13EF1" w:rsidRDefault="00F13EF1" w:rsidP="00F13EF1">
      <w:pPr>
        <w:pStyle w:val="KeepWithNext"/>
        <w:rPr>
          <w:rtl/>
        </w:rPr>
      </w:pPr>
    </w:p>
    <w:p w:rsidR="00F13EF1" w:rsidRDefault="00F13EF1" w:rsidP="00A37C4F">
      <w:pPr>
        <w:rPr>
          <w:rtl/>
        </w:rPr>
      </w:pPr>
      <w:r>
        <w:rPr>
          <w:rFonts w:hint="cs"/>
          <w:rtl/>
        </w:rPr>
        <w:t>מה שאתה אומר עכשי</w:t>
      </w:r>
      <w:r w:rsidR="00A37C4F">
        <w:rPr>
          <w:rFonts w:hint="cs"/>
          <w:rtl/>
        </w:rPr>
        <w:t>ו</w:t>
      </w:r>
      <w:r>
        <w:rPr>
          <w:rFonts w:hint="cs"/>
          <w:rtl/>
        </w:rPr>
        <w:t xml:space="preserve">, היית צריך לסגור עם </w:t>
      </w:r>
      <w:proofErr w:type="spellStart"/>
      <w:r>
        <w:rPr>
          <w:rFonts w:hint="cs"/>
          <w:rtl/>
        </w:rPr>
        <w:t>הבט"פ</w:t>
      </w:r>
      <w:proofErr w:type="spellEnd"/>
      <w:r>
        <w:rPr>
          <w:rFonts w:hint="cs"/>
          <w:rtl/>
        </w:rPr>
        <w:t xml:space="preserve">. </w:t>
      </w:r>
      <w:r w:rsidR="00A37C4F">
        <w:rPr>
          <w:rFonts w:hint="cs"/>
          <w:rtl/>
        </w:rPr>
        <w:t xml:space="preserve">זה לא רלוונטי לי. הדבר היחיד, </w:t>
      </w:r>
      <w:bookmarkStart w:id="166" w:name="_ETM_Q1_2294068"/>
      <w:bookmarkEnd w:id="166"/>
      <w:r>
        <w:rPr>
          <w:rFonts w:hint="cs"/>
          <w:rtl/>
        </w:rPr>
        <w:t xml:space="preserve">מה שהעלית, שאתה חושב </w:t>
      </w:r>
      <w:r>
        <w:rPr>
          <w:rtl/>
        </w:rPr>
        <w:t>–</w:t>
      </w:r>
      <w:r>
        <w:rPr>
          <w:rFonts w:hint="cs"/>
          <w:rtl/>
        </w:rPr>
        <w:t xml:space="preserve"> </w:t>
      </w:r>
      <w:r w:rsidR="00A37C4F">
        <w:rPr>
          <w:rFonts w:hint="cs"/>
          <w:rtl/>
        </w:rPr>
        <w:t>ו</w:t>
      </w:r>
      <w:r>
        <w:rPr>
          <w:rFonts w:hint="cs"/>
          <w:rtl/>
        </w:rPr>
        <w:t xml:space="preserve">לדעתי אתה לא צודק </w:t>
      </w:r>
      <w:r>
        <w:rPr>
          <w:rtl/>
        </w:rPr>
        <w:t>–</w:t>
      </w:r>
      <w:r>
        <w:rPr>
          <w:rFonts w:hint="cs"/>
          <w:rtl/>
        </w:rPr>
        <w:t xml:space="preserve"> שתצטרך לסגור </w:t>
      </w:r>
      <w:r w:rsidR="00A37C4F">
        <w:rPr>
          <w:rFonts w:hint="cs"/>
          <w:rtl/>
        </w:rPr>
        <w:t>יות</w:t>
      </w:r>
      <w:r>
        <w:rPr>
          <w:rFonts w:hint="cs"/>
          <w:rtl/>
        </w:rPr>
        <w:t xml:space="preserve">ר עסקים בשיטה הנוכחית. </w:t>
      </w:r>
      <w:r w:rsidR="00A37C4F">
        <w:rPr>
          <w:rFonts w:hint="cs"/>
          <w:rtl/>
        </w:rPr>
        <w:t xml:space="preserve">אני חושב שלא זה המצב. בסופו של דבר תגלה שתצטרך </w:t>
      </w:r>
      <w:bookmarkStart w:id="167" w:name="_ETM_Q1_2302641"/>
      <w:bookmarkEnd w:id="167"/>
      <w:r>
        <w:rPr>
          <w:rFonts w:hint="cs"/>
          <w:rtl/>
        </w:rPr>
        <w:t>להצטמצם ולהתייעל. אני ל</w:t>
      </w:r>
      <w:r w:rsidR="00A37C4F">
        <w:rPr>
          <w:rFonts w:hint="cs"/>
          <w:rtl/>
        </w:rPr>
        <w:t>אט</w:t>
      </w:r>
      <w:r>
        <w:rPr>
          <w:rFonts w:hint="cs"/>
          <w:rtl/>
        </w:rPr>
        <w:t xml:space="preserve"> רואה צורך ב-17 תובעים שרק עסוקים בסגירת עסק</w:t>
      </w:r>
      <w:r w:rsidR="00A37C4F">
        <w:rPr>
          <w:rFonts w:hint="cs"/>
          <w:rtl/>
        </w:rPr>
        <w:t>ים במשרה מלאה. זה לא מטרת הרפורמ</w:t>
      </w:r>
      <w:r>
        <w:rPr>
          <w:rFonts w:hint="cs"/>
          <w:rtl/>
        </w:rPr>
        <w:t>ה.</w:t>
      </w:r>
    </w:p>
    <w:p w:rsidR="00F13EF1" w:rsidRDefault="00F13EF1" w:rsidP="00F13EF1">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66936984"/>
        <w:placeholder>
          <w:docPart w:val="DefaultPlaceholder_-1854013440"/>
        </w:placeholder>
        <w15:color w:val="993366"/>
      </w:sdtPr>
      <w:sdtEndPr/>
      <w:sdtContent>
        <w:p w:rsidR="00F13EF1" w:rsidRDefault="00F13EF1" w:rsidP="00F13EF1">
          <w:pPr>
            <w:pStyle w:val="af9"/>
            <w:keepNext/>
            <w:rPr>
              <w:rtl/>
            </w:rPr>
          </w:pPr>
          <w:r w:rsidRPr="00F13EF1">
            <w:rPr>
              <w:rStyle w:val="afd"/>
              <w:color w:val="000000"/>
              <w:rtl/>
            </w:rPr>
            <w:t>טל ימיני</w:t>
          </w:r>
          <w:r w:rsidRPr="00F13EF1">
            <w:rPr>
              <w:color w:val="000000"/>
              <w:rtl/>
            </w:rPr>
            <w:t>:</w:t>
          </w:r>
        </w:p>
      </w:sdtContent>
    </w:sdt>
    <w:p w:rsidR="00F13EF1" w:rsidRDefault="00F13EF1" w:rsidP="00F13EF1">
      <w:pPr>
        <w:pStyle w:val="KeepWithNext"/>
        <w:rPr>
          <w:rtl/>
        </w:rPr>
      </w:pPr>
    </w:p>
    <w:p w:rsidR="00F13EF1" w:rsidRDefault="00F13EF1" w:rsidP="00A37C4F">
      <w:pPr>
        <w:rPr>
          <w:rtl/>
        </w:rPr>
      </w:pPr>
      <w:r>
        <w:rPr>
          <w:rFonts w:hint="cs"/>
          <w:rtl/>
        </w:rPr>
        <w:t xml:space="preserve">אמרת ש-90% מהעסקים, לא נצטרך להתעסק אתם. </w:t>
      </w:r>
      <w:r w:rsidR="00A37C4F">
        <w:rPr>
          <w:rFonts w:hint="cs"/>
          <w:rtl/>
        </w:rPr>
        <w:t xml:space="preserve">אם נצטרך להתעסק עם 10%, זה כ-4,500 עסקים. </w:t>
      </w:r>
      <w:r>
        <w:rPr>
          <w:rFonts w:hint="cs"/>
          <w:rtl/>
        </w:rPr>
        <w:t>נכון להיום בנתוני האמת של היום, נכון לרבעון א' הגשנו 140 כתבי אישום. זה לא ש</w:t>
      </w:r>
      <w:r w:rsidR="00A37C4F">
        <w:rPr>
          <w:rFonts w:hint="cs"/>
          <w:rtl/>
        </w:rPr>
        <w:t xml:space="preserve">אין </w:t>
      </w:r>
      <w:r>
        <w:rPr>
          <w:rFonts w:hint="cs"/>
          <w:rtl/>
        </w:rPr>
        <w:t xml:space="preserve">אכיפה. </w:t>
      </w:r>
      <w:r w:rsidR="00A37C4F">
        <w:rPr>
          <w:rFonts w:hint="cs"/>
          <w:rtl/>
        </w:rPr>
        <w:t xml:space="preserve">אם אנחנו לא מגיעים לעסק, והעסק הוא בתצהיר, עזוב להגיש כתב אישום, אבל יכול להיות שתהיה אכיפה. בטח צריך להגביר את </w:t>
      </w:r>
      <w:bookmarkStart w:id="168" w:name="_ETM_Q1_2343167"/>
      <w:bookmarkEnd w:id="168"/>
      <w:r w:rsidR="00A37C4F">
        <w:rPr>
          <w:rFonts w:hint="cs"/>
          <w:rtl/>
        </w:rPr>
        <w:t>הפיקוח ובקרה, כי האדם הצהיר, אז הוא</w:t>
      </w:r>
      <w:r>
        <w:rPr>
          <w:rFonts w:hint="cs"/>
          <w:rtl/>
        </w:rPr>
        <w:t xml:space="preserve"> הצהיר </w:t>
      </w:r>
      <w:r w:rsidR="00A37C4F">
        <w:rPr>
          <w:rFonts w:hint="cs"/>
          <w:rtl/>
        </w:rPr>
        <w:t xml:space="preserve">להבנתו </w:t>
      </w:r>
      <w:r>
        <w:rPr>
          <w:rFonts w:hint="cs"/>
          <w:rtl/>
        </w:rPr>
        <w:t>או כמיטב ידיעתו, וזה בסדר. אנח</w:t>
      </w:r>
      <w:r w:rsidR="00A37C4F">
        <w:rPr>
          <w:rFonts w:hint="cs"/>
          <w:rtl/>
        </w:rPr>
        <w:t>נ</w:t>
      </w:r>
      <w:r>
        <w:rPr>
          <w:rFonts w:hint="cs"/>
          <w:rtl/>
        </w:rPr>
        <w:t xml:space="preserve">ו לוקחים </w:t>
      </w:r>
      <w:r w:rsidR="00A37C4F">
        <w:rPr>
          <w:rFonts w:hint="cs"/>
          <w:rtl/>
        </w:rPr>
        <w:t xml:space="preserve">בחשבון שתהיה </w:t>
      </w:r>
      <w:bookmarkStart w:id="169" w:name="_ETM_Q1_2349490"/>
      <w:bookmarkEnd w:id="169"/>
      <w:r w:rsidR="00A37C4F">
        <w:rPr>
          <w:rFonts w:hint="cs"/>
          <w:rtl/>
        </w:rPr>
        <w:t xml:space="preserve">פה דלתא של חוסר הבנה של המפרט, </w:t>
      </w:r>
      <w:r>
        <w:rPr>
          <w:rFonts w:hint="cs"/>
          <w:rtl/>
        </w:rPr>
        <w:t>למרות שהמפרטים לא- - -</w:t>
      </w:r>
    </w:p>
    <w:p w:rsidR="00F13EF1" w:rsidRDefault="00F13EF1" w:rsidP="00F13EF1">
      <w:pPr>
        <w:rPr>
          <w:rtl/>
        </w:rPr>
      </w:pPr>
    </w:p>
    <w:sdt>
      <w:sdtPr>
        <w:rPr>
          <w:rtl/>
        </w:rPr>
        <w:alias w:val="יור"/>
        <w:tag w:val="&lt;ID&gt;5296&lt;/ID&gt;&lt;Name&gt;יואב קיש - יו&quot;רַ&lt;/Name&gt;&lt;Data&gt;יואב קיש&lt;/Data&gt;&lt;Shortcut&gt;יוקי&lt;/Shortcut&gt;"/>
        <w:id w:val="-492873906"/>
        <w:placeholder>
          <w:docPart w:val="323586D61C224CE7B0CB81D7C0867706"/>
        </w:placeholder>
        <w15:color w:val="993366"/>
      </w:sdtPr>
      <w:sdtEndPr/>
      <w:sdtContent>
        <w:p w:rsidR="00F13EF1" w:rsidRDefault="00F13EF1" w:rsidP="00F13EF1">
          <w:pPr>
            <w:pStyle w:val="af6"/>
            <w:keepNext/>
            <w:rPr>
              <w:rtl/>
            </w:rPr>
          </w:pPr>
          <w:r w:rsidRPr="00EB39B0">
            <w:rPr>
              <w:rStyle w:val="afd"/>
              <w:color w:val="000000"/>
              <w:rtl/>
            </w:rPr>
            <w:t>היו"ר יואב קיש</w:t>
          </w:r>
          <w:r w:rsidRPr="00EB39B0">
            <w:rPr>
              <w:color w:val="000000"/>
              <w:rtl/>
            </w:rPr>
            <w:t>:</w:t>
          </w:r>
        </w:p>
      </w:sdtContent>
    </w:sdt>
    <w:p w:rsidR="00F13EF1" w:rsidRDefault="00F13EF1" w:rsidP="00F13EF1">
      <w:pPr>
        <w:rPr>
          <w:rtl/>
        </w:rPr>
      </w:pPr>
    </w:p>
    <w:p w:rsidR="00F13EF1" w:rsidRDefault="00A37C4F" w:rsidP="00F13EF1">
      <w:pPr>
        <w:rPr>
          <w:rtl/>
        </w:rPr>
      </w:pPr>
      <w:r>
        <w:rPr>
          <w:rFonts w:hint="cs"/>
          <w:rtl/>
        </w:rPr>
        <w:t xml:space="preserve">אבל אתה חוזר </w:t>
      </w:r>
      <w:bookmarkStart w:id="170" w:name="_ETM_Q1_2353325"/>
      <w:bookmarkEnd w:id="170"/>
      <w:r>
        <w:rPr>
          <w:rFonts w:hint="cs"/>
          <w:rtl/>
        </w:rPr>
        <w:t xml:space="preserve">שוב לדבר שהוא לא המהות. </w:t>
      </w:r>
      <w:r w:rsidR="00F13EF1">
        <w:rPr>
          <w:rFonts w:hint="cs"/>
          <w:rtl/>
        </w:rPr>
        <w:t>מצטער, לא מקבל.</w:t>
      </w:r>
      <w:r>
        <w:rPr>
          <w:rFonts w:hint="cs"/>
          <w:rtl/>
        </w:rPr>
        <w:t xml:space="preserve"> </w:t>
      </w:r>
    </w:p>
    <w:p w:rsidR="00A37C4F" w:rsidRDefault="00A37C4F" w:rsidP="00F13EF1">
      <w:pPr>
        <w:rPr>
          <w:rtl/>
        </w:rPr>
      </w:pPr>
      <w:bookmarkStart w:id="171" w:name="_ETM_Q1_2363074"/>
      <w:bookmarkEnd w:id="171"/>
    </w:p>
    <w:bookmarkStart w:id="172" w:name="_ETM_Q1_2364288" w:displacedByCustomXml="next"/>
    <w:bookmarkEnd w:id="172" w:displacedByCustomXml="next"/>
    <w:bookmarkStart w:id="173" w:name="_ETM_Q1_2363443" w:displacedByCustomXml="next"/>
    <w:bookmarkEnd w:id="173" w:displacedByCustomXml="next"/>
    <w:sdt>
      <w:sdtPr>
        <w:rPr>
          <w:rFonts w:hint="cs"/>
          <w:rtl/>
        </w:rPr>
        <w:alias w:val="דובר"/>
        <w:tag w:val="&lt;ID&gt;-1&lt;/ID&gt;&lt;Name&gt;תומר רוזנר&lt;/Name&gt;&lt;Data&gt;תומר רוזנר&lt;/Data&gt;&lt;Shortcut&gt;תומר&lt;/Shortcut&gt;&lt;MemberID&gt;&lt;/MemberID&gt;"/>
        <w:id w:val="1097981771"/>
        <w:placeholder>
          <w:docPart w:val="DefaultPlaceholder_-1854013440"/>
        </w:placeholder>
        <w15:color w:val="993366"/>
      </w:sdtPr>
      <w:sdtEndPr/>
      <w:sdtContent>
        <w:p w:rsidR="00A37C4F" w:rsidRDefault="00A37C4F" w:rsidP="00A37C4F">
          <w:pPr>
            <w:pStyle w:val="a4"/>
            <w:keepNext/>
            <w:rPr>
              <w:rtl/>
            </w:rPr>
          </w:pPr>
          <w:r w:rsidRPr="00A37C4F">
            <w:rPr>
              <w:rStyle w:val="afd"/>
              <w:color w:val="000000"/>
              <w:rtl/>
            </w:rPr>
            <w:t>תומר רוזנר</w:t>
          </w:r>
          <w:r w:rsidRPr="00A37C4F">
            <w:rPr>
              <w:color w:val="000000"/>
              <w:rtl/>
            </w:rPr>
            <w:t>:</w:t>
          </w:r>
        </w:p>
      </w:sdtContent>
    </w:sdt>
    <w:p w:rsidR="00A37C4F" w:rsidRDefault="00A37C4F" w:rsidP="00A37C4F">
      <w:pPr>
        <w:pStyle w:val="KeepWithNext"/>
        <w:rPr>
          <w:rtl/>
        </w:rPr>
      </w:pPr>
    </w:p>
    <w:p w:rsidR="00A37C4F" w:rsidRDefault="00A37C4F" w:rsidP="00A37C4F">
      <w:pPr>
        <w:rPr>
          <w:rtl/>
        </w:rPr>
      </w:pPr>
      <w:r>
        <w:rPr>
          <w:rFonts w:hint="cs"/>
          <w:rtl/>
        </w:rPr>
        <w:t xml:space="preserve">המשטרה צריכה לתת לנו </w:t>
      </w:r>
      <w:bookmarkStart w:id="174" w:name="_ETM_Q1_2363141"/>
      <w:bookmarkEnd w:id="174"/>
      <w:r>
        <w:rPr>
          <w:rFonts w:hint="cs"/>
          <w:rtl/>
        </w:rPr>
        <w:t xml:space="preserve">תשובה לנושא שעוד לא עלה בוועדה </w:t>
      </w:r>
      <w:r>
        <w:rPr>
          <w:rtl/>
        </w:rPr>
        <w:t>–</w:t>
      </w:r>
      <w:r>
        <w:rPr>
          <w:rFonts w:hint="cs"/>
          <w:rtl/>
        </w:rPr>
        <w:t xml:space="preserve"> הבטיחות. </w:t>
      </w:r>
    </w:p>
    <w:p w:rsidR="00A37C4F" w:rsidRDefault="00A37C4F" w:rsidP="00A37C4F">
      <w:pPr>
        <w:rPr>
          <w:rtl/>
        </w:rPr>
      </w:pPr>
      <w:bookmarkStart w:id="175" w:name="_ETM_Q1_2373333"/>
      <w:bookmarkEnd w:id="175"/>
    </w:p>
    <w:bookmarkStart w:id="176" w:name="_ETM_Q1_2373758" w:displacedByCustomXml="next"/>
    <w:bookmarkEnd w:id="176" w:displacedByCustomXml="next"/>
    <w:sdt>
      <w:sdtPr>
        <w:rPr>
          <w:rtl/>
        </w:rPr>
        <w:alias w:val="יור"/>
        <w:tag w:val="&lt;ID&gt;5296&lt;/ID&gt;&lt;Name&gt;יואב קיש - יו&quot;רַ&lt;/Name&gt;&lt;Data&gt;יואב קיש&lt;/Data&gt;&lt;Shortcut&gt;יוקי&lt;/Shortcut&gt;"/>
        <w:id w:val="1456596328"/>
        <w:placeholder>
          <w:docPart w:val="DefaultPlaceholder_-1854013440"/>
        </w:placeholder>
        <w15:color w:val="993366"/>
      </w:sdtPr>
      <w:sdtEndPr/>
      <w:sdtContent>
        <w:p w:rsidR="00A37C4F" w:rsidRDefault="00A37C4F" w:rsidP="00A37C4F">
          <w:pPr>
            <w:pStyle w:val="af6"/>
            <w:keepNext/>
            <w:rPr>
              <w:rtl/>
            </w:rPr>
          </w:pPr>
          <w:r w:rsidRPr="00A37C4F">
            <w:rPr>
              <w:rStyle w:val="afd"/>
              <w:color w:val="000000"/>
              <w:rtl/>
            </w:rPr>
            <w:t>היו"ר יואב קיש</w:t>
          </w:r>
          <w:r w:rsidRPr="00A37C4F">
            <w:rPr>
              <w:color w:val="000000"/>
              <w:rtl/>
            </w:rPr>
            <w:t>:</w:t>
          </w:r>
        </w:p>
      </w:sdtContent>
    </w:sdt>
    <w:p w:rsidR="00A37C4F" w:rsidRDefault="00A37C4F" w:rsidP="00A37C4F">
      <w:pPr>
        <w:pStyle w:val="KeepWithNext"/>
        <w:rPr>
          <w:rtl/>
        </w:rPr>
      </w:pPr>
    </w:p>
    <w:p w:rsidR="00A37C4F" w:rsidRPr="00A37C4F" w:rsidRDefault="00A37C4F" w:rsidP="00A37C4F">
      <w:pPr>
        <w:rPr>
          <w:rtl/>
        </w:rPr>
      </w:pPr>
      <w:r>
        <w:rPr>
          <w:rFonts w:hint="cs"/>
          <w:rtl/>
        </w:rPr>
        <w:t xml:space="preserve">אני </w:t>
      </w:r>
      <w:bookmarkStart w:id="177" w:name="_ETM_Q1_2376924"/>
      <w:bookmarkEnd w:id="177"/>
      <w:r>
        <w:rPr>
          <w:rFonts w:hint="cs"/>
          <w:rtl/>
        </w:rPr>
        <w:t>עדיין בתקנים. כבאות, בבקשה.</w:t>
      </w:r>
    </w:p>
    <w:p w:rsidR="00F13EF1" w:rsidRDefault="00F13EF1" w:rsidP="00F13EF1">
      <w:pPr>
        <w:rPr>
          <w:rtl/>
        </w:rPr>
      </w:pPr>
    </w:p>
    <w:sdt>
      <w:sdtPr>
        <w:rPr>
          <w:rFonts w:hint="cs"/>
          <w:rtl/>
        </w:rPr>
        <w:alias w:val="אורח"/>
        <w:tag w:val="&lt;ID&gt;373988&lt;/ID&gt;&lt;Name&gt;קרן גלאון&lt;/Name&gt;&lt;Data&gt;קרן גלאון&lt;/Data&gt;&lt;Shortcut&gt;קרגל&lt;/Shortcut&gt;&lt;Title&gt;סגנית יועמ&quot;ש כב&quot;ה, המשרד לביטחון פנים&lt;/Title&gt;"/>
        <w:id w:val="-647426694"/>
        <w:placeholder>
          <w:docPart w:val="DefaultPlaceholder_-1854013440"/>
        </w:placeholder>
        <w15:color w:val="993366"/>
      </w:sdtPr>
      <w:sdtEndPr/>
      <w:sdtContent>
        <w:p w:rsidR="00463300" w:rsidRDefault="00463300" w:rsidP="00463300">
          <w:pPr>
            <w:pStyle w:val="af9"/>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A37C4F" w:rsidP="00A37C4F">
      <w:pPr>
        <w:rPr>
          <w:rtl/>
        </w:rPr>
      </w:pPr>
      <w:r>
        <w:rPr>
          <w:rFonts w:hint="cs"/>
          <w:rtl/>
        </w:rPr>
        <w:t xml:space="preserve">קרן גלאון, הרשות לכבאות. זה נכון, כי </w:t>
      </w:r>
      <w:bookmarkStart w:id="178" w:name="_ETM_Q1_2387947"/>
      <w:bookmarkEnd w:id="178"/>
      <w:r>
        <w:rPr>
          <w:rFonts w:hint="cs"/>
          <w:rtl/>
        </w:rPr>
        <w:t xml:space="preserve">כשעשינו את הרפורמה בזמנו במסלול תצהיר כבאות, לא ביקשנו תקנים, כי לא היינו צריכים. אנחנו יודעים לדעת מתי אנחנו צריכים </w:t>
      </w:r>
      <w:bookmarkStart w:id="179" w:name="_ETM_Q1_2394687"/>
      <w:bookmarkEnd w:id="179"/>
      <w:r>
        <w:rPr>
          <w:rFonts w:hint="cs"/>
          <w:rtl/>
        </w:rPr>
        <w:t xml:space="preserve">ומתי לא. אותם תקנים לא נשארו מובטלים; אנשים עובדים קשה </w:t>
      </w:r>
      <w:bookmarkStart w:id="180" w:name="_ETM_Q1_2397354"/>
      <w:bookmarkEnd w:id="180"/>
      <w:r>
        <w:rPr>
          <w:rFonts w:hint="cs"/>
          <w:rtl/>
        </w:rPr>
        <w:t>מאוד. נותבו למשימות.</w:t>
      </w:r>
      <w:bookmarkStart w:id="181" w:name="_ETM_Q1_2402826"/>
      <w:bookmarkEnd w:id="181"/>
    </w:p>
    <w:p w:rsidR="00A37C4F" w:rsidRDefault="00A37C4F" w:rsidP="00A37C4F">
      <w:pPr>
        <w:rPr>
          <w:rtl/>
        </w:rPr>
      </w:pPr>
    </w:p>
    <w:sdt>
      <w:sdtPr>
        <w:rPr>
          <w:rFonts w:hint="cs"/>
          <w:rtl/>
        </w:rPr>
        <w:alias w:val="דובר"/>
        <w:tag w:val="&lt;ID&gt;5305&lt;/ID&gt;&lt;Name&gt;רועי פולקמן - כולנו&lt;/Name&gt;&lt;Data&gt;רועי פולקמן (כולנו)&lt;/Data&gt;&lt;Shortcut&gt;רופו&lt;/Shortcut&gt;"/>
        <w:id w:val="-1000886334"/>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 xml:space="preserve">רועי </w:t>
          </w:r>
          <w:proofErr w:type="spellStart"/>
          <w:r w:rsidRPr="00463300">
            <w:rPr>
              <w:rStyle w:val="afd"/>
              <w:color w:val="000000"/>
              <w:rtl/>
            </w:rPr>
            <w:t>פולקמן</w:t>
          </w:r>
          <w:proofErr w:type="spellEnd"/>
          <w:r w:rsidRPr="00463300">
            <w:rPr>
              <w:rStyle w:val="afd"/>
              <w:color w:val="000000"/>
              <w:rtl/>
            </w:rPr>
            <w:t xml:space="preserve"> (כולנו)</w:t>
          </w:r>
          <w:r w:rsidRPr="00463300">
            <w:rPr>
              <w:color w:val="000000"/>
              <w:rtl/>
            </w:rPr>
            <w:t>:</w:t>
          </w:r>
        </w:p>
      </w:sdtContent>
    </w:sdt>
    <w:p w:rsidR="00463300" w:rsidRDefault="00463300" w:rsidP="00463300">
      <w:pPr>
        <w:pStyle w:val="KeepWithNext"/>
        <w:rPr>
          <w:rtl/>
        </w:rPr>
      </w:pPr>
    </w:p>
    <w:p w:rsidR="00463300" w:rsidRDefault="00A37C4F" w:rsidP="00463300">
      <w:pPr>
        <w:rPr>
          <w:rtl/>
        </w:rPr>
      </w:pPr>
      <w:r>
        <w:rPr>
          <w:rFonts w:hint="cs"/>
          <w:rtl/>
        </w:rPr>
        <w:t xml:space="preserve">נכון, אבל לא </w:t>
      </w:r>
      <w:proofErr w:type="spellStart"/>
      <w:r>
        <w:rPr>
          <w:rFonts w:hint="cs"/>
          <w:rtl/>
        </w:rPr>
        <w:t>היתה</w:t>
      </w:r>
      <w:proofErr w:type="spellEnd"/>
      <w:r>
        <w:rPr>
          <w:rFonts w:hint="cs"/>
          <w:rtl/>
        </w:rPr>
        <w:t xml:space="preserve"> בעיית כוח אדם.</w:t>
      </w:r>
    </w:p>
    <w:p w:rsidR="00A37C4F" w:rsidRDefault="00A37C4F" w:rsidP="00463300">
      <w:pPr>
        <w:rPr>
          <w:rtl/>
        </w:rPr>
      </w:pPr>
      <w:bookmarkStart w:id="182" w:name="_ETM_Q1_2405674"/>
      <w:bookmarkEnd w:id="182"/>
    </w:p>
    <w:sdt>
      <w:sdtPr>
        <w:rPr>
          <w:rFonts w:hint="cs"/>
          <w:rtl/>
        </w:rPr>
        <w:alias w:val="אורח"/>
        <w:tag w:val="&lt;ID&gt;373988&lt;/ID&gt;&lt;Name&gt;קרן גלאון&lt;/Name&gt;&lt;Data&gt;קרן גלאון&lt;/Data&gt;&lt;Shortcut&gt;קרגל&lt;/Shortcut&gt;&lt;Title&gt;סגנית יועמ&quot;ש כב&quot;ה, המשרד לביטחון פנים&lt;/Title&gt;"/>
        <w:id w:val="966477943"/>
        <w:placeholder>
          <w:docPart w:val="DefaultPlaceholder_-1854013440"/>
        </w:placeholder>
        <w15:color w:val="993366"/>
      </w:sdtPr>
      <w:sdtEndPr/>
      <w:sdtContent>
        <w:p w:rsidR="00463300" w:rsidRDefault="00463300" w:rsidP="00463300">
          <w:pPr>
            <w:pStyle w:val="af9"/>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A37C4F" w:rsidP="00A37C4F">
      <w:pPr>
        <w:rPr>
          <w:rtl/>
        </w:rPr>
      </w:pPr>
      <w:r>
        <w:rPr>
          <w:rFonts w:hint="cs"/>
          <w:rtl/>
        </w:rPr>
        <w:t xml:space="preserve">עוד לא </w:t>
      </w:r>
      <w:bookmarkStart w:id="183" w:name="_ETM_Q1_2406728"/>
      <w:bookmarkEnd w:id="183"/>
      <w:r>
        <w:rPr>
          <w:rFonts w:hint="cs"/>
          <w:rtl/>
        </w:rPr>
        <w:t xml:space="preserve">נפתרה </w:t>
      </w:r>
      <w:r>
        <w:rPr>
          <w:rtl/>
        </w:rPr>
        <w:t>–</w:t>
      </w:r>
      <w:r>
        <w:rPr>
          <w:rFonts w:hint="cs"/>
          <w:rtl/>
        </w:rPr>
        <w:t xml:space="preserve"> עדיין יש חוסר. במסלול הזה אנחנו מזהים </w:t>
      </w:r>
      <w:bookmarkStart w:id="184" w:name="_ETM_Q1_2412223"/>
      <w:bookmarkEnd w:id="184"/>
      <w:r>
        <w:rPr>
          <w:rFonts w:hint="cs"/>
          <w:rtl/>
        </w:rPr>
        <w:t xml:space="preserve">שהתוספת של מתן האחריות </w:t>
      </w:r>
      <w:r>
        <w:rPr>
          <w:rtl/>
        </w:rPr>
        <w:t>–</w:t>
      </w:r>
      <w:r>
        <w:rPr>
          <w:rFonts w:hint="cs"/>
          <w:rtl/>
        </w:rPr>
        <w:t xml:space="preserve"> סמכות ואחריות </w:t>
      </w:r>
      <w:r>
        <w:rPr>
          <w:rtl/>
        </w:rPr>
        <w:t>–</w:t>
      </w:r>
      <w:r>
        <w:rPr>
          <w:rFonts w:hint="cs"/>
          <w:rtl/>
        </w:rPr>
        <w:t xml:space="preserve"> הרי סמכות </w:t>
      </w:r>
      <w:proofErr w:type="spellStart"/>
      <w:r>
        <w:rPr>
          <w:rFonts w:hint="cs"/>
          <w:rtl/>
        </w:rPr>
        <w:t>ואחרוית</w:t>
      </w:r>
      <w:proofErr w:type="spellEnd"/>
      <w:r>
        <w:rPr>
          <w:rFonts w:hint="cs"/>
          <w:rtl/>
        </w:rPr>
        <w:t xml:space="preserve"> חד הם </w:t>
      </w:r>
      <w:r>
        <w:rPr>
          <w:rtl/>
        </w:rPr>
        <w:t>–</w:t>
      </w:r>
      <w:r>
        <w:rPr>
          <w:rFonts w:hint="cs"/>
          <w:rtl/>
        </w:rPr>
        <w:t xml:space="preserve"> לפעול גם לביטול </w:t>
      </w:r>
      <w:proofErr w:type="spellStart"/>
      <w:r>
        <w:rPr>
          <w:rFonts w:hint="cs"/>
          <w:rtl/>
        </w:rPr>
        <w:t>רשיונות</w:t>
      </w:r>
      <w:proofErr w:type="spellEnd"/>
      <w:r>
        <w:rPr>
          <w:rFonts w:hint="cs"/>
          <w:rtl/>
        </w:rPr>
        <w:t xml:space="preserve">, מצריך מאתנו </w:t>
      </w:r>
      <w:bookmarkStart w:id="185" w:name="_ETM_Q1_2422259"/>
      <w:bookmarkEnd w:id="185"/>
      <w:r>
        <w:rPr>
          <w:rFonts w:hint="cs"/>
          <w:rtl/>
        </w:rPr>
        <w:t xml:space="preserve">תהליך שלם </w:t>
      </w:r>
      <w:r>
        <w:rPr>
          <w:rtl/>
        </w:rPr>
        <w:t>–</w:t>
      </w:r>
      <w:r>
        <w:rPr>
          <w:rFonts w:hint="cs"/>
          <w:rtl/>
        </w:rPr>
        <w:t xml:space="preserve"> פעם אחת, שינוי של המערכת הממוחשבת. </w:t>
      </w:r>
      <w:bookmarkStart w:id="186" w:name="_ETM_Q1_2423941"/>
      <w:bookmarkEnd w:id="186"/>
      <w:r w:rsidR="00463300">
        <w:rPr>
          <w:rFonts w:hint="cs"/>
          <w:rtl/>
        </w:rPr>
        <w:t xml:space="preserve">הכול זה </w:t>
      </w:r>
      <w:proofErr w:type="spellStart"/>
      <w:r w:rsidR="00463300">
        <w:rPr>
          <w:rFonts w:hint="cs"/>
          <w:rtl/>
        </w:rPr>
        <w:t>בקצת</w:t>
      </w:r>
      <w:proofErr w:type="spellEnd"/>
      <w:r w:rsidR="00463300">
        <w:rPr>
          <w:rFonts w:hint="cs"/>
          <w:rtl/>
        </w:rPr>
        <w:t>. אנח</w:t>
      </w:r>
      <w:r>
        <w:rPr>
          <w:rFonts w:hint="cs"/>
          <w:rtl/>
        </w:rPr>
        <w:t>נ</w:t>
      </w:r>
      <w:r w:rsidR="00463300">
        <w:rPr>
          <w:rFonts w:hint="cs"/>
          <w:rtl/>
        </w:rPr>
        <w:t xml:space="preserve">ו צריכים </w:t>
      </w:r>
      <w:r>
        <w:rPr>
          <w:rFonts w:hint="cs"/>
          <w:rtl/>
        </w:rPr>
        <w:t xml:space="preserve">עכשיו </w:t>
      </w:r>
      <w:r w:rsidR="00463300">
        <w:rPr>
          <w:rFonts w:hint="cs"/>
          <w:rtl/>
        </w:rPr>
        <w:t xml:space="preserve">מנגנון בקרה ומעקב אחרי הרשות המקומית, </w:t>
      </w:r>
      <w:r>
        <w:rPr>
          <w:rFonts w:hint="cs"/>
          <w:rtl/>
        </w:rPr>
        <w:t xml:space="preserve">לראות אם הם עונים לנו, </w:t>
      </w:r>
      <w:proofErr w:type="spellStart"/>
      <w:r>
        <w:rPr>
          <w:rFonts w:hint="cs"/>
          <w:rtl/>
        </w:rPr>
        <w:t>לתזכר</w:t>
      </w:r>
      <w:proofErr w:type="spellEnd"/>
      <w:r>
        <w:rPr>
          <w:rFonts w:hint="cs"/>
          <w:rtl/>
        </w:rPr>
        <w:t xml:space="preserve"> אותם, </w:t>
      </w:r>
      <w:r w:rsidR="00463300">
        <w:rPr>
          <w:rFonts w:hint="cs"/>
          <w:rtl/>
        </w:rPr>
        <w:t>מה עשו, ושימועים וערעורים ובתי משפט. זה נשמע פשוט</w:t>
      </w:r>
      <w:r>
        <w:rPr>
          <w:rFonts w:hint="cs"/>
          <w:rtl/>
        </w:rPr>
        <w:t>,</w:t>
      </w:r>
      <w:r w:rsidR="00463300">
        <w:rPr>
          <w:rFonts w:hint="cs"/>
          <w:rtl/>
        </w:rPr>
        <w:t xml:space="preserve"> אבל אנחנו יודעים לתמחר</w:t>
      </w:r>
      <w:r>
        <w:rPr>
          <w:rFonts w:hint="cs"/>
          <w:rtl/>
        </w:rPr>
        <w:t>.</w:t>
      </w:r>
    </w:p>
    <w:p w:rsidR="00463300" w:rsidRDefault="00463300" w:rsidP="00463300">
      <w:pPr>
        <w:rPr>
          <w:rtl/>
        </w:rPr>
      </w:pPr>
    </w:p>
    <w:p w:rsidR="00463300" w:rsidRDefault="00A37C4F" w:rsidP="00A37C4F">
      <w:pPr>
        <w:rPr>
          <w:rtl/>
        </w:rPr>
      </w:pPr>
      <w:r>
        <w:rPr>
          <w:rFonts w:hint="cs"/>
          <w:rtl/>
        </w:rPr>
        <w:t xml:space="preserve">היום אנחנו עושים שימועים לעסקים שאנחנו רוצים לסגור אותם, </w:t>
      </w:r>
      <w:r w:rsidR="00463300">
        <w:rPr>
          <w:rFonts w:hint="cs"/>
          <w:rtl/>
        </w:rPr>
        <w:t xml:space="preserve">שמסכנים מאד חיי אדם. יש לנו היום כ-250 שימועים כאלה בשנה. אנחנו לא מדברים על ביטול </w:t>
      </w:r>
      <w:proofErr w:type="spellStart"/>
      <w:r w:rsidR="00463300">
        <w:rPr>
          <w:rFonts w:hint="cs"/>
          <w:rtl/>
        </w:rPr>
        <w:t>רשיון</w:t>
      </w:r>
      <w:proofErr w:type="spellEnd"/>
      <w:r>
        <w:rPr>
          <w:rFonts w:hint="cs"/>
          <w:rtl/>
        </w:rPr>
        <w:t>,</w:t>
      </w:r>
      <w:r w:rsidR="00463300">
        <w:rPr>
          <w:rFonts w:hint="cs"/>
          <w:rtl/>
        </w:rPr>
        <w:t xml:space="preserve"> שזה </w:t>
      </w:r>
      <w:r>
        <w:rPr>
          <w:rFonts w:hint="cs"/>
          <w:rtl/>
        </w:rPr>
        <w:t xml:space="preserve">לא </w:t>
      </w:r>
      <w:r w:rsidR="00463300">
        <w:rPr>
          <w:rFonts w:hint="cs"/>
          <w:rtl/>
        </w:rPr>
        <w:t xml:space="preserve">מגיע לסיכון ממשי </w:t>
      </w:r>
      <w:proofErr w:type="spellStart"/>
      <w:r>
        <w:rPr>
          <w:rFonts w:hint="cs"/>
          <w:rtl/>
        </w:rPr>
        <w:t>ומיידי</w:t>
      </w:r>
      <w:proofErr w:type="spellEnd"/>
      <w:r>
        <w:rPr>
          <w:rFonts w:hint="cs"/>
          <w:rtl/>
        </w:rPr>
        <w:t xml:space="preserve"> </w:t>
      </w:r>
      <w:r w:rsidR="00463300">
        <w:rPr>
          <w:rFonts w:hint="cs"/>
          <w:rtl/>
        </w:rPr>
        <w:t xml:space="preserve">לחיי אדם. </w:t>
      </w:r>
      <w:r>
        <w:rPr>
          <w:rFonts w:hint="cs"/>
          <w:rtl/>
        </w:rPr>
        <w:t xml:space="preserve">אנחנו </w:t>
      </w:r>
      <w:bookmarkStart w:id="187" w:name="_ETM_Q1_2455762"/>
      <w:bookmarkEnd w:id="187"/>
      <w:r>
        <w:rPr>
          <w:rFonts w:hint="cs"/>
          <w:rtl/>
        </w:rPr>
        <w:t xml:space="preserve">יודעים כמה זמן לוקח לעשות שימוע כזה - </w:t>
      </w:r>
      <w:r w:rsidR="00463300">
        <w:rPr>
          <w:rFonts w:hint="cs"/>
          <w:rtl/>
        </w:rPr>
        <w:t>שלושה אנשים משקיעים ב</w:t>
      </w:r>
      <w:r>
        <w:rPr>
          <w:rFonts w:hint="cs"/>
          <w:rtl/>
        </w:rPr>
        <w:t xml:space="preserve">ו </w:t>
      </w:r>
      <w:r w:rsidR="00463300">
        <w:rPr>
          <w:rFonts w:hint="cs"/>
          <w:rtl/>
        </w:rPr>
        <w:t xml:space="preserve">זמן, </w:t>
      </w:r>
      <w:r>
        <w:rPr>
          <w:rFonts w:hint="cs"/>
          <w:rtl/>
        </w:rPr>
        <w:t xml:space="preserve">גם </w:t>
      </w:r>
      <w:bookmarkStart w:id="188" w:name="_ETM_Q1_2461630"/>
      <w:bookmarkEnd w:id="188"/>
      <w:r>
        <w:rPr>
          <w:rFonts w:hint="cs"/>
          <w:rtl/>
        </w:rPr>
        <w:t xml:space="preserve">אוספים את החומרים, גם </w:t>
      </w:r>
      <w:r w:rsidR="00463300">
        <w:rPr>
          <w:rFonts w:hint="cs"/>
          <w:rtl/>
        </w:rPr>
        <w:t xml:space="preserve">ביקורים חוזרים, </w:t>
      </w:r>
      <w:r>
        <w:rPr>
          <w:rFonts w:hint="cs"/>
          <w:rtl/>
        </w:rPr>
        <w:t xml:space="preserve">גם </w:t>
      </w:r>
      <w:r w:rsidR="00463300">
        <w:rPr>
          <w:rFonts w:hint="cs"/>
          <w:rtl/>
        </w:rPr>
        <w:t>מנסים לעבוד עם העסק</w:t>
      </w:r>
      <w:r>
        <w:rPr>
          <w:rFonts w:hint="cs"/>
          <w:rtl/>
        </w:rPr>
        <w:t>, תיקון ליקויים</w:t>
      </w:r>
      <w:r w:rsidR="00463300">
        <w:rPr>
          <w:rFonts w:hint="cs"/>
          <w:rtl/>
        </w:rPr>
        <w:t xml:space="preserve">. </w:t>
      </w:r>
      <w:r>
        <w:rPr>
          <w:rFonts w:hint="cs"/>
          <w:rtl/>
        </w:rPr>
        <w:t xml:space="preserve">הולכים, חוזרים, </w:t>
      </w:r>
      <w:r w:rsidR="00463300">
        <w:rPr>
          <w:rFonts w:hint="cs"/>
          <w:rtl/>
        </w:rPr>
        <w:t xml:space="preserve">אחר כך </w:t>
      </w:r>
      <w:proofErr w:type="spellStart"/>
      <w:r w:rsidR="00463300">
        <w:rPr>
          <w:rFonts w:hint="cs"/>
          <w:rtl/>
        </w:rPr>
        <w:t>עררים</w:t>
      </w:r>
      <w:proofErr w:type="spellEnd"/>
      <w:r w:rsidR="00463300">
        <w:rPr>
          <w:rFonts w:hint="cs"/>
          <w:rtl/>
        </w:rPr>
        <w:t xml:space="preserve">, בתי משפט. אנשי המקצוע שלנו </w:t>
      </w:r>
      <w:r>
        <w:rPr>
          <w:rFonts w:hint="cs"/>
          <w:rtl/>
        </w:rPr>
        <w:t xml:space="preserve">תמחרו </w:t>
      </w:r>
      <w:bookmarkStart w:id="189" w:name="_ETM_Q1_2473484"/>
      <w:bookmarkEnd w:id="189"/>
      <w:r w:rsidR="00463300">
        <w:rPr>
          <w:rFonts w:hint="cs"/>
          <w:rtl/>
        </w:rPr>
        <w:t>את זה</w:t>
      </w:r>
      <w:r>
        <w:rPr>
          <w:rFonts w:hint="cs"/>
          <w:rtl/>
        </w:rPr>
        <w:t xml:space="preserve"> בשמונה מפקחי בטיחות אש, שמונה יועצים משפטיים- - </w:t>
      </w:r>
      <w:bookmarkStart w:id="190" w:name="_ETM_Q1_2478455"/>
      <w:bookmarkEnd w:id="190"/>
      <w:r>
        <w:rPr>
          <w:rFonts w:hint="cs"/>
          <w:rtl/>
        </w:rPr>
        <w:t>-</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16748329"/>
        <w:placeholder>
          <w:docPart w:val="FA2146C78F294B0D9847EB872F5A02DD"/>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463300" w:rsidP="00463300">
      <w:pPr>
        <w:rPr>
          <w:rtl/>
        </w:rPr>
      </w:pPr>
      <w:r>
        <w:rPr>
          <w:rFonts w:hint="cs"/>
          <w:rtl/>
        </w:rPr>
        <w:t>מה השתנה בין זה לבין מה שהיום קורה?</w:t>
      </w:r>
    </w:p>
    <w:p w:rsidR="00463300" w:rsidRDefault="00463300" w:rsidP="00463300">
      <w:pPr>
        <w:rPr>
          <w:rtl/>
        </w:rPr>
      </w:pPr>
    </w:p>
    <w:sdt>
      <w:sdtPr>
        <w:rPr>
          <w:rtl/>
        </w:rPr>
        <w:alias w:val="דובר_המשך"/>
        <w:tag w:val="&lt;ID&gt;373988&lt;/ID&gt;&lt;Name&gt;קרן גלאון&lt;/Name&gt;&lt;Data&gt;קרן גלאון&lt;/Data&gt;&lt;Shortcut&gt;קרגל&lt;/Shortcut&gt;"/>
        <w:id w:val="586198409"/>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A37C4F" w:rsidP="00463300">
      <w:pPr>
        <w:rPr>
          <w:rtl/>
        </w:rPr>
      </w:pPr>
      <w:r>
        <w:rPr>
          <w:rFonts w:hint="cs"/>
          <w:rtl/>
        </w:rPr>
        <w:t xml:space="preserve">היום אנחנו לא דואגים לביטול </w:t>
      </w:r>
      <w:proofErr w:type="spellStart"/>
      <w:r>
        <w:rPr>
          <w:rFonts w:hint="cs"/>
          <w:rtl/>
        </w:rPr>
        <w:t>רשיון</w:t>
      </w:r>
      <w:proofErr w:type="spellEnd"/>
      <w:r>
        <w:rPr>
          <w:rFonts w:hint="cs"/>
          <w:rtl/>
        </w:rPr>
        <w:t xml:space="preserve">. זה לא אחריות שלנו. </w:t>
      </w:r>
      <w:bookmarkStart w:id="191" w:name="_ETM_Q1_2484073"/>
      <w:bookmarkEnd w:id="191"/>
      <w:r w:rsidR="00463300">
        <w:rPr>
          <w:rFonts w:hint="cs"/>
          <w:rtl/>
        </w:rPr>
        <w:t>אנחנו לא מפקחים שזה נעשה.</w:t>
      </w:r>
    </w:p>
    <w:p w:rsidR="00463300" w:rsidRDefault="00463300" w:rsidP="00463300">
      <w:pPr>
        <w:rPr>
          <w:rtl/>
        </w:rPr>
      </w:pPr>
    </w:p>
    <w:sdt>
      <w:sdtPr>
        <w:rPr>
          <w:rtl/>
        </w:rPr>
        <w:alias w:val="יור"/>
        <w:tag w:val="&lt;ID&gt;5296&lt;/ID&gt;&lt;Name&gt;יואב קיש - יו&quot;רַ&lt;/Name&gt;&lt;Data&gt;יואב קיש&lt;/Data&gt;&lt;Shortcut&gt;יוקי&lt;/Shortcut&gt;"/>
        <w:id w:val="-1063249004"/>
        <w:placeholder>
          <w:docPart w:val="DefaultPlaceholder_-1854013440"/>
        </w:placeholder>
        <w15:color w:val="993366"/>
      </w:sdtPr>
      <w:sdtEndPr/>
      <w:sdtContent>
        <w:p w:rsidR="00463300" w:rsidRDefault="00463300" w:rsidP="00463300">
          <w:pPr>
            <w:pStyle w:val="af6"/>
            <w:keepNext/>
            <w:rPr>
              <w:rtl/>
            </w:rPr>
          </w:pPr>
          <w:r w:rsidRPr="00463300">
            <w:rPr>
              <w:rStyle w:val="afd"/>
              <w:color w:val="000000"/>
              <w:rtl/>
            </w:rPr>
            <w:t>היו"ר יואב קיש</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 xml:space="preserve">כלומר אם יש עסק, </w:t>
      </w:r>
      <w:r w:rsidR="00A37C4F">
        <w:rPr>
          <w:rFonts w:hint="cs"/>
          <w:rtl/>
        </w:rPr>
        <w:t xml:space="preserve">שמסכן חיים לתפישתכם, </w:t>
      </w:r>
      <w:r>
        <w:rPr>
          <w:rFonts w:hint="cs"/>
          <w:rtl/>
        </w:rPr>
        <w:t xml:space="preserve">אתם לא עוסקים בביטול </w:t>
      </w:r>
      <w:proofErr w:type="spellStart"/>
      <w:r>
        <w:rPr>
          <w:rFonts w:hint="cs"/>
          <w:rtl/>
        </w:rPr>
        <w:t>רשיון</w:t>
      </w:r>
      <w:proofErr w:type="spellEnd"/>
      <w:r>
        <w:rPr>
          <w:rFonts w:hint="cs"/>
          <w:rtl/>
        </w:rPr>
        <w:t xml:space="preserve"> שלו?</w:t>
      </w:r>
    </w:p>
    <w:p w:rsidR="00463300" w:rsidRDefault="00463300" w:rsidP="00463300">
      <w:pPr>
        <w:rPr>
          <w:rtl/>
        </w:rPr>
      </w:pPr>
    </w:p>
    <w:sdt>
      <w:sdtPr>
        <w:rPr>
          <w:rtl/>
        </w:rPr>
        <w:alias w:val="דובר_המשך"/>
        <w:tag w:val="&lt;ID&gt;373988&lt;/ID&gt;&lt;Name&gt;קרן גלאון&lt;/Name&gt;&lt;Data&gt;קרן גלאון&lt;/Data&gt;&lt;Shortcut&gt;קרגל&lt;/Shortcut&gt;"/>
        <w:id w:val="-1943830384"/>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כן.</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1108740846"/>
        <w:placeholder>
          <w:docPart w:val="9AD096049306439F9783790E699B5DBE"/>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A37C4F" w:rsidP="00463300">
      <w:pPr>
        <w:rPr>
          <w:rtl/>
        </w:rPr>
      </w:pPr>
      <w:r>
        <w:rPr>
          <w:rFonts w:hint="cs"/>
          <w:rtl/>
        </w:rPr>
        <w:t xml:space="preserve">זה מה שיהיה רוב המקרים. זה לא </w:t>
      </w:r>
      <w:bookmarkStart w:id="192" w:name="_ETM_Q1_2499747"/>
      <w:bookmarkEnd w:id="192"/>
      <w:r>
        <w:rPr>
          <w:rFonts w:hint="cs"/>
          <w:rtl/>
        </w:rPr>
        <w:t xml:space="preserve">ישתנה. </w:t>
      </w:r>
      <w:r w:rsidR="00463300">
        <w:rPr>
          <w:rFonts w:hint="cs"/>
          <w:rtl/>
        </w:rPr>
        <w:t>כלומר אתם עדיין תעבדו דרך הרשויות.</w:t>
      </w:r>
    </w:p>
    <w:p w:rsidR="00463300" w:rsidRDefault="00463300" w:rsidP="00463300">
      <w:pPr>
        <w:rPr>
          <w:rtl/>
        </w:rPr>
      </w:pPr>
    </w:p>
    <w:sdt>
      <w:sdtPr>
        <w:rPr>
          <w:rtl/>
        </w:rPr>
        <w:alias w:val="דובר_המשך"/>
        <w:tag w:val="&lt;ID&gt;373988&lt;/ID&gt;&lt;Name&gt;קרן גלאון&lt;/Name&gt;&lt;Data&gt;קרן גלאון&lt;/Data&gt;&lt;Shortcut&gt;קרגל&lt;/Shortcut&gt;"/>
        <w:id w:val="-270395684"/>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A37C4F" w:rsidP="00A37C4F">
      <w:pPr>
        <w:rPr>
          <w:rtl/>
        </w:rPr>
      </w:pPr>
      <w:r>
        <w:rPr>
          <w:rFonts w:hint="cs"/>
          <w:rtl/>
        </w:rPr>
        <w:t>זו ההערכה שלנו. רוב המקרים לא ישתנו. נצטרך מנג</w:t>
      </w:r>
      <w:bookmarkStart w:id="193" w:name="_ETM_Q1_2508114"/>
      <w:bookmarkEnd w:id="193"/>
      <w:r>
        <w:rPr>
          <w:rFonts w:hint="cs"/>
          <w:rtl/>
        </w:rPr>
        <w:t xml:space="preserve">נון של פיקוח, כלומר </w:t>
      </w:r>
      <w:r w:rsidR="00463300">
        <w:rPr>
          <w:rFonts w:hint="cs"/>
          <w:rtl/>
        </w:rPr>
        <w:t xml:space="preserve">לשליחה ומעקב. זה דורש שעות עבודה. אני אומרת מה תמחרו אנשי המקצוע </w:t>
      </w:r>
      <w:r w:rsidR="00463300">
        <w:rPr>
          <w:rtl/>
        </w:rPr>
        <w:t>–</w:t>
      </w:r>
      <w:r w:rsidR="00463300">
        <w:rPr>
          <w:rFonts w:hint="cs"/>
          <w:rtl/>
        </w:rPr>
        <w:t xml:space="preserve"> אני לא אשת כספים. באותם מקרים</w:t>
      </w:r>
      <w:r>
        <w:rPr>
          <w:rFonts w:hint="cs"/>
          <w:rtl/>
        </w:rPr>
        <w:t>,</w:t>
      </w:r>
      <w:r w:rsidR="00463300">
        <w:rPr>
          <w:rFonts w:hint="cs"/>
          <w:rtl/>
        </w:rPr>
        <w:t xml:space="preserve"> שהם לפי סטטיסטיקה </w:t>
      </w:r>
      <w:r w:rsidR="00463300">
        <w:rPr>
          <w:rtl/>
        </w:rPr>
        <w:t>–</w:t>
      </w:r>
      <w:r w:rsidR="00463300">
        <w:rPr>
          <w:rFonts w:hint="cs"/>
          <w:rtl/>
        </w:rPr>
        <w:t xml:space="preserve"> </w:t>
      </w:r>
      <w:r>
        <w:rPr>
          <w:rFonts w:hint="cs"/>
          <w:rtl/>
        </w:rPr>
        <w:t xml:space="preserve">אף אחד לא יודע - </w:t>
      </w:r>
      <w:bookmarkStart w:id="194" w:name="_ETM_Q1_2523287"/>
      <w:bookmarkEnd w:id="194"/>
      <w:r w:rsidR="00463300">
        <w:rPr>
          <w:rFonts w:hint="cs"/>
          <w:rtl/>
        </w:rPr>
        <w:t>יש הערכות כאלה וכאלה.</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757367071"/>
        <w:placeholder>
          <w:docPart w:val="C1B8630D105B443A8333DAFB1636FD64"/>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463300" w:rsidP="00463300">
      <w:pPr>
        <w:rPr>
          <w:rtl/>
        </w:rPr>
      </w:pPr>
      <w:r>
        <w:rPr>
          <w:rFonts w:hint="cs"/>
          <w:rtl/>
        </w:rPr>
        <w:t>כבר חסכתם את החיסכון הגדול.</w:t>
      </w:r>
    </w:p>
    <w:sdt>
      <w:sdtPr>
        <w:rPr>
          <w:rtl/>
        </w:rPr>
        <w:alias w:val="דובר_המשך"/>
        <w:tag w:val="&lt;ID&gt;373988&lt;/ID&gt;&lt;Name&gt;קרן גלאון&lt;/Name&gt;&lt;Data&gt;קרן גלאון&lt;/Data&gt;&lt;Shortcut&gt;קרגל&lt;/Shortcut&gt;"/>
        <w:id w:val="1995755747"/>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A37C4F" w:rsidRDefault="00A37C4F" w:rsidP="00463300">
      <w:pPr>
        <w:rPr>
          <w:rtl/>
        </w:rPr>
      </w:pPr>
      <w:r>
        <w:rPr>
          <w:rFonts w:hint="cs"/>
          <w:rtl/>
        </w:rPr>
        <w:t xml:space="preserve">נכון. </w:t>
      </w:r>
      <w:r w:rsidR="00463300">
        <w:rPr>
          <w:rFonts w:hint="cs"/>
          <w:rtl/>
        </w:rPr>
        <w:t xml:space="preserve">אנחנו לא רואים </w:t>
      </w:r>
      <w:r>
        <w:rPr>
          <w:rFonts w:hint="cs"/>
          <w:rtl/>
        </w:rPr>
        <w:t xml:space="preserve">כרגע </w:t>
      </w:r>
      <w:r w:rsidR="00463300">
        <w:rPr>
          <w:rFonts w:hint="cs"/>
          <w:rtl/>
        </w:rPr>
        <w:t xml:space="preserve">ירידה במשימה. </w:t>
      </w:r>
    </w:p>
    <w:p w:rsidR="00A37C4F" w:rsidRDefault="00A37C4F" w:rsidP="00463300">
      <w:pPr>
        <w:rPr>
          <w:rtl/>
        </w:rPr>
      </w:pPr>
      <w:bookmarkStart w:id="195" w:name="_ETM_Q1_2535674"/>
      <w:bookmarkEnd w:id="195"/>
    </w:p>
    <w:bookmarkStart w:id="196" w:name="_ETM_Q1_2535993" w:displacedByCustomXml="next"/>
    <w:bookmarkEnd w:id="196" w:displacedByCustomXml="next"/>
    <w:sdt>
      <w:sdtPr>
        <w:rPr>
          <w:rtl/>
        </w:rPr>
        <w:alias w:val="יור"/>
        <w:tag w:val="&lt;ID&gt;5296&lt;/ID&gt;&lt;Name&gt;יואב קיש - יו&quot;רַ&lt;/Name&gt;&lt;Data&gt;יואב קיש&lt;/Data&gt;&lt;Shortcut&gt;יוקי&lt;/Shortcut&gt;"/>
        <w:id w:val="362951482"/>
        <w:placeholder>
          <w:docPart w:val="DefaultPlaceholder_-1854013440"/>
        </w:placeholder>
        <w15:color w:val="993366"/>
      </w:sdtPr>
      <w:sdtEndPr/>
      <w:sdtContent>
        <w:p w:rsidR="00A37C4F" w:rsidRDefault="00A37C4F" w:rsidP="00A37C4F">
          <w:pPr>
            <w:pStyle w:val="af6"/>
            <w:keepNext/>
            <w:rPr>
              <w:rtl/>
            </w:rPr>
          </w:pPr>
          <w:r w:rsidRPr="00A37C4F">
            <w:rPr>
              <w:rStyle w:val="afd"/>
              <w:color w:val="000000"/>
              <w:rtl/>
            </w:rPr>
            <w:t>היו"ר יואב קיש</w:t>
          </w:r>
          <w:r w:rsidRPr="00A37C4F">
            <w:rPr>
              <w:color w:val="000000"/>
              <w:rtl/>
            </w:rPr>
            <w:t>:</w:t>
          </w:r>
        </w:p>
      </w:sdtContent>
    </w:sdt>
    <w:p w:rsidR="00A37C4F" w:rsidRDefault="00A37C4F" w:rsidP="00A37C4F">
      <w:pPr>
        <w:pStyle w:val="KeepWithNext"/>
        <w:rPr>
          <w:rtl/>
        </w:rPr>
      </w:pPr>
    </w:p>
    <w:p w:rsidR="00A37C4F" w:rsidRDefault="00A37C4F" w:rsidP="00A37C4F">
      <w:pPr>
        <w:rPr>
          <w:rtl/>
        </w:rPr>
      </w:pPr>
      <w:r>
        <w:rPr>
          <w:rFonts w:hint="cs"/>
          <w:rtl/>
        </w:rPr>
        <w:t>כי כבר עברתם ל-100,000 בתצהיר.</w:t>
      </w:r>
    </w:p>
    <w:p w:rsidR="00A37C4F" w:rsidRDefault="00A37C4F" w:rsidP="00A37C4F">
      <w:pPr>
        <w:rPr>
          <w:rtl/>
        </w:rPr>
      </w:pPr>
      <w:bookmarkStart w:id="197" w:name="_ETM_Q1_2536813"/>
      <w:bookmarkEnd w:id="197"/>
    </w:p>
    <w:bookmarkStart w:id="198" w:name="_ETM_Q1_2537173" w:displacedByCustomXml="next"/>
    <w:bookmarkEnd w:id="198" w:displacedByCustomXml="next"/>
    <w:sdt>
      <w:sdtPr>
        <w:rPr>
          <w:rFonts w:hint="cs"/>
          <w:rtl/>
        </w:rPr>
        <w:alias w:val="אורח"/>
        <w:tag w:val="&lt;ID&gt;373988&lt;/ID&gt;&lt;Name&gt;קרן גלאון&lt;/Name&gt;&lt;Data&gt;קרן גלאון&lt;/Data&gt;&lt;Shortcut&gt;קרגל&lt;/Shortcut&gt;&lt;Title&gt;סגנית יועמ&quot;ש כב&quot;ה, המשרד לביטחון פנים&lt;/Title&gt;"/>
        <w:id w:val="274985264"/>
        <w:placeholder>
          <w:docPart w:val="DefaultPlaceholder_-1854013440"/>
        </w:placeholder>
        <w15:color w:val="993366"/>
      </w:sdtPr>
      <w:sdtEndPr/>
      <w:sdtContent>
        <w:p w:rsidR="00A37C4F" w:rsidRDefault="00A37C4F" w:rsidP="00A37C4F">
          <w:pPr>
            <w:pStyle w:val="af9"/>
            <w:keepNext/>
            <w:rPr>
              <w:rtl/>
            </w:rPr>
          </w:pPr>
          <w:r w:rsidRPr="00A37C4F">
            <w:rPr>
              <w:rStyle w:val="afd"/>
              <w:color w:val="000000"/>
              <w:rtl/>
            </w:rPr>
            <w:t>קרן גלאון</w:t>
          </w:r>
          <w:r w:rsidRPr="00A37C4F">
            <w:rPr>
              <w:color w:val="000000"/>
              <w:rtl/>
            </w:rPr>
            <w:t>:</w:t>
          </w:r>
        </w:p>
      </w:sdtContent>
    </w:sdt>
    <w:p w:rsidR="00A37C4F" w:rsidRDefault="00A37C4F" w:rsidP="00A37C4F">
      <w:pPr>
        <w:pStyle w:val="KeepWithNext"/>
        <w:rPr>
          <w:rtl/>
        </w:rPr>
      </w:pPr>
    </w:p>
    <w:p w:rsidR="00463300" w:rsidRDefault="00A37C4F" w:rsidP="00A37C4F">
      <w:pPr>
        <w:rPr>
          <w:rtl/>
        </w:rPr>
      </w:pPr>
      <w:bookmarkStart w:id="199" w:name="_ETM_Q1_2536340"/>
      <w:bookmarkStart w:id="200" w:name="_ETM_Q1_2536949"/>
      <w:bookmarkStart w:id="201" w:name="_ETM_Q1_2536682"/>
      <w:bookmarkEnd w:id="199"/>
      <w:bookmarkEnd w:id="200"/>
      <w:bookmarkEnd w:id="201"/>
      <w:r>
        <w:rPr>
          <w:rFonts w:hint="cs"/>
          <w:rtl/>
        </w:rPr>
        <w:t xml:space="preserve">נכון. </w:t>
      </w:r>
      <w:r w:rsidR="00463300">
        <w:rPr>
          <w:rFonts w:hint="cs"/>
          <w:rtl/>
        </w:rPr>
        <w:t>להפך, בגלל מגבלת ה</w:t>
      </w:r>
      <w:r>
        <w:rPr>
          <w:rFonts w:hint="cs"/>
          <w:rtl/>
        </w:rPr>
        <w:t xml:space="preserve">זמן של 25 </w:t>
      </w:r>
      <w:bookmarkStart w:id="202" w:name="_ETM_Q1_2536848"/>
      <w:bookmarkEnd w:id="202"/>
      <w:r>
        <w:rPr>
          <w:rFonts w:hint="cs"/>
          <w:rtl/>
        </w:rPr>
        <w:t>יום, אנחנו מעריכים שיהיה פער במשימה, וזה בממשלתי -</w:t>
      </w:r>
      <w:r w:rsidR="00463300">
        <w:rPr>
          <w:rFonts w:hint="cs"/>
          <w:rtl/>
        </w:rPr>
        <w:t xml:space="preserve"> יכולנו לסחוב את זה בעצמ</w:t>
      </w:r>
      <w:r>
        <w:rPr>
          <w:rFonts w:hint="cs"/>
          <w:rtl/>
        </w:rPr>
        <w:t>נ</w:t>
      </w:r>
      <w:r w:rsidR="00463300">
        <w:rPr>
          <w:rFonts w:hint="cs"/>
          <w:rtl/>
        </w:rPr>
        <w:t>ו. כלומר שמונה י</w:t>
      </w:r>
      <w:r>
        <w:rPr>
          <w:rFonts w:hint="cs"/>
          <w:rtl/>
        </w:rPr>
        <w:t>ועצים</w:t>
      </w:r>
      <w:r w:rsidR="00463300">
        <w:rPr>
          <w:rFonts w:hint="cs"/>
          <w:rtl/>
        </w:rPr>
        <w:t xml:space="preserve"> משפטיים</w:t>
      </w:r>
      <w:r>
        <w:rPr>
          <w:rFonts w:hint="cs"/>
          <w:rtl/>
        </w:rPr>
        <w:t xml:space="preserve">, </w:t>
      </w:r>
      <w:bookmarkStart w:id="203" w:name="_ETM_Q1_2546843"/>
      <w:bookmarkEnd w:id="203"/>
      <w:r>
        <w:rPr>
          <w:rFonts w:hint="cs"/>
          <w:rtl/>
        </w:rPr>
        <w:t>שמונה מפקחי בטיחות</w:t>
      </w:r>
      <w:r w:rsidR="00463300">
        <w:rPr>
          <w:rFonts w:hint="cs"/>
          <w:rtl/>
        </w:rPr>
        <w:t xml:space="preserve"> ושלושה אנשי </w:t>
      </w:r>
      <w:proofErr w:type="spellStart"/>
      <w:r w:rsidR="00463300">
        <w:rPr>
          <w:rFonts w:hint="cs"/>
          <w:rtl/>
        </w:rPr>
        <w:t>מינהלה</w:t>
      </w:r>
      <w:proofErr w:type="spellEnd"/>
      <w:r w:rsidR="00463300">
        <w:rPr>
          <w:rFonts w:hint="cs"/>
          <w:rtl/>
        </w:rPr>
        <w:t xml:space="preserve"> </w:t>
      </w:r>
      <w:r w:rsidR="00463300">
        <w:rPr>
          <w:rtl/>
        </w:rPr>
        <w:t>–</w:t>
      </w:r>
      <w:r>
        <w:rPr>
          <w:rFonts w:hint="cs"/>
          <w:rtl/>
        </w:rPr>
        <w:t xml:space="preserve"> זה לפעילות של ביטול </w:t>
      </w:r>
      <w:proofErr w:type="spellStart"/>
      <w:r>
        <w:rPr>
          <w:rFonts w:hint="cs"/>
          <w:rtl/>
        </w:rPr>
        <w:t>רשיו</w:t>
      </w:r>
      <w:r w:rsidR="00463300">
        <w:rPr>
          <w:rFonts w:hint="cs"/>
          <w:rtl/>
        </w:rPr>
        <w:t>ן</w:t>
      </w:r>
      <w:proofErr w:type="spellEnd"/>
      <w:r w:rsidR="00463300">
        <w:rPr>
          <w:rFonts w:hint="cs"/>
          <w:rtl/>
        </w:rPr>
        <w:t>.</w:t>
      </w:r>
    </w:p>
    <w:p w:rsidR="00463300" w:rsidRDefault="00463300" w:rsidP="00463300">
      <w:pPr>
        <w:rPr>
          <w:rtl/>
        </w:rPr>
      </w:pPr>
    </w:p>
    <w:sdt>
      <w:sdtPr>
        <w:rPr>
          <w:rFonts w:hint="cs"/>
          <w:rtl/>
        </w:rPr>
        <w:alias w:val="דובר"/>
        <w:tag w:val="&lt;ID&gt;5305&lt;/ID&gt;&lt;Name&gt;רועי פולקמן - כולנו&lt;/Name&gt;&lt;Data&gt;רועי פולקמן (כולנו)&lt;/Data&gt;&lt;Shortcut&gt;רופו&lt;/Shortcut&gt;"/>
        <w:id w:val="-1103487945"/>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 xml:space="preserve">רועי </w:t>
          </w:r>
          <w:proofErr w:type="spellStart"/>
          <w:r w:rsidRPr="00463300">
            <w:rPr>
              <w:rStyle w:val="afd"/>
              <w:color w:val="000000"/>
              <w:rtl/>
            </w:rPr>
            <w:t>פולקמן</w:t>
          </w:r>
          <w:proofErr w:type="spellEnd"/>
          <w:r w:rsidRPr="00463300">
            <w:rPr>
              <w:rStyle w:val="afd"/>
              <w:color w:val="000000"/>
              <w:rtl/>
            </w:rPr>
            <w:t xml:space="preserve"> (כולנו)</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נחסכו להם תקנים</w:t>
      </w:r>
      <w:r w:rsidR="00A37C4F">
        <w:rPr>
          <w:rFonts w:hint="cs"/>
          <w:rtl/>
        </w:rPr>
        <w:t>, והם העבירו אותם</w:t>
      </w:r>
      <w:r>
        <w:rPr>
          <w:rFonts w:hint="cs"/>
          <w:rtl/>
        </w:rPr>
        <w:t xml:space="preserve"> חשובות יותר, כלומר </w:t>
      </w:r>
      <w:r w:rsidR="00A37C4F">
        <w:rPr>
          <w:rFonts w:hint="cs"/>
          <w:rtl/>
        </w:rPr>
        <w:t>השורה התחתונה היא ש</w:t>
      </w:r>
      <w:r>
        <w:rPr>
          <w:rFonts w:hint="cs"/>
          <w:rtl/>
        </w:rPr>
        <w:t>מהתצהירים נחסכו לכבאות תקנים. הם</w:t>
      </w:r>
      <w:r w:rsidR="00A37C4F">
        <w:rPr>
          <w:rFonts w:hint="cs"/>
          <w:rtl/>
        </w:rPr>
        <w:t xml:space="preserve"> </w:t>
      </w:r>
      <w:r>
        <w:rPr>
          <w:rFonts w:hint="cs"/>
          <w:rtl/>
        </w:rPr>
        <w:t>לא צריכים אותם.</w:t>
      </w:r>
    </w:p>
    <w:p w:rsidR="00A37C4F" w:rsidRDefault="00A37C4F" w:rsidP="00463300">
      <w:pPr>
        <w:rPr>
          <w:rtl/>
        </w:rPr>
      </w:pPr>
      <w:bookmarkStart w:id="204" w:name="_ETM_Q1_2567511"/>
      <w:bookmarkEnd w:id="204"/>
    </w:p>
    <w:sdt>
      <w:sdtPr>
        <w:rPr>
          <w:rtl/>
        </w:rPr>
        <w:alias w:val="יור"/>
        <w:tag w:val="&lt;ID&gt;5296&lt;/ID&gt;&lt;Name&gt;יואב קיש - יו&quot;רַ&lt;/Name&gt;&lt;Data&gt;יואב קיש&lt;/Data&gt;&lt;Shortcut&gt;יוקי&lt;/Shortcut&gt;"/>
        <w:id w:val="-325751130"/>
        <w:placeholder>
          <w:docPart w:val="DefaultPlaceholder_-1854013440"/>
        </w:placeholder>
        <w15:color w:val="993366"/>
      </w:sdtPr>
      <w:sdtEndPr/>
      <w:sdtContent>
        <w:p w:rsidR="00463300" w:rsidRDefault="00463300" w:rsidP="00463300">
          <w:pPr>
            <w:pStyle w:val="af6"/>
            <w:keepNext/>
            <w:rPr>
              <w:rtl/>
            </w:rPr>
          </w:pPr>
          <w:r w:rsidRPr="00463300">
            <w:rPr>
              <w:rStyle w:val="afd"/>
              <w:color w:val="000000"/>
              <w:rtl/>
            </w:rPr>
            <w:t>היו"ר יואב קיש</w:t>
          </w:r>
          <w:r w:rsidRPr="00463300">
            <w:rPr>
              <w:color w:val="000000"/>
              <w:rtl/>
            </w:rPr>
            <w:t>:</w:t>
          </w:r>
        </w:p>
      </w:sdtContent>
    </w:sdt>
    <w:p w:rsidR="00463300" w:rsidRDefault="00463300" w:rsidP="00463300">
      <w:pPr>
        <w:pStyle w:val="KeepWithNext"/>
        <w:rPr>
          <w:rtl/>
        </w:rPr>
      </w:pPr>
    </w:p>
    <w:p w:rsidR="00463300" w:rsidRDefault="00463300" w:rsidP="00A37C4F">
      <w:pPr>
        <w:rPr>
          <w:rtl/>
        </w:rPr>
      </w:pPr>
      <w:r>
        <w:rPr>
          <w:rFonts w:hint="cs"/>
          <w:rtl/>
        </w:rPr>
        <w:t xml:space="preserve">אנחנו מדברים רק על </w:t>
      </w:r>
      <w:r w:rsidR="00A37C4F">
        <w:rPr>
          <w:rFonts w:hint="cs"/>
          <w:rtl/>
        </w:rPr>
        <w:t xml:space="preserve">השינוי </w:t>
      </w:r>
      <w:bookmarkStart w:id="205" w:name="_ETM_Q1_2570294"/>
      <w:bookmarkEnd w:id="205"/>
      <w:r w:rsidR="00A37C4F">
        <w:rPr>
          <w:rFonts w:hint="cs"/>
          <w:rtl/>
        </w:rPr>
        <w:t xml:space="preserve">של </w:t>
      </w:r>
      <w:r>
        <w:rPr>
          <w:rFonts w:hint="cs"/>
          <w:rtl/>
        </w:rPr>
        <w:t xml:space="preserve">הרפורמה. </w:t>
      </w:r>
      <w:r w:rsidR="00A37C4F">
        <w:rPr>
          <w:rFonts w:hint="cs"/>
          <w:rtl/>
        </w:rPr>
        <w:t xml:space="preserve">המשרדים האחרים - </w:t>
      </w:r>
      <w:r>
        <w:rPr>
          <w:rFonts w:hint="cs"/>
          <w:rtl/>
        </w:rPr>
        <w:t xml:space="preserve">גם המשטרה וגם העבודה וגם הבריאות חסכו </w:t>
      </w:r>
      <w:r w:rsidR="00A37C4F">
        <w:rPr>
          <w:rFonts w:hint="cs"/>
          <w:rtl/>
        </w:rPr>
        <w:t xml:space="preserve">להם </w:t>
      </w:r>
      <w:r>
        <w:rPr>
          <w:rFonts w:hint="cs"/>
          <w:rtl/>
        </w:rPr>
        <w:t xml:space="preserve">תקנים לתפישתנו. העומס </w:t>
      </w:r>
      <w:proofErr w:type="spellStart"/>
      <w:r>
        <w:rPr>
          <w:rFonts w:hint="cs"/>
          <w:rtl/>
        </w:rPr>
        <w:t>יירד</w:t>
      </w:r>
      <w:proofErr w:type="spellEnd"/>
      <w:r>
        <w:rPr>
          <w:rFonts w:hint="cs"/>
          <w:rtl/>
        </w:rPr>
        <w:t xml:space="preserve"> מהם </w:t>
      </w:r>
      <w:r w:rsidR="00A37C4F">
        <w:rPr>
          <w:rFonts w:hint="cs"/>
          <w:rtl/>
        </w:rPr>
        <w:t xml:space="preserve">בעניין הזה, והם ירוויחו, </w:t>
      </w:r>
      <w:r>
        <w:rPr>
          <w:rFonts w:hint="cs"/>
          <w:rtl/>
        </w:rPr>
        <w:t xml:space="preserve">ולכן הם לא באו בטענות. אנחנו </w:t>
      </w:r>
      <w:r w:rsidR="00A37C4F">
        <w:rPr>
          <w:rFonts w:hint="cs"/>
          <w:rtl/>
        </w:rPr>
        <w:t>עכשי</w:t>
      </w:r>
      <w:bookmarkStart w:id="206" w:name="_ETM_Q1_2588651"/>
      <w:bookmarkEnd w:id="206"/>
      <w:r w:rsidR="00A37C4F">
        <w:rPr>
          <w:rFonts w:hint="cs"/>
          <w:rtl/>
        </w:rPr>
        <w:t xml:space="preserve">ו </w:t>
      </w:r>
      <w:r>
        <w:rPr>
          <w:rFonts w:hint="cs"/>
          <w:rtl/>
        </w:rPr>
        <w:t xml:space="preserve">מדברים רק על השינוי. בשינוי הכבאות אומרים </w:t>
      </w:r>
      <w:r>
        <w:rPr>
          <w:rtl/>
        </w:rPr>
        <w:t>–</w:t>
      </w:r>
      <w:r>
        <w:rPr>
          <w:rFonts w:hint="cs"/>
          <w:rtl/>
        </w:rPr>
        <w:t xml:space="preserve"> את החיסכון </w:t>
      </w:r>
      <w:r w:rsidR="00BA2A04">
        <w:rPr>
          <w:rFonts w:hint="cs"/>
          <w:rtl/>
        </w:rPr>
        <w:t xml:space="preserve">של התקנים </w:t>
      </w:r>
      <w:r>
        <w:rPr>
          <w:rFonts w:hint="cs"/>
          <w:rtl/>
        </w:rPr>
        <w:t xml:space="preserve">עשינו, ואנחנו מתמודדים מול דרישה שאולי </w:t>
      </w:r>
      <w:r w:rsidR="00BA2A04">
        <w:rPr>
          <w:rFonts w:hint="cs"/>
          <w:rtl/>
        </w:rPr>
        <w:t xml:space="preserve">כן </w:t>
      </w:r>
      <w:r>
        <w:rPr>
          <w:rFonts w:hint="cs"/>
          <w:rtl/>
        </w:rPr>
        <w:t>יש לה משמעות. בבקשה.</w:t>
      </w:r>
    </w:p>
    <w:p w:rsidR="00463300" w:rsidRDefault="00463300" w:rsidP="00463300">
      <w:pPr>
        <w:rPr>
          <w:rtl/>
        </w:rPr>
      </w:pPr>
    </w:p>
    <w:sdt>
      <w:sdtPr>
        <w:rPr>
          <w:rFonts w:hint="cs"/>
          <w:rtl/>
        </w:rPr>
        <w:alias w:val="אורח"/>
        <w:tag w:val="&lt;ID&gt;373988&lt;/ID&gt;&lt;Name&gt;קרן גלאון&lt;/Name&gt;&lt;Data&gt;קרן גלאון&lt;/Data&gt;&lt;Shortcut&gt;קרגל&lt;/Shortcut&gt;&lt;Title&gt;סגנית יועמ&quot;ש כב&quot;ה, המשרד לביטחון פנים&lt;/Title&gt;"/>
        <w:id w:val="-1200320508"/>
        <w:placeholder>
          <w:docPart w:val="DefaultPlaceholder_-1854013440"/>
        </w:placeholder>
        <w15:color w:val="993366"/>
      </w:sdtPr>
      <w:sdtEndPr/>
      <w:sdtContent>
        <w:p w:rsidR="00463300" w:rsidRDefault="00463300" w:rsidP="00463300">
          <w:pPr>
            <w:pStyle w:val="af9"/>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BA2A04" w:rsidP="00BA2A04">
      <w:pPr>
        <w:rPr>
          <w:rtl/>
        </w:rPr>
      </w:pPr>
      <w:r>
        <w:rPr>
          <w:rFonts w:hint="cs"/>
          <w:rtl/>
        </w:rPr>
        <w:t xml:space="preserve">עוד שני משפטים. אחד, </w:t>
      </w:r>
      <w:r w:rsidR="00463300">
        <w:rPr>
          <w:rFonts w:hint="cs"/>
          <w:rtl/>
        </w:rPr>
        <w:t>עולם שפה אנח</w:t>
      </w:r>
      <w:r>
        <w:rPr>
          <w:rFonts w:hint="cs"/>
          <w:rtl/>
        </w:rPr>
        <w:t>נ</w:t>
      </w:r>
      <w:r w:rsidR="00463300">
        <w:rPr>
          <w:rFonts w:hint="cs"/>
          <w:rtl/>
        </w:rPr>
        <w:t xml:space="preserve">ו לא מציפים הוא דיני </w:t>
      </w:r>
      <w:proofErr w:type="spellStart"/>
      <w:r w:rsidR="00463300">
        <w:rPr>
          <w:rFonts w:hint="cs"/>
          <w:rtl/>
        </w:rPr>
        <w:t>הנזיקין</w:t>
      </w:r>
      <w:proofErr w:type="spellEnd"/>
      <w:r w:rsidR="00463300">
        <w:rPr>
          <w:rFonts w:hint="cs"/>
          <w:rtl/>
        </w:rPr>
        <w:t xml:space="preserve">. </w:t>
      </w:r>
      <w:r>
        <w:rPr>
          <w:rFonts w:hint="cs"/>
          <w:rtl/>
        </w:rPr>
        <w:t xml:space="preserve">היום יש הצפה </w:t>
      </w:r>
      <w:bookmarkStart w:id="207" w:name="_ETM_Q1_2607179"/>
      <w:bookmarkEnd w:id="207"/>
      <w:r>
        <w:rPr>
          <w:rFonts w:hint="cs"/>
          <w:rtl/>
        </w:rPr>
        <w:t xml:space="preserve">של תביעות. ברגע שיש איזושהי שריפה </w:t>
      </w:r>
      <w:r w:rsidR="00463300">
        <w:rPr>
          <w:rFonts w:hint="cs"/>
          <w:rtl/>
        </w:rPr>
        <w:t xml:space="preserve">בעסק, מהר מאד אנחנו נתבעים שם, ואם הרשות המקומית נתבעת, </w:t>
      </w:r>
      <w:r>
        <w:rPr>
          <w:rFonts w:hint="cs"/>
          <w:rtl/>
        </w:rPr>
        <w:t>היא גם תודיע לנו הודעת צד ג',</w:t>
      </w:r>
      <w:bookmarkStart w:id="208" w:name="_ETM_Q1_2616182"/>
      <w:bookmarkEnd w:id="208"/>
      <w:r>
        <w:rPr>
          <w:rFonts w:hint="cs"/>
          <w:rtl/>
        </w:rPr>
        <w:t xml:space="preserve"> ויש </w:t>
      </w:r>
      <w:r>
        <w:rPr>
          <w:rtl/>
        </w:rPr>
        <w:t>–</w:t>
      </w:r>
      <w:r>
        <w:rPr>
          <w:rFonts w:hint="cs"/>
          <w:rtl/>
        </w:rPr>
        <w:t xml:space="preserve"> לא דרשתם מאתנו כל מה שהייתם צריכים לדרו</w:t>
      </w:r>
      <w:r w:rsidR="00463300">
        <w:rPr>
          <w:rFonts w:hint="cs"/>
          <w:rtl/>
        </w:rPr>
        <w:t>ש, לא פיקחתם. הכסף ג</w:t>
      </w:r>
      <w:bookmarkStart w:id="209" w:name="_ETM_Q1_2623642"/>
      <w:bookmarkEnd w:id="209"/>
      <w:r w:rsidR="00463300">
        <w:rPr>
          <w:rFonts w:hint="cs"/>
          <w:rtl/>
        </w:rPr>
        <w:t>ם</w:t>
      </w:r>
      <w:r>
        <w:rPr>
          <w:rFonts w:hint="cs"/>
          <w:rtl/>
        </w:rPr>
        <w:t xml:space="preserve"> </w:t>
      </w:r>
      <w:r w:rsidR="00463300">
        <w:rPr>
          <w:rFonts w:hint="cs"/>
          <w:rtl/>
        </w:rPr>
        <w:t xml:space="preserve">הולך </w:t>
      </w:r>
      <w:r>
        <w:rPr>
          <w:rFonts w:hint="cs"/>
          <w:rtl/>
        </w:rPr>
        <w:t xml:space="preserve">מהערוץ הנזיקי </w:t>
      </w:r>
      <w:r w:rsidR="00463300">
        <w:rPr>
          <w:rtl/>
        </w:rPr>
        <w:t>–</w:t>
      </w:r>
      <w:r w:rsidR="00463300">
        <w:rPr>
          <w:rFonts w:hint="cs"/>
          <w:rtl/>
        </w:rPr>
        <w:t xml:space="preserve"> </w:t>
      </w:r>
      <w:r>
        <w:rPr>
          <w:rFonts w:hint="cs"/>
          <w:rtl/>
        </w:rPr>
        <w:t xml:space="preserve">דיברנו על זה. </w:t>
      </w:r>
      <w:r w:rsidR="00463300">
        <w:rPr>
          <w:rFonts w:hint="cs"/>
          <w:rtl/>
        </w:rPr>
        <w:t>כלומר אנחנו יודעים שכשמטילים עלי</w:t>
      </w:r>
      <w:r>
        <w:rPr>
          <w:rFonts w:hint="cs"/>
          <w:rtl/>
        </w:rPr>
        <w:t>נו אחריות בקצה, יש מי שמשתמש בז</w:t>
      </w:r>
      <w:r w:rsidR="00463300">
        <w:rPr>
          <w:rFonts w:hint="cs"/>
          <w:rtl/>
        </w:rPr>
        <w:t>ה</w:t>
      </w:r>
      <w:r>
        <w:rPr>
          <w:rFonts w:hint="cs"/>
          <w:rtl/>
        </w:rPr>
        <w:t xml:space="preserve">. פעם אחת יש </w:t>
      </w:r>
      <w:bookmarkStart w:id="210" w:name="_ETM_Q1_2628252"/>
      <w:bookmarkEnd w:id="210"/>
      <w:r>
        <w:rPr>
          <w:rFonts w:hint="cs"/>
          <w:rtl/>
        </w:rPr>
        <w:t>לנו חובה לממש את האחריות</w:t>
      </w:r>
      <w:r w:rsidR="00463300">
        <w:rPr>
          <w:rFonts w:hint="cs"/>
          <w:rtl/>
        </w:rPr>
        <w:t>, ופעם שנייה אנח</w:t>
      </w:r>
      <w:r>
        <w:rPr>
          <w:rFonts w:hint="cs"/>
          <w:rtl/>
        </w:rPr>
        <w:t>נ</w:t>
      </w:r>
      <w:r w:rsidR="00463300">
        <w:rPr>
          <w:rFonts w:hint="cs"/>
          <w:rtl/>
        </w:rPr>
        <w:t>ו יודעים מה יקרה אם חלילה יטענו- - -</w:t>
      </w:r>
    </w:p>
    <w:p w:rsidR="00463300" w:rsidRDefault="00463300" w:rsidP="00463300">
      <w:pPr>
        <w:rPr>
          <w:rtl/>
        </w:rPr>
      </w:pPr>
    </w:p>
    <w:sdt>
      <w:sdtPr>
        <w:rPr>
          <w:rtl/>
        </w:rPr>
        <w:alias w:val="יור"/>
        <w:tag w:val="&lt;ID&gt;5296&lt;/ID&gt;&lt;Name&gt;יואב קיש - יו&quot;רַ&lt;/Name&gt;&lt;Data&gt;יואב קיש&lt;/Data&gt;&lt;Shortcut&gt;יוקי&lt;/Shortcut&gt;"/>
        <w:id w:val="1505162759"/>
        <w:placeholder>
          <w:docPart w:val="DefaultPlaceholder_-1854013440"/>
        </w:placeholder>
        <w15:color w:val="993366"/>
      </w:sdtPr>
      <w:sdtEndPr/>
      <w:sdtContent>
        <w:p w:rsidR="00463300" w:rsidRDefault="00463300" w:rsidP="00463300">
          <w:pPr>
            <w:pStyle w:val="af6"/>
            <w:keepNext/>
            <w:rPr>
              <w:rtl/>
            </w:rPr>
          </w:pPr>
          <w:r w:rsidRPr="00463300">
            <w:rPr>
              <w:rStyle w:val="afd"/>
              <w:color w:val="000000"/>
              <w:rtl/>
            </w:rPr>
            <w:t>היו"ר יואב קיש</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איך הגעתם לחשבון של שמונה, שמונה ושלוש?</w:t>
      </w:r>
    </w:p>
    <w:p w:rsidR="00463300" w:rsidRDefault="00463300" w:rsidP="00463300">
      <w:pPr>
        <w:rPr>
          <w:rtl/>
        </w:rPr>
      </w:pPr>
    </w:p>
    <w:sdt>
      <w:sdtPr>
        <w:rPr>
          <w:rtl/>
        </w:rPr>
        <w:alias w:val="דובר_המשך"/>
        <w:tag w:val="&lt;ID&gt;373988&lt;/ID&gt;&lt;Name&gt;קרן גלאון&lt;/Name&gt;&lt;Data&gt;קרן גלאון&lt;/Data&gt;&lt;Shortcut&gt;קרגל&lt;/Shortcut&gt;"/>
        <w:id w:val="1638986303"/>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BA2A04" w:rsidP="00463300">
      <w:pPr>
        <w:rPr>
          <w:rtl/>
        </w:rPr>
      </w:pPr>
      <w:r>
        <w:rPr>
          <w:rFonts w:hint="cs"/>
          <w:rtl/>
        </w:rPr>
        <w:t xml:space="preserve">לפי המחוזות שלנו </w:t>
      </w:r>
      <w:r>
        <w:rPr>
          <w:rtl/>
        </w:rPr>
        <w:t>–</w:t>
      </w:r>
      <w:r>
        <w:rPr>
          <w:rFonts w:hint="cs"/>
          <w:rtl/>
        </w:rPr>
        <w:t xml:space="preserve"> בכל מחוז </w:t>
      </w:r>
      <w:bookmarkStart w:id="211" w:name="_ETM_Q1_2642829"/>
      <w:bookmarkEnd w:id="211"/>
      <w:r>
        <w:rPr>
          <w:rFonts w:hint="cs"/>
          <w:rtl/>
        </w:rPr>
        <w:t xml:space="preserve">אחד, פלוס אחד במטה, </w:t>
      </w:r>
      <w:r w:rsidR="00463300">
        <w:rPr>
          <w:rFonts w:hint="cs"/>
          <w:rtl/>
        </w:rPr>
        <w:t xml:space="preserve">ושלושה אנשי </w:t>
      </w:r>
      <w:proofErr w:type="spellStart"/>
      <w:r w:rsidR="00463300">
        <w:rPr>
          <w:rFonts w:hint="cs"/>
          <w:rtl/>
        </w:rPr>
        <w:t>מינהלה</w:t>
      </w:r>
      <w:proofErr w:type="spellEnd"/>
      <w:r w:rsidR="00463300">
        <w:rPr>
          <w:rFonts w:hint="cs"/>
          <w:rtl/>
        </w:rPr>
        <w:t>.</w:t>
      </w:r>
    </w:p>
    <w:p w:rsidR="00463300" w:rsidRDefault="00463300" w:rsidP="00463300">
      <w:pPr>
        <w:rPr>
          <w:rtl/>
        </w:rPr>
      </w:pPr>
    </w:p>
    <w:sdt>
      <w:sdtPr>
        <w:rPr>
          <w:rtl/>
        </w:rPr>
        <w:alias w:val="יור"/>
        <w:tag w:val="&lt;ID&gt;5296&lt;/ID&gt;&lt;Name&gt;יואב קיש - יו&quot;רַ&lt;/Name&gt;&lt;Data&gt;יואב קיש&lt;/Data&gt;&lt;Shortcut&gt;יוקי&lt;/Shortcut&gt;"/>
        <w:id w:val="-1232381806"/>
        <w:placeholder>
          <w:docPart w:val="DefaultPlaceholder_-1854013440"/>
        </w:placeholder>
        <w15:color w:val="993366"/>
      </w:sdtPr>
      <w:sdtEndPr/>
      <w:sdtContent>
        <w:p w:rsidR="00463300" w:rsidRDefault="00463300" w:rsidP="00463300">
          <w:pPr>
            <w:pStyle w:val="af6"/>
            <w:keepNext/>
            <w:rPr>
              <w:rtl/>
            </w:rPr>
          </w:pPr>
          <w:r w:rsidRPr="00463300">
            <w:rPr>
              <w:rStyle w:val="afd"/>
              <w:color w:val="000000"/>
              <w:rtl/>
            </w:rPr>
            <w:t>היו"ר יואב קיש</w:t>
          </w:r>
          <w:r w:rsidRPr="00463300">
            <w:rPr>
              <w:color w:val="000000"/>
              <w:rtl/>
            </w:rPr>
            <w:t>:</w:t>
          </w:r>
        </w:p>
      </w:sdtContent>
    </w:sdt>
    <w:p w:rsidR="00463300" w:rsidRDefault="00463300" w:rsidP="00463300">
      <w:pPr>
        <w:pStyle w:val="KeepWithNext"/>
        <w:rPr>
          <w:rtl/>
        </w:rPr>
      </w:pPr>
    </w:p>
    <w:p w:rsidR="00463300" w:rsidRDefault="00BA2A04" w:rsidP="00463300">
      <w:pPr>
        <w:rPr>
          <w:rtl/>
        </w:rPr>
      </w:pPr>
      <w:r>
        <w:rPr>
          <w:rFonts w:hint="cs"/>
          <w:rtl/>
        </w:rPr>
        <w:t xml:space="preserve">אתם טוענים שצריך שני אנשים בכל </w:t>
      </w:r>
      <w:bookmarkStart w:id="212" w:name="_ETM_Q1_2648743"/>
      <w:bookmarkEnd w:id="212"/>
      <w:r>
        <w:rPr>
          <w:rFonts w:hint="cs"/>
          <w:rtl/>
        </w:rPr>
        <w:t xml:space="preserve">מחוז, שתפקידם לדאוג </w:t>
      </w:r>
      <w:r w:rsidR="00463300">
        <w:rPr>
          <w:rFonts w:hint="cs"/>
          <w:rtl/>
        </w:rPr>
        <w:t xml:space="preserve">שעסקים שביקשתם לבטל את </w:t>
      </w:r>
      <w:proofErr w:type="spellStart"/>
      <w:r w:rsidR="00463300">
        <w:rPr>
          <w:rFonts w:hint="cs"/>
          <w:rtl/>
        </w:rPr>
        <w:t>הרישון</w:t>
      </w:r>
      <w:proofErr w:type="spellEnd"/>
      <w:r w:rsidR="00463300">
        <w:rPr>
          <w:rFonts w:hint="cs"/>
          <w:rtl/>
        </w:rPr>
        <w:t xml:space="preserve"> מול הרשות, זה קורה.</w:t>
      </w:r>
    </w:p>
    <w:p w:rsidR="00463300" w:rsidRDefault="00463300" w:rsidP="00463300">
      <w:pPr>
        <w:rPr>
          <w:rtl/>
        </w:rPr>
      </w:pPr>
    </w:p>
    <w:sdt>
      <w:sdtPr>
        <w:rPr>
          <w:rtl/>
        </w:rPr>
        <w:alias w:val="דובר_המשך"/>
        <w:tag w:val="&lt;ID&gt;373988&lt;/ID&gt;&lt;Name&gt;קרן גלאון&lt;/Name&gt;&lt;Data&gt;קרן גלאון&lt;/Data&gt;&lt;Shortcut&gt;קרגל&lt;/Shortcut&gt;"/>
        <w:id w:val="-804784026"/>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אחד בתחום הפיקוח</w:t>
      </w:r>
      <w:r w:rsidR="00BA2A04">
        <w:rPr>
          <w:rFonts w:hint="cs"/>
          <w:rtl/>
        </w:rPr>
        <w:t>,</w:t>
      </w:r>
      <w:r>
        <w:rPr>
          <w:rFonts w:hint="cs"/>
          <w:rtl/>
        </w:rPr>
        <w:t xml:space="preserve"> ואחד בתחום המשפטי.</w:t>
      </w:r>
    </w:p>
    <w:p w:rsidR="00463300" w:rsidRDefault="00463300" w:rsidP="00463300">
      <w:pPr>
        <w:rPr>
          <w:rtl/>
        </w:rPr>
      </w:pPr>
    </w:p>
    <w:sdt>
      <w:sdtPr>
        <w:rPr>
          <w:rtl/>
        </w:rPr>
        <w:alias w:val="יור"/>
        <w:tag w:val="&lt;ID&gt;5296&lt;/ID&gt;&lt;Name&gt;יואב קיש - יו&quot;רַ&lt;/Name&gt;&lt;Data&gt;יואב קיש&lt;/Data&gt;&lt;Shortcut&gt;יוקי&lt;/Shortcut&gt;"/>
        <w:id w:val="1240608590"/>
        <w:placeholder>
          <w:docPart w:val="DefaultPlaceholder_-1854013440"/>
        </w:placeholder>
        <w15:color w:val="993366"/>
      </w:sdtPr>
      <w:sdtEndPr/>
      <w:sdtContent>
        <w:p w:rsidR="00BA2A04" w:rsidRDefault="00BA2A04" w:rsidP="00BA2A04">
          <w:pPr>
            <w:pStyle w:val="af6"/>
            <w:keepNext/>
            <w:rPr>
              <w:rtl/>
            </w:rPr>
          </w:pPr>
          <w:r w:rsidRPr="00BA2A04">
            <w:rPr>
              <w:rStyle w:val="afd"/>
              <w:color w:val="000000"/>
              <w:rtl/>
            </w:rPr>
            <w:t>היו"ר יואב קיש</w:t>
          </w:r>
          <w:r w:rsidRPr="00BA2A04">
            <w:rPr>
              <w:color w:val="000000"/>
              <w:rtl/>
            </w:rPr>
            <w:t>:</w:t>
          </w:r>
        </w:p>
      </w:sdtContent>
    </w:sdt>
    <w:p w:rsidR="00BA2A04" w:rsidRDefault="00BA2A04" w:rsidP="00BA2A04">
      <w:pPr>
        <w:pStyle w:val="KeepWithNext"/>
        <w:rPr>
          <w:rtl/>
        </w:rPr>
      </w:pPr>
    </w:p>
    <w:p w:rsidR="00BA2A04" w:rsidRDefault="00BA2A04" w:rsidP="00BA2A04">
      <w:pPr>
        <w:rPr>
          <w:rtl/>
        </w:rPr>
      </w:pPr>
      <w:r>
        <w:rPr>
          <w:rFonts w:hint="cs"/>
          <w:rtl/>
        </w:rPr>
        <w:t xml:space="preserve">אז שניים בכל מחוז, שכל מה שתפקידם </w:t>
      </w:r>
      <w:bookmarkStart w:id="213" w:name="_ETM_Q1_2662414"/>
      <w:bookmarkEnd w:id="213"/>
      <w:r>
        <w:rPr>
          <w:rFonts w:hint="cs"/>
          <w:rtl/>
        </w:rPr>
        <w:t xml:space="preserve">לדאוג מול הרשות </w:t>
      </w:r>
      <w:r>
        <w:rPr>
          <w:rtl/>
        </w:rPr>
        <w:t>–</w:t>
      </w:r>
      <w:r>
        <w:rPr>
          <w:rFonts w:hint="cs"/>
          <w:rtl/>
        </w:rPr>
        <w:t xml:space="preserve"> שהנושא של ביטול </w:t>
      </w:r>
      <w:proofErr w:type="spellStart"/>
      <w:r>
        <w:rPr>
          <w:rFonts w:hint="cs"/>
          <w:rtl/>
        </w:rPr>
        <w:t>הרשיון</w:t>
      </w:r>
      <w:proofErr w:type="spellEnd"/>
      <w:r>
        <w:rPr>
          <w:rFonts w:hint="cs"/>
          <w:rtl/>
        </w:rPr>
        <w:t xml:space="preserve">- - </w:t>
      </w:r>
    </w:p>
    <w:p w:rsidR="00BA2A04" w:rsidRPr="00BA2A04" w:rsidRDefault="00BA2A04" w:rsidP="00BA2A04">
      <w:pPr>
        <w:rPr>
          <w:rtl/>
        </w:rPr>
      </w:pPr>
      <w:bookmarkStart w:id="214" w:name="_ETM_Q1_2668689"/>
      <w:bookmarkEnd w:id="214"/>
    </w:p>
    <w:sdt>
      <w:sdtPr>
        <w:rPr>
          <w:rFonts w:hint="cs"/>
          <w:rtl/>
        </w:rPr>
        <w:alias w:val="דובר"/>
        <w:tag w:val="&lt;ID&gt;5276&lt;/ID&gt;&lt;Name&gt;איתן ברושי - המחנה הציוני&lt;/Name&gt;&lt;Data&gt;איתן ברושי (המחנה הציוני)&lt;/Data&gt;&lt;Shortcut&gt;איבר&lt;/Shortcut&gt;"/>
        <w:id w:val="158965896"/>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איתן ברושי (המחנה הציוני)</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זה אותם עסקים שהם אישרו אותם.</w:t>
      </w:r>
    </w:p>
    <w:p w:rsidR="00463300" w:rsidRDefault="00463300" w:rsidP="00463300">
      <w:pPr>
        <w:rPr>
          <w:rtl/>
        </w:rPr>
      </w:pPr>
    </w:p>
    <w:sdt>
      <w:sdtPr>
        <w:rPr>
          <w:rtl/>
        </w:rPr>
        <w:alias w:val="יור"/>
        <w:tag w:val="&lt;ID&gt;5296&lt;/ID&gt;&lt;Name&gt;יואב קיש - יו&quot;רַ&lt;/Name&gt;&lt;Data&gt;יואב קיש&lt;/Data&gt;&lt;Shortcut&gt;יוקי&lt;/Shortcut&gt;"/>
        <w:id w:val="-333069527"/>
        <w:placeholder>
          <w:docPart w:val="DefaultPlaceholder_-1854013440"/>
        </w:placeholder>
        <w15:color w:val="993366"/>
      </w:sdtPr>
      <w:sdtEndPr/>
      <w:sdtContent>
        <w:p w:rsidR="00463300" w:rsidRDefault="00463300" w:rsidP="00463300">
          <w:pPr>
            <w:pStyle w:val="af6"/>
            <w:keepNext/>
            <w:rPr>
              <w:rtl/>
            </w:rPr>
          </w:pPr>
          <w:r w:rsidRPr="00463300">
            <w:rPr>
              <w:rStyle w:val="afd"/>
              <w:color w:val="000000"/>
              <w:rtl/>
            </w:rPr>
            <w:t>היו"ר יואב קיש</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לא בהכרח.</w:t>
      </w:r>
    </w:p>
    <w:p w:rsidR="00463300" w:rsidRDefault="00463300" w:rsidP="00463300">
      <w:pPr>
        <w:rPr>
          <w:rtl/>
        </w:rPr>
      </w:pPr>
    </w:p>
    <w:sdt>
      <w:sdtPr>
        <w:rPr>
          <w:rtl/>
        </w:rPr>
        <w:alias w:val="דובר_המשך"/>
        <w:tag w:val="&lt;ID&gt;5276&lt;/ID&gt;&lt;Name&gt;איתן ברושי - המחנה הציוני&lt;/Name&gt;&lt;Data&gt;איתן ברושי (המחנה הציוני)&lt;/Data&gt;&lt;Shortcut&gt;איבר&lt;/Shortcut&gt;"/>
        <w:id w:val="1702588724"/>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איתן ברושי (המחנה הציוני)</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כן בהכרח.</w:t>
      </w:r>
      <w:r w:rsidR="00BA2A04">
        <w:rPr>
          <w:rFonts w:hint="cs"/>
          <w:rtl/>
        </w:rPr>
        <w:t xml:space="preserve"> </w:t>
      </w:r>
      <w:bookmarkStart w:id="215" w:name="_ETM_Q1_2672070"/>
      <w:bookmarkEnd w:id="215"/>
      <w:r w:rsidR="00BA2A04">
        <w:rPr>
          <w:rFonts w:hint="cs"/>
          <w:rtl/>
        </w:rPr>
        <w:t>אי-אפשר לקבל רישוי עסקים בלי אישור כיבוי אש.</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2105569413"/>
        <w:placeholder>
          <w:docPart w:val="2E7B01B1A81648EE95B8CF47868767EF"/>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BA2A04" w:rsidP="00463300">
      <w:pPr>
        <w:rPr>
          <w:rtl/>
        </w:rPr>
      </w:pPr>
      <w:r>
        <w:rPr>
          <w:rFonts w:hint="cs"/>
          <w:rtl/>
        </w:rPr>
        <w:t xml:space="preserve">אבל יש תצהיר. </w:t>
      </w:r>
      <w:bookmarkStart w:id="216" w:name="_ETM_Q1_2678345"/>
      <w:bookmarkEnd w:id="216"/>
      <w:r>
        <w:rPr>
          <w:rFonts w:hint="cs"/>
          <w:rtl/>
        </w:rPr>
        <w:t xml:space="preserve">בעל העסק לא צריך כלום. </w:t>
      </w:r>
      <w:r w:rsidR="00463300">
        <w:rPr>
          <w:rFonts w:hint="cs"/>
          <w:rtl/>
        </w:rPr>
        <w:t xml:space="preserve">ממלא תצהיר, </w:t>
      </w:r>
      <w:r>
        <w:rPr>
          <w:rFonts w:hint="cs"/>
          <w:rtl/>
        </w:rPr>
        <w:t xml:space="preserve">פותח </w:t>
      </w:r>
      <w:r w:rsidR="00463300">
        <w:rPr>
          <w:rFonts w:hint="cs"/>
          <w:rtl/>
        </w:rPr>
        <w:t>עסק.</w:t>
      </w:r>
    </w:p>
    <w:p w:rsidR="00463300" w:rsidRDefault="00463300" w:rsidP="00463300">
      <w:pPr>
        <w:rPr>
          <w:rtl/>
        </w:rPr>
      </w:pPr>
    </w:p>
    <w:sdt>
      <w:sdtPr>
        <w:rPr>
          <w:rtl/>
        </w:rPr>
        <w:alias w:val="דובר_המשך"/>
        <w:tag w:val="&lt;ID&gt;5276&lt;/ID&gt;&lt;Name&gt;איתן ברושי - המחנה הציוני&lt;/Name&gt;&lt;Data&gt;איתן ברושי (המחנה הציוני)&lt;/Data&gt;&lt;Shortcut&gt;איבר&lt;/Shortcut&gt;"/>
        <w:id w:val="202832265"/>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איתן ברושי (המחנה הציוני)</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לא עבר דרכם? לא ראו אותו?</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343222064"/>
        <w:placeholder>
          <w:docPart w:val="D8C5A0E9838943F99AF0E4DD7BA47B0A"/>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463300" w:rsidP="00BA2A04">
      <w:pPr>
        <w:rPr>
          <w:rtl/>
        </w:rPr>
      </w:pPr>
      <w:r>
        <w:rPr>
          <w:rFonts w:hint="cs"/>
          <w:rtl/>
        </w:rPr>
        <w:t xml:space="preserve">לא. </w:t>
      </w:r>
      <w:r w:rsidR="00BA2A04">
        <w:rPr>
          <w:rFonts w:hint="cs"/>
          <w:rtl/>
        </w:rPr>
        <w:t xml:space="preserve">מצטער. אני מעריך </w:t>
      </w:r>
      <w:bookmarkStart w:id="217" w:name="_ETM_Q1_2688511"/>
      <w:bookmarkEnd w:id="217"/>
      <w:r w:rsidR="00BA2A04">
        <w:rPr>
          <w:rFonts w:hint="cs"/>
          <w:rtl/>
        </w:rPr>
        <w:t xml:space="preserve">אותך ומכבד אותך. הם מקבלים אותו אחרי שהעסק עובד, בחלק מהעסקים. איתן, </w:t>
      </w:r>
      <w:r>
        <w:rPr>
          <w:rFonts w:hint="cs"/>
          <w:rtl/>
        </w:rPr>
        <w:t>יש פה רפורמה מדהימה. או תלמד אותה לעומק</w:t>
      </w:r>
      <w:r w:rsidR="00BA2A04">
        <w:rPr>
          <w:rFonts w:hint="cs"/>
          <w:rtl/>
        </w:rPr>
        <w:t>- - -</w:t>
      </w:r>
    </w:p>
    <w:p w:rsidR="00463300" w:rsidRDefault="00463300" w:rsidP="00463300">
      <w:pPr>
        <w:rPr>
          <w:rtl/>
        </w:rPr>
      </w:pPr>
    </w:p>
    <w:sdt>
      <w:sdtPr>
        <w:rPr>
          <w:rtl/>
        </w:rPr>
        <w:alias w:val="דובר_המשך"/>
        <w:tag w:val="&lt;ID&gt;5276&lt;/ID&gt;&lt;Name&gt;איתן ברושי - המחנה הציוני&lt;/Name&gt;&lt;Data&gt;איתן ברושי (המחנה הציוני)&lt;/Data&gt;&lt;Shortcut&gt;איבר&lt;/Shortcut&gt;"/>
        <w:id w:val="1497224912"/>
        <w:placeholder>
          <w:docPart w:val="DefaultPlaceholder_-1854013440"/>
        </w:placeholder>
        <w15:color w:val="993366"/>
      </w:sdtPr>
      <w:sdtEndPr/>
      <w:sdtContent>
        <w:p w:rsidR="00463300" w:rsidRDefault="00463300" w:rsidP="00463300">
          <w:pPr>
            <w:pStyle w:val="-"/>
            <w:keepNext/>
            <w:rPr>
              <w:rtl/>
            </w:rPr>
          </w:pPr>
          <w:r w:rsidRPr="00463300">
            <w:rPr>
              <w:rStyle w:val="afd"/>
              <w:color w:val="000000"/>
              <w:rtl/>
            </w:rPr>
            <w:t>איתן ברושי (המחנה הציוני)</w:t>
          </w:r>
          <w:r w:rsidRPr="00463300">
            <w:rPr>
              <w:color w:val="000000"/>
              <w:rtl/>
            </w:rPr>
            <w:t>:</w:t>
          </w:r>
        </w:p>
      </w:sdtContent>
    </w:sdt>
    <w:p w:rsidR="00463300" w:rsidRDefault="00463300" w:rsidP="00463300">
      <w:pPr>
        <w:pStyle w:val="KeepWithNext"/>
        <w:rPr>
          <w:rtl/>
        </w:rPr>
      </w:pPr>
    </w:p>
    <w:p w:rsidR="00463300" w:rsidRDefault="00463300" w:rsidP="00463300">
      <w:pPr>
        <w:rPr>
          <w:rtl/>
        </w:rPr>
      </w:pPr>
      <w:r>
        <w:rPr>
          <w:rFonts w:hint="cs"/>
          <w:rtl/>
        </w:rPr>
        <w:t xml:space="preserve">הם לא ראו את התצהיר? </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1903369362"/>
        <w:placeholder>
          <w:docPart w:val="4E568AFD52014DA89A960AB39B1E9827"/>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463300" w:rsidP="00BA2A04">
      <w:pPr>
        <w:rPr>
          <w:rtl/>
        </w:rPr>
      </w:pPr>
      <w:r>
        <w:rPr>
          <w:rFonts w:hint="cs"/>
          <w:rtl/>
        </w:rPr>
        <w:t xml:space="preserve">תלוי בסוג העסק. עסק מורכב לא יקבל </w:t>
      </w:r>
      <w:proofErr w:type="spellStart"/>
      <w:r>
        <w:rPr>
          <w:rFonts w:hint="cs"/>
          <w:rtl/>
        </w:rPr>
        <w:t>רשיון</w:t>
      </w:r>
      <w:proofErr w:type="spellEnd"/>
      <w:r w:rsidR="00BA2A04">
        <w:rPr>
          <w:rFonts w:hint="cs"/>
          <w:rtl/>
        </w:rPr>
        <w:t xml:space="preserve"> עסק בלי שיעשו </w:t>
      </w:r>
      <w:bookmarkStart w:id="218" w:name="_ETM_Q1_2712556"/>
      <w:bookmarkEnd w:id="218"/>
      <w:r w:rsidR="00BA2A04">
        <w:rPr>
          <w:rFonts w:hint="cs"/>
          <w:rtl/>
        </w:rPr>
        <w:t>את כל הבדיקות - נכון</w:t>
      </w:r>
      <w:r>
        <w:rPr>
          <w:rFonts w:hint="cs"/>
          <w:rtl/>
        </w:rPr>
        <w:t>. עסק יחסית פשוט, והד</w:t>
      </w:r>
      <w:r w:rsidR="00BA2A04">
        <w:rPr>
          <w:rFonts w:hint="cs"/>
          <w:rtl/>
        </w:rPr>
        <w:t>גרנו בכל העסקים פה, שצריך רק מט</w:t>
      </w:r>
      <w:r>
        <w:rPr>
          <w:rFonts w:hint="cs"/>
          <w:rtl/>
        </w:rPr>
        <w:t xml:space="preserve">ף כיבוי אש </w:t>
      </w:r>
      <w:r w:rsidR="00BA2A04">
        <w:rPr>
          <w:rFonts w:hint="cs"/>
          <w:rtl/>
        </w:rPr>
        <w:t xml:space="preserve">בעסק </w:t>
      </w:r>
      <w:r>
        <w:rPr>
          <w:rtl/>
        </w:rPr>
        <w:t>–</w:t>
      </w:r>
      <w:r>
        <w:rPr>
          <w:rFonts w:hint="cs"/>
          <w:rtl/>
        </w:rPr>
        <w:t xml:space="preserve"> </w:t>
      </w:r>
      <w:r w:rsidR="00BA2A04">
        <w:rPr>
          <w:rFonts w:hint="cs"/>
          <w:rtl/>
        </w:rPr>
        <w:t xml:space="preserve">יתם שיש מטף כיבוי </w:t>
      </w:r>
      <w:bookmarkStart w:id="219" w:name="_ETM_Q1_2723360"/>
      <w:bookmarkEnd w:id="219"/>
      <w:r w:rsidR="00BA2A04">
        <w:rPr>
          <w:rFonts w:hint="cs"/>
          <w:rtl/>
        </w:rPr>
        <w:t xml:space="preserve">אש - </w:t>
      </w:r>
      <w:r>
        <w:rPr>
          <w:rFonts w:hint="cs"/>
          <w:rtl/>
        </w:rPr>
        <w:t>הם לא באו לעסק בכלל. קיבלו את התצהיר.</w:t>
      </w:r>
    </w:p>
    <w:p w:rsidR="00463300" w:rsidRDefault="00463300" w:rsidP="00463300">
      <w:pPr>
        <w:rPr>
          <w:rtl/>
        </w:rPr>
      </w:pPr>
    </w:p>
    <w:sdt>
      <w:sdtPr>
        <w:rPr>
          <w:rFonts w:hint="cs"/>
          <w:rtl/>
        </w:rPr>
        <w:alias w:val="דובר"/>
        <w:tag w:val="&lt;ID&gt;5305&lt;/ID&gt;&lt;Name&gt;רועי פולקמן - כולנו&lt;/Name&gt;&lt;Data&gt;רועי פולקמן (כולנו)&lt;/Data&gt;&lt;Shortcut&gt;רופו&lt;/Shortcut&gt;"/>
        <w:id w:val="-1443601256"/>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 xml:space="preserve">רועי </w:t>
          </w:r>
          <w:proofErr w:type="spellStart"/>
          <w:r w:rsidRPr="00463300">
            <w:rPr>
              <w:rStyle w:val="afd"/>
              <w:color w:val="000000"/>
              <w:rtl/>
            </w:rPr>
            <w:t>פולקמן</w:t>
          </w:r>
          <w:proofErr w:type="spellEnd"/>
          <w:r w:rsidRPr="00463300">
            <w:rPr>
              <w:rStyle w:val="afd"/>
              <w:color w:val="000000"/>
              <w:rtl/>
            </w:rPr>
            <w:t xml:space="preserve"> (כולנו)</w:t>
          </w:r>
          <w:r w:rsidRPr="00463300">
            <w:rPr>
              <w:color w:val="000000"/>
              <w:rtl/>
            </w:rPr>
            <w:t>:</w:t>
          </w:r>
        </w:p>
      </w:sdtContent>
    </w:sdt>
    <w:p w:rsidR="00463300" w:rsidRDefault="00463300" w:rsidP="00463300">
      <w:pPr>
        <w:pStyle w:val="KeepWithNext"/>
        <w:rPr>
          <w:rtl/>
        </w:rPr>
      </w:pPr>
    </w:p>
    <w:p w:rsidR="00463300" w:rsidRDefault="00463300" w:rsidP="00BA2A04">
      <w:pPr>
        <w:rPr>
          <w:rtl/>
        </w:rPr>
      </w:pPr>
      <w:r>
        <w:rPr>
          <w:rFonts w:hint="cs"/>
          <w:rtl/>
        </w:rPr>
        <w:t xml:space="preserve">למה יש פה עניין נזיקי? </w:t>
      </w:r>
      <w:r w:rsidR="00BA2A04">
        <w:rPr>
          <w:rFonts w:hint="cs"/>
          <w:rtl/>
        </w:rPr>
        <w:t xml:space="preserve">אם אדם חתם על תצהיר - </w:t>
      </w:r>
      <w:r>
        <w:rPr>
          <w:rFonts w:hint="cs"/>
          <w:rtl/>
        </w:rPr>
        <w:t>חתמתי על תצהיר. מחר יש שריפה בחנות שלי</w:t>
      </w:r>
      <w:r w:rsidR="00BA2A04">
        <w:rPr>
          <w:rFonts w:hint="cs"/>
          <w:rtl/>
        </w:rPr>
        <w:t xml:space="preserve">, בבית </w:t>
      </w:r>
      <w:bookmarkStart w:id="220" w:name="_ETM_Q1_2737706"/>
      <w:bookmarkEnd w:id="220"/>
      <w:r w:rsidR="00BA2A04">
        <w:rPr>
          <w:rFonts w:hint="cs"/>
          <w:rtl/>
        </w:rPr>
        <w:t>הקפה שלי</w:t>
      </w:r>
      <w:r>
        <w:rPr>
          <w:rFonts w:hint="cs"/>
          <w:rtl/>
        </w:rPr>
        <w:t>. אמרתי שאני עומד בנהלים. איפה אני יכול לתבו</w:t>
      </w:r>
      <w:r w:rsidR="00BA2A04">
        <w:rPr>
          <w:rFonts w:hint="cs"/>
          <w:rtl/>
        </w:rPr>
        <w:t>ע</w:t>
      </w:r>
      <w:r>
        <w:rPr>
          <w:rFonts w:hint="cs"/>
          <w:rtl/>
        </w:rPr>
        <w:t xml:space="preserve"> את הכבאות?</w:t>
      </w:r>
    </w:p>
    <w:p w:rsidR="00463300" w:rsidRDefault="00463300" w:rsidP="00463300">
      <w:pPr>
        <w:rPr>
          <w:rtl/>
        </w:rPr>
      </w:pPr>
    </w:p>
    <w:sdt>
      <w:sdtPr>
        <w:rPr>
          <w:rFonts w:hint="cs"/>
          <w:rtl/>
        </w:rPr>
        <w:alias w:val="אורח"/>
        <w:tag w:val="&lt;ID&gt;373988&lt;/ID&gt;&lt;Name&gt;קרן גלאון&lt;/Name&gt;&lt;Data&gt;קרן גלאון&lt;/Data&gt;&lt;Shortcut&gt;קרגל&lt;/Shortcut&gt;&lt;Title&gt;סגנית יועמ&quot;ש כב&quot;ה, המשרד לביטחון פנים&lt;/Title&gt;"/>
        <w:id w:val="1589583319"/>
        <w:placeholder>
          <w:docPart w:val="DefaultPlaceholder_-1854013440"/>
        </w:placeholder>
        <w15:color w:val="993366"/>
      </w:sdtPr>
      <w:sdtEndPr/>
      <w:sdtContent>
        <w:p w:rsidR="00463300" w:rsidRDefault="00463300" w:rsidP="00463300">
          <w:pPr>
            <w:pStyle w:val="af9"/>
            <w:keepNext/>
            <w:rPr>
              <w:rtl/>
            </w:rPr>
          </w:pPr>
          <w:r w:rsidRPr="00463300">
            <w:rPr>
              <w:rStyle w:val="afd"/>
              <w:color w:val="000000"/>
              <w:rtl/>
            </w:rPr>
            <w:t>קרן גלאון</w:t>
          </w:r>
          <w:r w:rsidRPr="00463300">
            <w:rPr>
              <w:color w:val="000000"/>
              <w:rtl/>
            </w:rPr>
            <w:t>:</w:t>
          </w:r>
        </w:p>
      </w:sdtContent>
    </w:sdt>
    <w:p w:rsidR="00463300" w:rsidRDefault="00463300" w:rsidP="00463300">
      <w:pPr>
        <w:pStyle w:val="KeepWithNext"/>
        <w:rPr>
          <w:rtl/>
        </w:rPr>
      </w:pPr>
    </w:p>
    <w:p w:rsidR="00BA2A04" w:rsidRDefault="00BA2A04" w:rsidP="00463300">
      <w:pPr>
        <w:rPr>
          <w:rtl/>
        </w:rPr>
      </w:pPr>
      <w:r>
        <w:rPr>
          <w:rFonts w:hint="cs"/>
          <w:rtl/>
        </w:rPr>
        <w:t>פעם אחת, האש לא נשארת בגבולות אותו עסק</w:t>
      </w:r>
      <w:r w:rsidR="00463300">
        <w:rPr>
          <w:rFonts w:hint="cs"/>
          <w:rtl/>
        </w:rPr>
        <w:t xml:space="preserve">. </w:t>
      </w:r>
    </w:p>
    <w:p w:rsidR="00BA2A04" w:rsidRDefault="00BA2A04" w:rsidP="00463300">
      <w:pPr>
        <w:rPr>
          <w:rtl/>
        </w:rPr>
      </w:pPr>
      <w:bookmarkStart w:id="221" w:name="_ETM_Q1_2748851"/>
      <w:bookmarkEnd w:id="221"/>
    </w:p>
    <w:bookmarkStart w:id="222" w:name="_ETM_Q1_2749142" w:displacedByCustomXml="next"/>
    <w:bookmarkEnd w:id="222" w:displacedByCustomXml="next"/>
    <w:sdt>
      <w:sdtPr>
        <w:rPr>
          <w:rFonts w:hint="cs"/>
          <w:rtl/>
        </w:rPr>
        <w:alias w:val="דובר"/>
        <w:tag w:val="&lt;ID&gt;5305&lt;/ID&gt;&lt;Name&gt;רועי פולקמן - כולנו&lt;/Name&gt;&lt;Data&gt;רועי פולקמן (כולנו)&lt;/Data&gt;&lt;Shortcut&gt;רופו&lt;/Shortcut&gt;"/>
        <w:id w:val="1480113153"/>
        <w:placeholder>
          <w:docPart w:val="DefaultPlaceholder_-1854013440"/>
        </w:placeholder>
        <w15:color w:val="993366"/>
      </w:sdtPr>
      <w:sdtEndPr/>
      <w:sdtContent>
        <w:p w:rsidR="00BA2A04" w:rsidRDefault="00BA2A04" w:rsidP="00BA2A04">
          <w:pPr>
            <w:pStyle w:val="a4"/>
            <w:keepNext/>
            <w:rPr>
              <w:rtl/>
            </w:rPr>
          </w:pPr>
          <w:r w:rsidRPr="00BA2A04">
            <w:rPr>
              <w:rStyle w:val="afd"/>
              <w:color w:val="000000"/>
              <w:rtl/>
            </w:rPr>
            <w:t xml:space="preserve">רועי </w:t>
          </w:r>
          <w:proofErr w:type="spellStart"/>
          <w:r w:rsidRPr="00BA2A04">
            <w:rPr>
              <w:rStyle w:val="afd"/>
              <w:color w:val="000000"/>
              <w:rtl/>
            </w:rPr>
            <w:t>פולקמן</w:t>
          </w:r>
          <w:proofErr w:type="spellEnd"/>
          <w:r w:rsidRPr="00BA2A04">
            <w:rPr>
              <w:rStyle w:val="afd"/>
              <w:color w:val="000000"/>
              <w:rtl/>
            </w:rPr>
            <w:t xml:space="preserve"> (כולנו)</w:t>
          </w:r>
          <w:r w:rsidRPr="00BA2A04">
            <w:rPr>
              <w:color w:val="000000"/>
              <w:rtl/>
            </w:rPr>
            <w:t>:</w:t>
          </w:r>
        </w:p>
      </w:sdtContent>
    </w:sdt>
    <w:p w:rsidR="00BA2A04" w:rsidRDefault="00BA2A04" w:rsidP="00BA2A04">
      <w:pPr>
        <w:pStyle w:val="KeepWithNext"/>
        <w:rPr>
          <w:rtl/>
        </w:rPr>
      </w:pPr>
    </w:p>
    <w:p w:rsidR="00BA2A04" w:rsidRPr="00BA2A04" w:rsidRDefault="00BA2A04" w:rsidP="00BA2A04">
      <w:pPr>
        <w:rPr>
          <w:rtl/>
        </w:rPr>
      </w:pPr>
      <w:r>
        <w:rPr>
          <w:rFonts w:hint="cs"/>
          <w:rtl/>
        </w:rPr>
        <w:t xml:space="preserve">אבל אם </w:t>
      </w:r>
      <w:bookmarkStart w:id="223" w:name="_ETM_Q1_2746944"/>
      <w:bookmarkEnd w:id="223"/>
      <w:r>
        <w:rPr>
          <w:rFonts w:hint="cs"/>
          <w:rtl/>
        </w:rPr>
        <w:t>אני התרשלתי והתחייבתי לעמוד בתנאים?</w:t>
      </w:r>
    </w:p>
    <w:p w:rsidR="00BA2A04" w:rsidRDefault="00BA2A04" w:rsidP="00463300">
      <w:pPr>
        <w:rPr>
          <w:rtl/>
        </w:rPr>
      </w:pPr>
      <w:bookmarkStart w:id="224" w:name="_ETM_Q1_2749437"/>
      <w:bookmarkEnd w:id="224"/>
    </w:p>
    <w:bookmarkStart w:id="225" w:name="_ETM_Q1_2749779" w:displacedByCustomXml="next"/>
    <w:bookmarkEnd w:id="225" w:displacedByCustomXml="next"/>
    <w:sdt>
      <w:sdtPr>
        <w:rPr>
          <w:rFonts w:hint="cs"/>
          <w:rtl/>
        </w:rPr>
        <w:alias w:val="דובר"/>
        <w:tag w:val="&lt;ID&gt;0&lt;/ID&gt;&lt;Name&gt;עמיחי פישר&lt;/Name&gt;&lt;Data&gt;עמיחי פישר&lt;/Data&gt;&lt;Shortcut&gt;עמפי&lt;/Shortcut&gt;&lt;MemberID&gt;&lt;/MemberID&gt;"/>
        <w:id w:val="2051263079"/>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עמיחי פישר</w:t>
          </w:r>
          <w:r w:rsidRPr="00463300">
            <w:rPr>
              <w:color w:val="000000"/>
              <w:rtl/>
            </w:rPr>
            <w:t>:</w:t>
          </w:r>
        </w:p>
      </w:sdtContent>
    </w:sdt>
    <w:p w:rsidR="00463300" w:rsidRDefault="00463300" w:rsidP="00463300">
      <w:pPr>
        <w:pStyle w:val="KeepWithNext"/>
        <w:rPr>
          <w:rtl/>
        </w:rPr>
      </w:pPr>
    </w:p>
    <w:p w:rsidR="00463300" w:rsidRDefault="00BA2A04" w:rsidP="00BA2A04">
      <w:pPr>
        <w:rPr>
          <w:rtl/>
        </w:rPr>
      </w:pPr>
      <w:r>
        <w:rPr>
          <w:rFonts w:hint="cs"/>
          <w:rtl/>
        </w:rPr>
        <w:t xml:space="preserve">לצערי, זו סוגיה כואבת, שהמדינה היא </w:t>
      </w:r>
      <w:bookmarkStart w:id="226" w:name="_ETM_Q1_2757698"/>
      <w:bookmarkEnd w:id="226"/>
      <w:r>
        <w:rPr>
          <w:rFonts w:hint="cs"/>
          <w:rtl/>
        </w:rPr>
        <w:t xml:space="preserve">הכיס העמוק, ומולה ניצב בעל עסק קטן </w:t>
      </w:r>
      <w:r w:rsidR="00463300">
        <w:rPr>
          <w:rFonts w:hint="cs"/>
          <w:rtl/>
        </w:rPr>
        <w:t>שח</w:t>
      </w:r>
      <w:r>
        <w:rPr>
          <w:rFonts w:hint="cs"/>
          <w:rtl/>
        </w:rPr>
        <w:t>י</w:t>
      </w:r>
      <w:r w:rsidR="00463300">
        <w:rPr>
          <w:rFonts w:hint="cs"/>
          <w:rtl/>
        </w:rPr>
        <w:t xml:space="preserve">יב </w:t>
      </w:r>
      <w:r w:rsidR="00463300">
        <w:rPr>
          <w:rtl/>
        </w:rPr>
        <w:t>–</w:t>
      </w:r>
      <w:r w:rsidR="00463300">
        <w:rPr>
          <w:rFonts w:hint="cs"/>
          <w:rtl/>
        </w:rPr>
        <w:t xml:space="preserve"> ובתי המשפט מחייבים בטח </w:t>
      </w:r>
      <w:r>
        <w:rPr>
          <w:rFonts w:hint="cs"/>
          <w:rtl/>
        </w:rPr>
        <w:t xml:space="preserve">את </w:t>
      </w:r>
      <w:r w:rsidR="00463300">
        <w:rPr>
          <w:rFonts w:hint="cs"/>
          <w:rtl/>
        </w:rPr>
        <w:t xml:space="preserve">כבאות, </w:t>
      </w:r>
      <w:r>
        <w:rPr>
          <w:rFonts w:hint="cs"/>
          <w:rtl/>
        </w:rPr>
        <w:t xml:space="preserve">שזה </w:t>
      </w:r>
      <w:r w:rsidR="00463300">
        <w:rPr>
          <w:rFonts w:hint="cs"/>
          <w:rtl/>
        </w:rPr>
        <w:t xml:space="preserve">שריפות, </w:t>
      </w:r>
      <w:r>
        <w:rPr>
          <w:rFonts w:hint="cs"/>
          <w:rtl/>
        </w:rPr>
        <w:t xml:space="preserve">סכומים </w:t>
      </w:r>
      <w:bookmarkStart w:id="227" w:name="_ETM_Q1_2770056"/>
      <w:bookmarkEnd w:id="227"/>
      <w:r>
        <w:rPr>
          <w:rFonts w:hint="cs"/>
          <w:rtl/>
        </w:rPr>
        <w:t xml:space="preserve">גדולים, </w:t>
      </w:r>
      <w:r w:rsidR="00463300">
        <w:rPr>
          <w:rFonts w:hint="cs"/>
          <w:rtl/>
        </w:rPr>
        <w:t xml:space="preserve">ואת המדינה, למרות שהאדם </w:t>
      </w:r>
      <w:r>
        <w:rPr>
          <w:rFonts w:hint="cs"/>
          <w:rtl/>
        </w:rPr>
        <w:t>קיבל דרישות ונעשו עליו בק</w:t>
      </w:r>
      <w:r w:rsidR="00463300">
        <w:rPr>
          <w:rFonts w:hint="cs"/>
          <w:rtl/>
        </w:rPr>
        <w:t xml:space="preserve">רות ובכל זאת </w:t>
      </w:r>
      <w:proofErr w:type="spellStart"/>
      <w:r w:rsidR="00463300">
        <w:rPr>
          <w:rFonts w:hint="cs"/>
          <w:rtl/>
        </w:rPr>
        <w:t>היתה</w:t>
      </w:r>
      <w:proofErr w:type="spellEnd"/>
      <w:r w:rsidR="00463300">
        <w:rPr>
          <w:rFonts w:hint="cs"/>
          <w:rtl/>
        </w:rPr>
        <w:t xml:space="preserve"> שריפה </w:t>
      </w:r>
      <w:r w:rsidR="00463300">
        <w:rPr>
          <w:rtl/>
        </w:rPr>
        <w:t>–</w:t>
      </w:r>
      <w:r w:rsidR="00463300">
        <w:rPr>
          <w:rFonts w:hint="cs"/>
          <w:rtl/>
        </w:rPr>
        <w:t xml:space="preserve"> המדינה אשמה.</w:t>
      </w:r>
    </w:p>
    <w:p w:rsidR="00463300" w:rsidRDefault="00463300" w:rsidP="00463300">
      <w:pPr>
        <w:rPr>
          <w:rtl/>
        </w:rPr>
      </w:pPr>
    </w:p>
    <w:sdt>
      <w:sdtPr>
        <w:rPr>
          <w:rFonts w:hint="cs"/>
          <w:rtl/>
        </w:rPr>
        <w:alias w:val="דובר"/>
        <w:tag w:val="&lt;ID&gt;5305&lt;/ID&gt;&lt;Name&gt;רועי פולקמן - כולנו&lt;/Name&gt;&lt;Data&gt;רועי פולקמן (כולנו)&lt;/Data&gt;&lt;Shortcut&gt;רופו&lt;/Shortcut&gt;"/>
        <w:id w:val="573858277"/>
        <w:placeholder>
          <w:docPart w:val="DefaultPlaceholder_-1854013440"/>
        </w:placeholder>
        <w15:color w:val="993366"/>
      </w:sdtPr>
      <w:sdtEndPr/>
      <w:sdtContent>
        <w:p w:rsidR="00463300" w:rsidRDefault="00463300" w:rsidP="00463300">
          <w:pPr>
            <w:pStyle w:val="a4"/>
            <w:keepNext/>
            <w:rPr>
              <w:rtl/>
            </w:rPr>
          </w:pPr>
          <w:r w:rsidRPr="00463300">
            <w:rPr>
              <w:rStyle w:val="afd"/>
              <w:color w:val="000000"/>
              <w:rtl/>
            </w:rPr>
            <w:t xml:space="preserve">רועי </w:t>
          </w:r>
          <w:proofErr w:type="spellStart"/>
          <w:r w:rsidRPr="00463300">
            <w:rPr>
              <w:rStyle w:val="afd"/>
              <w:color w:val="000000"/>
              <w:rtl/>
            </w:rPr>
            <w:t>פולקמן</w:t>
          </w:r>
          <w:proofErr w:type="spellEnd"/>
          <w:r w:rsidRPr="00463300">
            <w:rPr>
              <w:rStyle w:val="afd"/>
              <w:color w:val="000000"/>
              <w:rtl/>
            </w:rPr>
            <w:t xml:space="preserve"> (כולנו)</w:t>
          </w:r>
          <w:r w:rsidRPr="00463300">
            <w:rPr>
              <w:color w:val="000000"/>
              <w:rtl/>
            </w:rPr>
            <w:t>:</w:t>
          </w:r>
        </w:p>
      </w:sdtContent>
    </w:sdt>
    <w:p w:rsidR="00463300" w:rsidRDefault="00463300" w:rsidP="00463300">
      <w:pPr>
        <w:pStyle w:val="KeepWithNext"/>
        <w:rPr>
          <w:rtl/>
        </w:rPr>
      </w:pPr>
    </w:p>
    <w:p w:rsidR="00BA2A04" w:rsidRDefault="00BA2A04" w:rsidP="00BA2A04">
      <w:pPr>
        <w:rPr>
          <w:rtl/>
        </w:rPr>
      </w:pPr>
      <w:r>
        <w:rPr>
          <w:rFonts w:hint="cs"/>
          <w:rtl/>
        </w:rPr>
        <w:t xml:space="preserve">יכול להיות שזה דבר שצריך להתייחס אליו. אם </w:t>
      </w:r>
      <w:bookmarkStart w:id="228" w:name="_ETM_Q1_2779199"/>
      <w:bookmarkEnd w:id="228"/>
      <w:r>
        <w:rPr>
          <w:rFonts w:hint="cs"/>
          <w:rtl/>
        </w:rPr>
        <w:t>בשל רשלנות, שהיא ברורה, של בעל עסק, שלא עמד בדרי</w:t>
      </w:r>
      <w:r w:rsidR="00463300">
        <w:rPr>
          <w:rFonts w:hint="cs"/>
          <w:rtl/>
        </w:rPr>
        <w:t>ש</w:t>
      </w:r>
      <w:r>
        <w:rPr>
          <w:rFonts w:hint="cs"/>
          <w:rtl/>
        </w:rPr>
        <w:t>ו</w:t>
      </w:r>
      <w:r w:rsidR="00463300">
        <w:rPr>
          <w:rFonts w:hint="cs"/>
          <w:rtl/>
        </w:rPr>
        <w:t>ת החוק בעולם ה</w:t>
      </w:r>
      <w:r>
        <w:rPr>
          <w:rFonts w:hint="cs"/>
          <w:rtl/>
        </w:rPr>
        <w:t>ת</w:t>
      </w:r>
      <w:r w:rsidR="00463300">
        <w:rPr>
          <w:rFonts w:hint="cs"/>
          <w:rtl/>
        </w:rPr>
        <w:t xml:space="preserve">צהירים, יכול להיות שאנחנו צריכים להידרש </w:t>
      </w:r>
      <w:r>
        <w:rPr>
          <w:rFonts w:hint="cs"/>
          <w:rtl/>
        </w:rPr>
        <w:t xml:space="preserve">גם </w:t>
      </w:r>
      <w:r w:rsidR="00463300">
        <w:rPr>
          <w:rFonts w:hint="cs"/>
          <w:rtl/>
        </w:rPr>
        <w:t xml:space="preserve">להחמרת האחריות האישית. </w:t>
      </w:r>
    </w:p>
    <w:p w:rsidR="00BA2A04" w:rsidRDefault="00BA2A04" w:rsidP="00BA2A04">
      <w:pPr>
        <w:rPr>
          <w:rtl/>
        </w:rPr>
      </w:pPr>
      <w:bookmarkStart w:id="229" w:name="_ETM_Q1_2792486"/>
      <w:bookmarkEnd w:id="229"/>
    </w:p>
    <w:bookmarkStart w:id="230" w:name="_ETM_Q1_2792792" w:displacedByCustomXml="next"/>
    <w:bookmarkEnd w:id="230" w:displacedByCustomXml="next"/>
    <w:sdt>
      <w:sdtPr>
        <w:rPr>
          <w:rFonts w:hint="cs"/>
          <w:rtl/>
        </w:rPr>
        <w:alias w:val="דובר"/>
        <w:tag w:val="&lt;ID&gt;0&lt;/ID&gt;&lt;Name&gt;עמיחי פישר&lt;/Name&gt;&lt;Data&gt;עמיחי פישר&lt;/Data&gt;&lt;Shortcut&gt;עמפי&lt;/Shortcut&gt;&lt;MemberID&gt;&lt;/MemberID&gt;"/>
        <w:id w:val="727198844"/>
        <w:placeholder>
          <w:docPart w:val="DefaultPlaceholder_-1854013440"/>
        </w:placeholder>
        <w15:color w:val="993366"/>
      </w:sdtPr>
      <w:sdtEndPr/>
      <w:sdtContent>
        <w:p w:rsidR="00BA2A04" w:rsidRDefault="00BA2A04" w:rsidP="00BA2A04">
          <w:pPr>
            <w:pStyle w:val="a4"/>
            <w:keepNext/>
            <w:rPr>
              <w:rtl/>
            </w:rPr>
          </w:pPr>
          <w:r w:rsidRPr="00BA2A04">
            <w:rPr>
              <w:rStyle w:val="afd"/>
              <w:color w:val="000000"/>
              <w:rtl/>
            </w:rPr>
            <w:t>עמיחי פישר</w:t>
          </w:r>
          <w:r w:rsidRPr="00BA2A04">
            <w:rPr>
              <w:color w:val="000000"/>
              <w:rtl/>
            </w:rPr>
            <w:t>:</w:t>
          </w:r>
        </w:p>
      </w:sdtContent>
    </w:sdt>
    <w:p w:rsidR="00BA2A04" w:rsidRDefault="00BA2A04" w:rsidP="00BA2A04">
      <w:pPr>
        <w:pStyle w:val="KeepWithNext"/>
        <w:rPr>
          <w:rtl/>
        </w:rPr>
      </w:pPr>
    </w:p>
    <w:p w:rsidR="00BA2A04" w:rsidRDefault="00BA2A04" w:rsidP="00BA2A04">
      <w:pPr>
        <w:rPr>
          <w:rtl/>
        </w:rPr>
      </w:pPr>
      <w:r>
        <w:rPr>
          <w:rFonts w:hint="cs"/>
          <w:rtl/>
        </w:rPr>
        <w:t xml:space="preserve">יכול להיות שיש שריפה למרות שעומדים בדרישות, ובכל זאת המדינה אשמה </w:t>
      </w:r>
      <w:r>
        <w:rPr>
          <w:rtl/>
        </w:rPr>
        <w:t>–</w:t>
      </w:r>
      <w:r>
        <w:rPr>
          <w:rFonts w:hint="cs"/>
          <w:rtl/>
        </w:rPr>
        <w:t xml:space="preserve"> </w:t>
      </w:r>
      <w:bookmarkStart w:id="231" w:name="_ETM_Q1_2795603"/>
      <w:bookmarkEnd w:id="231"/>
      <w:r>
        <w:rPr>
          <w:rFonts w:hint="cs"/>
          <w:rtl/>
        </w:rPr>
        <w:t>גם זה קורה.</w:t>
      </w:r>
    </w:p>
    <w:p w:rsidR="00BA2A04" w:rsidRDefault="00BA2A04" w:rsidP="00BA2A04">
      <w:pPr>
        <w:rPr>
          <w:rtl/>
        </w:rPr>
      </w:pPr>
      <w:bookmarkStart w:id="232" w:name="_ETM_Q1_2798435"/>
      <w:bookmarkEnd w:id="232"/>
    </w:p>
    <w:bookmarkStart w:id="233" w:name="_ETM_Q1_2798827" w:displacedByCustomXml="next"/>
    <w:bookmarkEnd w:id="233" w:displacedByCustomXml="next"/>
    <w:sdt>
      <w:sdtPr>
        <w:rPr>
          <w:rFonts w:hint="cs"/>
          <w:rtl/>
        </w:rPr>
        <w:alias w:val="דובר"/>
        <w:tag w:val="&lt;ID&gt;5305&lt;/ID&gt;&lt;Name&gt;רועי פולקמן - כולנו&lt;/Name&gt;&lt;Data&gt;רועי פולקמן (כולנו)&lt;/Data&gt;&lt;Shortcut&gt;רופו&lt;/Shortcut&gt;"/>
        <w:id w:val="984508925"/>
        <w:placeholder>
          <w:docPart w:val="DefaultPlaceholder_-1854013440"/>
        </w:placeholder>
        <w15:color w:val="993366"/>
      </w:sdtPr>
      <w:sdtEndPr/>
      <w:sdtContent>
        <w:p w:rsidR="00BA2A04" w:rsidRDefault="00BA2A04" w:rsidP="00BA2A04">
          <w:pPr>
            <w:pStyle w:val="a4"/>
            <w:keepNext/>
            <w:rPr>
              <w:rtl/>
            </w:rPr>
          </w:pPr>
          <w:r w:rsidRPr="00BA2A04">
            <w:rPr>
              <w:rStyle w:val="afd"/>
              <w:color w:val="000000"/>
              <w:rtl/>
            </w:rPr>
            <w:t xml:space="preserve">רועי </w:t>
          </w:r>
          <w:proofErr w:type="spellStart"/>
          <w:r w:rsidRPr="00BA2A04">
            <w:rPr>
              <w:rStyle w:val="afd"/>
              <w:color w:val="000000"/>
              <w:rtl/>
            </w:rPr>
            <w:t>פולקמן</w:t>
          </w:r>
          <w:proofErr w:type="spellEnd"/>
          <w:r w:rsidRPr="00BA2A04">
            <w:rPr>
              <w:rStyle w:val="afd"/>
              <w:color w:val="000000"/>
              <w:rtl/>
            </w:rPr>
            <w:t xml:space="preserve"> (כולנו)</w:t>
          </w:r>
          <w:r w:rsidRPr="00BA2A04">
            <w:rPr>
              <w:color w:val="000000"/>
              <w:rtl/>
            </w:rPr>
            <w:t>:</w:t>
          </w:r>
        </w:p>
      </w:sdtContent>
    </w:sdt>
    <w:p w:rsidR="00BA2A04" w:rsidRDefault="00BA2A04" w:rsidP="00BA2A04">
      <w:pPr>
        <w:pStyle w:val="KeepWithNext"/>
        <w:rPr>
          <w:rtl/>
        </w:rPr>
      </w:pPr>
    </w:p>
    <w:p w:rsidR="00463300" w:rsidRDefault="00463300" w:rsidP="00BA2A04">
      <w:pPr>
        <w:rPr>
          <w:rtl/>
        </w:rPr>
      </w:pPr>
      <w:bookmarkStart w:id="234" w:name="_ETM_Q1_2793117"/>
      <w:bookmarkStart w:id="235" w:name="_ETM_Q1_2793717"/>
      <w:bookmarkStart w:id="236" w:name="_ETM_Q1_2793414"/>
      <w:bookmarkEnd w:id="234"/>
      <w:bookmarkEnd w:id="235"/>
      <w:bookmarkEnd w:id="236"/>
      <w:r>
        <w:rPr>
          <w:rFonts w:hint="cs"/>
          <w:rtl/>
        </w:rPr>
        <w:t xml:space="preserve">יכול להיות שיש מקומות שהמדינה כן צריכה להיות </w:t>
      </w:r>
      <w:r w:rsidR="00BA2A04">
        <w:rPr>
          <w:rFonts w:hint="cs"/>
          <w:rtl/>
        </w:rPr>
        <w:t xml:space="preserve">בהם </w:t>
      </w:r>
      <w:r>
        <w:rPr>
          <w:rFonts w:hint="cs"/>
          <w:rtl/>
        </w:rPr>
        <w:t xml:space="preserve">מרכיב </w:t>
      </w:r>
      <w:r>
        <w:rPr>
          <w:rtl/>
        </w:rPr>
        <w:t>–</w:t>
      </w:r>
      <w:r>
        <w:rPr>
          <w:rFonts w:hint="cs"/>
          <w:rtl/>
        </w:rPr>
        <w:t xml:space="preserve"> </w:t>
      </w:r>
      <w:r w:rsidR="00BA2A04">
        <w:rPr>
          <w:rFonts w:hint="cs"/>
          <w:rtl/>
        </w:rPr>
        <w:t xml:space="preserve">כי יש </w:t>
      </w:r>
      <w:r>
        <w:rPr>
          <w:rFonts w:hint="cs"/>
          <w:rtl/>
        </w:rPr>
        <w:t>בני</w:t>
      </w:r>
      <w:r w:rsidR="00BA2A04">
        <w:rPr>
          <w:rFonts w:hint="cs"/>
          <w:rtl/>
        </w:rPr>
        <w:t>י</w:t>
      </w:r>
      <w:r>
        <w:rPr>
          <w:rFonts w:hint="cs"/>
          <w:rtl/>
        </w:rPr>
        <w:t xml:space="preserve">ן שלם, </w:t>
      </w:r>
      <w:r w:rsidR="00BA2A04">
        <w:rPr>
          <w:rFonts w:hint="cs"/>
          <w:rtl/>
        </w:rPr>
        <w:t>שקשורים לתכנוני בנייה, ל</w:t>
      </w:r>
      <w:r>
        <w:rPr>
          <w:rFonts w:hint="cs"/>
          <w:rtl/>
        </w:rPr>
        <w:t>כל מיני עניינים של רגולציה ממלכתית</w:t>
      </w:r>
      <w:r w:rsidR="00BA2A04">
        <w:rPr>
          <w:rFonts w:hint="cs"/>
          <w:rtl/>
        </w:rPr>
        <w:t xml:space="preserve">, אבל </w:t>
      </w:r>
      <w:bookmarkStart w:id="237" w:name="_ETM_Q1_2809370"/>
      <w:bookmarkEnd w:id="237"/>
      <w:r w:rsidR="00BA2A04">
        <w:rPr>
          <w:rFonts w:hint="cs"/>
          <w:rtl/>
        </w:rPr>
        <w:t>אם בעולם התצהירים אדם</w:t>
      </w:r>
      <w:r>
        <w:rPr>
          <w:rFonts w:hint="cs"/>
          <w:rtl/>
        </w:rPr>
        <w:t xml:space="preserve"> התרשל </w:t>
      </w:r>
      <w:r w:rsidR="00BA2A04">
        <w:rPr>
          <w:rFonts w:hint="cs"/>
          <w:rtl/>
        </w:rPr>
        <w:t xml:space="preserve">ורימה בתצהיר, או עשה דבר אחר, </w:t>
      </w:r>
      <w:r>
        <w:rPr>
          <w:rFonts w:hint="cs"/>
          <w:rtl/>
        </w:rPr>
        <w:t>וקרה אירוע נזיקי</w:t>
      </w:r>
      <w:r w:rsidR="00BA2A04">
        <w:rPr>
          <w:rFonts w:hint="cs"/>
          <w:rtl/>
        </w:rPr>
        <w:t>,</w:t>
      </w:r>
      <w:r>
        <w:rPr>
          <w:rFonts w:hint="cs"/>
          <w:rtl/>
        </w:rPr>
        <w:t xml:space="preserve"> השאלה היא אם זה דורש הג</w:t>
      </w:r>
      <w:r w:rsidR="00BA2A04">
        <w:rPr>
          <w:rFonts w:hint="cs"/>
          <w:rtl/>
        </w:rPr>
        <w:t>ד</w:t>
      </w:r>
      <w:r>
        <w:rPr>
          <w:rFonts w:hint="cs"/>
          <w:rtl/>
        </w:rPr>
        <w:t xml:space="preserve">רות אחרות </w:t>
      </w:r>
      <w:r>
        <w:rPr>
          <w:rtl/>
        </w:rPr>
        <w:t>–</w:t>
      </w:r>
      <w:r>
        <w:rPr>
          <w:rFonts w:hint="cs"/>
          <w:rtl/>
        </w:rPr>
        <w:t xml:space="preserve"> </w:t>
      </w:r>
      <w:r w:rsidR="00BA2A04">
        <w:rPr>
          <w:rFonts w:hint="cs"/>
          <w:rtl/>
        </w:rPr>
        <w:t xml:space="preserve">כי אנחנו בעולם חוקי חדש. השאלה אם יגיד - </w:t>
      </w:r>
      <w:r>
        <w:rPr>
          <w:rFonts w:hint="cs"/>
          <w:rtl/>
        </w:rPr>
        <w:t xml:space="preserve">אני הצהרתי, אבל התרשלתי, אבל לא נורא </w:t>
      </w:r>
      <w:r>
        <w:rPr>
          <w:rtl/>
        </w:rPr>
        <w:t>–</w:t>
      </w:r>
      <w:r>
        <w:rPr>
          <w:rFonts w:hint="cs"/>
          <w:rtl/>
        </w:rPr>
        <w:t xml:space="preserve"> אני תובע את העירייה ואת המדינה.</w:t>
      </w:r>
    </w:p>
    <w:p w:rsidR="00463300" w:rsidRDefault="00463300" w:rsidP="00463300">
      <w:pPr>
        <w:rPr>
          <w:rtl/>
        </w:rPr>
      </w:pPr>
    </w:p>
    <w:sdt>
      <w:sdtPr>
        <w:rPr>
          <w:rFonts w:hint="cs"/>
          <w:rtl/>
        </w:rPr>
        <w:alias w:val="יור"/>
        <w:tag w:val="&lt;ID&gt;5296&lt;/ID&gt;&lt;Name&gt;יואב קיש - יו&quot;רַ&lt;/Name&gt;&lt;Data&gt;יואב קיש&lt;/Data&gt;&lt;Shortcut&gt;יוקי&lt;/Shortcut&gt;"/>
        <w:id w:val="-1209342825"/>
        <w:placeholder>
          <w:docPart w:val="7E805B1F82394B6EB6D9EE37DDFC6EFA"/>
        </w:placeholder>
      </w:sdtPr>
      <w:sdtEndPr/>
      <w:sdtContent>
        <w:p w:rsidR="00463300" w:rsidRDefault="00463300" w:rsidP="00463300">
          <w:pPr>
            <w:pStyle w:val="af6"/>
            <w:keepNext/>
          </w:pPr>
          <w:r>
            <w:rPr>
              <w:rStyle w:val="afd"/>
              <w:rFonts w:hint="cs"/>
              <w:color w:val="000000"/>
              <w:rtl/>
            </w:rPr>
            <w:t>היו"ר יואב קיש</w:t>
          </w:r>
          <w:r>
            <w:rPr>
              <w:rFonts w:hint="cs"/>
              <w:color w:val="000000"/>
              <w:rtl/>
            </w:rPr>
            <w:t>:</w:t>
          </w:r>
        </w:p>
      </w:sdtContent>
    </w:sdt>
    <w:p w:rsidR="00463300" w:rsidRDefault="00463300" w:rsidP="00463300">
      <w:pPr>
        <w:rPr>
          <w:rtl/>
        </w:rPr>
      </w:pPr>
    </w:p>
    <w:p w:rsidR="00463300" w:rsidRDefault="00463300" w:rsidP="00BA2A04">
      <w:pPr>
        <w:rPr>
          <w:rtl/>
        </w:rPr>
      </w:pPr>
      <w:r>
        <w:rPr>
          <w:rFonts w:hint="cs"/>
          <w:rtl/>
        </w:rPr>
        <w:t>על זה אפשר לעשות בדיקה. משרד המשפטים יכול לבדוק.</w:t>
      </w:r>
      <w:r w:rsidR="00111CE5">
        <w:rPr>
          <w:rFonts w:hint="cs"/>
          <w:rtl/>
        </w:rPr>
        <w:t xml:space="preserve"> תומר על פניו אומר שלא</w:t>
      </w:r>
      <w:r w:rsidR="00BA2A04">
        <w:rPr>
          <w:rFonts w:hint="cs"/>
          <w:rtl/>
        </w:rPr>
        <w:t>,</w:t>
      </w:r>
      <w:r w:rsidR="00111CE5">
        <w:rPr>
          <w:rFonts w:hint="cs"/>
          <w:rtl/>
        </w:rPr>
        <w:t xml:space="preserve"> אומר שלא יהיה שינוי. אני רוצה לומר לכיבוי אש </w:t>
      </w:r>
      <w:r w:rsidR="00111CE5">
        <w:rPr>
          <w:rtl/>
        </w:rPr>
        <w:t>–</w:t>
      </w:r>
      <w:r w:rsidR="00111CE5">
        <w:rPr>
          <w:rFonts w:hint="cs"/>
          <w:rtl/>
        </w:rPr>
        <w:t xml:space="preserve"> </w:t>
      </w:r>
      <w:r w:rsidR="00BA2A04">
        <w:rPr>
          <w:rFonts w:hint="cs"/>
          <w:rtl/>
        </w:rPr>
        <w:t xml:space="preserve">וגם משרד </w:t>
      </w:r>
      <w:bookmarkStart w:id="238" w:name="_ETM_Q1_2852659"/>
      <w:bookmarkEnd w:id="238"/>
      <w:r w:rsidR="00BA2A04">
        <w:rPr>
          <w:rFonts w:hint="cs"/>
          <w:rtl/>
        </w:rPr>
        <w:t xml:space="preserve">ראש הממשלה - </w:t>
      </w:r>
      <w:r w:rsidR="00111CE5">
        <w:rPr>
          <w:rFonts w:hint="cs"/>
          <w:rtl/>
        </w:rPr>
        <w:t>יש פה נטייה להעלות דרישות שבעיניי הן מוגזמות. אני לא רואה סיבה</w:t>
      </w:r>
      <w:r w:rsidR="00BA2A04">
        <w:rPr>
          <w:rFonts w:hint="cs"/>
          <w:rtl/>
        </w:rPr>
        <w:t>,</w:t>
      </w:r>
      <w:r w:rsidR="00111CE5">
        <w:rPr>
          <w:rFonts w:hint="cs"/>
          <w:rtl/>
        </w:rPr>
        <w:t xml:space="preserve"> לעוד צוות של זוג בכל מרחב שלכם</w:t>
      </w:r>
      <w:r w:rsidR="00BA2A04">
        <w:rPr>
          <w:rFonts w:hint="cs"/>
          <w:rtl/>
        </w:rPr>
        <w:t xml:space="preserve">, שכל תפקידו זה רק לראות שהרשויות </w:t>
      </w:r>
      <w:bookmarkStart w:id="239" w:name="_ETM_Q1_2869371"/>
      <w:bookmarkEnd w:id="239"/>
      <w:r w:rsidR="00BA2A04">
        <w:rPr>
          <w:rFonts w:hint="cs"/>
          <w:rtl/>
        </w:rPr>
        <w:t>מבטלות, ואם לא מבטלות,</w:t>
      </w:r>
      <w:r w:rsidR="00111CE5">
        <w:rPr>
          <w:rFonts w:hint="cs"/>
          <w:rtl/>
        </w:rPr>
        <w:t xml:space="preserve"> פועל, כך שגם כך כיום יש לכם </w:t>
      </w:r>
      <w:r w:rsidR="00BA2A04">
        <w:rPr>
          <w:rFonts w:hint="cs"/>
          <w:rtl/>
        </w:rPr>
        <w:t xml:space="preserve">כוח האדם שמטפל בביטול עסקים, </w:t>
      </w:r>
      <w:r w:rsidR="00111CE5">
        <w:rPr>
          <w:rFonts w:hint="cs"/>
          <w:rtl/>
        </w:rPr>
        <w:t>שאתם רואים אותם</w:t>
      </w:r>
      <w:r w:rsidR="00BA2A04">
        <w:rPr>
          <w:rFonts w:hint="cs"/>
          <w:rtl/>
        </w:rPr>
        <w:t xml:space="preserve"> </w:t>
      </w:r>
      <w:bookmarkStart w:id="240" w:name="_ETM_Q1_2876900"/>
      <w:bookmarkEnd w:id="240"/>
      <w:r w:rsidR="00BA2A04">
        <w:rPr>
          <w:rFonts w:hint="cs"/>
          <w:rtl/>
        </w:rPr>
        <w:t>בעייתיים. יכו</w:t>
      </w:r>
      <w:r w:rsidR="00111CE5">
        <w:rPr>
          <w:rFonts w:hint="cs"/>
          <w:rtl/>
        </w:rPr>
        <w:t xml:space="preserve">ל להיות בשוליים, </w:t>
      </w:r>
      <w:r w:rsidR="00BA2A04">
        <w:rPr>
          <w:rFonts w:hint="cs"/>
          <w:rtl/>
        </w:rPr>
        <w:t xml:space="preserve">אולי שניים-שלושה אנשים, </w:t>
      </w:r>
      <w:r w:rsidR="00111CE5">
        <w:rPr>
          <w:rFonts w:hint="cs"/>
          <w:rtl/>
        </w:rPr>
        <w:t>אבל בטח לא במספרים האלה.</w:t>
      </w:r>
    </w:p>
    <w:p w:rsidR="00111CE5" w:rsidRDefault="00111CE5" w:rsidP="00463300">
      <w:pPr>
        <w:rPr>
          <w:rtl/>
        </w:rPr>
      </w:pPr>
    </w:p>
    <w:p w:rsidR="00BA2A04" w:rsidRDefault="00111CE5" w:rsidP="00BA2A04">
      <w:pPr>
        <w:rPr>
          <w:rtl/>
        </w:rPr>
      </w:pPr>
      <w:r>
        <w:rPr>
          <w:rFonts w:hint="cs"/>
          <w:rtl/>
        </w:rPr>
        <w:t>יותר מזה</w:t>
      </w:r>
      <w:r w:rsidR="00BA2A04">
        <w:rPr>
          <w:rFonts w:hint="cs"/>
          <w:rtl/>
        </w:rPr>
        <w:t xml:space="preserve"> </w:t>
      </w:r>
      <w:r>
        <w:rPr>
          <w:rFonts w:hint="cs"/>
          <w:rtl/>
        </w:rPr>
        <w:t xml:space="preserve">- נכון שהתייעלתם, </w:t>
      </w:r>
      <w:r w:rsidR="00BA2A04">
        <w:rPr>
          <w:rFonts w:hint="cs"/>
          <w:rtl/>
        </w:rPr>
        <w:t xml:space="preserve">הרווחתם את הבונוס הגדול מהמעבר לתצהירים, </w:t>
      </w:r>
      <w:bookmarkStart w:id="241" w:name="_ETM_Q1_2890594"/>
      <w:bookmarkEnd w:id="241"/>
      <w:r>
        <w:rPr>
          <w:rFonts w:hint="cs"/>
          <w:rtl/>
        </w:rPr>
        <w:t>אז דווקא אם הייתי מצפה ממישהו לומר משהו</w:t>
      </w:r>
      <w:r w:rsidR="00BA2A04">
        <w:rPr>
          <w:rFonts w:hint="cs"/>
          <w:rtl/>
        </w:rPr>
        <w:t>,</w:t>
      </w:r>
      <w:r>
        <w:rPr>
          <w:rFonts w:hint="cs"/>
          <w:rtl/>
        </w:rPr>
        <w:t xml:space="preserve"> זה אתם, </w:t>
      </w:r>
      <w:r w:rsidR="00BA2A04">
        <w:rPr>
          <w:rFonts w:hint="cs"/>
          <w:rtl/>
        </w:rPr>
        <w:t>אבל לא בסדרי גודל של המספרים האלה. ה</w:t>
      </w:r>
      <w:r>
        <w:rPr>
          <w:rFonts w:hint="cs"/>
          <w:rtl/>
        </w:rPr>
        <w:t xml:space="preserve">דרישה לא יכולה להיות בכל מרחב. </w:t>
      </w:r>
      <w:r w:rsidR="00BA2A04">
        <w:rPr>
          <w:rFonts w:hint="cs"/>
          <w:rtl/>
        </w:rPr>
        <w:t xml:space="preserve">אפשר לומר שיהיו </w:t>
      </w:r>
      <w:bookmarkStart w:id="242" w:name="_ETM_Q1_2900247"/>
      <w:bookmarkEnd w:id="242"/>
      <w:r w:rsidR="00BA2A04">
        <w:rPr>
          <w:rFonts w:hint="cs"/>
          <w:rtl/>
        </w:rPr>
        <w:t xml:space="preserve">שניים שירכזו את זה </w:t>
      </w:r>
      <w:r>
        <w:rPr>
          <w:rFonts w:hint="cs"/>
          <w:rtl/>
        </w:rPr>
        <w:t xml:space="preserve">בכל הארץ, וגם ככה לא יהיו עם עומס עבודה גדול </w:t>
      </w:r>
      <w:r>
        <w:rPr>
          <w:rtl/>
        </w:rPr>
        <w:t>–</w:t>
      </w:r>
      <w:r>
        <w:rPr>
          <w:rFonts w:hint="cs"/>
          <w:rtl/>
        </w:rPr>
        <w:t xml:space="preserve"> זה משהו סביר</w:t>
      </w:r>
      <w:r w:rsidR="00BA2A04">
        <w:rPr>
          <w:rFonts w:hint="cs"/>
          <w:rtl/>
        </w:rPr>
        <w:t>, ברמה של בודדים</w:t>
      </w:r>
      <w:r>
        <w:rPr>
          <w:rFonts w:hint="cs"/>
          <w:rtl/>
        </w:rPr>
        <w:t xml:space="preserve">. אלה המספרים. אני חושב שהלכתם למקום של דרישות טבעיות, </w:t>
      </w:r>
      <w:r w:rsidR="00BA2A04">
        <w:rPr>
          <w:rFonts w:hint="cs"/>
          <w:rtl/>
        </w:rPr>
        <w:t>כ</w:t>
      </w:r>
      <w:r>
        <w:rPr>
          <w:rFonts w:hint="cs"/>
          <w:rtl/>
        </w:rPr>
        <w:t>שמ</w:t>
      </w:r>
      <w:r w:rsidR="00BA2A04">
        <w:rPr>
          <w:rFonts w:hint="cs"/>
          <w:rtl/>
        </w:rPr>
        <w:t>צ</w:t>
      </w:r>
      <w:r>
        <w:rPr>
          <w:rFonts w:hint="cs"/>
          <w:rtl/>
        </w:rPr>
        <w:t xml:space="preserve">יעים לכם את זה, אבל אין שום סיבה להגיע למספרים האלה. </w:t>
      </w:r>
    </w:p>
    <w:p w:rsidR="00BA2A04" w:rsidRDefault="00BA2A04" w:rsidP="00BA2A04">
      <w:pPr>
        <w:rPr>
          <w:rtl/>
        </w:rPr>
      </w:pPr>
      <w:bookmarkStart w:id="243" w:name="_ETM_Q1_2920397"/>
      <w:bookmarkEnd w:id="243"/>
    </w:p>
    <w:p w:rsidR="00111CE5" w:rsidRDefault="00111CE5" w:rsidP="00BA2A04">
      <w:pPr>
        <w:rPr>
          <w:rtl/>
        </w:rPr>
      </w:pPr>
      <w:bookmarkStart w:id="244" w:name="_ETM_Q1_2920699"/>
      <w:bookmarkEnd w:id="244"/>
      <w:r>
        <w:rPr>
          <w:rFonts w:hint="cs"/>
          <w:rtl/>
        </w:rPr>
        <w:t>הגנת הסביבה.</w:t>
      </w:r>
    </w:p>
    <w:p w:rsidR="00111CE5" w:rsidRDefault="00111CE5" w:rsidP="00463300">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38516917"/>
        <w:placeholder>
          <w:docPart w:val="DefaultPlaceholder_-1854013440"/>
        </w:placeholder>
        <w15:color w:val="993366"/>
      </w:sdtPr>
      <w:sdtEndPr/>
      <w:sdtContent>
        <w:p w:rsidR="00111CE5" w:rsidRDefault="00111CE5" w:rsidP="00111CE5">
          <w:pPr>
            <w:pStyle w:val="af9"/>
            <w:keepNext/>
            <w:rPr>
              <w:rtl/>
            </w:rPr>
          </w:pPr>
          <w:r w:rsidRPr="00111CE5">
            <w:rPr>
              <w:rStyle w:val="afd"/>
              <w:color w:val="000000"/>
              <w:rtl/>
            </w:rPr>
            <w:t xml:space="preserve">גילי </w:t>
          </w:r>
          <w:proofErr w:type="spellStart"/>
          <w:r w:rsidRPr="00111CE5">
            <w:rPr>
              <w:rStyle w:val="afd"/>
              <w:color w:val="000000"/>
              <w:rtl/>
            </w:rPr>
            <w:t>צימנד</w:t>
          </w:r>
          <w:proofErr w:type="spellEnd"/>
          <w:r w:rsidRPr="00111CE5">
            <w:rPr>
              <w:color w:val="000000"/>
              <w:rtl/>
            </w:rPr>
            <w:t>:</w:t>
          </w:r>
        </w:p>
      </w:sdtContent>
    </w:sdt>
    <w:p w:rsidR="00111CE5" w:rsidRDefault="00111CE5" w:rsidP="00111CE5">
      <w:pPr>
        <w:pStyle w:val="KeepWithNext"/>
        <w:rPr>
          <w:rtl/>
        </w:rPr>
      </w:pPr>
    </w:p>
    <w:p w:rsidR="00111CE5" w:rsidRDefault="00111CE5" w:rsidP="00BA2A04">
      <w:pPr>
        <w:rPr>
          <w:rtl/>
        </w:rPr>
      </w:pPr>
      <w:r>
        <w:rPr>
          <w:rFonts w:hint="cs"/>
          <w:rtl/>
        </w:rPr>
        <w:t xml:space="preserve">גילי </w:t>
      </w:r>
      <w:proofErr w:type="spellStart"/>
      <w:r>
        <w:rPr>
          <w:rFonts w:hint="cs"/>
          <w:rtl/>
        </w:rPr>
        <w:t>צימ</w:t>
      </w:r>
      <w:r w:rsidR="00BA2A04">
        <w:rPr>
          <w:rFonts w:hint="cs"/>
          <w:rtl/>
        </w:rPr>
        <w:t>נ</w:t>
      </w:r>
      <w:r>
        <w:rPr>
          <w:rFonts w:hint="cs"/>
          <w:rtl/>
        </w:rPr>
        <w:t>ד</w:t>
      </w:r>
      <w:proofErr w:type="spellEnd"/>
      <w:r w:rsidR="00BA2A04">
        <w:rPr>
          <w:rFonts w:hint="cs"/>
          <w:rtl/>
        </w:rPr>
        <w:t>, מנהלת אגף תעשיות רישוי עסקים</w:t>
      </w:r>
      <w:r>
        <w:rPr>
          <w:rFonts w:hint="cs"/>
          <w:rtl/>
        </w:rPr>
        <w:t xml:space="preserve">. </w:t>
      </w:r>
      <w:r w:rsidR="00BA2A04">
        <w:rPr>
          <w:rFonts w:hint="cs"/>
          <w:rtl/>
        </w:rPr>
        <w:t>נתחיל בזה ש</w:t>
      </w:r>
      <w:r>
        <w:rPr>
          <w:rFonts w:hint="cs"/>
          <w:rtl/>
        </w:rPr>
        <w:t>כבר בדיון על הכחול</w:t>
      </w:r>
      <w:r w:rsidR="00BA2A04">
        <w:rPr>
          <w:rFonts w:hint="cs"/>
          <w:rtl/>
        </w:rPr>
        <w:t xml:space="preserve">, בניגוד למה שאמר עמיחי, העלינו- </w:t>
      </w:r>
      <w:bookmarkStart w:id="245" w:name="_ETM_Q1_2940392"/>
      <w:bookmarkEnd w:id="245"/>
      <w:r w:rsidR="00BA2A04">
        <w:rPr>
          <w:rFonts w:hint="cs"/>
          <w:rtl/>
        </w:rPr>
        <w:t xml:space="preserve">- </w:t>
      </w:r>
    </w:p>
    <w:p w:rsidR="00111CE5" w:rsidRDefault="00111CE5" w:rsidP="00111CE5">
      <w:pPr>
        <w:rPr>
          <w:rtl/>
        </w:rPr>
      </w:pPr>
    </w:p>
    <w:sdt>
      <w:sdtPr>
        <w:rPr>
          <w:rFonts w:hint="cs"/>
          <w:rtl/>
        </w:rPr>
        <w:alias w:val="דובר"/>
        <w:tag w:val="&lt;ID&gt;0&lt;/ID&gt;&lt;Name&gt;עמיחי פישר&lt;/Name&gt;&lt;Data&gt;עמיחי פישר&lt;/Data&gt;&lt;Shortcut&gt;עמפי&lt;/Shortcut&gt;&lt;MemberID&gt;&lt;/MemberID&gt;"/>
        <w:id w:val="-965040800"/>
        <w:placeholder>
          <w:docPart w:val="DefaultPlaceholder_-1854013440"/>
        </w:placeholder>
        <w15:color w:val="993366"/>
      </w:sdtPr>
      <w:sdtEndPr/>
      <w:sdtContent>
        <w:p w:rsidR="00111CE5" w:rsidRDefault="00111CE5" w:rsidP="00111CE5">
          <w:pPr>
            <w:pStyle w:val="a4"/>
            <w:keepNext/>
            <w:rPr>
              <w:rtl/>
            </w:rPr>
          </w:pPr>
          <w:r w:rsidRPr="00111CE5">
            <w:rPr>
              <w:rStyle w:val="afd"/>
              <w:color w:val="000000"/>
              <w:rtl/>
            </w:rPr>
            <w:t>עמיחי פישר</w:t>
          </w:r>
          <w:r w:rsidRPr="00111CE5">
            <w:rPr>
              <w:color w:val="000000"/>
              <w:rtl/>
            </w:rPr>
            <w:t>:</w:t>
          </w:r>
        </w:p>
      </w:sdtContent>
    </w:sdt>
    <w:p w:rsidR="00111CE5" w:rsidRDefault="00111CE5" w:rsidP="00111CE5">
      <w:pPr>
        <w:pStyle w:val="KeepWithNext"/>
        <w:rPr>
          <w:rtl/>
        </w:rPr>
      </w:pPr>
    </w:p>
    <w:p w:rsidR="00111CE5" w:rsidRDefault="00111CE5" w:rsidP="00111CE5">
      <w:pPr>
        <w:rPr>
          <w:rtl/>
        </w:rPr>
      </w:pPr>
      <w:r>
        <w:rPr>
          <w:rFonts w:hint="cs"/>
          <w:rtl/>
        </w:rPr>
        <w:t>היה סיכום תקציבי עם השר שלכם</w:t>
      </w:r>
      <w:r w:rsidR="00BA2A04">
        <w:rPr>
          <w:rFonts w:hint="cs"/>
          <w:rtl/>
        </w:rPr>
        <w:t xml:space="preserve"> לפרוטוקול ועדת שרים לחקיקה, שסגר את הסיכום התקציבי </w:t>
      </w:r>
      <w:bookmarkStart w:id="246" w:name="_ETM_Q1_2947446"/>
      <w:bookmarkEnd w:id="246"/>
      <w:r w:rsidR="00BA2A04">
        <w:rPr>
          <w:rFonts w:hint="cs"/>
          <w:rtl/>
        </w:rPr>
        <w:t>עם השר בכפוף להתניות כאלה ואחרות</w:t>
      </w:r>
      <w:r>
        <w:rPr>
          <w:rFonts w:hint="cs"/>
          <w:rtl/>
        </w:rPr>
        <w:t>. אנחנו עומדים בזה.</w:t>
      </w:r>
    </w:p>
    <w:p w:rsidR="00111CE5" w:rsidRDefault="00111CE5" w:rsidP="00111CE5">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37352553"/>
        <w:placeholder>
          <w:docPart w:val="DefaultPlaceholder_-1854013440"/>
        </w:placeholder>
        <w15:color w:val="993366"/>
      </w:sdtPr>
      <w:sdtEndPr/>
      <w:sdtContent>
        <w:p w:rsidR="00111CE5" w:rsidRDefault="00111CE5" w:rsidP="00111CE5">
          <w:pPr>
            <w:pStyle w:val="af9"/>
            <w:keepNext/>
            <w:rPr>
              <w:rtl/>
            </w:rPr>
          </w:pPr>
          <w:r w:rsidRPr="00111CE5">
            <w:rPr>
              <w:rStyle w:val="afd"/>
              <w:color w:val="000000"/>
              <w:rtl/>
            </w:rPr>
            <w:t xml:space="preserve">גילי </w:t>
          </w:r>
          <w:proofErr w:type="spellStart"/>
          <w:r w:rsidRPr="00111CE5">
            <w:rPr>
              <w:rStyle w:val="afd"/>
              <w:color w:val="000000"/>
              <w:rtl/>
            </w:rPr>
            <w:t>צימנד</w:t>
          </w:r>
          <w:proofErr w:type="spellEnd"/>
          <w:r w:rsidRPr="00111CE5">
            <w:rPr>
              <w:color w:val="000000"/>
              <w:rtl/>
            </w:rPr>
            <w:t>:</w:t>
          </w:r>
        </w:p>
      </w:sdtContent>
    </w:sdt>
    <w:p w:rsidR="00111CE5" w:rsidRDefault="00111CE5" w:rsidP="00111CE5">
      <w:pPr>
        <w:pStyle w:val="KeepWithNext"/>
        <w:rPr>
          <w:rtl/>
        </w:rPr>
      </w:pPr>
    </w:p>
    <w:p w:rsidR="00111CE5" w:rsidRDefault="00111CE5" w:rsidP="00111CE5">
      <w:pPr>
        <w:rPr>
          <w:rtl/>
        </w:rPr>
      </w:pPr>
      <w:r>
        <w:rPr>
          <w:rFonts w:hint="cs"/>
          <w:rtl/>
        </w:rPr>
        <w:t>אני יודעת. רק אומר את זה.</w:t>
      </w:r>
    </w:p>
    <w:p w:rsidR="00111CE5" w:rsidRDefault="00111CE5" w:rsidP="00111CE5">
      <w:pPr>
        <w:rPr>
          <w:rtl/>
        </w:rPr>
      </w:pPr>
    </w:p>
    <w:sdt>
      <w:sdtPr>
        <w:rPr>
          <w:rFonts w:hint="cs"/>
          <w:rtl/>
        </w:rPr>
        <w:alias w:val="יור"/>
        <w:tag w:val="&lt;ID&gt;5296&lt;/ID&gt;&lt;Name&gt;יואב קיש - יו&quot;רַ&lt;/Name&gt;&lt;Data&gt;יואב קיש&lt;/Data&gt;&lt;Shortcut&gt;יוקי&lt;/Shortcut&gt;"/>
        <w:id w:val="-171880671"/>
        <w:placeholder>
          <w:docPart w:val="F99FF4423F7C4EDEAE3E401069AB622E"/>
        </w:placeholder>
      </w:sdtPr>
      <w:sdtEndPr/>
      <w:sdtContent>
        <w:p w:rsidR="00111CE5" w:rsidRDefault="00111CE5" w:rsidP="00111CE5">
          <w:pPr>
            <w:pStyle w:val="af6"/>
            <w:keepNext/>
          </w:pPr>
          <w:r>
            <w:rPr>
              <w:rStyle w:val="afd"/>
              <w:rFonts w:hint="cs"/>
              <w:color w:val="000000"/>
              <w:rtl/>
            </w:rPr>
            <w:t>היו"ר יואב קיש</w:t>
          </w:r>
          <w:r>
            <w:rPr>
              <w:rFonts w:hint="cs"/>
              <w:color w:val="000000"/>
              <w:rtl/>
            </w:rPr>
            <w:t>:</w:t>
          </w:r>
        </w:p>
      </w:sdtContent>
    </w:sdt>
    <w:p w:rsidR="00111CE5" w:rsidRDefault="00111CE5" w:rsidP="00111CE5">
      <w:pPr>
        <w:rPr>
          <w:rtl/>
        </w:rPr>
      </w:pPr>
    </w:p>
    <w:p w:rsidR="00111CE5" w:rsidRDefault="00111CE5" w:rsidP="00111CE5">
      <w:pPr>
        <w:rPr>
          <w:rtl/>
        </w:rPr>
      </w:pPr>
      <w:r>
        <w:rPr>
          <w:rFonts w:hint="cs"/>
          <w:rtl/>
        </w:rPr>
        <w:t>נאמר שלגבי הכ</w:t>
      </w:r>
      <w:r w:rsidR="00BA2A04">
        <w:rPr>
          <w:rFonts w:hint="cs"/>
          <w:rtl/>
        </w:rPr>
        <w:t>ח</w:t>
      </w:r>
      <w:r>
        <w:rPr>
          <w:rFonts w:hint="cs"/>
          <w:rtl/>
        </w:rPr>
        <w:t>ול</w:t>
      </w:r>
      <w:r w:rsidR="00BA2A04">
        <w:rPr>
          <w:rFonts w:hint="cs"/>
          <w:rtl/>
        </w:rPr>
        <w:t>,</w:t>
      </w:r>
      <w:r>
        <w:rPr>
          <w:rFonts w:hint="cs"/>
          <w:rtl/>
        </w:rPr>
        <w:t xml:space="preserve"> יש סיכום. </w:t>
      </w:r>
      <w:r w:rsidR="00286B3D">
        <w:rPr>
          <w:rFonts w:hint="cs"/>
          <w:rtl/>
        </w:rPr>
        <w:t xml:space="preserve">בואו </w:t>
      </w:r>
      <w:r>
        <w:rPr>
          <w:rFonts w:hint="cs"/>
          <w:rtl/>
        </w:rPr>
        <w:t>נשים אותו בצד.</w:t>
      </w:r>
    </w:p>
    <w:p w:rsidR="00111CE5" w:rsidRDefault="00111CE5" w:rsidP="00111CE5">
      <w:pPr>
        <w:rPr>
          <w:rtl/>
        </w:rPr>
      </w:pPr>
    </w:p>
    <w:sdt>
      <w:sdtPr>
        <w:rPr>
          <w:rtl/>
        </w:rPr>
        <w:alias w:val="דובר_המשך"/>
        <w:tag w:val="&lt;ID&gt;371683&lt;/ID&gt;&lt;Name&gt;גילי צימנד&lt;/Name&gt;&lt;Data&gt;גילי צימנד&lt;/Data&gt;&lt;Shortcut&gt;גיצי&lt;/Shortcut&gt;"/>
        <w:id w:val="-2022228434"/>
        <w:placeholder>
          <w:docPart w:val="DefaultPlaceholder_-1854013440"/>
        </w:placeholder>
        <w15:color w:val="993366"/>
      </w:sdtPr>
      <w:sdtEndPr/>
      <w:sdtContent>
        <w:p w:rsidR="00111CE5" w:rsidRDefault="00111CE5" w:rsidP="00111CE5">
          <w:pPr>
            <w:pStyle w:val="-"/>
            <w:keepNext/>
            <w:rPr>
              <w:rtl/>
            </w:rPr>
          </w:pPr>
          <w:r w:rsidRPr="00111CE5">
            <w:rPr>
              <w:rStyle w:val="afd"/>
              <w:color w:val="000000"/>
              <w:rtl/>
            </w:rPr>
            <w:t xml:space="preserve">גילי </w:t>
          </w:r>
          <w:proofErr w:type="spellStart"/>
          <w:r w:rsidRPr="00111CE5">
            <w:rPr>
              <w:rStyle w:val="afd"/>
              <w:color w:val="000000"/>
              <w:rtl/>
            </w:rPr>
            <w:t>צימנד</w:t>
          </w:r>
          <w:proofErr w:type="spellEnd"/>
          <w:r w:rsidRPr="00111CE5">
            <w:rPr>
              <w:color w:val="000000"/>
              <w:rtl/>
            </w:rPr>
            <w:t>:</w:t>
          </w:r>
        </w:p>
      </w:sdtContent>
    </w:sdt>
    <w:p w:rsidR="00111CE5" w:rsidRDefault="00111CE5" w:rsidP="00111CE5">
      <w:pPr>
        <w:pStyle w:val="KeepWithNext"/>
        <w:rPr>
          <w:rtl/>
        </w:rPr>
      </w:pPr>
    </w:p>
    <w:p w:rsidR="00111CE5" w:rsidRDefault="00BA2A04" w:rsidP="00BA2A04">
      <w:pPr>
        <w:rPr>
          <w:rtl/>
        </w:rPr>
      </w:pPr>
      <w:r>
        <w:rPr>
          <w:rFonts w:hint="cs"/>
          <w:rtl/>
        </w:rPr>
        <w:t xml:space="preserve">אני רוצה להסביר מה משמעות </w:t>
      </w:r>
      <w:bookmarkStart w:id="247" w:name="_ETM_Q1_2958114"/>
      <w:bookmarkEnd w:id="247"/>
      <w:r>
        <w:rPr>
          <w:rFonts w:hint="cs"/>
          <w:rtl/>
        </w:rPr>
        <w:t xml:space="preserve">הסיכום, </w:t>
      </w:r>
      <w:r w:rsidR="00286B3D">
        <w:rPr>
          <w:rFonts w:hint="cs"/>
          <w:rtl/>
        </w:rPr>
        <w:t xml:space="preserve">כדי </w:t>
      </w:r>
      <w:r>
        <w:rPr>
          <w:rFonts w:hint="cs"/>
          <w:rtl/>
        </w:rPr>
        <w:t>שיהיה ברור לוועדה. אנחנו הסברנו</w:t>
      </w:r>
      <w:r w:rsidR="00286B3D">
        <w:rPr>
          <w:rFonts w:hint="cs"/>
          <w:rtl/>
        </w:rPr>
        <w:t xml:space="preserve"> אז,</w:t>
      </w:r>
      <w:r>
        <w:rPr>
          <w:rFonts w:hint="cs"/>
          <w:rtl/>
        </w:rPr>
        <w:t xml:space="preserve"> שלא נוכל לעמוד בלוח </w:t>
      </w:r>
      <w:bookmarkStart w:id="248" w:name="_ETM_Q1_2963976"/>
      <w:bookmarkEnd w:id="248"/>
      <w:r>
        <w:rPr>
          <w:rFonts w:hint="cs"/>
          <w:rtl/>
        </w:rPr>
        <w:t xml:space="preserve">זמנים </w:t>
      </w:r>
      <w:r w:rsidR="00111CE5">
        <w:rPr>
          <w:rFonts w:hint="cs"/>
          <w:rtl/>
        </w:rPr>
        <w:t xml:space="preserve">של 30 יום להפקת דוחות לעסקים </w:t>
      </w:r>
      <w:r>
        <w:rPr>
          <w:rFonts w:hint="cs"/>
          <w:rtl/>
        </w:rPr>
        <w:t xml:space="preserve">המורכבים </w:t>
      </w:r>
      <w:r w:rsidR="00111CE5">
        <w:rPr>
          <w:rFonts w:hint="cs"/>
          <w:rtl/>
        </w:rPr>
        <w:t>שלנו</w:t>
      </w:r>
      <w:r>
        <w:rPr>
          <w:rFonts w:hint="cs"/>
          <w:rtl/>
        </w:rPr>
        <w:t>, כי זה הרבה היבטים והרבה אנשים</w:t>
      </w:r>
      <w:r w:rsidR="00111CE5">
        <w:rPr>
          <w:rFonts w:hint="cs"/>
          <w:rtl/>
        </w:rPr>
        <w:t>.</w:t>
      </w:r>
    </w:p>
    <w:sdt>
      <w:sdtPr>
        <w:rPr>
          <w:rtl/>
        </w:rPr>
        <w:alias w:val="יור"/>
        <w:tag w:val="&lt;ID&gt;5296&lt;/ID&gt;&lt;Name&gt;יואב קיש - יו&quot;רַ&lt;/Name&gt;&lt;Data&gt;יואב קיש&lt;/Data&gt;&lt;Shortcut&gt;יוקי&lt;/Shortcut&gt;"/>
        <w:id w:val="-1322271756"/>
        <w:placeholder>
          <w:docPart w:val="DefaultPlaceholder_-1854013440"/>
        </w:placeholder>
        <w15:color w:val="993366"/>
      </w:sdtPr>
      <w:sdtEndPr/>
      <w:sdtContent>
        <w:p w:rsidR="00111CE5" w:rsidRDefault="00111CE5" w:rsidP="00111CE5">
          <w:pPr>
            <w:pStyle w:val="af6"/>
            <w:keepNext/>
            <w:rPr>
              <w:rtl/>
            </w:rPr>
          </w:pPr>
          <w:r w:rsidRPr="00111CE5">
            <w:rPr>
              <w:rStyle w:val="afd"/>
              <w:color w:val="000000"/>
              <w:rtl/>
            </w:rPr>
            <w:t>היו"ר יואב קיש</w:t>
          </w:r>
          <w:r w:rsidRPr="00111CE5">
            <w:rPr>
              <w:color w:val="000000"/>
              <w:rtl/>
            </w:rPr>
            <w:t>:</w:t>
          </w:r>
        </w:p>
      </w:sdtContent>
    </w:sdt>
    <w:p w:rsidR="00111CE5" w:rsidRDefault="00111CE5" w:rsidP="00111CE5">
      <w:pPr>
        <w:pStyle w:val="KeepWithNext"/>
        <w:rPr>
          <w:rtl/>
        </w:rPr>
      </w:pPr>
    </w:p>
    <w:p w:rsidR="00111CE5" w:rsidRDefault="00111CE5" w:rsidP="00111CE5">
      <w:pPr>
        <w:rPr>
          <w:rtl/>
        </w:rPr>
      </w:pPr>
      <w:r>
        <w:rPr>
          <w:rFonts w:hint="cs"/>
          <w:rtl/>
        </w:rPr>
        <w:t>זה במסלול ב'?</w:t>
      </w:r>
      <w:r w:rsidR="00286B3D">
        <w:rPr>
          <w:rFonts w:hint="cs"/>
          <w:rtl/>
        </w:rPr>
        <w:t xml:space="preserve"> </w:t>
      </w:r>
    </w:p>
    <w:p w:rsidR="00111CE5" w:rsidRDefault="00111CE5" w:rsidP="00111CE5">
      <w:pPr>
        <w:rPr>
          <w:rtl/>
        </w:rPr>
      </w:pPr>
    </w:p>
    <w:sdt>
      <w:sdtPr>
        <w:rPr>
          <w:rFonts w:hint="cs"/>
          <w:rtl/>
        </w:rPr>
        <w:alias w:val="דובר"/>
        <w:tag w:val="&lt;ID&gt;0&lt;/ID&gt;&lt;Name&gt;עמיחי פישר&lt;/Name&gt;&lt;Data&gt;עמיחי פישר&lt;/Data&gt;&lt;Shortcut&gt;עמפי&lt;/Shortcut&gt;&lt;MemberID&gt;&lt;/MemberID&gt;"/>
        <w:id w:val="-259836399"/>
        <w:placeholder>
          <w:docPart w:val="DefaultPlaceholder_-1854013440"/>
        </w:placeholder>
        <w15:color w:val="993366"/>
      </w:sdtPr>
      <w:sdtEndPr/>
      <w:sdtContent>
        <w:p w:rsidR="00111CE5" w:rsidRDefault="00111CE5" w:rsidP="00111CE5">
          <w:pPr>
            <w:pStyle w:val="a4"/>
            <w:keepNext/>
            <w:rPr>
              <w:rtl/>
            </w:rPr>
          </w:pPr>
          <w:r w:rsidRPr="00111CE5">
            <w:rPr>
              <w:rStyle w:val="afd"/>
              <w:color w:val="000000"/>
              <w:rtl/>
            </w:rPr>
            <w:t>עמיחי פישר</w:t>
          </w:r>
          <w:r w:rsidRPr="00111CE5">
            <w:rPr>
              <w:color w:val="000000"/>
              <w:rtl/>
            </w:rPr>
            <w:t>:</w:t>
          </w:r>
        </w:p>
      </w:sdtContent>
    </w:sdt>
    <w:p w:rsidR="00111CE5" w:rsidRDefault="00111CE5" w:rsidP="00111CE5">
      <w:pPr>
        <w:pStyle w:val="KeepWithNext"/>
        <w:rPr>
          <w:rtl/>
        </w:rPr>
      </w:pPr>
    </w:p>
    <w:p w:rsidR="00111CE5" w:rsidRDefault="00286B3D" w:rsidP="00286B3D">
      <w:pPr>
        <w:rPr>
          <w:rtl/>
        </w:rPr>
      </w:pPr>
      <w:r>
        <w:rPr>
          <w:rFonts w:hint="cs"/>
          <w:rtl/>
        </w:rPr>
        <w:t xml:space="preserve">אסביר. </w:t>
      </w:r>
      <w:r w:rsidR="00BA2A04">
        <w:rPr>
          <w:rFonts w:hint="cs"/>
          <w:rtl/>
        </w:rPr>
        <w:t xml:space="preserve">באופן כללי, קבענו בחוק </w:t>
      </w:r>
      <w:r w:rsidR="00BA2A04">
        <w:rPr>
          <w:rtl/>
        </w:rPr>
        <w:t>–</w:t>
      </w:r>
      <w:r w:rsidR="00BA2A04">
        <w:rPr>
          <w:rFonts w:hint="cs"/>
          <w:rtl/>
        </w:rPr>
        <w:t xml:space="preserve"> עוד לא הגענו לסעיף, לדעתי, שבתהליכי </w:t>
      </w:r>
      <w:r w:rsidR="00111CE5">
        <w:rPr>
          <w:rFonts w:hint="cs"/>
          <w:rtl/>
        </w:rPr>
        <w:t>פיקוח</w:t>
      </w:r>
      <w:r>
        <w:rPr>
          <w:rFonts w:hint="cs"/>
          <w:rtl/>
        </w:rPr>
        <w:t>,</w:t>
      </w:r>
      <w:r w:rsidR="00111CE5">
        <w:rPr>
          <w:rFonts w:hint="cs"/>
          <w:rtl/>
        </w:rPr>
        <w:t xml:space="preserve"> שמגיעים לעסק ונותנים לו הערות</w:t>
      </w:r>
      <w:r w:rsidR="00BA2A04">
        <w:rPr>
          <w:rFonts w:hint="cs"/>
          <w:rtl/>
        </w:rPr>
        <w:t xml:space="preserve">, </w:t>
      </w:r>
      <w:bookmarkStart w:id="249" w:name="_ETM_Q1_2983166"/>
      <w:bookmarkEnd w:id="249"/>
      <w:r w:rsidR="00BA2A04">
        <w:rPr>
          <w:rFonts w:hint="cs"/>
          <w:rtl/>
        </w:rPr>
        <w:t xml:space="preserve">כדי שזה לא יימשך לנצח, </w:t>
      </w:r>
      <w:r w:rsidR="00111CE5">
        <w:rPr>
          <w:rFonts w:hint="cs"/>
          <w:rtl/>
        </w:rPr>
        <w:t xml:space="preserve">זה יהיה במסגרת 30 יום. </w:t>
      </w:r>
      <w:r>
        <w:rPr>
          <w:rFonts w:hint="cs"/>
          <w:rtl/>
        </w:rPr>
        <w:t xml:space="preserve">הבנו גם בחוק, שיש עסקים גדולים </w:t>
      </w:r>
      <w:bookmarkStart w:id="250" w:name="_ETM_Q1_2989001"/>
      <w:bookmarkEnd w:id="250"/>
      <w:r w:rsidR="00111CE5">
        <w:rPr>
          <w:rFonts w:hint="cs"/>
          <w:rtl/>
        </w:rPr>
        <w:t xml:space="preserve">ומורכבים </w:t>
      </w:r>
      <w:r w:rsidR="00111CE5">
        <w:rPr>
          <w:rtl/>
        </w:rPr>
        <w:t>–</w:t>
      </w:r>
      <w:r w:rsidR="00111CE5">
        <w:rPr>
          <w:rFonts w:hint="cs"/>
          <w:rtl/>
        </w:rPr>
        <w:t xml:space="preserve"> </w:t>
      </w:r>
      <w:proofErr w:type="spellStart"/>
      <w:r w:rsidR="00111CE5">
        <w:rPr>
          <w:rFonts w:hint="cs"/>
          <w:rtl/>
        </w:rPr>
        <w:t>בז"ן</w:t>
      </w:r>
      <w:proofErr w:type="spellEnd"/>
      <w:r w:rsidR="00111CE5">
        <w:rPr>
          <w:rFonts w:hint="cs"/>
          <w:rtl/>
        </w:rPr>
        <w:t xml:space="preserve"> ומפעלים מורכ</w:t>
      </w:r>
      <w:r>
        <w:rPr>
          <w:rFonts w:hint="cs"/>
          <w:rtl/>
        </w:rPr>
        <w:t>בים</w:t>
      </w:r>
      <w:r w:rsidR="00111CE5">
        <w:rPr>
          <w:rFonts w:hint="cs"/>
          <w:rtl/>
        </w:rPr>
        <w:t>. לכ</w:t>
      </w:r>
      <w:r>
        <w:rPr>
          <w:rFonts w:hint="cs"/>
          <w:rtl/>
        </w:rPr>
        <w:t>ן</w:t>
      </w:r>
      <w:r w:rsidR="00111CE5">
        <w:rPr>
          <w:rFonts w:hint="cs"/>
          <w:rtl/>
        </w:rPr>
        <w:t xml:space="preserve"> </w:t>
      </w:r>
      <w:r>
        <w:rPr>
          <w:rFonts w:hint="cs"/>
          <w:rtl/>
        </w:rPr>
        <w:t xml:space="preserve">לרגולטור תהיה מראש אפשרות </w:t>
      </w:r>
      <w:proofErr w:type="spellStart"/>
      <w:r>
        <w:rPr>
          <w:rFonts w:hint="cs"/>
          <w:rtl/>
        </w:rPr>
        <w:t>להחריג</w:t>
      </w:r>
      <w:proofErr w:type="spellEnd"/>
      <w:r>
        <w:rPr>
          <w:rFonts w:hint="cs"/>
          <w:rtl/>
        </w:rPr>
        <w:t xml:space="preserve"> באמצעות פרסום פומבי </w:t>
      </w:r>
      <w:r w:rsidR="00111CE5">
        <w:rPr>
          <w:rFonts w:hint="cs"/>
          <w:rtl/>
        </w:rPr>
        <w:t>את העסקים המורכבים</w:t>
      </w:r>
      <w:r>
        <w:rPr>
          <w:rFonts w:hint="cs"/>
          <w:rtl/>
        </w:rPr>
        <w:t xml:space="preserve">, ולקבוע את לוחות הזמנים </w:t>
      </w:r>
      <w:bookmarkStart w:id="251" w:name="_ETM_Q1_3000672"/>
      <w:bookmarkEnd w:id="251"/>
      <w:r w:rsidR="00111CE5">
        <w:rPr>
          <w:rFonts w:hint="cs"/>
          <w:rtl/>
        </w:rPr>
        <w:t>הספציפיים מראש</w:t>
      </w:r>
      <w:r>
        <w:rPr>
          <w:rFonts w:hint="cs"/>
          <w:rtl/>
        </w:rPr>
        <w:t xml:space="preserve"> לאותם מפעלים</w:t>
      </w:r>
      <w:r w:rsidR="00111CE5">
        <w:rPr>
          <w:rFonts w:hint="cs"/>
          <w:rtl/>
        </w:rPr>
        <w:t xml:space="preserve">. </w:t>
      </w:r>
      <w:r>
        <w:rPr>
          <w:rFonts w:hint="cs"/>
          <w:rtl/>
        </w:rPr>
        <w:t>ע</w:t>
      </w:r>
      <w:r w:rsidR="00111CE5">
        <w:rPr>
          <w:rFonts w:hint="cs"/>
          <w:rtl/>
        </w:rPr>
        <w:t xml:space="preserve">ם </w:t>
      </w:r>
      <w:r>
        <w:rPr>
          <w:rFonts w:hint="cs"/>
          <w:rtl/>
        </w:rPr>
        <w:t>ה</w:t>
      </w:r>
      <w:r w:rsidR="00111CE5">
        <w:rPr>
          <w:rFonts w:hint="cs"/>
          <w:rtl/>
        </w:rPr>
        <w:t>משרד להגנת הס</w:t>
      </w:r>
      <w:r>
        <w:rPr>
          <w:rFonts w:hint="cs"/>
          <w:rtl/>
        </w:rPr>
        <w:t>ב</w:t>
      </w:r>
      <w:r w:rsidR="00111CE5">
        <w:rPr>
          <w:rFonts w:hint="cs"/>
          <w:rtl/>
        </w:rPr>
        <w:t xml:space="preserve">יבה  היה סיכום </w:t>
      </w:r>
      <w:r w:rsidR="00111CE5">
        <w:rPr>
          <w:rtl/>
        </w:rPr>
        <w:t>–</w:t>
      </w:r>
      <w:r w:rsidR="00111CE5">
        <w:rPr>
          <w:rFonts w:hint="cs"/>
          <w:rtl/>
        </w:rPr>
        <w:t xml:space="preserve"> כיו</w:t>
      </w:r>
      <w:r>
        <w:rPr>
          <w:rFonts w:hint="cs"/>
          <w:rtl/>
        </w:rPr>
        <w:t>ו</w:t>
      </w:r>
      <w:r w:rsidR="00111CE5">
        <w:rPr>
          <w:rFonts w:hint="cs"/>
          <w:rtl/>
        </w:rPr>
        <w:t xml:space="preserve">ן </w:t>
      </w:r>
      <w:r>
        <w:rPr>
          <w:rFonts w:hint="cs"/>
          <w:rtl/>
        </w:rPr>
        <w:t xml:space="preserve">שהוא כמשרד, </w:t>
      </w:r>
      <w:r w:rsidR="00111CE5">
        <w:rPr>
          <w:rFonts w:hint="cs"/>
          <w:rtl/>
        </w:rPr>
        <w:t xml:space="preserve">מרשה באמת עסקים מורכבים, </w:t>
      </w:r>
      <w:r>
        <w:rPr>
          <w:rFonts w:hint="cs"/>
          <w:rtl/>
        </w:rPr>
        <w:t xml:space="preserve">אז </w:t>
      </w:r>
      <w:r w:rsidR="00111CE5">
        <w:rPr>
          <w:rFonts w:hint="cs"/>
          <w:rtl/>
        </w:rPr>
        <w:t xml:space="preserve">אותם עסקים מורכבים </w:t>
      </w:r>
      <w:r>
        <w:rPr>
          <w:rFonts w:hint="cs"/>
          <w:rtl/>
        </w:rPr>
        <w:t xml:space="preserve">שהמשרד להגנת הסביבה, </w:t>
      </w:r>
      <w:r w:rsidR="00111CE5">
        <w:rPr>
          <w:rFonts w:hint="cs"/>
          <w:rtl/>
        </w:rPr>
        <w:t>בסיכום, כדי שלא יהיו מחויבים ל-30 יום</w:t>
      </w:r>
      <w:r>
        <w:rPr>
          <w:rFonts w:hint="cs"/>
          <w:rtl/>
        </w:rPr>
        <w:t>,</w:t>
      </w:r>
      <w:r w:rsidR="00111CE5">
        <w:rPr>
          <w:rFonts w:hint="cs"/>
          <w:rtl/>
        </w:rPr>
        <w:t xml:space="preserve"> העסקים המורכבים הסכמנו </w:t>
      </w:r>
      <w:r>
        <w:rPr>
          <w:rFonts w:hint="cs"/>
          <w:rtl/>
        </w:rPr>
        <w:t xml:space="preserve">מראש </w:t>
      </w:r>
      <w:r w:rsidR="00111CE5">
        <w:rPr>
          <w:rFonts w:hint="cs"/>
          <w:rtl/>
        </w:rPr>
        <w:t>שיוחרגו.</w:t>
      </w:r>
    </w:p>
    <w:p w:rsidR="00111CE5" w:rsidRDefault="00111CE5" w:rsidP="00111CE5">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22645658"/>
        <w:placeholder>
          <w:docPart w:val="DefaultPlaceholder_-1854013440"/>
        </w:placeholder>
        <w15:color w:val="993366"/>
      </w:sdtPr>
      <w:sdtEndPr/>
      <w:sdtContent>
        <w:p w:rsidR="00111CE5" w:rsidRDefault="00111CE5" w:rsidP="00111CE5">
          <w:pPr>
            <w:pStyle w:val="af9"/>
            <w:keepNext/>
            <w:rPr>
              <w:rtl/>
            </w:rPr>
          </w:pPr>
          <w:r w:rsidRPr="00111CE5">
            <w:rPr>
              <w:rStyle w:val="afd"/>
              <w:color w:val="000000"/>
              <w:rtl/>
            </w:rPr>
            <w:t xml:space="preserve">גילי </w:t>
          </w:r>
          <w:proofErr w:type="spellStart"/>
          <w:r w:rsidRPr="00111CE5">
            <w:rPr>
              <w:rStyle w:val="afd"/>
              <w:color w:val="000000"/>
              <w:rtl/>
            </w:rPr>
            <w:t>צימנד</w:t>
          </w:r>
          <w:proofErr w:type="spellEnd"/>
          <w:r w:rsidRPr="00111CE5">
            <w:rPr>
              <w:color w:val="000000"/>
              <w:rtl/>
            </w:rPr>
            <w:t>:</w:t>
          </w:r>
        </w:p>
      </w:sdtContent>
    </w:sdt>
    <w:p w:rsidR="00111CE5" w:rsidRDefault="00111CE5" w:rsidP="00111CE5">
      <w:pPr>
        <w:pStyle w:val="KeepWithNext"/>
        <w:rPr>
          <w:rtl/>
        </w:rPr>
      </w:pPr>
    </w:p>
    <w:p w:rsidR="00111CE5" w:rsidRDefault="00286B3D" w:rsidP="00286B3D">
      <w:pPr>
        <w:rPr>
          <w:rtl/>
        </w:rPr>
      </w:pPr>
      <w:r>
        <w:rPr>
          <w:rFonts w:hint="cs"/>
          <w:rtl/>
        </w:rPr>
        <w:t>אצלנו</w:t>
      </w:r>
      <w:r w:rsidR="00111CE5">
        <w:rPr>
          <w:rFonts w:hint="cs"/>
          <w:rtl/>
        </w:rPr>
        <w:t xml:space="preserve"> אותם אנשים </w:t>
      </w:r>
      <w:r>
        <w:rPr>
          <w:rFonts w:hint="cs"/>
          <w:rtl/>
        </w:rPr>
        <w:t xml:space="preserve">עוסקים </w:t>
      </w:r>
      <w:bookmarkStart w:id="252" w:name="_ETM_Q1_3027672"/>
      <w:bookmarkEnd w:id="252"/>
      <w:r>
        <w:rPr>
          <w:rFonts w:hint="cs"/>
          <w:rtl/>
        </w:rPr>
        <w:t xml:space="preserve">ברישוי של הגדולים והמורכבים </w:t>
      </w:r>
      <w:r w:rsidR="00111CE5">
        <w:rPr>
          <w:rFonts w:hint="cs"/>
          <w:rtl/>
        </w:rPr>
        <w:t xml:space="preserve">ושל הקטנים. </w:t>
      </w:r>
      <w:r>
        <w:rPr>
          <w:rFonts w:hint="cs"/>
          <w:rtl/>
        </w:rPr>
        <w:t xml:space="preserve">זה </w:t>
      </w:r>
      <w:r w:rsidR="00111CE5">
        <w:rPr>
          <w:rFonts w:hint="cs"/>
          <w:rtl/>
        </w:rPr>
        <w:t xml:space="preserve">אותם שני אנשי רישוי עסקים במחוז עוסקים גם באלה וגם באלה. </w:t>
      </w:r>
      <w:r>
        <w:rPr>
          <w:rFonts w:hint="cs"/>
          <w:rtl/>
        </w:rPr>
        <w:t xml:space="preserve">אותן בקשות שמגיעות. </w:t>
      </w:r>
      <w:r w:rsidR="00111CE5">
        <w:rPr>
          <w:rFonts w:hint="cs"/>
          <w:rtl/>
        </w:rPr>
        <w:t xml:space="preserve">הכול מגיע. הם לא יוכלו לעמוד בלוחות הזמנים. </w:t>
      </w:r>
      <w:r>
        <w:rPr>
          <w:rFonts w:hint="cs"/>
          <w:rtl/>
        </w:rPr>
        <w:t xml:space="preserve">לכן הסיכום </w:t>
      </w:r>
      <w:bookmarkStart w:id="253" w:name="_ETM_Q1_3042025"/>
      <w:bookmarkEnd w:id="253"/>
      <w:r>
        <w:rPr>
          <w:rFonts w:hint="cs"/>
          <w:rtl/>
        </w:rPr>
        <w:t xml:space="preserve">שניתן לנו </w:t>
      </w:r>
      <w:r>
        <w:rPr>
          <w:rtl/>
        </w:rPr>
        <w:t>–</w:t>
      </w:r>
      <w:r>
        <w:rPr>
          <w:rFonts w:hint="cs"/>
          <w:rtl/>
        </w:rPr>
        <w:t xml:space="preserve"> וקיבלנו אותו - </w:t>
      </w:r>
      <w:r w:rsidR="00111CE5">
        <w:rPr>
          <w:rFonts w:hint="cs"/>
          <w:rtl/>
        </w:rPr>
        <w:t xml:space="preserve">שנוכל לפרסם את רשימת הסקטורים בהם לא נעמוד. </w:t>
      </w:r>
      <w:r>
        <w:rPr>
          <w:rFonts w:hint="cs"/>
          <w:rtl/>
        </w:rPr>
        <w:t xml:space="preserve">זה נסגר. </w:t>
      </w:r>
      <w:r w:rsidR="00111CE5">
        <w:rPr>
          <w:rFonts w:hint="cs"/>
          <w:rtl/>
        </w:rPr>
        <w:t>המשמעות היא רק לבעלי עסקים. הרפ</w:t>
      </w:r>
      <w:r>
        <w:rPr>
          <w:rFonts w:hint="cs"/>
          <w:rtl/>
        </w:rPr>
        <w:t>ו</w:t>
      </w:r>
      <w:r w:rsidR="00111CE5">
        <w:rPr>
          <w:rFonts w:hint="cs"/>
          <w:rtl/>
        </w:rPr>
        <w:t>רמה שלכאורה מיטיבה אתם</w:t>
      </w:r>
      <w:r>
        <w:rPr>
          <w:rFonts w:hint="cs"/>
          <w:rtl/>
        </w:rPr>
        <w:t xml:space="preserve"> ברשימה </w:t>
      </w:r>
      <w:bookmarkStart w:id="254" w:name="_ETM_Q1_3054536"/>
      <w:bookmarkEnd w:id="254"/>
      <w:r>
        <w:rPr>
          <w:rFonts w:hint="cs"/>
          <w:rtl/>
        </w:rPr>
        <w:t>גדולה של סקטורים,</w:t>
      </w:r>
      <w:r w:rsidR="00111CE5">
        <w:rPr>
          <w:rFonts w:hint="cs"/>
          <w:rtl/>
        </w:rPr>
        <w:t xml:space="preserve"> היא לא תיטיב אתם בהיבט הז</w:t>
      </w:r>
      <w:r>
        <w:rPr>
          <w:rFonts w:hint="cs"/>
          <w:rtl/>
        </w:rPr>
        <w:t>ה</w:t>
      </w:r>
      <w:r w:rsidR="00111CE5">
        <w:rPr>
          <w:rFonts w:hint="cs"/>
          <w:rtl/>
        </w:rPr>
        <w:t>,</w:t>
      </w:r>
      <w:r>
        <w:rPr>
          <w:rFonts w:hint="cs"/>
          <w:rtl/>
        </w:rPr>
        <w:t xml:space="preserve"> </w:t>
      </w:r>
      <w:r w:rsidR="00111CE5">
        <w:rPr>
          <w:rFonts w:hint="cs"/>
          <w:rtl/>
        </w:rPr>
        <w:t xml:space="preserve">כי לא נוכל להפיק את הדוח ב-30 יום. </w:t>
      </w:r>
      <w:r>
        <w:rPr>
          <w:rFonts w:hint="cs"/>
          <w:rtl/>
        </w:rPr>
        <w:t>זה לא פתרון למצב; זה רק לסד</w:t>
      </w:r>
      <w:bookmarkStart w:id="255" w:name="_ETM_Q1_3063480"/>
      <w:bookmarkEnd w:id="255"/>
      <w:r>
        <w:rPr>
          <w:rFonts w:hint="cs"/>
          <w:rtl/>
        </w:rPr>
        <w:t xml:space="preserve">ר את הדברים </w:t>
      </w:r>
      <w:r w:rsidR="00111CE5">
        <w:rPr>
          <w:rFonts w:hint="cs"/>
          <w:rtl/>
        </w:rPr>
        <w:t>טכנית, שלא נהיה</w:t>
      </w:r>
      <w:r>
        <w:rPr>
          <w:rFonts w:hint="cs"/>
          <w:rtl/>
        </w:rPr>
        <w:t xml:space="preserve"> בהפרה</w:t>
      </w:r>
      <w:r w:rsidR="00111CE5">
        <w:rPr>
          <w:rFonts w:hint="cs"/>
          <w:rtl/>
        </w:rPr>
        <w:t xml:space="preserve">. אז כן </w:t>
      </w:r>
      <w:proofErr w:type="spellStart"/>
      <w:r w:rsidR="00111CE5">
        <w:rPr>
          <w:rFonts w:hint="cs"/>
          <w:rtl/>
        </w:rPr>
        <w:t>היתה</w:t>
      </w:r>
      <w:proofErr w:type="spellEnd"/>
      <w:r w:rsidR="00111CE5">
        <w:rPr>
          <w:rFonts w:hint="cs"/>
          <w:rtl/>
        </w:rPr>
        <w:t xml:space="preserve"> דרישה. קיבלנו מענה טכני. הרפורמה לא תיושם</w:t>
      </w:r>
      <w:r>
        <w:rPr>
          <w:rFonts w:hint="cs"/>
          <w:rtl/>
        </w:rPr>
        <w:t xml:space="preserve"> בהיבט זה</w:t>
      </w:r>
      <w:r w:rsidR="00111CE5">
        <w:rPr>
          <w:rFonts w:hint="cs"/>
          <w:rtl/>
        </w:rPr>
        <w:t>. זה הסיכום.</w:t>
      </w:r>
    </w:p>
    <w:p w:rsidR="00111CE5" w:rsidRDefault="00111CE5" w:rsidP="00111CE5">
      <w:pPr>
        <w:rPr>
          <w:rtl/>
        </w:rPr>
      </w:pPr>
    </w:p>
    <w:sdt>
      <w:sdtPr>
        <w:rPr>
          <w:rtl/>
        </w:rPr>
        <w:alias w:val="יור"/>
        <w:tag w:val="&lt;ID&gt;5296&lt;/ID&gt;&lt;Name&gt;יואב קיש - יו&quot;רַ&lt;/Name&gt;&lt;Data&gt;יואב קיש&lt;/Data&gt;&lt;Shortcut&gt;יוקי&lt;/Shortcut&gt;"/>
        <w:id w:val="938413629"/>
        <w:placeholder>
          <w:docPart w:val="DefaultPlaceholder_-1854013440"/>
        </w:placeholder>
        <w15:color w:val="993366"/>
      </w:sdtPr>
      <w:sdtEndPr/>
      <w:sdtContent>
        <w:p w:rsidR="00111CE5" w:rsidRDefault="00111CE5" w:rsidP="00111CE5">
          <w:pPr>
            <w:pStyle w:val="af6"/>
            <w:keepNext/>
            <w:rPr>
              <w:rtl/>
            </w:rPr>
          </w:pPr>
          <w:r w:rsidRPr="00111CE5">
            <w:rPr>
              <w:rStyle w:val="afd"/>
              <w:color w:val="000000"/>
              <w:rtl/>
            </w:rPr>
            <w:t>היו"ר יואב קיש</w:t>
          </w:r>
          <w:r w:rsidRPr="00111CE5">
            <w:rPr>
              <w:color w:val="000000"/>
              <w:rtl/>
            </w:rPr>
            <w:t>:</w:t>
          </w:r>
        </w:p>
      </w:sdtContent>
    </w:sdt>
    <w:p w:rsidR="00111CE5" w:rsidRDefault="00111CE5" w:rsidP="00111CE5">
      <w:pPr>
        <w:pStyle w:val="KeepWithNext"/>
        <w:rPr>
          <w:rtl/>
        </w:rPr>
      </w:pPr>
    </w:p>
    <w:p w:rsidR="00111CE5" w:rsidRDefault="00111CE5" w:rsidP="00286B3D">
      <w:pPr>
        <w:rPr>
          <w:rtl/>
        </w:rPr>
      </w:pPr>
      <w:r>
        <w:rPr>
          <w:rFonts w:hint="cs"/>
          <w:rtl/>
        </w:rPr>
        <w:t>בי</w:t>
      </w:r>
      <w:r w:rsidR="00286B3D">
        <w:rPr>
          <w:rFonts w:hint="cs"/>
          <w:rtl/>
        </w:rPr>
        <w:t>ו</w:t>
      </w:r>
      <w:r>
        <w:rPr>
          <w:rFonts w:hint="cs"/>
          <w:rtl/>
        </w:rPr>
        <w:t>ם שבו ה</w:t>
      </w:r>
      <w:r w:rsidR="00286B3D">
        <w:rPr>
          <w:rFonts w:hint="cs"/>
          <w:rtl/>
        </w:rPr>
        <w:t>מ</w:t>
      </w:r>
      <w:r>
        <w:rPr>
          <w:rFonts w:hint="cs"/>
          <w:rtl/>
        </w:rPr>
        <w:t xml:space="preserve">משלה תחליט שחשוב לה שגם הם יהיו, </w:t>
      </w:r>
      <w:r w:rsidR="00286B3D">
        <w:rPr>
          <w:rFonts w:hint="cs"/>
          <w:rtl/>
        </w:rPr>
        <w:t>ישקיעו</w:t>
      </w:r>
      <w:r>
        <w:rPr>
          <w:rFonts w:hint="cs"/>
          <w:rtl/>
        </w:rPr>
        <w:t xml:space="preserve"> את הכסף.</w:t>
      </w:r>
    </w:p>
    <w:p w:rsidR="00111CE5" w:rsidRDefault="00111CE5" w:rsidP="00111CE5">
      <w:pPr>
        <w:rPr>
          <w:rtl/>
        </w:rPr>
      </w:pPr>
    </w:p>
    <w:sdt>
      <w:sdtPr>
        <w:rPr>
          <w:rtl/>
        </w:rPr>
        <w:alias w:val="דובר_המשך"/>
        <w:tag w:val="&lt;ID&gt;371683&lt;/ID&gt;&lt;Name&gt;גילי צימנד&lt;/Name&gt;&lt;Data&gt;גילי צימנד&lt;/Data&gt;&lt;Shortcut&gt;גיצי&lt;/Shortcut&gt;"/>
        <w:id w:val="771058581"/>
        <w:placeholder>
          <w:docPart w:val="DefaultPlaceholder_-1854013440"/>
        </w:placeholder>
        <w15:color w:val="993366"/>
      </w:sdtPr>
      <w:sdtEndPr/>
      <w:sdtContent>
        <w:p w:rsidR="00111CE5" w:rsidRDefault="00111CE5" w:rsidP="00111CE5">
          <w:pPr>
            <w:pStyle w:val="-"/>
            <w:keepNext/>
            <w:rPr>
              <w:rtl/>
            </w:rPr>
          </w:pPr>
          <w:r w:rsidRPr="00111CE5">
            <w:rPr>
              <w:rStyle w:val="afd"/>
              <w:color w:val="000000"/>
              <w:rtl/>
            </w:rPr>
            <w:t xml:space="preserve">גילי </w:t>
          </w:r>
          <w:proofErr w:type="spellStart"/>
          <w:r w:rsidRPr="00111CE5">
            <w:rPr>
              <w:rStyle w:val="afd"/>
              <w:color w:val="000000"/>
              <w:rtl/>
            </w:rPr>
            <w:t>צימנד</w:t>
          </w:r>
          <w:proofErr w:type="spellEnd"/>
          <w:r w:rsidRPr="00111CE5">
            <w:rPr>
              <w:color w:val="000000"/>
              <w:rtl/>
            </w:rPr>
            <w:t>:</w:t>
          </w:r>
        </w:p>
      </w:sdtContent>
    </w:sdt>
    <w:p w:rsidR="00111CE5" w:rsidRDefault="00111CE5" w:rsidP="00111CE5">
      <w:pPr>
        <w:pStyle w:val="KeepWithNext"/>
        <w:rPr>
          <w:rtl/>
        </w:rPr>
      </w:pPr>
    </w:p>
    <w:p w:rsidR="00111CE5" w:rsidRDefault="00111CE5" w:rsidP="00286B3D">
      <w:pPr>
        <w:rPr>
          <w:rtl/>
        </w:rPr>
      </w:pPr>
      <w:r>
        <w:rPr>
          <w:rFonts w:hint="cs"/>
          <w:rtl/>
        </w:rPr>
        <w:t xml:space="preserve">נכון. לאור השינויים שנעשו </w:t>
      </w:r>
      <w:r w:rsidR="00286B3D">
        <w:rPr>
          <w:rFonts w:hint="cs"/>
          <w:rtl/>
        </w:rPr>
        <w:t xml:space="preserve">עד </w:t>
      </w:r>
      <w:r>
        <w:rPr>
          <w:rFonts w:hint="cs"/>
          <w:rtl/>
        </w:rPr>
        <w:t>עכשיו</w:t>
      </w:r>
      <w:r w:rsidR="00286B3D">
        <w:rPr>
          <w:rFonts w:hint="cs"/>
          <w:rtl/>
        </w:rPr>
        <w:t xml:space="preserve">, אנחנו אומרים: </w:t>
      </w:r>
      <w:bookmarkStart w:id="256" w:name="_ETM_Q1_3087640"/>
      <w:bookmarkEnd w:id="256"/>
      <w:r w:rsidR="00286B3D">
        <w:rPr>
          <w:rFonts w:hint="cs"/>
          <w:rtl/>
        </w:rPr>
        <w:t>אחת, אנחנו מברכים על ההצעה שנאמרה פה, להאריך תוקפם</w:t>
      </w:r>
      <w:r>
        <w:rPr>
          <w:rFonts w:hint="cs"/>
          <w:rtl/>
        </w:rPr>
        <w:t xml:space="preserve"> של </w:t>
      </w:r>
      <w:proofErr w:type="spellStart"/>
      <w:r>
        <w:rPr>
          <w:rFonts w:hint="cs"/>
          <w:rtl/>
        </w:rPr>
        <w:t>רשיונות</w:t>
      </w:r>
      <w:proofErr w:type="spellEnd"/>
      <w:r>
        <w:rPr>
          <w:rFonts w:hint="cs"/>
          <w:rtl/>
        </w:rPr>
        <w:t xml:space="preserve"> ולהעמיק את הפיקוח</w:t>
      </w:r>
      <w:r w:rsidR="00286B3D">
        <w:rPr>
          <w:rFonts w:hint="cs"/>
          <w:rtl/>
        </w:rPr>
        <w:t xml:space="preserve"> במקום</w:t>
      </w:r>
      <w:r>
        <w:rPr>
          <w:rFonts w:hint="cs"/>
          <w:rtl/>
        </w:rPr>
        <w:t>. א</w:t>
      </w:r>
      <w:r w:rsidR="00286B3D">
        <w:rPr>
          <w:rFonts w:hint="cs"/>
          <w:rtl/>
        </w:rPr>
        <w:t>נ</w:t>
      </w:r>
      <w:r>
        <w:rPr>
          <w:rFonts w:hint="cs"/>
          <w:rtl/>
        </w:rPr>
        <w:t>חנו מובילים את הקו הזה לאו</w:t>
      </w:r>
      <w:r w:rsidR="00286B3D">
        <w:rPr>
          <w:rFonts w:hint="cs"/>
          <w:rtl/>
        </w:rPr>
        <w:t>ר</w:t>
      </w:r>
      <w:r>
        <w:rPr>
          <w:rFonts w:hint="cs"/>
          <w:rtl/>
        </w:rPr>
        <w:t>ך הרבה זמן ב</w:t>
      </w:r>
      <w:r w:rsidR="00286B3D">
        <w:rPr>
          <w:rFonts w:hint="cs"/>
          <w:rtl/>
        </w:rPr>
        <w:t>ו</w:t>
      </w:r>
      <w:r>
        <w:rPr>
          <w:rFonts w:hint="cs"/>
          <w:rtl/>
        </w:rPr>
        <w:t>ועדה. מתוך הנחה שתלכו בקו הזה</w:t>
      </w:r>
      <w:r w:rsidR="00286B3D">
        <w:rPr>
          <w:rFonts w:hint="cs"/>
          <w:rtl/>
        </w:rPr>
        <w:t>,</w:t>
      </w:r>
      <w:r>
        <w:rPr>
          <w:rFonts w:hint="cs"/>
          <w:rtl/>
        </w:rPr>
        <w:t xml:space="preserve"> ותאריכו תוקפ</w:t>
      </w:r>
      <w:r w:rsidR="00286B3D">
        <w:rPr>
          <w:rFonts w:hint="cs"/>
          <w:rtl/>
        </w:rPr>
        <w:t>ם</w:t>
      </w:r>
      <w:r>
        <w:rPr>
          <w:rFonts w:hint="cs"/>
          <w:rtl/>
        </w:rPr>
        <w:t xml:space="preserve"> של </w:t>
      </w:r>
      <w:proofErr w:type="spellStart"/>
      <w:r>
        <w:rPr>
          <w:rFonts w:hint="cs"/>
          <w:rtl/>
        </w:rPr>
        <w:t>רשיונות</w:t>
      </w:r>
      <w:proofErr w:type="spellEnd"/>
      <w:r>
        <w:rPr>
          <w:rFonts w:hint="cs"/>
          <w:rtl/>
        </w:rPr>
        <w:t xml:space="preserve"> </w:t>
      </w:r>
      <w:r w:rsidR="00286B3D">
        <w:rPr>
          <w:rFonts w:hint="cs"/>
          <w:rtl/>
        </w:rPr>
        <w:t xml:space="preserve">לעוד </w:t>
      </w:r>
      <w:bookmarkStart w:id="257" w:name="_ETM_Q1_3107124"/>
      <w:bookmarkEnd w:id="257"/>
      <w:r w:rsidR="00286B3D">
        <w:rPr>
          <w:rFonts w:hint="cs"/>
          <w:rtl/>
        </w:rPr>
        <w:t xml:space="preserve">פריטים, ולפריטים משמעותיים </w:t>
      </w:r>
      <w:r>
        <w:rPr>
          <w:rtl/>
        </w:rPr>
        <w:t>–</w:t>
      </w:r>
      <w:r>
        <w:rPr>
          <w:rFonts w:hint="cs"/>
          <w:rtl/>
        </w:rPr>
        <w:t xml:space="preserve"> ואנחנו מאד בעד</w:t>
      </w:r>
      <w:r w:rsidR="00286B3D">
        <w:rPr>
          <w:rFonts w:hint="cs"/>
          <w:rtl/>
        </w:rPr>
        <w:t xml:space="preserve"> </w:t>
      </w:r>
      <w:r>
        <w:rPr>
          <w:rFonts w:hint="cs"/>
          <w:rtl/>
        </w:rPr>
        <w:t xml:space="preserve">- זה ידרוש העמקת הפיקוח. לכן ביקשנו </w:t>
      </w:r>
      <w:r w:rsidR="00286B3D">
        <w:rPr>
          <w:rFonts w:hint="cs"/>
          <w:rtl/>
        </w:rPr>
        <w:t xml:space="preserve">מתוך ה-20 תקנים שביקשנו, </w:t>
      </w:r>
      <w:r>
        <w:rPr>
          <w:rFonts w:hint="cs"/>
          <w:rtl/>
        </w:rPr>
        <w:t>16 איש לצו</w:t>
      </w:r>
      <w:r w:rsidR="00286B3D">
        <w:rPr>
          <w:rFonts w:hint="cs"/>
          <w:rtl/>
        </w:rPr>
        <w:t>ר</w:t>
      </w:r>
      <w:r>
        <w:rPr>
          <w:rFonts w:hint="cs"/>
          <w:rtl/>
        </w:rPr>
        <w:t xml:space="preserve">ך העמקת הפיקוח על חשבון הארכת תוקף </w:t>
      </w:r>
      <w:proofErr w:type="spellStart"/>
      <w:r>
        <w:rPr>
          <w:rFonts w:hint="cs"/>
          <w:rtl/>
        </w:rPr>
        <w:t>הרשיונות</w:t>
      </w:r>
      <w:proofErr w:type="spellEnd"/>
      <w:r>
        <w:rPr>
          <w:rFonts w:hint="cs"/>
          <w:rtl/>
        </w:rPr>
        <w:t>. אנחנו מאד</w:t>
      </w:r>
      <w:r w:rsidR="00286B3D">
        <w:rPr>
          <w:rFonts w:hint="cs"/>
          <w:rtl/>
        </w:rPr>
        <w:t>-מאד</w:t>
      </w:r>
      <w:r>
        <w:rPr>
          <w:rFonts w:hint="cs"/>
          <w:rtl/>
        </w:rPr>
        <w:t xml:space="preserve"> בעד</w:t>
      </w:r>
      <w:r w:rsidR="00286B3D">
        <w:rPr>
          <w:rFonts w:hint="cs"/>
          <w:rtl/>
        </w:rPr>
        <w:t>,</w:t>
      </w:r>
      <w:r>
        <w:rPr>
          <w:rFonts w:hint="cs"/>
          <w:rtl/>
        </w:rPr>
        <w:t xml:space="preserve"> ומציעים לעשות את זה ומבקשים את זה.</w:t>
      </w:r>
    </w:p>
    <w:p w:rsidR="00111CE5" w:rsidRDefault="00111CE5" w:rsidP="00111CE5">
      <w:pPr>
        <w:rPr>
          <w:rtl/>
        </w:rPr>
      </w:pPr>
    </w:p>
    <w:bookmarkStart w:id="258" w:name="_ETM_Q1_3129292" w:displacedByCustomXml="next"/>
    <w:bookmarkEnd w:id="258" w:displacedByCustomXml="next"/>
    <w:sdt>
      <w:sdtPr>
        <w:rPr>
          <w:rtl/>
        </w:rPr>
        <w:alias w:val="יור"/>
        <w:tag w:val="&lt;ID&gt;5296&lt;/ID&gt;&lt;Name&gt;יואב קיש - יו&quot;רַ&lt;/Name&gt;&lt;Data&gt;יואב קיש&lt;/Data&gt;&lt;Shortcut&gt;יוקי&lt;/Shortcut&gt;"/>
        <w:id w:val="-1236318149"/>
        <w:placeholder>
          <w:docPart w:val="DefaultPlaceholder_-1854013440"/>
        </w:placeholder>
        <w15:color w:val="993366"/>
      </w:sdtPr>
      <w:sdtEndPr/>
      <w:sdtContent>
        <w:p w:rsidR="00286B3D" w:rsidRDefault="00286B3D" w:rsidP="00286B3D">
          <w:pPr>
            <w:pStyle w:val="af6"/>
            <w:keepNext/>
            <w:rPr>
              <w:rtl/>
            </w:rPr>
          </w:pPr>
          <w:r w:rsidRPr="00286B3D">
            <w:rPr>
              <w:rStyle w:val="afd"/>
              <w:color w:val="000000"/>
              <w:rtl/>
            </w:rPr>
            <w:t>היו"ר יואב קיש</w:t>
          </w:r>
          <w:r w:rsidRPr="00286B3D">
            <w:rPr>
              <w:color w:val="000000"/>
              <w:rtl/>
            </w:rPr>
            <w:t>:</w:t>
          </w:r>
        </w:p>
      </w:sdtContent>
    </w:sdt>
    <w:p w:rsidR="00286B3D" w:rsidRDefault="00286B3D" w:rsidP="00286B3D">
      <w:pPr>
        <w:pStyle w:val="KeepWithNext"/>
        <w:rPr>
          <w:rtl/>
        </w:rPr>
      </w:pPr>
    </w:p>
    <w:p w:rsidR="00286B3D" w:rsidRDefault="00286B3D" w:rsidP="00286B3D">
      <w:pPr>
        <w:rPr>
          <w:rtl/>
        </w:rPr>
      </w:pPr>
      <w:r>
        <w:rPr>
          <w:rFonts w:hint="cs"/>
          <w:rtl/>
        </w:rPr>
        <w:t xml:space="preserve">זה </w:t>
      </w:r>
      <w:bookmarkStart w:id="259" w:name="_ETM_Q1_3131932"/>
      <w:bookmarkEnd w:id="259"/>
      <w:r>
        <w:rPr>
          <w:rFonts w:hint="cs"/>
          <w:rtl/>
        </w:rPr>
        <w:t>לא משחרר לכם תקנים?</w:t>
      </w:r>
    </w:p>
    <w:p w:rsidR="00286B3D" w:rsidRDefault="00286B3D" w:rsidP="00286B3D">
      <w:pPr>
        <w:rPr>
          <w:rtl/>
        </w:rPr>
      </w:pPr>
      <w:bookmarkStart w:id="260" w:name="_ETM_Q1_3130244"/>
      <w:bookmarkEnd w:id="260"/>
    </w:p>
    <w:bookmarkStart w:id="261" w:name="_ETM_Q1_3130577" w:displacedByCustomXml="next"/>
    <w:bookmarkEnd w:id="261" w:displacedByCustomXml="next"/>
    <w:bookmarkStart w:id="262" w:name="_ETM_Q1_3133060" w:displacedByCustomXml="next"/>
    <w:bookmarkEnd w:id="26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03996151"/>
        <w:placeholder>
          <w:docPart w:val="DefaultPlaceholder_-1854013440"/>
        </w:placeholder>
        <w15:color w:val="993366"/>
      </w:sdtPr>
      <w:sdtEndPr/>
      <w:sdtContent>
        <w:p w:rsidR="00286B3D" w:rsidRDefault="00286B3D" w:rsidP="00286B3D">
          <w:pPr>
            <w:pStyle w:val="af9"/>
            <w:keepNext/>
            <w:rPr>
              <w:rtl/>
            </w:rPr>
          </w:pPr>
          <w:r w:rsidRPr="00286B3D">
            <w:rPr>
              <w:rStyle w:val="afd"/>
              <w:color w:val="000000"/>
              <w:rtl/>
            </w:rPr>
            <w:t xml:space="preserve">גילי </w:t>
          </w:r>
          <w:proofErr w:type="spellStart"/>
          <w:r w:rsidRPr="00286B3D">
            <w:rPr>
              <w:rStyle w:val="afd"/>
              <w:color w:val="000000"/>
              <w:rtl/>
            </w:rPr>
            <w:t>צימנד</w:t>
          </w:r>
          <w:proofErr w:type="spellEnd"/>
          <w:r w:rsidRPr="00286B3D">
            <w:rPr>
              <w:color w:val="000000"/>
              <w:rtl/>
            </w:rPr>
            <w:t>:</w:t>
          </w:r>
        </w:p>
      </w:sdtContent>
    </w:sdt>
    <w:p w:rsidR="00286B3D" w:rsidRDefault="00286B3D" w:rsidP="00286B3D">
      <w:pPr>
        <w:pStyle w:val="KeepWithNext"/>
        <w:rPr>
          <w:rtl/>
        </w:rPr>
      </w:pPr>
    </w:p>
    <w:p w:rsidR="00111CE5" w:rsidRDefault="00286B3D" w:rsidP="00286B3D">
      <w:pPr>
        <w:rPr>
          <w:rtl/>
        </w:rPr>
      </w:pPr>
      <w:r>
        <w:rPr>
          <w:rFonts w:hint="cs"/>
          <w:rtl/>
        </w:rPr>
        <w:t xml:space="preserve">אסביר. </w:t>
      </w:r>
      <w:r w:rsidR="00111CE5">
        <w:rPr>
          <w:rFonts w:hint="cs"/>
          <w:rtl/>
        </w:rPr>
        <w:t xml:space="preserve">בדומה לכבאות, גם אנחנו עשינו </w:t>
      </w:r>
      <w:r>
        <w:rPr>
          <w:rFonts w:hint="cs"/>
          <w:rtl/>
        </w:rPr>
        <w:t xml:space="preserve">כבר </w:t>
      </w:r>
      <w:r w:rsidR="00111CE5">
        <w:rPr>
          <w:rFonts w:hint="cs"/>
          <w:rtl/>
        </w:rPr>
        <w:t xml:space="preserve">את ההתייעלות שלו, כי אנחנו משרד </w:t>
      </w:r>
      <w:r w:rsidR="00111CE5">
        <w:rPr>
          <w:rtl/>
        </w:rPr>
        <w:t>–</w:t>
      </w:r>
      <w:r w:rsidR="00111CE5">
        <w:rPr>
          <w:rFonts w:hint="cs"/>
          <w:rtl/>
        </w:rPr>
        <w:t xml:space="preserve"> בניגוד למשרדים אחרים </w:t>
      </w:r>
      <w:r w:rsidR="00111CE5">
        <w:rPr>
          <w:rtl/>
        </w:rPr>
        <w:t>–</w:t>
      </w:r>
      <w:r w:rsidR="00111CE5">
        <w:rPr>
          <w:rFonts w:hint="cs"/>
          <w:rtl/>
        </w:rPr>
        <w:t xml:space="preserve"> </w:t>
      </w:r>
      <w:r>
        <w:rPr>
          <w:rFonts w:hint="cs"/>
          <w:rtl/>
        </w:rPr>
        <w:t xml:space="preserve">שמסמיכים עובדי יחידות סביבתיות </w:t>
      </w:r>
      <w:r w:rsidR="00111CE5">
        <w:rPr>
          <w:rFonts w:hint="cs"/>
          <w:rtl/>
        </w:rPr>
        <w:t>ב</w:t>
      </w:r>
      <w:r>
        <w:rPr>
          <w:rFonts w:hint="cs"/>
          <w:rtl/>
        </w:rPr>
        <w:t>ש</w:t>
      </w:r>
      <w:r w:rsidR="00111CE5">
        <w:rPr>
          <w:rFonts w:hint="cs"/>
          <w:rtl/>
        </w:rPr>
        <w:t>לטון המקו</w:t>
      </w:r>
      <w:r>
        <w:rPr>
          <w:rFonts w:hint="cs"/>
          <w:rtl/>
        </w:rPr>
        <w:t>מ</w:t>
      </w:r>
      <w:r w:rsidR="00111CE5">
        <w:rPr>
          <w:rFonts w:hint="cs"/>
          <w:rtl/>
        </w:rPr>
        <w:t xml:space="preserve">י. אנחנו כבר העברנו הרבה מאוד עסקים </w:t>
      </w:r>
      <w:r>
        <w:rPr>
          <w:rFonts w:hint="cs"/>
          <w:rtl/>
        </w:rPr>
        <w:t xml:space="preserve">לשלטון </w:t>
      </w:r>
      <w:bookmarkStart w:id="263" w:name="_ETM_Q1_3150691"/>
      <w:bookmarkEnd w:id="263"/>
      <w:r>
        <w:rPr>
          <w:rFonts w:hint="cs"/>
          <w:rtl/>
        </w:rPr>
        <w:t xml:space="preserve">המקומי - </w:t>
      </w:r>
      <w:r w:rsidR="00111CE5">
        <w:rPr>
          <w:rFonts w:hint="cs"/>
          <w:rtl/>
        </w:rPr>
        <w:t xml:space="preserve">במאמר מוסגר אומר </w:t>
      </w:r>
      <w:r w:rsidR="00111CE5">
        <w:rPr>
          <w:rtl/>
        </w:rPr>
        <w:t>–</w:t>
      </w:r>
      <w:r w:rsidR="00111CE5">
        <w:rPr>
          <w:rFonts w:hint="cs"/>
          <w:rtl/>
        </w:rPr>
        <w:t xml:space="preserve"> מבלי שקיבלו תוספות כוח אדם, והם קורסים תחת הנטל</w:t>
      </w:r>
      <w:r>
        <w:rPr>
          <w:rFonts w:hint="cs"/>
          <w:rtl/>
        </w:rPr>
        <w:t>, אבל העברנו את זה לשלטון המקומי</w:t>
      </w:r>
      <w:r w:rsidR="00111CE5">
        <w:rPr>
          <w:rFonts w:hint="cs"/>
          <w:rtl/>
        </w:rPr>
        <w:t xml:space="preserve">. </w:t>
      </w:r>
      <w:r>
        <w:rPr>
          <w:rFonts w:hint="cs"/>
          <w:rtl/>
        </w:rPr>
        <w:t xml:space="preserve">אז </w:t>
      </w:r>
      <w:r w:rsidR="00111CE5">
        <w:rPr>
          <w:rFonts w:hint="cs"/>
          <w:rtl/>
        </w:rPr>
        <w:t>את ההתיי</w:t>
      </w:r>
      <w:r>
        <w:rPr>
          <w:rFonts w:hint="cs"/>
          <w:rtl/>
        </w:rPr>
        <w:t>ע</w:t>
      </w:r>
      <w:r w:rsidR="00111CE5">
        <w:rPr>
          <w:rFonts w:hint="cs"/>
          <w:rtl/>
        </w:rPr>
        <w:t>לות שלנו כבר עשינו</w:t>
      </w:r>
      <w:r>
        <w:rPr>
          <w:rFonts w:hint="cs"/>
          <w:rtl/>
        </w:rPr>
        <w:t xml:space="preserve">, </w:t>
      </w:r>
      <w:bookmarkStart w:id="264" w:name="_ETM_Q1_3160314"/>
      <w:bookmarkEnd w:id="264"/>
      <w:r>
        <w:rPr>
          <w:rFonts w:hint="cs"/>
          <w:rtl/>
        </w:rPr>
        <w:t>פרט לשני מחוזות:</w:t>
      </w:r>
      <w:r w:rsidR="00111CE5">
        <w:rPr>
          <w:rFonts w:hint="cs"/>
          <w:rtl/>
        </w:rPr>
        <w:t xml:space="preserve"> צפון ודרום, שאין לנו כיסוי של יחידות סביבתיות, השלטון המקומי </w:t>
      </w:r>
      <w:r>
        <w:rPr>
          <w:rFonts w:hint="cs"/>
          <w:rtl/>
        </w:rPr>
        <w:t xml:space="preserve">לא מצליח להעמיד יחידות סביבתיות </w:t>
      </w:r>
      <w:r w:rsidR="00111CE5">
        <w:rPr>
          <w:rFonts w:hint="cs"/>
          <w:rtl/>
        </w:rPr>
        <w:t>עם אנשי מקצוע שניתן להסמיך אותם</w:t>
      </w:r>
      <w:r>
        <w:rPr>
          <w:rFonts w:hint="cs"/>
          <w:rtl/>
        </w:rPr>
        <w:t xml:space="preserve">, ושם </w:t>
      </w:r>
      <w:bookmarkStart w:id="265" w:name="_ETM_Q1_3171023"/>
      <w:bookmarkEnd w:id="265"/>
      <w:r>
        <w:rPr>
          <w:rFonts w:hint="cs"/>
          <w:rtl/>
        </w:rPr>
        <w:t>יש לנו מחסור קשה בכוח אדם,</w:t>
      </w:r>
      <w:r w:rsidR="00111CE5">
        <w:rPr>
          <w:rFonts w:hint="cs"/>
          <w:rtl/>
        </w:rPr>
        <w:t xml:space="preserve"> לעמוד ו</w:t>
      </w:r>
      <w:r>
        <w:rPr>
          <w:rFonts w:hint="cs"/>
          <w:rtl/>
        </w:rPr>
        <w:t xml:space="preserve">לתת את המענה גם להם. אנחנו בבקשות שלנו לכוח אדם </w:t>
      </w:r>
      <w:bookmarkStart w:id="266" w:name="_ETM_Q1_3177473"/>
      <w:bookmarkEnd w:id="266"/>
      <w:r>
        <w:rPr>
          <w:rFonts w:hint="cs"/>
          <w:rtl/>
        </w:rPr>
        <w:t xml:space="preserve">ביקשנו 16 </w:t>
      </w:r>
      <w:r w:rsidR="00111CE5">
        <w:rPr>
          <w:rFonts w:hint="cs"/>
          <w:rtl/>
        </w:rPr>
        <w:t xml:space="preserve">תקנים לפיקוח ככל שיוארכו תוקפם של היתרים ונצטרך </w:t>
      </w:r>
      <w:r>
        <w:rPr>
          <w:rFonts w:hint="cs"/>
          <w:rtl/>
        </w:rPr>
        <w:t xml:space="preserve">להעמיק </w:t>
      </w:r>
      <w:r w:rsidR="00111CE5">
        <w:rPr>
          <w:rFonts w:hint="cs"/>
          <w:rtl/>
        </w:rPr>
        <w:t>את הפיקוח</w:t>
      </w:r>
      <w:r>
        <w:rPr>
          <w:rFonts w:hint="cs"/>
          <w:rtl/>
        </w:rPr>
        <w:t>, איפה שאנחנו נותני אישור- -</w:t>
      </w:r>
    </w:p>
    <w:p w:rsidR="00111CE5" w:rsidRDefault="00111CE5" w:rsidP="00111CE5">
      <w:pPr>
        <w:rPr>
          <w:rtl/>
        </w:rPr>
      </w:pPr>
    </w:p>
    <w:sdt>
      <w:sdtPr>
        <w:rPr>
          <w:rtl/>
        </w:rPr>
        <w:alias w:val="יור"/>
        <w:tag w:val="&lt;ID&gt;5296&lt;/ID&gt;&lt;Name&gt;יואב קיש - יו&quot;רַ&lt;/Name&gt;&lt;Data&gt;יואב קיש&lt;/Data&gt;&lt;Shortcut&gt;יוקי&lt;/Shortcut&gt;"/>
        <w:id w:val="-1800610203"/>
        <w:placeholder>
          <w:docPart w:val="DefaultPlaceholder_-1854013440"/>
        </w:placeholder>
        <w15:color w:val="993366"/>
      </w:sdtPr>
      <w:sdtEndPr/>
      <w:sdtContent>
        <w:p w:rsidR="00111CE5" w:rsidRDefault="00111CE5" w:rsidP="00111CE5">
          <w:pPr>
            <w:pStyle w:val="af6"/>
            <w:keepNext/>
            <w:rPr>
              <w:rtl/>
            </w:rPr>
          </w:pPr>
          <w:r w:rsidRPr="00111CE5">
            <w:rPr>
              <w:rStyle w:val="afd"/>
              <w:color w:val="000000"/>
              <w:rtl/>
            </w:rPr>
            <w:t>היו"ר יואב קיש</w:t>
          </w:r>
          <w:r w:rsidRPr="00111CE5">
            <w:rPr>
              <w:color w:val="000000"/>
              <w:rtl/>
            </w:rPr>
            <w:t>:</w:t>
          </w:r>
        </w:p>
      </w:sdtContent>
    </w:sdt>
    <w:p w:rsidR="00111CE5" w:rsidRDefault="00111CE5" w:rsidP="00111CE5">
      <w:pPr>
        <w:pStyle w:val="KeepWithNext"/>
        <w:rPr>
          <w:rtl/>
        </w:rPr>
      </w:pPr>
    </w:p>
    <w:p w:rsidR="00111CE5" w:rsidRDefault="00111CE5" w:rsidP="00286B3D">
      <w:pPr>
        <w:rPr>
          <w:rtl/>
        </w:rPr>
      </w:pPr>
      <w:r>
        <w:rPr>
          <w:rFonts w:hint="cs"/>
          <w:rtl/>
        </w:rPr>
        <w:t>אבל בזה שאתם מאריכים את חוסכת את כל האישור</w:t>
      </w:r>
      <w:r w:rsidR="00286B3D">
        <w:rPr>
          <w:rFonts w:hint="cs"/>
          <w:rtl/>
        </w:rPr>
        <w:t>ים</w:t>
      </w:r>
      <w:r>
        <w:rPr>
          <w:rFonts w:hint="cs"/>
          <w:rtl/>
        </w:rPr>
        <w:t xml:space="preserve"> של העסקים שהיו באים אליכם.</w:t>
      </w:r>
    </w:p>
    <w:p w:rsidR="00111CE5" w:rsidRDefault="00111CE5" w:rsidP="00111CE5">
      <w:pPr>
        <w:rPr>
          <w:rtl/>
        </w:rPr>
      </w:pPr>
    </w:p>
    <w:sdt>
      <w:sdtPr>
        <w:rPr>
          <w:rFonts w:hint="cs"/>
          <w:rtl/>
        </w:rPr>
        <w:alias w:val="דובר"/>
        <w:tag w:val="&lt;ID&gt;5276&lt;/ID&gt;&lt;Name&gt;איתן ברושי - המחנה הציוני&lt;/Name&gt;&lt;Data&gt;איתן ברושי (המחנה הציוני)&lt;/Data&gt;&lt;Shortcut&gt;איבר&lt;/Shortcut&gt;"/>
        <w:id w:val="437183922"/>
        <w:placeholder>
          <w:docPart w:val="DefaultPlaceholder_-1854013440"/>
        </w:placeholder>
        <w15:color w:val="993366"/>
      </w:sdtPr>
      <w:sdtEndPr/>
      <w:sdtContent>
        <w:p w:rsidR="00111CE5" w:rsidRDefault="00111CE5" w:rsidP="00111CE5">
          <w:pPr>
            <w:pStyle w:val="a4"/>
            <w:keepNext/>
            <w:rPr>
              <w:rtl/>
            </w:rPr>
          </w:pPr>
          <w:r w:rsidRPr="00111CE5">
            <w:rPr>
              <w:rStyle w:val="afd"/>
              <w:color w:val="000000"/>
              <w:rtl/>
            </w:rPr>
            <w:t>איתן ברושי (המחנה הציוני)</w:t>
          </w:r>
          <w:r w:rsidRPr="00111CE5">
            <w:rPr>
              <w:color w:val="000000"/>
              <w:rtl/>
            </w:rPr>
            <w:t>:</w:t>
          </w:r>
        </w:p>
      </w:sdtContent>
    </w:sdt>
    <w:p w:rsidR="00111CE5" w:rsidRDefault="00111CE5" w:rsidP="00111CE5">
      <w:pPr>
        <w:pStyle w:val="KeepWithNext"/>
        <w:rPr>
          <w:rtl/>
        </w:rPr>
      </w:pPr>
    </w:p>
    <w:p w:rsidR="00111CE5" w:rsidRDefault="00111CE5" w:rsidP="00111CE5">
      <w:pPr>
        <w:rPr>
          <w:rtl/>
        </w:rPr>
      </w:pPr>
      <w:r>
        <w:rPr>
          <w:rFonts w:hint="cs"/>
          <w:rtl/>
        </w:rPr>
        <w:t>הם לא מאמינים.</w:t>
      </w:r>
      <w:r w:rsidR="00286B3D">
        <w:rPr>
          <w:rFonts w:hint="cs"/>
          <w:rtl/>
        </w:rPr>
        <w:t xml:space="preserve"> מאמינים שיצטרכו לסגור </w:t>
      </w:r>
      <w:bookmarkStart w:id="267" w:name="_ETM_Q1_3202659"/>
      <w:bookmarkEnd w:id="267"/>
      <w:r w:rsidR="00286B3D">
        <w:rPr>
          <w:rFonts w:hint="cs"/>
          <w:rtl/>
        </w:rPr>
        <w:t>אותם.</w:t>
      </w:r>
    </w:p>
    <w:p w:rsidR="00111CE5" w:rsidRDefault="00111CE5" w:rsidP="00111CE5">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7699920"/>
        <w:placeholder>
          <w:docPart w:val="DefaultPlaceholder_-1854013440"/>
        </w:placeholder>
        <w15:color w:val="993366"/>
      </w:sdtPr>
      <w:sdtEndPr/>
      <w:sdtContent>
        <w:p w:rsidR="0070665E" w:rsidRDefault="0070665E" w:rsidP="0070665E">
          <w:pPr>
            <w:pStyle w:val="af9"/>
            <w:keepNext/>
            <w:rPr>
              <w:rtl/>
            </w:rPr>
          </w:pPr>
          <w:r w:rsidRPr="0070665E">
            <w:rPr>
              <w:rStyle w:val="afd"/>
              <w:color w:val="000000"/>
              <w:rtl/>
            </w:rPr>
            <w:t xml:space="preserve">גילי </w:t>
          </w:r>
          <w:proofErr w:type="spellStart"/>
          <w:r w:rsidRPr="0070665E">
            <w:rPr>
              <w:rStyle w:val="afd"/>
              <w:color w:val="000000"/>
              <w:rtl/>
            </w:rPr>
            <w:t>צימנד</w:t>
          </w:r>
          <w:proofErr w:type="spellEnd"/>
          <w:r w:rsidRPr="0070665E">
            <w:rPr>
              <w:color w:val="000000"/>
              <w:rtl/>
            </w:rPr>
            <w:t>:</w:t>
          </w:r>
        </w:p>
      </w:sdtContent>
    </w:sdt>
    <w:p w:rsidR="0070665E" w:rsidRDefault="0070665E" w:rsidP="0070665E">
      <w:pPr>
        <w:pStyle w:val="KeepWithNext"/>
        <w:rPr>
          <w:rtl/>
        </w:rPr>
      </w:pPr>
    </w:p>
    <w:p w:rsidR="0070665E" w:rsidRDefault="0070665E" w:rsidP="00286B3D">
      <w:pPr>
        <w:rPr>
          <w:rtl/>
        </w:rPr>
      </w:pPr>
      <w:r>
        <w:rPr>
          <w:rFonts w:hint="cs"/>
          <w:rtl/>
        </w:rPr>
        <w:t xml:space="preserve">אנחנו מאד מאמינים. </w:t>
      </w:r>
      <w:r w:rsidR="00286B3D">
        <w:rPr>
          <w:rFonts w:hint="cs"/>
          <w:rtl/>
        </w:rPr>
        <w:t xml:space="preserve">המציאות מראה, שכשבעל עסק צריך לחדש </w:t>
      </w:r>
      <w:proofErr w:type="spellStart"/>
      <w:r w:rsidR="00286B3D">
        <w:rPr>
          <w:rFonts w:hint="cs"/>
          <w:rtl/>
        </w:rPr>
        <w:t>רשיון</w:t>
      </w:r>
      <w:proofErr w:type="spellEnd"/>
      <w:r w:rsidR="00286B3D">
        <w:rPr>
          <w:rFonts w:hint="cs"/>
          <w:rtl/>
        </w:rPr>
        <w:t xml:space="preserve">, הוא עושה מאמץ, </w:t>
      </w:r>
      <w:bookmarkStart w:id="268" w:name="_ETM_Q1_3209888"/>
      <w:bookmarkEnd w:id="268"/>
      <w:r w:rsidR="00286B3D">
        <w:rPr>
          <w:rFonts w:hint="cs"/>
          <w:rtl/>
        </w:rPr>
        <w:t xml:space="preserve">ומסדר את כל הדברים, כי הוא זקוק </w:t>
      </w:r>
      <w:proofErr w:type="spellStart"/>
      <w:r w:rsidR="00286B3D">
        <w:rPr>
          <w:rFonts w:hint="cs"/>
          <w:rtl/>
        </w:rPr>
        <w:t>לרשיון</w:t>
      </w:r>
      <w:proofErr w:type="spellEnd"/>
      <w:r w:rsidR="00286B3D">
        <w:rPr>
          <w:rFonts w:hint="cs"/>
          <w:rtl/>
        </w:rPr>
        <w:t xml:space="preserve">. </w:t>
      </w:r>
      <w:r>
        <w:rPr>
          <w:rFonts w:hint="cs"/>
          <w:rtl/>
        </w:rPr>
        <w:t>כשיש לו עוד עשר שנים</w:t>
      </w:r>
      <w:r w:rsidR="00286B3D">
        <w:rPr>
          <w:rFonts w:hint="cs"/>
          <w:rtl/>
        </w:rPr>
        <w:t xml:space="preserve">, </w:t>
      </w:r>
      <w:bookmarkStart w:id="269" w:name="_ETM_Q1_3215004"/>
      <w:bookmarkEnd w:id="269"/>
      <w:r w:rsidR="00286B3D">
        <w:rPr>
          <w:rFonts w:hint="cs"/>
          <w:rtl/>
        </w:rPr>
        <w:t>אם לא מגיעים אליו לעתים קרובות</w:t>
      </w:r>
      <w:r>
        <w:rPr>
          <w:rFonts w:hint="cs"/>
          <w:rtl/>
        </w:rPr>
        <w:t xml:space="preserve"> באמצע, הוא אומר: עד חידוש </w:t>
      </w:r>
      <w:proofErr w:type="spellStart"/>
      <w:r>
        <w:rPr>
          <w:rFonts w:hint="cs"/>
          <w:rtl/>
        </w:rPr>
        <w:t>הרשיון</w:t>
      </w:r>
      <w:proofErr w:type="spellEnd"/>
      <w:r>
        <w:rPr>
          <w:rFonts w:hint="cs"/>
          <w:rtl/>
        </w:rPr>
        <w:t xml:space="preserve"> יש לי זמן </w:t>
      </w:r>
      <w:r>
        <w:rPr>
          <w:rtl/>
        </w:rPr>
        <w:t>–</w:t>
      </w:r>
      <w:r>
        <w:rPr>
          <w:rFonts w:hint="cs"/>
          <w:rtl/>
        </w:rPr>
        <w:t xml:space="preserve"> אעשה את זה אז, כי יש לו עסק לנהל והרבה עסקים. </w:t>
      </w:r>
      <w:r w:rsidR="00286B3D">
        <w:rPr>
          <w:rFonts w:hint="cs"/>
          <w:rtl/>
        </w:rPr>
        <w:t xml:space="preserve">לכן הארכת </w:t>
      </w:r>
      <w:proofErr w:type="spellStart"/>
      <w:r w:rsidR="00286B3D">
        <w:rPr>
          <w:rFonts w:hint="cs"/>
          <w:rtl/>
        </w:rPr>
        <w:t>הרשיונות</w:t>
      </w:r>
      <w:proofErr w:type="spellEnd"/>
      <w:r w:rsidR="00286B3D">
        <w:rPr>
          <w:rFonts w:hint="cs"/>
          <w:rtl/>
        </w:rPr>
        <w:t xml:space="preserve"> מחייבת פיקוח </w:t>
      </w:r>
      <w:bookmarkStart w:id="270" w:name="_ETM_Q1_3226472"/>
      <w:bookmarkEnd w:id="270"/>
      <w:r>
        <w:rPr>
          <w:rFonts w:hint="cs"/>
          <w:rtl/>
        </w:rPr>
        <w:t>יותר צפוף לאורך ה</w:t>
      </w:r>
      <w:r w:rsidR="00286B3D">
        <w:rPr>
          <w:rFonts w:hint="cs"/>
          <w:rtl/>
        </w:rPr>
        <w:t>תקופה</w:t>
      </w:r>
      <w:r>
        <w:rPr>
          <w:rFonts w:hint="cs"/>
          <w:rtl/>
        </w:rPr>
        <w:t>.</w:t>
      </w:r>
    </w:p>
    <w:p w:rsidR="0070665E" w:rsidRDefault="0070665E" w:rsidP="0070665E">
      <w:pPr>
        <w:rPr>
          <w:rtl/>
        </w:rPr>
      </w:pPr>
    </w:p>
    <w:sdt>
      <w:sdtPr>
        <w:rPr>
          <w:rFonts w:hint="cs"/>
          <w:rtl/>
        </w:rPr>
        <w:alias w:val="יור"/>
        <w:tag w:val="&lt;ID&gt;5296&lt;/ID&gt;&lt;Name&gt;יואב קיש - יו&quot;רַ&lt;/Name&gt;&lt;Data&gt;יואב קיש&lt;/Data&gt;&lt;Shortcut&gt;יוקי&lt;/Shortcut&gt;"/>
        <w:id w:val="1693262762"/>
        <w:placeholder>
          <w:docPart w:val="09B29AAC3D0F434F990C9A18383B68F2"/>
        </w:placeholder>
      </w:sdtPr>
      <w:sdtEndPr/>
      <w:sdtContent>
        <w:p w:rsidR="0070665E" w:rsidRDefault="0070665E" w:rsidP="0070665E">
          <w:pPr>
            <w:pStyle w:val="af6"/>
            <w:keepNext/>
          </w:pPr>
          <w:r>
            <w:rPr>
              <w:rStyle w:val="afd"/>
              <w:rFonts w:hint="cs"/>
              <w:color w:val="000000"/>
              <w:rtl/>
            </w:rPr>
            <w:t>היו"ר יואב קיש</w:t>
          </w:r>
          <w:r>
            <w:rPr>
              <w:rFonts w:hint="cs"/>
              <w:color w:val="000000"/>
              <w:rtl/>
            </w:rPr>
            <w:t>:</w:t>
          </w:r>
        </w:p>
      </w:sdtContent>
    </w:sdt>
    <w:p w:rsidR="0070665E" w:rsidRDefault="0070665E" w:rsidP="0070665E">
      <w:pPr>
        <w:rPr>
          <w:rtl/>
        </w:rPr>
      </w:pPr>
    </w:p>
    <w:p w:rsidR="0070665E" w:rsidRDefault="0070665E" w:rsidP="0070665E">
      <w:pPr>
        <w:rPr>
          <w:rtl/>
        </w:rPr>
      </w:pPr>
      <w:r>
        <w:rPr>
          <w:rFonts w:hint="cs"/>
          <w:rtl/>
        </w:rPr>
        <w:t>אם לעסק היה כל שנתי</w:t>
      </w:r>
      <w:r w:rsidR="00286B3D">
        <w:rPr>
          <w:rFonts w:hint="cs"/>
          <w:rtl/>
        </w:rPr>
        <w:t>י</w:t>
      </w:r>
      <w:r>
        <w:rPr>
          <w:rFonts w:hint="cs"/>
          <w:rtl/>
        </w:rPr>
        <w:t>ם</w:t>
      </w:r>
      <w:r w:rsidR="00286B3D">
        <w:rPr>
          <w:rFonts w:hint="cs"/>
          <w:rtl/>
        </w:rPr>
        <w:t xml:space="preserve"> חידוש </w:t>
      </w:r>
      <w:proofErr w:type="spellStart"/>
      <w:r w:rsidR="00286B3D">
        <w:rPr>
          <w:rFonts w:hint="cs"/>
          <w:rtl/>
        </w:rPr>
        <w:t>רשיון</w:t>
      </w:r>
      <w:proofErr w:type="spellEnd"/>
      <w:r w:rsidR="00286B3D">
        <w:rPr>
          <w:rFonts w:hint="cs"/>
          <w:rtl/>
        </w:rPr>
        <w:t>, ועכשיו קיבל עשר שנים</w:t>
      </w:r>
      <w:r>
        <w:rPr>
          <w:rFonts w:hint="cs"/>
          <w:rtl/>
        </w:rPr>
        <w:t xml:space="preserve">, זה אומר שאתם צריכים להגיע אליו כל שנתיים. ממילא הייתם בחידוש </w:t>
      </w:r>
      <w:proofErr w:type="spellStart"/>
      <w:r>
        <w:rPr>
          <w:rFonts w:hint="cs"/>
          <w:rtl/>
        </w:rPr>
        <w:t>הרשיון</w:t>
      </w:r>
      <w:proofErr w:type="spellEnd"/>
      <w:r>
        <w:rPr>
          <w:rFonts w:hint="cs"/>
          <w:rtl/>
        </w:rPr>
        <w:t xml:space="preserve"> עושים את זה.</w:t>
      </w:r>
    </w:p>
    <w:p w:rsidR="0070665E" w:rsidRDefault="0070665E" w:rsidP="0070665E">
      <w:pPr>
        <w:rPr>
          <w:rtl/>
        </w:rPr>
      </w:pPr>
    </w:p>
    <w:sdt>
      <w:sdtPr>
        <w:rPr>
          <w:rtl/>
        </w:rPr>
        <w:alias w:val="דובר_המשך"/>
        <w:tag w:val="&lt;ID&gt;371683&lt;/ID&gt;&lt;Name&gt;גילי צימנד&lt;/Name&gt;&lt;Data&gt;גילי צימנד&lt;/Data&gt;&lt;Shortcut&gt;גיצי&lt;/Shortcut&gt;"/>
        <w:id w:val="-379936618"/>
        <w:placeholder>
          <w:docPart w:val="DefaultPlaceholder_-1854013440"/>
        </w:placeholder>
        <w15:color w:val="993366"/>
      </w:sdtPr>
      <w:sdtEndPr/>
      <w:sdtContent>
        <w:p w:rsidR="0070665E" w:rsidRDefault="0070665E" w:rsidP="0070665E">
          <w:pPr>
            <w:pStyle w:val="-"/>
            <w:keepNext/>
            <w:rPr>
              <w:rtl/>
            </w:rPr>
          </w:pPr>
          <w:r w:rsidRPr="0070665E">
            <w:rPr>
              <w:rStyle w:val="afd"/>
              <w:color w:val="000000"/>
              <w:rtl/>
            </w:rPr>
            <w:t xml:space="preserve">גילי </w:t>
          </w:r>
          <w:proofErr w:type="spellStart"/>
          <w:r w:rsidRPr="0070665E">
            <w:rPr>
              <w:rStyle w:val="afd"/>
              <w:color w:val="000000"/>
              <w:rtl/>
            </w:rPr>
            <w:t>צימנד</w:t>
          </w:r>
          <w:proofErr w:type="spellEnd"/>
          <w:r w:rsidRPr="0070665E">
            <w:rPr>
              <w:color w:val="000000"/>
              <w:rtl/>
            </w:rPr>
            <w:t>:</w:t>
          </w:r>
        </w:p>
      </w:sdtContent>
    </w:sdt>
    <w:p w:rsidR="0070665E" w:rsidRDefault="0070665E" w:rsidP="0070665E">
      <w:pPr>
        <w:pStyle w:val="KeepWithNext"/>
        <w:rPr>
          <w:rtl/>
        </w:rPr>
      </w:pPr>
    </w:p>
    <w:p w:rsidR="0070665E" w:rsidRDefault="00286B3D" w:rsidP="00286B3D">
      <w:pPr>
        <w:rPr>
          <w:rtl/>
        </w:rPr>
      </w:pPr>
      <w:r>
        <w:rPr>
          <w:rFonts w:hint="cs"/>
          <w:rtl/>
        </w:rPr>
        <w:t xml:space="preserve">קודם כל, </w:t>
      </w:r>
      <w:r w:rsidR="0070665E">
        <w:rPr>
          <w:rFonts w:hint="cs"/>
          <w:rtl/>
        </w:rPr>
        <w:t xml:space="preserve">ממילא לא מגיעים. </w:t>
      </w:r>
      <w:r>
        <w:rPr>
          <w:rFonts w:hint="cs"/>
          <w:rtl/>
        </w:rPr>
        <w:t xml:space="preserve">אתם יכולים </w:t>
      </w:r>
      <w:bookmarkStart w:id="271" w:name="_ETM_Q1_3247897"/>
      <w:bookmarkEnd w:id="271"/>
      <w:r>
        <w:rPr>
          <w:rFonts w:hint="cs"/>
          <w:rtl/>
        </w:rPr>
        <w:t xml:space="preserve">לראות </w:t>
      </w:r>
      <w:r>
        <w:rPr>
          <w:rtl/>
        </w:rPr>
        <w:t>–</w:t>
      </w:r>
      <w:r>
        <w:rPr>
          <w:rFonts w:hint="cs"/>
          <w:rtl/>
        </w:rPr>
        <w:t xml:space="preserve"> אנחנו מפרסמים את הנתונים כבר כמה שנים - </w:t>
      </w:r>
      <w:bookmarkStart w:id="272" w:name="_ETM_Q1_3248978"/>
      <w:bookmarkEnd w:id="272"/>
      <w:r w:rsidR="0070665E">
        <w:rPr>
          <w:rFonts w:hint="cs"/>
          <w:rtl/>
        </w:rPr>
        <w:t>אנחנו לא עומדים ב</w:t>
      </w:r>
      <w:r>
        <w:rPr>
          <w:rFonts w:hint="cs"/>
          <w:rtl/>
        </w:rPr>
        <w:t xml:space="preserve">תקופות חידוש </w:t>
      </w:r>
      <w:proofErr w:type="spellStart"/>
      <w:r>
        <w:rPr>
          <w:rFonts w:hint="cs"/>
          <w:rtl/>
        </w:rPr>
        <w:t>הרשיונות</w:t>
      </w:r>
      <w:proofErr w:type="spellEnd"/>
      <w:r>
        <w:rPr>
          <w:rFonts w:hint="cs"/>
          <w:rtl/>
        </w:rPr>
        <w:t xml:space="preserve"> </w:t>
      </w:r>
      <w:r w:rsidR="0070665E">
        <w:rPr>
          <w:rFonts w:hint="cs"/>
          <w:rtl/>
        </w:rPr>
        <w:t>לצערנו. ה</w:t>
      </w:r>
      <w:r>
        <w:rPr>
          <w:rFonts w:hint="cs"/>
          <w:rtl/>
        </w:rPr>
        <w:t>מ</w:t>
      </w:r>
      <w:r w:rsidR="0070665E">
        <w:rPr>
          <w:rFonts w:hint="cs"/>
          <w:rtl/>
        </w:rPr>
        <w:t>מוצע שלנו הוא הרבה מעבר ל-30 יום שהחוק מח</w:t>
      </w:r>
      <w:r>
        <w:rPr>
          <w:rFonts w:hint="cs"/>
          <w:rtl/>
        </w:rPr>
        <w:t>י</w:t>
      </w:r>
      <w:r w:rsidR="0070665E">
        <w:rPr>
          <w:rFonts w:hint="cs"/>
          <w:rtl/>
        </w:rPr>
        <w:t xml:space="preserve">יב. </w:t>
      </w:r>
      <w:r>
        <w:rPr>
          <w:rFonts w:hint="cs"/>
          <w:rtl/>
        </w:rPr>
        <w:t xml:space="preserve">אין כוח אדם. </w:t>
      </w:r>
      <w:r w:rsidR="0070665E">
        <w:rPr>
          <w:rFonts w:hint="cs"/>
          <w:rtl/>
        </w:rPr>
        <w:t>אותם 15 איש במ</w:t>
      </w:r>
      <w:r>
        <w:rPr>
          <w:rFonts w:hint="cs"/>
          <w:rtl/>
        </w:rPr>
        <w:t>ח</w:t>
      </w:r>
      <w:r w:rsidR="0070665E">
        <w:rPr>
          <w:rFonts w:hint="cs"/>
          <w:rtl/>
        </w:rPr>
        <w:t xml:space="preserve">וזות, </w:t>
      </w:r>
      <w:r>
        <w:rPr>
          <w:rFonts w:hint="cs"/>
          <w:rtl/>
        </w:rPr>
        <w:t xml:space="preserve">מטפלים גם בעסקים הפשוטים, </w:t>
      </w:r>
      <w:bookmarkStart w:id="273" w:name="_ETM_Q1_3261809"/>
      <w:bookmarkEnd w:id="273"/>
      <w:r w:rsidR="0070665E">
        <w:rPr>
          <w:rFonts w:hint="cs"/>
          <w:rtl/>
        </w:rPr>
        <w:t>איפה שאין יחידות סביבתיות, גם בבינוניים, גם במורכבים</w:t>
      </w:r>
      <w:r>
        <w:rPr>
          <w:rFonts w:hint="cs"/>
          <w:rtl/>
        </w:rPr>
        <w:t>. מדובר על עומס עבודה מאוד גדול,</w:t>
      </w:r>
      <w:r w:rsidR="0070665E">
        <w:rPr>
          <w:rFonts w:hint="cs"/>
          <w:rtl/>
        </w:rPr>
        <w:t xml:space="preserve"> </w:t>
      </w:r>
      <w:r>
        <w:rPr>
          <w:rFonts w:hint="cs"/>
          <w:rtl/>
        </w:rPr>
        <w:t>ו</w:t>
      </w:r>
      <w:r w:rsidR="0070665E">
        <w:rPr>
          <w:rFonts w:hint="cs"/>
          <w:rtl/>
        </w:rPr>
        <w:t>הם לא עומדים בזה. זו המציאות. אנחנו לא מתכחשים לזה.</w:t>
      </w:r>
    </w:p>
    <w:p w:rsidR="0070665E" w:rsidRDefault="0070665E" w:rsidP="0070665E">
      <w:pPr>
        <w:rPr>
          <w:rtl/>
        </w:rPr>
      </w:pPr>
    </w:p>
    <w:p w:rsidR="0070665E" w:rsidRDefault="0070665E" w:rsidP="0070665E">
      <w:pPr>
        <w:rPr>
          <w:rtl/>
        </w:rPr>
      </w:pPr>
      <w:r>
        <w:rPr>
          <w:rFonts w:hint="cs"/>
          <w:rtl/>
        </w:rPr>
        <w:t>ככל שיוארכו תוקפם</w:t>
      </w:r>
      <w:r w:rsidR="00286B3D">
        <w:rPr>
          <w:rFonts w:hint="cs"/>
          <w:rtl/>
        </w:rPr>
        <w:t xml:space="preserve"> </w:t>
      </w:r>
      <w:bookmarkStart w:id="274" w:name="_ETM_Q1_3276562"/>
      <w:bookmarkEnd w:id="274"/>
      <w:r w:rsidR="00286B3D">
        <w:rPr>
          <w:rFonts w:hint="cs"/>
          <w:rtl/>
        </w:rPr>
        <w:t xml:space="preserve">של </w:t>
      </w:r>
      <w:proofErr w:type="spellStart"/>
      <w:r w:rsidR="00286B3D">
        <w:rPr>
          <w:rFonts w:hint="cs"/>
          <w:rtl/>
        </w:rPr>
        <w:t>רשיונות</w:t>
      </w:r>
      <w:proofErr w:type="spellEnd"/>
      <w:r>
        <w:rPr>
          <w:rFonts w:hint="cs"/>
          <w:rtl/>
        </w:rPr>
        <w:t xml:space="preserve">- - </w:t>
      </w:r>
    </w:p>
    <w:p w:rsidR="0070665E" w:rsidRDefault="0070665E" w:rsidP="0070665E">
      <w:pPr>
        <w:rPr>
          <w:rtl/>
        </w:rPr>
      </w:pPr>
    </w:p>
    <w:sdt>
      <w:sdtPr>
        <w:rPr>
          <w:rtl/>
        </w:rPr>
        <w:alias w:val="יור"/>
        <w:tag w:val="&lt;ID&gt;5296&lt;/ID&gt;&lt;Name&gt;יואב קיש - יו&quot;רַ&lt;/Name&gt;&lt;Data&gt;יואב קיש&lt;/Data&gt;&lt;Shortcut&gt;יוקי&lt;/Shortcut&gt;"/>
        <w:id w:val="1991822079"/>
        <w:placeholder>
          <w:docPart w:val="DefaultPlaceholder_-1854013440"/>
        </w:placeholder>
        <w15:color w:val="993366"/>
      </w:sdtPr>
      <w:sdtEndPr/>
      <w:sdtContent>
        <w:p w:rsidR="0070665E" w:rsidRDefault="0070665E" w:rsidP="0070665E">
          <w:pPr>
            <w:pStyle w:val="af6"/>
            <w:keepNext/>
            <w:rPr>
              <w:rtl/>
            </w:rPr>
          </w:pPr>
          <w:r w:rsidRPr="0070665E">
            <w:rPr>
              <w:rStyle w:val="afd"/>
              <w:color w:val="000000"/>
              <w:rtl/>
            </w:rPr>
            <w:t>היו"ר יואב קיש</w:t>
          </w:r>
          <w:r w:rsidRPr="0070665E">
            <w:rPr>
              <w:color w:val="000000"/>
              <w:rtl/>
            </w:rPr>
            <w:t>:</w:t>
          </w:r>
        </w:p>
      </w:sdtContent>
    </w:sdt>
    <w:p w:rsidR="0070665E" w:rsidRDefault="0070665E" w:rsidP="0070665E">
      <w:pPr>
        <w:pStyle w:val="KeepWithNext"/>
        <w:rPr>
          <w:rtl/>
        </w:rPr>
      </w:pPr>
    </w:p>
    <w:p w:rsidR="0070665E" w:rsidRDefault="0070665E" w:rsidP="0070665E">
      <w:pPr>
        <w:rPr>
          <w:rtl/>
        </w:rPr>
      </w:pPr>
      <w:r>
        <w:rPr>
          <w:rFonts w:hint="cs"/>
          <w:rtl/>
        </w:rPr>
        <w:t>למה לא ביקשתם?</w:t>
      </w:r>
    </w:p>
    <w:p w:rsidR="0070665E" w:rsidRDefault="0070665E" w:rsidP="0070665E">
      <w:pPr>
        <w:rPr>
          <w:rtl/>
        </w:rPr>
      </w:pPr>
    </w:p>
    <w:sdt>
      <w:sdtPr>
        <w:rPr>
          <w:rtl/>
        </w:rPr>
        <w:alias w:val="דובר_המשך"/>
        <w:tag w:val="&lt;ID&gt;371683&lt;/ID&gt;&lt;Name&gt;גילי צימנד&lt;/Name&gt;&lt;Data&gt;גילי צימנד&lt;/Data&gt;&lt;Shortcut&gt;גיצי&lt;/Shortcut&gt;"/>
        <w:id w:val="908116567"/>
        <w:placeholder>
          <w:docPart w:val="DefaultPlaceholder_-1854013440"/>
        </w:placeholder>
        <w15:color w:val="993366"/>
      </w:sdtPr>
      <w:sdtEndPr/>
      <w:sdtContent>
        <w:p w:rsidR="0070665E" w:rsidRDefault="0070665E" w:rsidP="0070665E">
          <w:pPr>
            <w:pStyle w:val="-"/>
            <w:keepNext/>
            <w:rPr>
              <w:rtl/>
            </w:rPr>
          </w:pPr>
          <w:r w:rsidRPr="0070665E">
            <w:rPr>
              <w:rStyle w:val="afd"/>
              <w:color w:val="000000"/>
              <w:rtl/>
            </w:rPr>
            <w:t xml:space="preserve">גילי </w:t>
          </w:r>
          <w:proofErr w:type="spellStart"/>
          <w:r w:rsidRPr="0070665E">
            <w:rPr>
              <w:rStyle w:val="afd"/>
              <w:color w:val="000000"/>
              <w:rtl/>
            </w:rPr>
            <w:t>צימנד</w:t>
          </w:r>
          <w:proofErr w:type="spellEnd"/>
          <w:r w:rsidRPr="0070665E">
            <w:rPr>
              <w:color w:val="000000"/>
              <w:rtl/>
            </w:rPr>
            <w:t>:</w:t>
          </w:r>
        </w:p>
      </w:sdtContent>
    </w:sdt>
    <w:p w:rsidR="0070665E" w:rsidRDefault="0070665E" w:rsidP="0070665E">
      <w:pPr>
        <w:pStyle w:val="KeepWithNext"/>
        <w:rPr>
          <w:rtl/>
        </w:rPr>
      </w:pPr>
    </w:p>
    <w:p w:rsidR="0070665E" w:rsidRDefault="0070665E" w:rsidP="0070665E">
      <w:pPr>
        <w:rPr>
          <w:rtl/>
        </w:rPr>
      </w:pPr>
      <w:r>
        <w:rPr>
          <w:rFonts w:hint="cs"/>
          <w:rtl/>
        </w:rPr>
        <w:t>ביקשנו.</w:t>
      </w:r>
      <w:r w:rsidR="00286B3D">
        <w:rPr>
          <w:rFonts w:hint="cs"/>
          <w:rtl/>
        </w:rPr>
        <w:t xml:space="preserve"> נתנו להם פתרון טכני.</w:t>
      </w:r>
    </w:p>
    <w:p w:rsidR="0070665E" w:rsidRDefault="0070665E" w:rsidP="0070665E">
      <w:pPr>
        <w:rPr>
          <w:rtl/>
        </w:rPr>
      </w:pPr>
    </w:p>
    <w:bookmarkStart w:id="275" w:name="_ETM_Q1_3283522" w:displacedByCustomXml="next"/>
    <w:bookmarkEnd w:id="275" w:displacedByCustomXml="next"/>
    <w:sdt>
      <w:sdtPr>
        <w:rPr>
          <w:rFonts w:hint="cs"/>
          <w:rtl/>
        </w:rPr>
        <w:alias w:val="דובר"/>
        <w:tag w:val="&lt;ID&gt;-1&lt;/ID&gt;&lt;Name&gt;תומר רוזנר&lt;/Name&gt;&lt;Data&gt;תומר רוזנר&lt;/Data&gt;&lt;Shortcut&gt;תומר&lt;/Shortcut&gt;&lt;MemberID&gt;&lt;/MemberID&gt;"/>
        <w:id w:val="-562110605"/>
        <w:placeholder>
          <w:docPart w:val="DefaultPlaceholder_-1854013440"/>
        </w:placeholder>
        <w15:color w:val="993366"/>
      </w:sdtPr>
      <w:sdtEndPr/>
      <w:sdtContent>
        <w:p w:rsidR="0070665E" w:rsidRDefault="0070665E" w:rsidP="0070665E">
          <w:pPr>
            <w:pStyle w:val="a4"/>
            <w:keepNext/>
            <w:rPr>
              <w:rtl/>
            </w:rPr>
          </w:pPr>
          <w:r w:rsidRPr="0070665E">
            <w:rPr>
              <w:rStyle w:val="afd"/>
              <w:color w:val="000000"/>
              <w:rtl/>
            </w:rPr>
            <w:t>תומר רוזנר</w:t>
          </w:r>
          <w:r w:rsidRPr="0070665E">
            <w:rPr>
              <w:color w:val="000000"/>
              <w:rtl/>
            </w:rPr>
            <w:t>:</w:t>
          </w:r>
        </w:p>
      </w:sdtContent>
    </w:sdt>
    <w:p w:rsidR="0070665E" w:rsidRDefault="0070665E" w:rsidP="0070665E">
      <w:pPr>
        <w:pStyle w:val="KeepWithNext"/>
        <w:rPr>
          <w:rtl/>
        </w:rPr>
      </w:pPr>
    </w:p>
    <w:p w:rsidR="0070665E" w:rsidRDefault="0070665E" w:rsidP="0070665E">
      <w:pPr>
        <w:rPr>
          <w:rtl/>
        </w:rPr>
      </w:pPr>
      <w:r>
        <w:rPr>
          <w:rFonts w:hint="cs"/>
          <w:rtl/>
        </w:rPr>
        <w:t>לא פתרון טוב.</w:t>
      </w:r>
    </w:p>
    <w:p w:rsidR="0070665E" w:rsidRDefault="0070665E" w:rsidP="0070665E">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90993202"/>
        <w:placeholder>
          <w:docPart w:val="DefaultPlaceholder_-1854013440"/>
        </w:placeholder>
        <w15:color w:val="993366"/>
      </w:sdtPr>
      <w:sdtEndPr/>
      <w:sdtContent>
        <w:p w:rsidR="0070665E" w:rsidRDefault="0070665E" w:rsidP="0070665E">
          <w:pPr>
            <w:pStyle w:val="af9"/>
            <w:keepNext/>
            <w:rPr>
              <w:rtl/>
            </w:rPr>
          </w:pPr>
          <w:r w:rsidRPr="0070665E">
            <w:rPr>
              <w:rStyle w:val="afd"/>
              <w:color w:val="000000"/>
              <w:rtl/>
            </w:rPr>
            <w:t xml:space="preserve">גילי </w:t>
          </w:r>
          <w:proofErr w:type="spellStart"/>
          <w:r w:rsidRPr="0070665E">
            <w:rPr>
              <w:rStyle w:val="afd"/>
              <w:color w:val="000000"/>
              <w:rtl/>
            </w:rPr>
            <w:t>צימנד</w:t>
          </w:r>
          <w:proofErr w:type="spellEnd"/>
          <w:r w:rsidRPr="0070665E">
            <w:rPr>
              <w:color w:val="000000"/>
              <w:rtl/>
            </w:rPr>
            <w:t>:</w:t>
          </w:r>
        </w:p>
      </w:sdtContent>
    </w:sdt>
    <w:p w:rsidR="0070665E" w:rsidRDefault="0070665E" w:rsidP="0070665E">
      <w:pPr>
        <w:pStyle w:val="KeepWithNext"/>
        <w:rPr>
          <w:rtl/>
        </w:rPr>
      </w:pPr>
    </w:p>
    <w:p w:rsidR="0070665E" w:rsidRDefault="00286B3D" w:rsidP="0070665E">
      <w:pPr>
        <w:rPr>
          <w:rtl/>
        </w:rPr>
      </w:pPr>
      <w:r>
        <w:rPr>
          <w:rFonts w:hint="cs"/>
          <w:rtl/>
        </w:rPr>
        <w:t xml:space="preserve">הפתרון שניתן למה שביקשנו מעקר </w:t>
      </w:r>
      <w:bookmarkStart w:id="276" w:name="_ETM_Q1_3292530"/>
      <w:bookmarkEnd w:id="276"/>
      <w:r>
        <w:rPr>
          <w:rFonts w:hint="cs"/>
          <w:rtl/>
        </w:rPr>
        <w:t>את הרפורמה. אני מצטערת עליו</w:t>
      </w:r>
      <w:r w:rsidR="0070665E">
        <w:rPr>
          <w:rFonts w:hint="cs"/>
          <w:rtl/>
        </w:rPr>
        <w:t xml:space="preserve">. גם לנו, לצורך הנושא של ביטול </w:t>
      </w:r>
      <w:proofErr w:type="spellStart"/>
      <w:r w:rsidR="0070665E">
        <w:rPr>
          <w:rFonts w:hint="cs"/>
          <w:rtl/>
        </w:rPr>
        <w:t>רשיונות</w:t>
      </w:r>
      <w:proofErr w:type="spellEnd"/>
      <w:r>
        <w:rPr>
          <w:rFonts w:hint="cs"/>
          <w:rtl/>
        </w:rPr>
        <w:t>, יהי הצורך בתקנים ללשכה המשפטים. מדובר פה בשינויים</w:t>
      </w:r>
      <w:r w:rsidR="0070665E">
        <w:rPr>
          <w:rFonts w:hint="cs"/>
          <w:rtl/>
        </w:rPr>
        <w:t>.</w:t>
      </w:r>
    </w:p>
    <w:p w:rsidR="0070665E" w:rsidRDefault="0070665E" w:rsidP="0070665E">
      <w:pPr>
        <w:rPr>
          <w:rtl/>
        </w:rPr>
      </w:pPr>
    </w:p>
    <w:sdt>
      <w:sdtPr>
        <w:rPr>
          <w:rFonts w:hint="cs"/>
          <w:rtl/>
        </w:rPr>
        <w:alias w:val="יור"/>
        <w:tag w:val="&lt;ID&gt;5296&lt;/ID&gt;&lt;Name&gt;יואב קיש - יו&quot;רַ&lt;/Name&gt;&lt;Data&gt;יואב קיש&lt;/Data&gt;&lt;Shortcut&gt;יוקי&lt;/Shortcut&gt;"/>
        <w:id w:val="1563524022"/>
        <w:placeholder>
          <w:docPart w:val="DD65FD374E7445149FD82638D17123D9"/>
        </w:placeholder>
      </w:sdtPr>
      <w:sdtEndPr/>
      <w:sdtContent>
        <w:p w:rsidR="0070665E" w:rsidRDefault="0070665E" w:rsidP="0070665E">
          <w:pPr>
            <w:pStyle w:val="af6"/>
            <w:keepNext/>
          </w:pPr>
          <w:r>
            <w:rPr>
              <w:rStyle w:val="afd"/>
              <w:rFonts w:hint="cs"/>
              <w:color w:val="000000"/>
              <w:rtl/>
            </w:rPr>
            <w:t>היו"ר יואב קיש</w:t>
          </w:r>
          <w:r>
            <w:rPr>
              <w:rFonts w:hint="cs"/>
              <w:color w:val="000000"/>
              <w:rtl/>
            </w:rPr>
            <w:t>:</w:t>
          </w:r>
        </w:p>
      </w:sdtContent>
    </w:sdt>
    <w:p w:rsidR="0070665E" w:rsidRDefault="0070665E" w:rsidP="0070665E">
      <w:pPr>
        <w:rPr>
          <w:rtl/>
        </w:rPr>
      </w:pPr>
    </w:p>
    <w:p w:rsidR="0070665E" w:rsidRDefault="00286B3D" w:rsidP="0070665E">
      <w:pPr>
        <w:rPr>
          <w:rtl/>
        </w:rPr>
      </w:pPr>
      <w:r>
        <w:rPr>
          <w:rFonts w:hint="cs"/>
          <w:rtl/>
        </w:rPr>
        <w:t xml:space="preserve">זה </w:t>
      </w:r>
      <w:r w:rsidR="0070665E">
        <w:rPr>
          <w:rFonts w:hint="cs"/>
          <w:rtl/>
        </w:rPr>
        <w:t>אני לא חושב.</w:t>
      </w:r>
    </w:p>
    <w:p w:rsidR="0070665E" w:rsidRDefault="0070665E" w:rsidP="0070665E">
      <w:pPr>
        <w:rPr>
          <w:rtl/>
        </w:rPr>
      </w:pPr>
    </w:p>
    <w:bookmarkStart w:id="277" w:name="_ETM_Q1_3311250" w:displacedByCustomXml="next"/>
    <w:bookmarkEnd w:id="277" w:displacedByCustomXml="next"/>
    <w:sdt>
      <w:sdtPr>
        <w:rPr>
          <w:rtl/>
        </w:rPr>
        <w:alias w:val="דובר_המשך"/>
        <w:tag w:val="&lt;ID&gt;371683&lt;/ID&gt;&lt;Name&gt;גילי צימנד&lt;/Name&gt;&lt;Data&gt;גילי צימנד&lt;/Data&gt;&lt;Shortcut&gt;גיצי&lt;/Shortcut&gt;"/>
        <w:id w:val="-1737227174"/>
        <w:placeholder>
          <w:docPart w:val="DefaultPlaceholder_-1854013440"/>
        </w:placeholder>
        <w15:color w:val="993366"/>
      </w:sdtPr>
      <w:sdtEndPr/>
      <w:sdtContent>
        <w:p w:rsidR="00286B3D" w:rsidRDefault="00286B3D" w:rsidP="00286B3D">
          <w:pPr>
            <w:pStyle w:val="-"/>
            <w:keepNext/>
            <w:rPr>
              <w:rtl/>
            </w:rPr>
          </w:pPr>
          <w:r w:rsidRPr="00286B3D">
            <w:rPr>
              <w:rStyle w:val="afd"/>
              <w:color w:val="000000"/>
              <w:rtl/>
            </w:rPr>
            <w:t xml:space="preserve">גילי </w:t>
          </w:r>
          <w:proofErr w:type="spellStart"/>
          <w:r w:rsidRPr="00286B3D">
            <w:rPr>
              <w:rStyle w:val="afd"/>
              <w:color w:val="000000"/>
              <w:rtl/>
            </w:rPr>
            <w:t>צימנד</w:t>
          </w:r>
          <w:proofErr w:type="spellEnd"/>
          <w:r w:rsidRPr="00286B3D">
            <w:rPr>
              <w:color w:val="000000"/>
              <w:rtl/>
            </w:rPr>
            <w:t>:</w:t>
          </w:r>
        </w:p>
      </w:sdtContent>
    </w:sdt>
    <w:p w:rsidR="00286B3D" w:rsidRDefault="00286B3D" w:rsidP="00286B3D">
      <w:pPr>
        <w:pStyle w:val="KeepWithNext"/>
        <w:rPr>
          <w:rtl/>
        </w:rPr>
      </w:pPr>
    </w:p>
    <w:p w:rsidR="0070665E" w:rsidRDefault="0070665E" w:rsidP="00CB2770">
      <w:pPr>
        <w:rPr>
          <w:rtl/>
        </w:rPr>
      </w:pPr>
      <w:r>
        <w:rPr>
          <w:rFonts w:hint="cs"/>
          <w:rtl/>
        </w:rPr>
        <w:t xml:space="preserve">ביקשנו לזה שני תקנים. </w:t>
      </w:r>
      <w:r w:rsidR="00286B3D">
        <w:rPr>
          <w:rFonts w:hint="cs"/>
          <w:rtl/>
        </w:rPr>
        <w:t xml:space="preserve">יש לנו </w:t>
      </w:r>
      <w:bookmarkStart w:id="278" w:name="_ETM_Q1_3315618"/>
      <w:bookmarkEnd w:id="278"/>
      <w:r w:rsidR="00286B3D">
        <w:rPr>
          <w:rFonts w:hint="cs"/>
          <w:rtl/>
        </w:rPr>
        <w:t xml:space="preserve">היום הרבה עבודה </w:t>
      </w:r>
      <w:r>
        <w:rPr>
          <w:rFonts w:hint="cs"/>
          <w:rtl/>
        </w:rPr>
        <w:t xml:space="preserve">מול רשויות שנותנות </w:t>
      </w:r>
      <w:proofErr w:type="spellStart"/>
      <w:r>
        <w:rPr>
          <w:rFonts w:hint="cs"/>
          <w:rtl/>
        </w:rPr>
        <w:t>רשיונות</w:t>
      </w:r>
      <w:proofErr w:type="spellEnd"/>
      <w:r>
        <w:rPr>
          <w:rFonts w:hint="cs"/>
          <w:rtl/>
        </w:rPr>
        <w:t xml:space="preserve"> מבלי לפנות אלינו. זה קורה לצערי</w:t>
      </w:r>
      <w:r w:rsidR="00286B3D">
        <w:rPr>
          <w:rFonts w:hint="cs"/>
          <w:rtl/>
        </w:rPr>
        <w:t>, למרות שאנחנו נותני אישור.</w:t>
      </w:r>
      <w:r>
        <w:rPr>
          <w:rFonts w:hint="cs"/>
          <w:rtl/>
        </w:rPr>
        <w:t xml:space="preserve"> זו התעסקות שקיימת. </w:t>
      </w:r>
      <w:r w:rsidR="00286B3D">
        <w:rPr>
          <w:rFonts w:hint="cs"/>
          <w:rtl/>
        </w:rPr>
        <w:t xml:space="preserve">זו התעסקות שתהיה. </w:t>
      </w:r>
      <w:bookmarkStart w:id="279" w:name="_ETM_Q1_3329665"/>
      <w:bookmarkEnd w:id="279"/>
      <w:r>
        <w:rPr>
          <w:rFonts w:hint="cs"/>
          <w:rtl/>
        </w:rPr>
        <w:t>הנושא הזה חייב לקבל מ</w:t>
      </w:r>
      <w:r w:rsidR="00286B3D">
        <w:rPr>
          <w:rFonts w:hint="cs"/>
          <w:rtl/>
        </w:rPr>
        <w:t>ענה. לא כל הרשויות הן ה-15 הגדו</w:t>
      </w:r>
      <w:r>
        <w:rPr>
          <w:rFonts w:hint="cs"/>
          <w:rtl/>
        </w:rPr>
        <w:t>ל</w:t>
      </w:r>
      <w:r w:rsidR="00286B3D">
        <w:rPr>
          <w:rFonts w:hint="cs"/>
          <w:rtl/>
        </w:rPr>
        <w:t>ו</w:t>
      </w:r>
      <w:r>
        <w:rPr>
          <w:rFonts w:hint="cs"/>
          <w:rtl/>
        </w:rPr>
        <w:t xml:space="preserve">ת והחזקות; </w:t>
      </w:r>
      <w:r w:rsidR="00286B3D">
        <w:rPr>
          <w:rFonts w:hint="cs"/>
          <w:rtl/>
        </w:rPr>
        <w:t xml:space="preserve">יש לנו 257 רשויות. אנחנו מתמודדים </w:t>
      </w:r>
      <w:r>
        <w:rPr>
          <w:rFonts w:hint="cs"/>
          <w:rtl/>
        </w:rPr>
        <w:t xml:space="preserve">עם בעיות קשות בנושאים האלה. גם צווי בתי משפט בחלק מהמקומות לא מקיימים. </w:t>
      </w:r>
      <w:r w:rsidR="00286B3D">
        <w:rPr>
          <w:rFonts w:hint="cs"/>
          <w:rtl/>
        </w:rPr>
        <w:t xml:space="preserve">כל הנושאים האלה יצטרכו </w:t>
      </w:r>
      <w:bookmarkStart w:id="280" w:name="_ETM_Q1_3341499"/>
      <w:bookmarkEnd w:id="280"/>
      <w:r w:rsidR="00286B3D">
        <w:rPr>
          <w:rFonts w:hint="cs"/>
          <w:rtl/>
        </w:rPr>
        <w:t xml:space="preserve">לקבל מענה, ונוסף לזה, </w:t>
      </w:r>
      <w:r>
        <w:rPr>
          <w:rFonts w:hint="cs"/>
          <w:rtl/>
        </w:rPr>
        <w:t>גם מנגנון תיאום אכיפה לא נדון, אבל זו הצעה שעומדת על הפרק</w:t>
      </w:r>
      <w:r w:rsidR="00286B3D">
        <w:rPr>
          <w:rFonts w:hint="cs"/>
          <w:rtl/>
        </w:rPr>
        <w:t xml:space="preserve">, של צורך לתאם בין השלטון </w:t>
      </w:r>
      <w:r>
        <w:rPr>
          <w:rFonts w:hint="cs"/>
          <w:rtl/>
        </w:rPr>
        <w:t xml:space="preserve"> </w:t>
      </w:r>
      <w:r w:rsidR="00CB2770">
        <w:rPr>
          <w:rFonts w:hint="cs"/>
          <w:rtl/>
        </w:rPr>
        <w:t>המרכזי לשלטון המקומי ביחס לתיאום אכיפ</w:t>
      </w:r>
      <w:r>
        <w:rPr>
          <w:rFonts w:hint="cs"/>
          <w:rtl/>
        </w:rPr>
        <w:t>ה</w:t>
      </w:r>
      <w:r w:rsidR="00CB2770">
        <w:rPr>
          <w:rFonts w:hint="cs"/>
          <w:rtl/>
        </w:rPr>
        <w:t>, מי יעשה מה</w:t>
      </w:r>
      <w:r>
        <w:rPr>
          <w:rFonts w:hint="cs"/>
          <w:rtl/>
        </w:rPr>
        <w:t xml:space="preserve">. גם זה ידרוש כוח אדם. </w:t>
      </w:r>
      <w:r w:rsidR="00CB2770">
        <w:rPr>
          <w:rFonts w:hint="cs"/>
          <w:rtl/>
        </w:rPr>
        <w:t xml:space="preserve">יהיה צריך מישהו בשביל </w:t>
      </w:r>
      <w:bookmarkStart w:id="281" w:name="_ETM_Q1_3356158"/>
      <w:bookmarkEnd w:id="281"/>
      <w:r w:rsidR="00CB2770">
        <w:rPr>
          <w:rFonts w:hint="cs"/>
          <w:rtl/>
        </w:rPr>
        <w:t xml:space="preserve">זה. </w:t>
      </w:r>
      <w:r>
        <w:rPr>
          <w:rFonts w:hint="cs"/>
          <w:rtl/>
        </w:rPr>
        <w:t xml:space="preserve">לכן אנחנו מדברים על השינויים אחרי הכחול על 20 תקנים שעשינו אותם מאד בצמצום. </w:t>
      </w:r>
      <w:r w:rsidR="00CB2770">
        <w:rPr>
          <w:rFonts w:hint="cs"/>
          <w:rtl/>
        </w:rPr>
        <w:t xml:space="preserve">בחישובים שעשיתי לא התייחסתי לכלל העסקים; </w:t>
      </w:r>
      <w:r>
        <w:rPr>
          <w:rFonts w:hint="cs"/>
          <w:rtl/>
        </w:rPr>
        <w:t>התי</w:t>
      </w:r>
      <w:r w:rsidR="00CB2770">
        <w:rPr>
          <w:rFonts w:hint="cs"/>
          <w:rtl/>
        </w:rPr>
        <w:t>י</w:t>
      </w:r>
      <w:r>
        <w:rPr>
          <w:rFonts w:hint="cs"/>
          <w:rtl/>
        </w:rPr>
        <w:t>חסתי ר</w:t>
      </w:r>
      <w:r w:rsidR="00CB2770">
        <w:rPr>
          <w:rFonts w:hint="cs"/>
          <w:rtl/>
        </w:rPr>
        <w:t>ק</w:t>
      </w:r>
      <w:r>
        <w:rPr>
          <w:rFonts w:hint="cs"/>
          <w:rtl/>
        </w:rPr>
        <w:t xml:space="preserve"> למשמעותיים </w:t>
      </w:r>
      <w:r w:rsidR="00CB2770">
        <w:rPr>
          <w:rFonts w:hint="cs"/>
          <w:rtl/>
        </w:rPr>
        <w:t xml:space="preserve">ביותר </w:t>
      </w:r>
      <w:r>
        <w:rPr>
          <w:rFonts w:hint="cs"/>
          <w:rtl/>
        </w:rPr>
        <w:t>ולמורכבים שנהיה חייב</w:t>
      </w:r>
      <w:r w:rsidR="00CB2770">
        <w:rPr>
          <w:rFonts w:hint="cs"/>
          <w:rtl/>
        </w:rPr>
        <w:t>י</w:t>
      </w:r>
      <w:r>
        <w:rPr>
          <w:rFonts w:hint="cs"/>
          <w:rtl/>
        </w:rPr>
        <w:t xml:space="preserve">ם לבקר בהם הרבה, מעבר למה שאנחנו מבקרים. </w:t>
      </w:r>
      <w:r w:rsidR="00CB2770">
        <w:rPr>
          <w:rFonts w:hint="cs"/>
          <w:rtl/>
        </w:rPr>
        <w:t xml:space="preserve">כשלא יהיה </w:t>
      </w:r>
      <w:bookmarkStart w:id="282" w:name="_ETM_Q1_3377268"/>
      <w:bookmarkEnd w:id="282"/>
      <w:r w:rsidR="00CB2770">
        <w:rPr>
          <w:rFonts w:hint="cs"/>
          <w:rtl/>
        </w:rPr>
        <w:t xml:space="preserve">חשש לאי-קבלת </w:t>
      </w:r>
      <w:proofErr w:type="spellStart"/>
      <w:r w:rsidR="00CB2770">
        <w:rPr>
          <w:rFonts w:hint="cs"/>
          <w:rtl/>
        </w:rPr>
        <w:t>רשיון</w:t>
      </w:r>
      <w:proofErr w:type="spellEnd"/>
      <w:r w:rsidR="00CB2770">
        <w:rPr>
          <w:rFonts w:hint="cs"/>
          <w:rtl/>
        </w:rPr>
        <w:t xml:space="preserve">, </w:t>
      </w:r>
      <w:r>
        <w:rPr>
          <w:rFonts w:hint="cs"/>
          <w:rtl/>
        </w:rPr>
        <w:t xml:space="preserve">זה מחייב פיקוח. אנחנו מדברים על </w:t>
      </w:r>
      <w:r w:rsidR="00CB2770">
        <w:rPr>
          <w:rFonts w:hint="cs"/>
          <w:rtl/>
        </w:rPr>
        <w:t xml:space="preserve">עסקים מזהמים, </w:t>
      </w:r>
      <w:proofErr w:type="spellStart"/>
      <w:r w:rsidR="00CB2770">
        <w:rPr>
          <w:rFonts w:hint="cs"/>
          <w:rtl/>
        </w:rPr>
        <w:t>מזהמי</w:t>
      </w:r>
      <w:proofErr w:type="spellEnd"/>
      <w:r w:rsidR="00CB2770">
        <w:rPr>
          <w:rFonts w:hint="cs"/>
          <w:rtl/>
        </w:rPr>
        <w:t xml:space="preserve"> אוויר, </w:t>
      </w:r>
      <w:proofErr w:type="spellStart"/>
      <w:r w:rsidR="00CB2770">
        <w:rPr>
          <w:rFonts w:hint="cs"/>
          <w:rtl/>
        </w:rPr>
        <w:t>מזהמי</w:t>
      </w:r>
      <w:proofErr w:type="spellEnd"/>
      <w:r w:rsidR="00CB2770">
        <w:rPr>
          <w:rFonts w:hint="cs"/>
          <w:rtl/>
        </w:rPr>
        <w:t xml:space="preserve"> קרקע, </w:t>
      </w:r>
      <w:bookmarkStart w:id="283" w:name="_ETM_Q1_3381896"/>
      <w:bookmarkEnd w:id="283"/>
      <w:r w:rsidR="00CB2770">
        <w:rPr>
          <w:rFonts w:hint="cs"/>
          <w:rtl/>
        </w:rPr>
        <w:t xml:space="preserve">מחזיקים בחומרים מסוכנים. מדברים על השפעה על בטיחות ובריאות האדם. </w:t>
      </w:r>
      <w:bookmarkStart w:id="284" w:name="_ETM_Q1_3391336"/>
      <w:bookmarkEnd w:id="284"/>
      <w:r w:rsidR="00CB2770">
        <w:rPr>
          <w:rFonts w:hint="cs"/>
          <w:rtl/>
        </w:rPr>
        <w:t>לכן נזדקק לחיזוק הזה.</w:t>
      </w:r>
    </w:p>
    <w:p w:rsidR="00A25ACD" w:rsidRDefault="00A25ACD" w:rsidP="0070665E">
      <w:pPr>
        <w:rPr>
          <w:rtl/>
        </w:rPr>
      </w:pPr>
    </w:p>
    <w:bookmarkStart w:id="285" w:name="_ETM_Q1_3395242" w:displacedByCustomXml="next"/>
    <w:bookmarkEnd w:id="285" w:displacedByCustomXml="next"/>
    <w:sdt>
      <w:sdtPr>
        <w:rPr>
          <w:rtl/>
        </w:rPr>
        <w:alias w:val="יור"/>
        <w:tag w:val="&lt;ID&gt;5296&lt;/ID&gt;&lt;Name&gt;יואב קיש - יו&quot;רַ&lt;/Name&gt;&lt;Data&gt;יואב קיש&lt;/Data&gt;&lt;Shortcut&gt;יוקי&lt;/Shortcut&gt;"/>
        <w:id w:val="1234890133"/>
        <w:placeholder>
          <w:docPart w:val="DefaultPlaceholder_-1854013440"/>
        </w:placeholder>
        <w15:color w:val="993366"/>
      </w:sdtPr>
      <w:sdtEndPr/>
      <w:sdtContent>
        <w:p w:rsidR="00CB2770" w:rsidRDefault="00CB2770" w:rsidP="00CB2770">
          <w:pPr>
            <w:pStyle w:val="af6"/>
            <w:keepNext/>
            <w:rPr>
              <w:rtl/>
            </w:rPr>
          </w:pPr>
          <w:r w:rsidRPr="00CB2770">
            <w:rPr>
              <w:rStyle w:val="afd"/>
              <w:color w:val="000000"/>
              <w:rtl/>
            </w:rPr>
            <w:t>היו"ר יואב קיש</w:t>
          </w:r>
          <w:r w:rsidRPr="00CB2770">
            <w:rPr>
              <w:color w:val="000000"/>
              <w:rtl/>
            </w:rPr>
            <w:t>:</w:t>
          </w:r>
        </w:p>
      </w:sdtContent>
    </w:sdt>
    <w:p w:rsidR="00CB2770" w:rsidRDefault="00CB2770" w:rsidP="00CB2770">
      <w:pPr>
        <w:pStyle w:val="KeepWithNext"/>
        <w:rPr>
          <w:rtl/>
        </w:rPr>
      </w:pPr>
    </w:p>
    <w:p w:rsidR="00CB2770" w:rsidRDefault="00CB2770" w:rsidP="00CB2770">
      <w:pPr>
        <w:rPr>
          <w:rtl/>
        </w:rPr>
      </w:pPr>
      <w:r>
        <w:rPr>
          <w:rFonts w:hint="cs"/>
          <w:rtl/>
        </w:rPr>
        <w:t>משרד ראש הממשלה, בבקשה.</w:t>
      </w:r>
    </w:p>
    <w:p w:rsidR="00CB2770" w:rsidRPr="00CB2770" w:rsidRDefault="00CB2770" w:rsidP="00CB2770">
      <w:pPr>
        <w:rPr>
          <w:rtl/>
        </w:rPr>
      </w:pPr>
      <w:bookmarkStart w:id="286" w:name="_ETM_Q1_3400122"/>
      <w:bookmarkEnd w:id="286"/>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143570497"/>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CB2770" w:rsidRDefault="00CB2770" w:rsidP="00CB2770">
      <w:pPr>
        <w:rPr>
          <w:rtl/>
        </w:rPr>
      </w:pPr>
      <w:r>
        <w:rPr>
          <w:rFonts w:hint="cs"/>
          <w:rtl/>
        </w:rPr>
        <w:t xml:space="preserve">למשרד להגנת הסביבה </w:t>
      </w:r>
      <w:bookmarkStart w:id="287" w:name="_ETM_Q1_3398850"/>
      <w:bookmarkEnd w:id="287"/>
      <w:r>
        <w:rPr>
          <w:rFonts w:hint="cs"/>
          <w:rtl/>
        </w:rPr>
        <w:t>יש שני כובעים: זה של העסקים המזהמים מאוד, שמטופלים על-י</w:t>
      </w:r>
      <w:bookmarkStart w:id="288" w:name="_ETM_Q1_3407682"/>
      <w:bookmarkEnd w:id="288"/>
      <w:r>
        <w:rPr>
          <w:rFonts w:hint="cs"/>
          <w:rtl/>
        </w:rPr>
        <w:t xml:space="preserve">די מטה המשרד או המחוזות, שכפופים ישירות, </w:t>
      </w:r>
      <w:bookmarkStart w:id="289" w:name="_ETM_Q1_3405674"/>
      <w:bookmarkEnd w:id="289"/>
      <w:r>
        <w:rPr>
          <w:rFonts w:hint="cs"/>
          <w:rtl/>
        </w:rPr>
        <w:t xml:space="preserve">וכאלה שכפופים לרשויות המקומיות. כל העסקים שהועברו למסלולים המזורזים, נמצאים </w:t>
      </w:r>
      <w:bookmarkStart w:id="290" w:name="_ETM_Q1_3417095"/>
      <w:bookmarkEnd w:id="290"/>
      <w:r>
        <w:rPr>
          <w:rFonts w:hint="cs"/>
          <w:rtl/>
        </w:rPr>
        <w:t xml:space="preserve">ברשויות המקומיות, ביחידות הסביבתיות. הרפורמה משפיעה על כ-800 עסקים שהיו </w:t>
      </w:r>
      <w:bookmarkStart w:id="291" w:name="_ETM_Q1_3427864"/>
      <w:bookmarkEnd w:id="291"/>
      <w:r>
        <w:rPr>
          <w:rFonts w:hint="cs"/>
          <w:rtl/>
        </w:rPr>
        <w:t xml:space="preserve">באחריות המטה של המשרד, ועכשיו העסקים האלה יעברו לאחריות היחידות </w:t>
      </w:r>
      <w:bookmarkStart w:id="292" w:name="_ETM_Q1_3430232"/>
      <w:bookmarkEnd w:id="292"/>
      <w:r>
        <w:rPr>
          <w:rFonts w:hint="cs"/>
          <w:rtl/>
        </w:rPr>
        <w:t>הסביבתיות.</w:t>
      </w:r>
    </w:p>
    <w:p w:rsidR="00A25ACD" w:rsidRDefault="00CB2770" w:rsidP="00CB2770">
      <w:pPr>
        <w:rPr>
          <w:rtl/>
        </w:rPr>
      </w:pPr>
      <w:bookmarkStart w:id="293" w:name="_ETM_Q1_3410763"/>
      <w:bookmarkEnd w:id="293"/>
      <w:r>
        <w:rPr>
          <w:rFonts w:hint="cs"/>
          <w:rtl/>
        </w:rPr>
        <w:t xml:space="preserve"> </w:t>
      </w:r>
    </w:p>
    <w:sdt>
      <w:sdtPr>
        <w:rPr>
          <w:rFonts w:hint="cs"/>
          <w:rtl/>
        </w:rPr>
        <w:alias w:val="דובר"/>
        <w:tag w:val="&lt;ID&gt;5276&lt;/ID&gt;&lt;Name&gt;איתן ברושי - המחנה הציוני&lt;/Name&gt;&lt;Data&gt;איתן ברושי (המחנה הציוני)&lt;/Data&gt;&lt;Shortcut&gt;איבר&lt;/Shortcut&gt;"/>
        <w:id w:val="-699478453"/>
        <w:placeholder>
          <w:docPart w:val="DefaultPlaceholder_-1854013440"/>
        </w:placeholder>
        <w15:color w:val="993366"/>
      </w:sdtPr>
      <w:sdtEndPr/>
      <w:sdtContent>
        <w:p w:rsidR="00A25ACD" w:rsidRDefault="00A25ACD" w:rsidP="00A25ACD">
          <w:pPr>
            <w:pStyle w:val="a4"/>
            <w:keepNext/>
            <w:rPr>
              <w:rtl/>
            </w:rPr>
          </w:pPr>
          <w:r w:rsidRPr="00A25ACD">
            <w:rPr>
              <w:rStyle w:val="afd"/>
              <w:color w:val="000000"/>
              <w:rtl/>
            </w:rPr>
            <w:t>איתן ברושי (המחנה הציוני)</w:t>
          </w:r>
          <w:r w:rsidRPr="00A25ACD">
            <w:rPr>
              <w:color w:val="000000"/>
              <w:rtl/>
            </w:rPr>
            <w:t>:</w:t>
          </w:r>
        </w:p>
      </w:sdtContent>
    </w:sdt>
    <w:p w:rsidR="00A25ACD" w:rsidRDefault="00A25ACD" w:rsidP="00A25ACD">
      <w:pPr>
        <w:pStyle w:val="KeepWithNext"/>
        <w:rPr>
          <w:rtl/>
        </w:rPr>
      </w:pPr>
    </w:p>
    <w:p w:rsidR="00A25ACD" w:rsidRDefault="00CB2770" w:rsidP="00CB2770">
      <w:pPr>
        <w:rPr>
          <w:rtl/>
        </w:rPr>
      </w:pPr>
      <w:r>
        <w:rPr>
          <w:rFonts w:hint="cs"/>
          <w:rtl/>
        </w:rPr>
        <w:t>שהם עובדי רשויות.</w:t>
      </w:r>
    </w:p>
    <w:p w:rsidR="00A25ACD" w:rsidRDefault="00A25ACD" w:rsidP="00A25AC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859085075"/>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CB2770" w:rsidP="00A25ACD">
      <w:pPr>
        <w:rPr>
          <w:rtl/>
        </w:rPr>
      </w:pPr>
      <w:r>
        <w:rPr>
          <w:rFonts w:hint="cs"/>
          <w:rtl/>
        </w:rPr>
        <w:t xml:space="preserve">ככל שקיימות. </w:t>
      </w:r>
      <w:r w:rsidR="00A25ACD">
        <w:rPr>
          <w:rFonts w:hint="cs"/>
          <w:rtl/>
        </w:rPr>
        <w:t>יש</w:t>
      </w:r>
      <w:r>
        <w:rPr>
          <w:rFonts w:hint="cs"/>
          <w:rtl/>
        </w:rPr>
        <w:t xml:space="preserve"> מחסור גדול מאוד</w:t>
      </w:r>
      <w:r w:rsidR="00A25ACD">
        <w:rPr>
          <w:rFonts w:hint="cs"/>
          <w:rtl/>
        </w:rPr>
        <w:t>.</w:t>
      </w:r>
    </w:p>
    <w:p w:rsidR="00A25ACD" w:rsidRDefault="00A25ACD" w:rsidP="00A25ACD">
      <w:pPr>
        <w:rPr>
          <w:rtl/>
        </w:rPr>
      </w:pPr>
    </w:p>
    <w:bookmarkStart w:id="294" w:name="_ETM_Q1_3440688" w:displacedByCustomXml="next"/>
    <w:bookmarkEnd w:id="294" w:displacedByCustomXml="next"/>
    <w:bookmarkStart w:id="295" w:name="_ETM_Q1_3441713" w:displacedByCustomXml="next"/>
    <w:bookmarkEnd w:id="295" w:displacedByCustomXml="next"/>
    <w:sdt>
      <w:sdtPr>
        <w:rPr>
          <w:rFonts w:hint="cs"/>
          <w:rtl/>
        </w:rPr>
        <w:alias w:val="דובר"/>
        <w:tag w:val="&lt;ID&gt;5276&lt;/ID&gt;&lt;Name&gt;איתן ברושי - המחנה הציוני&lt;/Name&gt;&lt;Data&gt;איתן ברושי (המחנה הציוני)&lt;/Data&gt;&lt;Shortcut&gt;איבר&lt;/Shortcut&gt;"/>
        <w:id w:val="-731925115"/>
        <w:placeholder>
          <w:docPart w:val="DefaultPlaceholder_-1854013440"/>
        </w:placeholder>
        <w15:color w:val="993366"/>
      </w:sdtPr>
      <w:sdtEndPr/>
      <w:sdtContent>
        <w:p w:rsidR="00CB2770" w:rsidRDefault="00CB2770" w:rsidP="00CB2770">
          <w:pPr>
            <w:pStyle w:val="a4"/>
            <w:keepNext/>
            <w:rPr>
              <w:rtl/>
            </w:rPr>
          </w:pPr>
          <w:r w:rsidRPr="00CB2770">
            <w:rPr>
              <w:rStyle w:val="afd"/>
              <w:color w:val="000000"/>
              <w:rtl/>
            </w:rPr>
            <w:t>איתן ברושי (המחנה הציוני)</w:t>
          </w:r>
          <w:r w:rsidRPr="00CB2770">
            <w:rPr>
              <w:color w:val="000000"/>
              <w:rtl/>
            </w:rPr>
            <w:t>:</w:t>
          </w:r>
        </w:p>
      </w:sdtContent>
    </w:sdt>
    <w:p w:rsidR="00CB2770" w:rsidRDefault="00CB2770" w:rsidP="00CB2770">
      <w:pPr>
        <w:pStyle w:val="KeepWithNext"/>
        <w:rPr>
          <w:rtl/>
        </w:rPr>
      </w:pPr>
    </w:p>
    <w:p w:rsidR="00CB2770" w:rsidRDefault="00CB2770" w:rsidP="00CB2770">
      <w:pPr>
        <w:rPr>
          <w:rtl/>
        </w:rPr>
      </w:pPr>
      <w:r>
        <w:rPr>
          <w:rFonts w:hint="cs"/>
          <w:rtl/>
        </w:rPr>
        <w:t xml:space="preserve">יש בכל </w:t>
      </w:r>
      <w:bookmarkStart w:id="296" w:name="_ETM_Q1_3444530"/>
      <w:bookmarkEnd w:id="296"/>
      <w:r>
        <w:rPr>
          <w:rFonts w:hint="cs"/>
          <w:rtl/>
        </w:rPr>
        <w:t>רשות תחום של הגנת הסביבה.</w:t>
      </w:r>
    </w:p>
    <w:p w:rsidR="00CB2770" w:rsidRDefault="00CB2770" w:rsidP="00CB2770">
      <w:pPr>
        <w:rPr>
          <w:rtl/>
        </w:rPr>
      </w:pPr>
      <w:bookmarkStart w:id="297" w:name="_ETM_Q1_3441164"/>
      <w:bookmarkEnd w:id="297"/>
    </w:p>
    <w:bookmarkStart w:id="298" w:name="_ETM_Q1_3441482" w:displacedByCustomXml="next"/>
    <w:bookmarkEnd w:id="298" w:displacedByCustomXml="next"/>
    <w:bookmarkStart w:id="299" w:name="_ETM_Q1_3443693" w:displacedByCustomXml="next"/>
    <w:bookmarkEnd w:id="299"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388967074"/>
        <w:placeholder>
          <w:docPart w:val="DefaultPlaceholder_-1854013440"/>
        </w:placeholder>
        <w15:color w:val="993366"/>
      </w:sdtPr>
      <w:sdtEndPr/>
      <w:sdtContent>
        <w:p w:rsidR="00CB2770" w:rsidRDefault="00CB2770" w:rsidP="00CB2770">
          <w:pPr>
            <w:pStyle w:val="af9"/>
            <w:keepNext/>
            <w:rPr>
              <w:rtl/>
            </w:rPr>
          </w:pPr>
          <w:r w:rsidRPr="00CB2770">
            <w:rPr>
              <w:rStyle w:val="afd"/>
              <w:color w:val="000000"/>
              <w:rtl/>
            </w:rPr>
            <w:t xml:space="preserve">גילי </w:t>
          </w:r>
          <w:proofErr w:type="spellStart"/>
          <w:r w:rsidRPr="00CB2770">
            <w:rPr>
              <w:rStyle w:val="afd"/>
              <w:color w:val="000000"/>
              <w:rtl/>
            </w:rPr>
            <w:t>צימנד</w:t>
          </w:r>
          <w:proofErr w:type="spellEnd"/>
          <w:r w:rsidRPr="00CB2770">
            <w:rPr>
              <w:color w:val="000000"/>
              <w:rtl/>
            </w:rPr>
            <w:t>:</w:t>
          </w:r>
        </w:p>
      </w:sdtContent>
    </w:sdt>
    <w:p w:rsidR="00CB2770" w:rsidRDefault="00CB2770" w:rsidP="00CB2770">
      <w:pPr>
        <w:pStyle w:val="KeepWithNext"/>
        <w:rPr>
          <w:rtl/>
        </w:rPr>
      </w:pPr>
    </w:p>
    <w:p w:rsidR="00CB2770" w:rsidRDefault="00CB2770" w:rsidP="00CB2770">
      <w:pPr>
        <w:rPr>
          <w:rtl/>
        </w:rPr>
      </w:pPr>
      <w:r>
        <w:rPr>
          <w:rFonts w:hint="cs"/>
          <w:rtl/>
        </w:rPr>
        <w:t>לא בכל רשות. אין בכל רשות.</w:t>
      </w:r>
    </w:p>
    <w:p w:rsidR="00CB2770" w:rsidRPr="00CB2770" w:rsidRDefault="00CB2770" w:rsidP="00CB2770">
      <w:pPr>
        <w:rPr>
          <w:rtl/>
        </w:rPr>
      </w:pPr>
      <w:bookmarkStart w:id="300" w:name="_ETM_Q1_3450060"/>
      <w:bookmarkEnd w:id="300"/>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68324776"/>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CB2770" w:rsidP="00A25ACD">
      <w:pPr>
        <w:rPr>
          <w:rtl/>
        </w:rPr>
      </w:pPr>
      <w:r>
        <w:rPr>
          <w:rFonts w:hint="cs"/>
          <w:rtl/>
        </w:rPr>
        <w:t>העסקים</w:t>
      </w:r>
      <w:bookmarkStart w:id="301" w:name="_ETM_Q1_3452028"/>
      <w:bookmarkEnd w:id="301"/>
      <w:r>
        <w:rPr>
          <w:rFonts w:hint="cs"/>
          <w:rtl/>
        </w:rPr>
        <w:t xml:space="preserve"> שהם ביחידות סביבתיות הם יותר עממיים, שיותר נפוצים. 90% מהעסקים </w:t>
      </w:r>
      <w:bookmarkStart w:id="302" w:name="_ETM_Q1_3461741"/>
      <w:bookmarkEnd w:id="302"/>
      <w:r>
        <w:rPr>
          <w:rFonts w:hint="cs"/>
          <w:rtl/>
        </w:rPr>
        <w:t xml:space="preserve">במדינה נמצאים ב-30 הרשויות הגדולות. בפורום ה-15 יש מעל 80% </w:t>
      </w:r>
      <w:bookmarkStart w:id="303" w:name="_ETM_Q1_3468224"/>
      <w:bookmarkEnd w:id="303"/>
      <w:r>
        <w:rPr>
          <w:rFonts w:hint="cs"/>
          <w:rtl/>
        </w:rPr>
        <w:t>מעסקים טעוני רישוי במדינה. זה כך עובד.</w:t>
      </w:r>
    </w:p>
    <w:p w:rsidR="00CB2770" w:rsidRDefault="00CB2770" w:rsidP="00A25ACD">
      <w:pPr>
        <w:rPr>
          <w:rtl/>
        </w:rPr>
      </w:pPr>
      <w:bookmarkStart w:id="304" w:name="_ETM_Q1_3474672"/>
      <w:bookmarkEnd w:id="304"/>
    </w:p>
    <w:sdt>
      <w:sdtPr>
        <w:rPr>
          <w:rFonts w:hint="cs"/>
          <w:rtl/>
        </w:rPr>
        <w:alias w:val="דובר"/>
        <w:tag w:val="&lt;ID&gt;5305&lt;/ID&gt;&lt;Name&gt;רועי פולקמן - כולנו&lt;/Name&gt;&lt;Data&gt;רועי פולקמן (כולנו)&lt;/Data&gt;&lt;Shortcut&gt;רופו&lt;/Shortcut&gt;"/>
        <w:id w:val="1307360049"/>
        <w:placeholder>
          <w:docPart w:val="DefaultPlaceholder_-1854013440"/>
        </w:placeholder>
        <w15:color w:val="993366"/>
      </w:sdtPr>
      <w:sdtEndPr/>
      <w:sdtContent>
        <w:p w:rsidR="00A25ACD" w:rsidRDefault="00A25ACD" w:rsidP="00A25ACD">
          <w:pPr>
            <w:pStyle w:val="a4"/>
            <w:keepNext/>
            <w:rPr>
              <w:rtl/>
            </w:rPr>
          </w:pPr>
          <w:r w:rsidRPr="00A25ACD">
            <w:rPr>
              <w:rStyle w:val="afd"/>
              <w:color w:val="000000"/>
              <w:rtl/>
            </w:rPr>
            <w:t xml:space="preserve">רועי </w:t>
          </w:r>
          <w:proofErr w:type="spellStart"/>
          <w:r w:rsidRPr="00A25ACD">
            <w:rPr>
              <w:rStyle w:val="afd"/>
              <w:color w:val="000000"/>
              <w:rtl/>
            </w:rPr>
            <w:t>פולקמן</w:t>
          </w:r>
          <w:proofErr w:type="spellEnd"/>
          <w:r w:rsidRPr="00A25ACD">
            <w:rPr>
              <w:rStyle w:val="afd"/>
              <w:color w:val="000000"/>
              <w:rtl/>
            </w:rPr>
            <w:t xml:space="preserve"> (כולנו)</w:t>
          </w:r>
          <w:r w:rsidRPr="00A25ACD">
            <w:rPr>
              <w:color w:val="000000"/>
              <w:rtl/>
            </w:rPr>
            <w:t>:</w:t>
          </w:r>
        </w:p>
      </w:sdtContent>
    </w:sdt>
    <w:p w:rsidR="00A25ACD" w:rsidRDefault="00A25ACD" w:rsidP="00A25ACD">
      <w:pPr>
        <w:pStyle w:val="KeepWithNext"/>
        <w:rPr>
          <w:rtl/>
        </w:rPr>
      </w:pPr>
    </w:p>
    <w:p w:rsidR="00A25ACD" w:rsidRDefault="00A25ACD" w:rsidP="00A25ACD">
      <w:pPr>
        <w:rPr>
          <w:rtl/>
        </w:rPr>
      </w:pPr>
      <w:r>
        <w:rPr>
          <w:rFonts w:hint="cs"/>
          <w:rtl/>
        </w:rPr>
        <w:t xml:space="preserve">בפורום ה-15 לכל </w:t>
      </w:r>
      <w:r w:rsidR="00CB2770">
        <w:rPr>
          <w:rFonts w:hint="cs"/>
          <w:rtl/>
        </w:rPr>
        <w:t>הרשויות יש יחידות סביבתיות</w:t>
      </w:r>
      <w:r>
        <w:rPr>
          <w:rFonts w:hint="cs"/>
          <w:rtl/>
        </w:rPr>
        <w:t>.</w:t>
      </w:r>
    </w:p>
    <w:p w:rsidR="00A25ACD" w:rsidRDefault="00A25ACD"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99903770"/>
        <w:placeholder>
          <w:docPart w:val="DefaultPlaceholder_-1854013440"/>
        </w:placeholder>
        <w15:color w:val="993366"/>
      </w:sdtPr>
      <w:sdtEndPr/>
      <w:sdtContent>
        <w:p w:rsidR="00CB2770" w:rsidRDefault="00CB2770" w:rsidP="00CB2770">
          <w:pPr>
            <w:pStyle w:val="af9"/>
            <w:keepNext/>
            <w:rPr>
              <w:rtl/>
            </w:rPr>
          </w:pPr>
          <w:r w:rsidRPr="00CB2770">
            <w:rPr>
              <w:rStyle w:val="afd"/>
              <w:color w:val="000000"/>
              <w:rtl/>
            </w:rPr>
            <w:t xml:space="preserve">שי </w:t>
          </w:r>
          <w:proofErr w:type="spellStart"/>
          <w:r w:rsidRPr="00CB2770">
            <w:rPr>
              <w:rStyle w:val="afd"/>
              <w:color w:val="000000"/>
              <w:rtl/>
            </w:rPr>
            <w:t>עגמי</w:t>
          </w:r>
          <w:proofErr w:type="spellEnd"/>
          <w:r w:rsidRPr="00CB2770">
            <w:rPr>
              <w:rStyle w:val="afd"/>
              <w:color w:val="000000"/>
              <w:rtl/>
            </w:rPr>
            <w:t xml:space="preserve"> </w:t>
          </w:r>
          <w:proofErr w:type="spellStart"/>
          <w:r w:rsidRPr="00CB2770">
            <w:rPr>
              <w:rStyle w:val="afd"/>
              <w:color w:val="000000"/>
              <w:rtl/>
            </w:rPr>
            <w:t>ליבוביץ</w:t>
          </w:r>
          <w:proofErr w:type="spellEnd"/>
          <w:r w:rsidRPr="00CB2770">
            <w:rPr>
              <w:color w:val="000000"/>
              <w:rtl/>
            </w:rPr>
            <w:t>:</w:t>
          </w:r>
        </w:p>
      </w:sdtContent>
    </w:sdt>
    <w:p w:rsidR="00CB2770" w:rsidRDefault="00CB2770" w:rsidP="00CB2770">
      <w:pPr>
        <w:pStyle w:val="KeepWithNext"/>
        <w:rPr>
          <w:rtl/>
        </w:rPr>
      </w:pPr>
    </w:p>
    <w:p w:rsidR="00CB2770" w:rsidRDefault="00CB2770" w:rsidP="00CB2770">
      <w:pPr>
        <w:rPr>
          <w:rtl/>
        </w:rPr>
      </w:pPr>
      <w:r>
        <w:rPr>
          <w:rFonts w:hint="cs"/>
          <w:rtl/>
        </w:rPr>
        <w:t>ברור.</w:t>
      </w:r>
    </w:p>
    <w:p w:rsidR="00CB2770" w:rsidRPr="00CB2770" w:rsidRDefault="00CB2770" w:rsidP="00CB2770">
      <w:pPr>
        <w:rPr>
          <w:rtl/>
        </w:rPr>
      </w:pPr>
      <w:bookmarkStart w:id="305" w:name="_ETM_Q1_3475066"/>
      <w:bookmarkEnd w:id="305"/>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615211774"/>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CB2770" w:rsidP="00A25ACD">
      <w:pPr>
        <w:rPr>
          <w:rtl/>
        </w:rPr>
      </w:pPr>
      <w:r>
        <w:rPr>
          <w:rFonts w:hint="cs"/>
          <w:rtl/>
        </w:rPr>
        <w:t xml:space="preserve">גם לאדם שגר </w:t>
      </w:r>
      <w:bookmarkStart w:id="306" w:name="_ETM_Q1_3477850"/>
      <w:bookmarkEnd w:id="306"/>
      <w:r>
        <w:rPr>
          <w:rFonts w:hint="cs"/>
          <w:rtl/>
        </w:rPr>
        <w:t>בפריפריה מגיעה אותה איכות חיים, ו</w:t>
      </w:r>
      <w:r w:rsidR="00A25ACD">
        <w:rPr>
          <w:rFonts w:hint="cs"/>
          <w:rtl/>
        </w:rPr>
        <w:t>אין להם יחידות.</w:t>
      </w:r>
    </w:p>
    <w:p w:rsidR="00A25ACD" w:rsidRDefault="00A25ACD"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7115790"/>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CB2770" w:rsidP="00A25ACD">
      <w:pPr>
        <w:rPr>
          <w:rtl/>
        </w:rPr>
      </w:pPr>
      <w:r>
        <w:rPr>
          <w:rFonts w:hint="cs"/>
          <w:rtl/>
        </w:rPr>
        <w:t xml:space="preserve">לכן מה שמדובר פה זה </w:t>
      </w:r>
      <w:bookmarkStart w:id="307" w:name="_ETM_Q1_3489385"/>
      <w:bookmarkEnd w:id="307"/>
      <w:r>
        <w:rPr>
          <w:rFonts w:hint="cs"/>
          <w:rtl/>
        </w:rPr>
        <w:t xml:space="preserve">על 10% מבין העסקים שנמצאים בסביבתיות ממילא, ולא מטופלים על-ידי </w:t>
      </w:r>
      <w:bookmarkStart w:id="308" w:name="_ETM_Q1_3499401"/>
      <w:bookmarkEnd w:id="308"/>
      <w:r>
        <w:rPr>
          <w:rFonts w:hint="cs"/>
          <w:rtl/>
        </w:rPr>
        <w:t>המטה, שרק בהם יהיה דלתא ש</w:t>
      </w:r>
      <w:r w:rsidR="001C0EC1">
        <w:rPr>
          <w:rFonts w:hint="cs"/>
          <w:rtl/>
        </w:rPr>
        <w:t>ל אלה ש</w:t>
      </w:r>
      <w:r>
        <w:rPr>
          <w:rFonts w:hint="cs"/>
          <w:rtl/>
        </w:rPr>
        <w:t xml:space="preserve">לא ישתפו אתם פעולה </w:t>
      </w:r>
      <w:r w:rsidR="001C0EC1">
        <w:rPr>
          <w:rFonts w:hint="cs"/>
          <w:rtl/>
        </w:rPr>
        <w:t xml:space="preserve">וצריך לשלוח אנשים </w:t>
      </w:r>
      <w:r w:rsidR="001C0EC1">
        <w:rPr>
          <w:rtl/>
        </w:rPr>
        <w:t>–</w:t>
      </w:r>
      <w:r w:rsidR="001C0EC1">
        <w:rPr>
          <w:rFonts w:hint="cs"/>
          <w:rtl/>
        </w:rPr>
        <w:t xml:space="preserve"> על זה </w:t>
      </w:r>
      <w:bookmarkStart w:id="309" w:name="_ETM_Q1_3505689"/>
      <w:bookmarkEnd w:id="309"/>
      <w:r w:rsidR="001C0EC1">
        <w:rPr>
          <w:rFonts w:hint="cs"/>
          <w:rtl/>
        </w:rPr>
        <w:t>מדובר פה, על שבריר תקנים בכלל.</w:t>
      </w:r>
    </w:p>
    <w:p w:rsidR="00A25ACD" w:rsidRDefault="00A25ACD" w:rsidP="00A25ACD">
      <w:pPr>
        <w:rPr>
          <w:rtl/>
        </w:rPr>
      </w:pPr>
    </w:p>
    <w:sdt>
      <w:sdtPr>
        <w:rPr>
          <w:rFonts w:hint="cs"/>
          <w:rtl/>
        </w:rPr>
        <w:alias w:val="דובר"/>
        <w:tag w:val="&lt;ID&gt;0&lt;/ID&gt;&lt;Name&gt;עמיחי פישר&lt;/Name&gt;&lt;Data&gt;עמיחי פישר&lt;/Data&gt;&lt;Shortcut&gt;עמפי&lt;/Shortcut&gt;&lt;MemberID&gt;&lt;/MemberID&gt;"/>
        <w:id w:val="-469598210"/>
        <w:placeholder>
          <w:docPart w:val="DefaultPlaceholder_-1854013440"/>
        </w:placeholder>
        <w15:color w:val="993366"/>
      </w:sdtPr>
      <w:sdtEndPr/>
      <w:sdtContent>
        <w:p w:rsidR="00A25ACD" w:rsidRDefault="00A25ACD" w:rsidP="00A25ACD">
          <w:pPr>
            <w:pStyle w:val="a4"/>
            <w:keepNext/>
            <w:rPr>
              <w:rtl/>
            </w:rPr>
          </w:pPr>
          <w:r w:rsidRPr="00A25ACD">
            <w:rPr>
              <w:rStyle w:val="afd"/>
              <w:color w:val="000000"/>
              <w:rtl/>
            </w:rPr>
            <w:t>עמיחי פישר</w:t>
          </w:r>
          <w:r w:rsidRPr="00A25ACD">
            <w:rPr>
              <w:color w:val="000000"/>
              <w:rtl/>
            </w:rPr>
            <w:t>:</w:t>
          </w:r>
        </w:p>
      </w:sdtContent>
    </w:sdt>
    <w:p w:rsidR="00A25ACD" w:rsidRDefault="00A25ACD" w:rsidP="00A25ACD">
      <w:pPr>
        <w:pStyle w:val="KeepWithNext"/>
        <w:rPr>
          <w:rtl/>
        </w:rPr>
      </w:pPr>
    </w:p>
    <w:p w:rsidR="00A25ACD" w:rsidRDefault="001C0EC1" w:rsidP="00A25ACD">
      <w:pPr>
        <w:rPr>
          <w:rtl/>
        </w:rPr>
      </w:pPr>
      <w:r>
        <w:rPr>
          <w:rFonts w:hint="cs"/>
          <w:rtl/>
        </w:rPr>
        <w:t xml:space="preserve">עוד נקודה </w:t>
      </w:r>
      <w:r>
        <w:rPr>
          <w:rtl/>
        </w:rPr>
        <w:t>–</w:t>
      </w:r>
      <w:r>
        <w:rPr>
          <w:rFonts w:hint="cs"/>
          <w:rtl/>
        </w:rPr>
        <w:t xml:space="preserve"> כל מה </w:t>
      </w:r>
      <w:bookmarkStart w:id="310" w:name="_ETM_Q1_3514393"/>
      <w:bookmarkEnd w:id="310"/>
      <w:r>
        <w:rPr>
          <w:rFonts w:hint="cs"/>
          <w:rtl/>
        </w:rPr>
        <w:t xml:space="preserve">שהיא דיברה על אוויר, חומרים מסוכנים </w:t>
      </w:r>
      <w:r>
        <w:rPr>
          <w:rtl/>
        </w:rPr>
        <w:t>–</w:t>
      </w:r>
      <w:r>
        <w:rPr>
          <w:rFonts w:hint="cs"/>
          <w:rtl/>
        </w:rPr>
        <w:t xml:space="preserve"> זה חוקים אחרים. </w:t>
      </w:r>
      <w:bookmarkStart w:id="311" w:name="_ETM_Q1_3518002"/>
      <w:bookmarkEnd w:id="311"/>
      <w:r w:rsidR="00A25ACD">
        <w:rPr>
          <w:rFonts w:hint="cs"/>
          <w:rtl/>
        </w:rPr>
        <w:t>זה לא רישוי עסקים.</w:t>
      </w:r>
    </w:p>
    <w:p w:rsidR="00A25ACD" w:rsidRDefault="00A25ACD" w:rsidP="00A25AC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50674647"/>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A25ACD" w:rsidP="001C0EC1">
      <w:pPr>
        <w:rPr>
          <w:rtl/>
        </w:rPr>
      </w:pPr>
      <w:r>
        <w:rPr>
          <w:rFonts w:hint="cs"/>
          <w:rtl/>
        </w:rPr>
        <w:t xml:space="preserve">זה לא חל על העסקים האלה. </w:t>
      </w:r>
      <w:r w:rsidR="001C0EC1">
        <w:rPr>
          <w:rFonts w:hint="cs"/>
          <w:rtl/>
        </w:rPr>
        <w:t xml:space="preserve">היתרי פליטה והיתרי רעלים הם רק על עסקים גדולים. </w:t>
      </w:r>
      <w:bookmarkStart w:id="312" w:name="_ETM_Q1_3525382"/>
      <w:bookmarkEnd w:id="312"/>
      <w:r>
        <w:rPr>
          <w:rFonts w:hint="cs"/>
          <w:rtl/>
        </w:rPr>
        <w:t xml:space="preserve">יש ספי גודל. רישוי עסקים חל על כולם. </w:t>
      </w:r>
      <w:r w:rsidR="001C0EC1">
        <w:rPr>
          <w:rFonts w:hint="cs"/>
          <w:rtl/>
        </w:rPr>
        <w:t xml:space="preserve">אנחנו עכשיו בדיון על רישוי עסקים. </w:t>
      </w:r>
      <w:r>
        <w:rPr>
          <w:rFonts w:hint="cs"/>
          <w:rtl/>
        </w:rPr>
        <w:t>לא להתבלבל. זה לא</w:t>
      </w:r>
      <w:r w:rsidR="001C0EC1">
        <w:rPr>
          <w:rFonts w:hint="cs"/>
          <w:rtl/>
        </w:rPr>
        <w:t xml:space="preserve"> </w:t>
      </w:r>
      <w:r>
        <w:rPr>
          <w:rFonts w:hint="cs"/>
          <w:rtl/>
        </w:rPr>
        <w:t>אותם עסקים.</w:t>
      </w:r>
    </w:p>
    <w:p w:rsidR="00A25ACD" w:rsidRDefault="00A25ACD"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573157572"/>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A25ACD" w:rsidP="00A25ACD">
      <w:pPr>
        <w:rPr>
          <w:rtl/>
        </w:rPr>
      </w:pPr>
      <w:r>
        <w:rPr>
          <w:rFonts w:hint="cs"/>
          <w:rtl/>
        </w:rPr>
        <w:t xml:space="preserve">גם היה הסיכום </w:t>
      </w:r>
      <w:r w:rsidR="001C0EC1">
        <w:rPr>
          <w:rFonts w:hint="cs"/>
          <w:rtl/>
        </w:rPr>
        <w:t xml:space="preserve">התקציבי </w:t>
      </w:r>
      <w:r>
        <w:rPr>
          <w:rFonts w:hint="cs"/>
          <w:rtl/>
        </w:rPr>
        <w:t>עם השר.</w:t>
      </w:r>
    </w:p>
    <w:p w:rsidR="00A25ACD" w:rsidRDefault="00A25ACD" w:rsidP="00A25ACD">
      <w:pPr>
        <w:rPr>
          <w:rtl/>
        </w:rPr>
      </w:pPr>
    </w:p>
    <w:sdt>
      <w:sdtPr>
        <w:rPr>
          <w:rFonts w:hint="cs"/>
          <w:rtl/>
        </w:rPr>
        <w:alias w:val="דובר"/>
        <w:tag w:val="&lt;ID&gt;-1&lt;/ID&gt;&lt;Name&gt;תומר רוזנר&lt;/Name&gt;&lt;Data&gt;תומר רוזנר&lt;/Data&gt;&lt;Shortcut&gt;תומר&lt;/Shortcut&gt;&lt;MemberID&gt;&lt;/MemberID&gt;"/>
        <w:id w:val="1878668449"/>
        <w:placeholder>
          <w:docPart w:val="DefaultPlaceholder_-1854013440"/>
        </w:placeholder>
        <w15:color w:val="993366"/>
      </w:sdtPr>
      <w:sdtEndPr/>
      <w:sdtContent>
        <w:p w:rsidR="001C0EC1" w:rsidRDefault="001C0EC1" w:rsidP="001C0EC1">
          <w:pPr>
            <w:pStyle w:val="a4"/>
            <w:keepNext/>
            <w:rPr>
              <w:rtl/>
            </w:rPr>
          </w:pPr>
          <w:r w:rsidRPr="001C0EC1">
            <w:rPr>
              <w:rStyle w:val="afd"/>
              <w:color w:val="000000"/>
              <w:rtl/>
            </w:rPr>
            <w:t>תומר רוזנר</w:t>
          </w:r>
          <w:r w:rsidRPr="001C0EC1">
            <w:rPr>
              <w:color w:val="000000"/>
              <w:rtl/>
            </w:rPr>
            <w:t>:</w:t>
          </w:r>
        </w:p>
      </w:sdtContent>
    </w:sdt>
    <w:p w:rsidR="001C0EC1" w:rsidRDefault="001C0EC1" w:rsidP="001C0EC1">
      <w:pPr>
        <w:pStyle w:val="KeepWithNext"/>
        <w:rPr>
          <w:rtl/>
        </w:rPr>
      </w:pPr>
    </w:p>
    <w:p w:rsidR="001C0EC1" w:rsidRDefault="001C0EC1" w:rsidP="001C0EC1">
      <w:pPr>
        <w:rPr>
          <w:rtl/>
        </w:rPr>
      </w:pPr>
      <w:r>
        <w:rPr>
          <w:rFonts w:hint="cs"/>
          <w:rtl/>
        </w:rPr>
        <w:t xml:space="preserve">אבל הפתרון </w:t>
      </w:r>
      <w:bookmarkStart w:id="313" w:name="_ETM_Q1_3534842"/>
      <w:bookmarkEnd w:id="313"/>
      <w:r>
        <w:rPr>
          <w:rFonts w:hint="cs"/>
          <w:rtl/>
        </w:rPr>
        <w:t>שנתתם הוא לא טוב.</w:t>
      </w:r>
    </w:p>
    <w:p w:rsidR="001C0EC1" w:rsidRDefault="001C0EC1" w:rsidP="001C0EC1">
      <w:pPr>
        <w:rPr>
          <w:rtl/>
        </w:rPr>
      </w:pPr>
      <w:bookmarkStart w:id="314" w:name="_ETM_Q1_3537929"/>
      <w:bookmarkEnd w:id="314"/>
    </w:p>
    <w:bookmarkStart w:id="315" w:name="_ETM_Q1_3538248" w:displacedByCustomXml="next"/>
    <w:bookmarkEnd w:id="315" w:displacedByCustomXml="next"/>
    <w:sdt>
      <w:sdtPr>
        <w:rPr>
          <w:rtl/>
        </w:rPr>
        <w:alias w:val="יור"/>
        <w:tag w:val="&lt;ID&gt;5296&lt;/ID&gt;&lt;Name&gt;יואב קיש - יו&quot;רַ&lt;/Name&gt;&lt;Data&gt;יואב קיש&lt;/Data&gt;&lt;Shortcut&gt;יוקי&lt;/Shortcut&gt;"/>
        <w:id w:val="1475420307"/>
        <w:placeholder>
          <w:docPart w:val="DefaultPlaceholder_-1854013440"/>
        </w:placeholder>
        <w15:color w:val="993366"/>
      </w:sdtPr>
      <w:sdtEndPr/>
      <w:sdtContent>
        <w:p w:rsidR="001C0EC1" w:rsidRDefault="001C0EC1" w:rsidP="001C0EC1">
          <w:pPr>
            <w:pStyle w:val="af6"/>
            <w:keepNext/>
            <w:rPr>
              <w:rtl/>
            </w:rPr>
          </w:pPr>
          <w:r w:rsidRPr="001C0EC1">
            <w:rPr>
              <w:rStyle w:val="afd"/>
              <w:color w:val="000000"/>
              <w:rtl/>
            </w:rPr>
            <w:t>היו"ר יואב קיש</w:t>
          </w:r>
          <w:r w:rsidRPr="001C0EC1">
            <w:rPr>
              <w:color w:val="000000"/>
              <w:rtl/>
            </w:rPr>
            <w:t>:</w:t>
          </w:r>
        </w:p>
      </w:sdtContent>
    </w:sdt>
    <w:p w:rsidR="001C0EC1" w:rsidRDefault="001C0EC1" w:rsidP="001C0EC1">
      <w:pPr>
        <w:pStyle w:val="KeepWithNext"/>
        <w:rPr>
          <w:rtl/>
        </w:rPr>
      </w:pPr>
    </w:p>
    <w:p w:rsidR="001C0EC1" w:rsidRDefault="001C0EC1" w:rsidP="001C0EC1">
      <w:pPr>
        <w:rPr>
          <w:rtl/>
        </w:rPr>
      </w:pPr>
      <w:r>
        <w:rPr>
          <w:rFonts w:hint="cs"/>
          <w:rtl/>
        </w:rPr>
        <w:t>אני לא אוהב את הפתרון.</w:t>
      </w:r>
    </w:p>
    <w:p w:rsidR="001C0EC1" w:rsidRDefault="001C0EC1" w:rsidP="001C0EC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961922776"/>
        <w:placeholder>
          <w:docPart w:val="DefaultPlaceholder_-1854013440"/>
        </w:placeholder>
        <w15:color w:val="993366"/>
      </w:sdtPr>
      <w:sdtEndPr/>
      <w:sdtContent>
        <w:p w:rsidR="001C0EC1" w:rsidRDefault="001C0EC1" w:rsidP="001C0EC1">
          <w:pPr>
            <w:pStyle w:val="af9"/>
            <w:keepNext/>
            <w:rPr>
              <w:rtl/>
            </w:rPr>
          </w:pPr>
          <w:r w:rsidRPr="001C0EC1">
            <w:rPr>
              <w:rStyle w:val="afd"/>
              <w:color w:val="000000"/>
              <w:rtl/>
            </w:rPr>
            <w:t xml:space="preserve">שי </w:t>
          </w:r>
          <w:proofErr w:type="spellStart"/>
          <w:r w:rsidRPr="001C0EC1">
            <w:rPr>
              <w:rStyle w:val="afd"/>
              <w:color w:val="000000"/>
              <w:rtl/>
            </w:rPr>
            <w:t>עגמי</w:t>
          </w:r>
          <w:proofErr w:type="spellEnd"/>
          <w:r w:rsidRPr="001C0EC1">
            <w:rPr>
              <w:rStyle w:val="afd"/>
              <w:color w:val="000000"/>
              <w:rtl/>
            </w:rPr>
            <w:t xml:space="preserve"> </w:t>
          </w:r>
          <w:proofErr w:type="spellStart"/>
          <w:r w:rsidRPr="001C0EC1">
            <w:rPr>
              <w:rStyle w:val="afd"/>
              <w:color w:val="000000"/>
              <w:rtl/>
            </w:rPr>
            <w:t>ליבוביץ</w:t>
          </w:r>
          <w:proofErr w:type="spellEnd"/>
          <w:r w:rsidRPr="001C0EC1">
            <w:rPr>
              <w:color w:val="000000"/>
              <w:rtl/>
            </w:rPr>
            <w:t>:</w:t>
          </w:r>
        </w:p>
      </w:sdtContent>
    </w:sdt>
    <w:p w:rsidR="001C0EC1" w:rsidRDefault="001C0EC1" w:rsidP="001C0EC1">
      <w:pPr>
        <w:pStyle w:val="KeepWithNext"/>
        <w:rPr>
          <w:rtl/>
        </w:rPr>
      </w:pPr>
    </w:p>
    <w:p w:rsidR="001C0EC1" w:rsidRDefault="001C0EC1" w:rsidP="001C0EC1">
      <w:pPr>
        <w:rPr>
          <w:rtl/>
        </w:rPr>
      </w:pPr>
      <w:r>
        <w:rPr>
          <w:rFonts w:hint="cs"/>
          <w:rtl/>
        </w:rPr>
        <w:t>זה הפתרון שה</w:t>
      </w:r>
      <w:bookmarkStart w:id="316" w:name="_ETM_Q1_3538377"/>
      <w:bookmarkEnd w:id="316"/>
      <w:r>
        <w:rPr>
          <w:rFonts w:hint="cs"/>
          <w:rtl/>
        </w:rPr>
        <w:t>משרד להגנת הסביבה ביקש.</w:t>
      </w:r>
    </w:p>
    <w:p w:rsidR="001C0EC1" w:rsidRPr="001C0EC1" w:rsidRDefault="001C0EC1" w:rsidP="001C0EC1">
      <w:pPr>
        <w:rPr>
          <w:rtl/>
        </w:rPr>
      </w:pPr>
      <w:bookmarkStart w:id="317" w:name="_ETM_Q1_3543033"/>
      <w:bookmarkEnd w:id="317"/>
    </w:p>
    <w:sdt>
      <w:sdtPr>
        <w:rPr>
          <w:rFonts w:hint="cs"/>
          <w:rtl/>
        </w:rPr>
        <w:alias w:val="יור"/>
        <w:tag w:val="&lt;ID&gt;5296&lt;/ID&gt;&lt;Name&gt;יואב קיש - יו&quot;רַ&lt;/Name&gt;&lt;Data&gt;יואב קיש&lt;/Data&gt;&lt;Shortcut&gt;יוקי&lt;/Shortcut&gt;"/>
        <w:id w:val="-1519233295"/>
        <w:placeholder>
          <w:docPart w:val="EA1A53B9C1A2422F92AA2C6856DD83D6"/>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1C0EC1" w:rsidP="00A25ACD">
      <w:pPr>
        <w:rPr>
          <w:rtl/>
        </w:rPr>
      </w:pPr>
      <w:r>
        <w:rPr>
          <w:rFonts w:hint="cs"/>
          <w:rtl/>
        </w:rPr>
        <w:t xml:space="preserve">כי אתם </w:t>
      </w:r>
      <w:r w:rsidR="00A25ACD">
        <w:rPr>
          <w:rFonts w:hint="cs"/>
          <w:rtl/>
        </w:rPr>
        <w:t>לא הייתם מוכנים לתת כסף.</w:t>
      </w:r>
    </w:p>
    <w:p w:rsidR="00A25ACD" w:rsidRDefault="00A25ACD" w:rsidP="00A25ACD">
      <w:pPr>
        <w:rPr>
          <w:rtl/>
        </w:rPr>
      </w:pPr>
    </w:p>
    <w:sdt>
      <w:sdtPr>
        <w:rPr>
          <w:rtl/>
        </w:rPr>
        <w:alias w:val="דובר_המשך"/>
        <w:tag w:val="&lt;ID&gt;844424&lt;/ID&gt;&lt;Name&gt;שי עגמי ליבוביץ&lt;/Name&gt;&lt;Data&gt;שי עגמי ליבוביץ&lt;/Data&gt;&lt;Shortcut&gt;שיעג&lt;/Shortcut&gt;"/>
        <w:id w:val="-1889409284"/>
        <w:placeholder>
          <w:docPart w:val="DefaultPlaceholder_-1854013440"/>
        </w:placeholder>
        <w15:color w:val="993366"/>
      </w:sdtPr>
      <w:sdtEndPr/>
      <w:sdtContent>
        <w:p w:rsidR="00A25ACD" w:rsidRDefault="00A25ACD" w:rsidP="00A25ACD">
          <w:pPr>
            <w:pStyle w:val="-"/>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914EF0" w:rsidP="00914EF0">
      <w:pPr>
        <w:rPr>
          <w:rtl/>
        </w:rPr>
      </w:pPr>
      <w:r>
        <w:rPr>
          <w:rFonts w:hint="cs"/>
          <w:rtl/>
        </w:rPr>
        <w:t>המשרד להגנת הסביבה אמר</w:t>
      </w:r>
      <w:bookmarkStart w:id="318" w:name="_ETM_Q1_3548618"/>
      <w:bookmarkEnd w:id="318"/>
      <w:r>
        <w:rPr>
          <w:rFonts w:hint="cs"/>
          <w:rtl/>
        </w:rPr>
        <w:t xml:space="preserve"> על הנוסח של הכחול </w:t>
      </w:r>
      <w:r>
        <w:rPr>
          <w:rtl/>
        </w:rPr>
        <w:t>–</w:t>
      </w:r>
      <w:r>
        <w:rPr>
          <w:rFonts w:hint="cs"/>
          <w:rtl/>
        </w:rPr>
        <w:t xml:space="preserve"> אני לעסקים המורכים לא יכול להגיע </w:t>
      </w:r>
      <w:r w:rsidR="00A25ACD">
        <w:rPr>
          <w:rFonts w:hint="cs"/>
          <w:rtl/>
        </w:rPr>
        <w:t>ולתת את כל הדרישות שלי תוך 30 יום</w:t>
      </w:r>
      <w:r>
        <w:rPr>
          <w:rFonts w:hint="cs"/>
          <w:rtl/>
        </w:rPr>
        <w:t xml:space="preserve">. </w:t>
      </w:r>
    </w:p>
    <w:p w:rsidR="00A25ACD" w:rsidRDefault="00A25ACD" w:rsidP="00A25ACD">
      <w:pPr>
        <w:rPr>
          <w:rtl/>
        </w:rPr>
      </w:pPr>
    </w:p>
    <w:bookmarkStart w:id="319" w:name="_ETM_Q1_3558597" w:displacedByCustomXml="next"/>
    <w:bookmarkEnd w:id="319" w:displacedByCustomXml="next"/>
    <w:sdt>
      <w:sdtPr>
        <w:rPr>
          <w:rFonts w:hint="cs"/>
          <w:rtl/>
        </w:rPr>
        <w:alias w:val="דובר"/>
        <w:tag w:val="&lt;ID&gt;-1&lt;/ID&gt;&lt;Name&gt;תומר רוזנר&lt;/Name&gt;&lt;Data&gt;תומר רוזנר&lt;/Data&gt;&lt;Shortcut&gt;תומר&lt;/Shortcut&gt;&lt;MemberID&gt;&lt;/MemberID&gt;"/>
        <w:id w:val="-876627417"/>
        <w:placeholder>
          <w:docPart w:val="6EA50FB6828449409DA9ADE48708BB0E"/>
        </w:placeholder>
        <w15:color w:val="993366"/>
      </w:sdtPr>
      <w:sdtEndPr/>
      <w:sdtContent>
        <w:p w:rsidR="00914EF0" w:rsidRDefault="00914EF0" w:rsidP="00914EF0">
          <w:pPr>
            <w:pStyle w:val="a4"/>
            <w:keepNext/>
            <w:rPr>
              <w:rtl/>
            </w:rPr>
          </w:pPr>
          <w:r w:rsidRPr="001C0EC1">
            <w:rPr>
              <w:rStyle w:val="afd"/>
              <w:color w:val="000000"/>
              <w:rtl/>
            </w:rPr>
            <w:t>תומר רוזנר</w:t>
          </w:r>
          <w:r w:rsidRPr="001C0EC1">
            <w:rPr>
              <w:color w:val="000000"/>
              <w:rtl/>
            </w:rPr>
            <w:t>:</w:t>
          </w:r>
        </w:p>
      </w:sdtContent>
    </w:sdt>
    <w:p w:rsidR="00914EF0" w:rsidRDefault="00914EF0" w:rsidP="00914EF0">
      <w:pPr>
        <w:pStyle w:val="KeepWithNext"/>
        <w:rPr>
          <w:rtl/>
        </w:rPr>
      </w:pPr>
    </w:p>
    <w:p w:rsidR="00914EF0" w:rsidRDefault="00914EF0" w:rsidP="00914EF0">
      <w:pPr>
        <w:rPr>
          <w:rtl/>
        </w:rPr>
      </w:pPr>
      <w:r>
        <w:rPr>
          <w:rFonts w:hint="cs"/>
          <w:rtl/>
        </w:rPr>
        <w:t>בגלל מחסור בכוח אדם.</w:t>
      </w:r>
    </w:p>
    <w:p w:rsidR="00914EF0" w:rsidRDefault="00914EF0" w:rsidP="00914EF0">
      <w:pPr>
        <w:rPr>
          <w:rtl/>
        </w:rPr>
      </w:pPr>
    </w:p>
    <w:sdt>
      <w:sdtPr>
        <w:rPr>
          <w:rtl/>
        </w:rPr>
        <w:alias w:val="דובר_המשך"/>
        <w:tag w:val="&lt;ID&gt;844424&lt;/ID&gt;&lt;Name&gt;שי עגמי ליבוביץ&lt;/Name&gt;&lt;Data&gt;שי עגמי ליבוביץ&lt;/Data&gt;&lt;Shortcut&gt;שיעג&lt;/Shortcut&gt;"/>
        <w:id w:val="-1184350336"/>
        <w:placeholder>
          <w:docPart w:val="DefaultPlaceholder_-1854013440"/>
        </w:placeholder>
        <w15:color w:val="993366"/>
      </w:sdtPr>
      <w:sdtEndPr/>
      <w:sdtContent>
        <w:p w:rsidR="00914EF0" w:rsidRDefault="00914EF0" w:rsidP="00914EF0">
          <w:pPr>
            <w:pStyle w:val="-"/>
            <w:keepNext/>
            <w:rPr>
              <w:rtl/>
            </w:rPr>
          </w:pPr>
          <w:r w:rsidRPr="00914EF0">
            <w:rPr>
              <w:rStyle w:val="afd"/>
              <w:color w:val="000000"/>
              <w:rtl/>
            </w:rPr>
            <w:t xml:space="preserve">שי </w:t>
          </w:r>
          <w:proofErr w:type="spellStart"/>
          <w:r w:rsidRPr="00914EF0">
            <w:rPr>
              <w:rStyle w:val="afd"/>
              <w:color w:val="000000"/>
              <w:rtl/>
            </w:rPr>
            <w:t>עגמי</w:t>
          </w:r>
          <w:proofErr w:type="spellEnd"/>
          <w:r w:rsidRPr="00914EF0">
            <w:rPr>
              <w:rStyle w:val="afd"/>
              <w:color w:val="000000"/>
              <w:rtl/>
            </w:rPr>
            <w:t xml:space="preserve"> </w:t>
          </w:r>
          <w:proofErr w:type="spellStart"/>
          <w:r w:rsidRPr="00914EF0">
            <w:rPr>
              <w:rStyle w:val="afd"/>
              <w:color w:val="000000"/>
              <w:rtl/>
            </w:rPr>
            <w:t>ליבוביץ</w:t>
          </w:r>
          <w:proofErr w:type="spellEnd"/>
          <w:r w:rsidRPr="00914EF0">
            <w:rPr>
              <w:color w:val="000000"/>
              <w:rtl/>
            </w:rPr>
            <w:t>:</w:t>
          </w:r>
        </w:p>
      </w:sdtContent>
    </w:sdt>
    <w:p w:rsidR="00914EF0" w:rsidRDefault="00914EF0" w:rsidP="00914EF0">
      <w:pPr>
        <w:pStyle w:val="KeepWithNext"/>
        <w:rPr>
          <w:rtl/>
        </w:rPr>
      </w:pPr>
    </w:p>
    <w:p w:rsidR="00914EF0" w:rsidRDefault="00914EF0" w:rsidP="00914EF0">
      <w:pPr>
        <w:rPr>
          <w:rtl/>
        </w:rPr>
      </w:pPr>
      <w:r>
        <w:rPr>
          <w:rFonts w:hint="cs"/>
          <w:rtl/>
        </w:rPr>
        <w:t xml:space="preserve">על </w:t>
      </w:r>
      <w:proofErr w:type="spellStart"/>
      <w:r>
        <w:rPr>
          <w:rFonts w:hint="cs"/>
          <w:rtl/>
        </w:rPr>
        <w:t>הבז"ן</w:t>
      </w:r>
      <w:proofErr w:type="spellEnd"/>
      <w:r>
        <w:rPr>
          <w:rFonts w:hint="cs"/>
          <w:rtl/>
        </w:rPr>
        <w:t>.</w:t>
      </w:r>
    </w:p>
    <w:p w:rsidR="00914EF0" w:rsidRDefault="00914EF0" w:rsidP="00914EF0">
      <w:pPr>
        <w:rPr>
          <w:rtl/>
        </w:rPr>
      </w:pPr>
      <w:bookmarkStart w:id="320" w:name="_ETM_Q1_3563966"/>
      <w:bookmarkEnd w:id="320"/>
    </w:p>
    <w:bookmarkStart w:id="321" w:name="_ETM_Q1_3564286" w:displacedByCustomXml="next"/>
    <w:bookmarkEnd w:id="321" w:displacedByCustomXml="next"/>
    <w:bookmarkStart w:id="322" w:name="_ETM_Q1_3564942" w:displacedByCustomXml="next"/>
    <w:bookmarkEnd w:id="32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13908889"/>
        <w:placeholder>
          <w:docPart w:val="DefaultPlaceholder_-1854013440"/>
        </w:placeholder>
        <w15:color w:val="993366"/>
      </w:sdtPr>
      <w:sdtEndPr/>
      <w:sdtContent>
        <w:p w:rsidR="00914EF0" w:rsidRDefault="00914EF0" w:rsidP="00914EF0">
          <w:pPr>
            <w:pStyle w:val="af9"/>
            <w:keepNext/>
            <w:rPr>
              <w:rtl/>
            </w:rPr>
          </w:pPr>
          <w:r w:rsidRPr="00914EF0">
            <w:rPr>
              <w:rStyle w:val="afd"/>
              <w:color w:val="000000"/>
              <w:rtl/>
            </w:rPr>
            <w:t xml:space="preserve">גילי </w:t>
          </w:r>
          <w:proofErr w:type="spellStart"/>
          <w:r w:rsidRPr="00914EF0">
            <w:rPr>
              <w:rStyle w:val="afd"/>
              <w:color w:val="000000"/>
              <w:rtl/>
            </w:rPr>
            <w:t>צימנד</w:t>
          </w:r>
          <w:proofErr w:type="spellEnd"/>
          <w:r w:rsidRPr="00914EF0">
            <w:rPr>
              <w:color w:val="000000"/>
              <w:rtl/>
            </w:rPr>
            <w:t>:</w:t>
          </w:r>
        </w:p>
      </w:sdtContent>
    </w:sdt>
    <w:p w:rsidR="00914EF0" w:rsidRDefault="00914EF0" w:rsidP="00914EF0">
      <w:pPr>
        <w:pStyle w:val="KeepWithNext"/>
        <w:rPr>
          <w:rtl/>
        </w:rPr>
      </w:pPr>
    </w:p>
    <w:p w:rsidR="00914EF0" w:rsidRPr="00914EF0" w:rsidRDefault="00914EF0" w:rsidP="00914EF0">
      <w:pPr>
        <w:rPr>
          <w:rtl/>
        </w:rPr>
      </w:pPr>
      <w:r>
        <w:rPr>
          <w:rFonts w:hint="cs"/>
          <w:rtl/>
        </w:rPr>
        <w:t xml:space="preserve">לא </w:t>
      </w:r>
      <w:bookmarkStart w:id="323" w:name="_ETM_Q1_3567006"/>
      <w:bookmarkEnd w:id="323"/>
      <w:r>
        <w:rPr>
          <w:rFonts w:hint="cs"/>
          <w:rtl/>
        </w:rPr>
        <w:t xml:space="preserve">רק אלה. </w:t>
      </w:r>
    </w:p>
    <w:p w:rsidR="00914EF0" w:rsidRPr="00914EF0" w:rsidRDefault="00914EF0" w:rsidP="00914EF0">
      <w:pPr>
        <w:rPr>
          <w:rtl/>
        </w:rPr>
      </w:pPr>
      <w:bookmarkStart w:id="324" w:name="_ETM_Q1_3563261"/>
      <w:bookmarkEnd w:id="324"/>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12538775"/>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914EF0" w:rsidP="00914EF0">
      <w:pPr>
        <w:rPr>
          <w:rtl/>
        </w:rPr>
      </w:pPr>
      <w:r>
        <w:rPr>
          <w:rFonts w:hint="cs"/>
          <w:rtl/>
        </w:rPr>
        <w:t xml:space="preserve">לכן אמרנו שהגיוני מאוד </w:t>
      </w:r>
      <w:r>
        <w:rPr>
          <w:rtl/>
        </w:rPr>
        <w:t>–</w:t>
      </w:r>
      <w:r>
        <w:rPr>
          <w:rFonts w:hint="cs"/>
          <w:rtl/>
        </w:rPr>
        <w:t xml:space="preserve"> </w:t>
      </w:r>
      <w:bookmarkStart w:id="325" w:name="_ETM_Q1_3571992"/>
      <w:bookmarkEnd w:id="325"/>
      <w:r>
        <w:rPr>
          <w:rFonts w:hint="cs"/>
          <w:rtl/>
        </w:rPr>
        <w:t xml:space="preserve">גם אם נמצאת שם 50 או 60 יום, לא הגיוני </w:t>
      </w:r>
      <w:bookmarkStart w:id="326" w:name="_ETM_Q1_3573756"/>
      <w:bookmarkEnd w:id="326"/>
      <w:r>
        <w:rPr>
          <w:rFonts w:hint="cs"/>
          <w:rtl/>
        </w:rPr>
        <w:t xml:space="preserve">להלחיץ בעסקים כאלה מסוכנים. צריך לתת למשרד להגנת הסביבה את </w:t>
      </w:r>
      <w:bookmarkStart w:id="327" w:name="_ETM_Q1_3574958"/>
      <w:bookmarkEnd w:id="327"/>
      <w:r>
        <w:rPr>
          <w:rFonts w:hint="cs"/>
          <w:rtl/>
        </w:rPr>
        <w:t xml:space="preserve">כל הזמן לעשות את העבודה שלו. לכן יצרנו </w:t>
      </w:r>
      <w:bookmarkStart w:id="328" w:name="_ETM_Q1_3581534"/>
      <w:bookmarkEnd w:id="328"/>
      <w:r>
        <w:rPr>
          <w:rFonts w:hint="cs"/>
          <w:rtl/>
        </w:rPr>
        <w:t>את מנגנון ההחרגה</w:t>
      </w:r>
      <w:r w:rsidR="00A25ACD">
        <w:rPr>
          <w:rFonts w:hint="cs"/>
          <w:rtl/>
        </w:rPr>
        <w:t>.</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531541848"/>
        <w:placeholder>
          <w:docPart w:val="4E7364280C514E81B2736FAFE6E006D4"/>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914EF0" w:rsidP="00A25ACD">
      <w:pPr>
        <w:rPr>
          <w:rtl/>
        </w:rPr>
      </w:pPr>
      <w:r>
        <w:rPr>
          <w:rFonts w:hint="cs"/>
          <w:rtl/>
        </w:rPr>
        <w:t xml:space="preserve">כנראה הוא נדרש בכל מקרה. </w:t>
      </w:r>
      <w:r w:rsidR="00A25ACD">
        <w:rPr>
          <w:rFonts w:hint="cs"/>
          <w:rtl/>
        </w:rPr>
        <w:t>על כמה עסקים אתם מדברים על החרגה?</w:t>
      </w:r>
    </w:p>
    <w:p w:rsidR="00A25ACD" w:rsidRDefault="00A25ACD" w:rsidP="00A25AC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612281362"/>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914EF0" w:rsidP="00914EF0">
      <w:pPr>
        <w:rPr>
          <w:rtl/>
        </w:rPr>
      </w:pPr>
      <w:r>
        <w:rPr>
          <w:rFonts w:hint="cs"/>
          <w:rtl/>
        </w:rPr>
        <w:t xml:space="preserve">חוק רישוי עסקים, </w:t>
      </w:r>
      <w:bookmarkStart w:id="329" w:name="_ETM_Q1_3594477"/>
      <w:bookmarkEnd w:id="329"/>
      <w:r>
        <w:rPr>
          <w:rFonts w:hint="cs"/>
          <w:rtl/>
        </w:rPr>
        <w:t xml:space="preserve">כפי שאני מניחה שאתם מכירים את הצו, </w:t>
      </w:r>
      <w:r w:rsidR="00A25ACD">
        <w:rPr>
          <w:rFonts w:hint="cs"/>
          <w:rtl/>
        </w:rPr>
        <w:t>לא קובע ספי גודל</w:t>
      </w:r>
      <w:r>
        <w:rPr>
          <w:rFonts w:hint="cs"/>
          <w:rtl/>
        </w:rPr>
        <w:t>;</w:t>
      </w:r>
      <w:r w:rsidR="00A25ACD">
        <w:rPr>
          <w:rFonts w:hint="cs"/>
          <w:rtl/>
        </w:rPr>
        <w:t xml:space="preserve"> הוא קובע סקטורים. </w:t>
      </w:r>
      <w:r>
        <w:rPr>
          <w:rFonts w:hint="cs"/>
          <w:rtl/>
        </w:rPr>
        <w:t xml:space="preserve">אין שם ספי </w:t>
      </w:r>
      <w:bookmarkStart w:id="330" w:name="_ETM_Q1_3600305"/>
      <w:bookmarkEnd w:id="330"/>
      <w:r>
        <w:rPr>
          <w:rFonts w:hint="cs"/>
          <w:rtl/>
        </w:rPr>
        <w:t xml:space="preserve">גודל. ברגע שאני מחריגה סקטור, </w:t>
      </w:r>
      <w:r w:rsidR="00A25ACD">
        <w:rPr>
          <w:rFonts w:hint="cs"/>
          <w:rtl/>
        </w:rPr>
        <w:t>אני מחריגה סקטור על הקטנים, הבינו</w:t>
      </w:r>
      <w:r>
        <w:rPr>
          <w:rFonts w:hint="cs"/>
          <w:rtl/>
        </w:rPr>
        <w:t>נ</w:t>
      </w:r>
      <w:r w:rsidR="00A25ACD">
        <w:rPr>
          <w:rFonts w:hint="cs"/>
          <w:rtl/>
        </w:rPr>
        <w:t xml:space="preserve">יים והגדולים. </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1942109640"/>
        <w:placeholder>
          <w:docPart w:val="36E6CA614B3A42A0AE35551D4A103810"/>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914EF0" w:rsidP="00A25ACD">
      <w:pPr>
        <w:rPr>
          <w:rtl/>
        </w:rPr>
      </w:pPr>
      <w:r>
        <w:rPr>
          <w:rFonts w:hint="cs"/>
          <w:rtl/>
        </w:rPr>
        <w:t>למה לא עסקים שמית? פרטנית.</w:t>
      </w:r>
      <w:bookmarkStart w:id="331" w:name="_ETM_Q1_3616816"/>
      <w:bookmarkEnd w:id="331"/>
      <w:r>
        <w:rPr>
          <w:rFonts w:hint="cs"/>
          <w:rtl/>
        </w:rPr>
        <w:t xml:space="preserve"> </w:t>
      </w:r>
      <w:proofErr w:type="spellStart"/>
      <w:r w:rsidR="00A25ACD">
        <w:rPr>
          <w:rFonts w:hint="cs"/>
          <w:rtl/>
        </w:rPr>
        <w:t>תחריגו</w:t>
      </w:r>
      <w:proofErr w:type="spellEnd"/>
      <w:r w:rsidR="00A25ACD">
        <w:rPr>
          <w:rFonts w:hint="cs"/>
          <w:rtl/>
        </w:rPr>
        <w:t xml:space="preserve"> את </w:t>
      </w:r>
      <w:proofErr w:type="spellStart"/>
      <w:r w:rsidR="00A25ACD">
        <w:rPr>
          <w:rFonts w:hint="cs"/>
          <w:rtl/>
        </w:rPr>
        <w:t>בז"ן</w:t>
      </w:r>
      <w:proofErr w:type="spellEnd"/>
      <w:r>
        <w:rPr>
          <w:rFonts w:hint="cs"/>
          <w:rtl/>
        </w:rPr>
        <w:t>, את חיפה כימיקלים</w:t>
      </w:r>
      <w:r w:rsidR="00A25ACD">
        <w:rPr>
          <w:rFonts w:hint="cs"/>
          <w:rtl/>
        </w:rPr>
        <w:t>.</w:t>
      </w:r>
    </w:p>
    <w:p w:rsidR="00A25ACD" w:rsidRDefault="00A25ACD" w:rsidP="00A25ACD">
      <w:pPr>
        <w:rPr>
          <w:rtl/>
        </w:rPr>
      </w:pPr>
    </w:p>
    <w:sdt>
      <w:sdtPr>
        <w:rPr>
          <w:rFonts w:hint="cs"/>
          <w:rtl/>
        </w:rPr>
        <w:alias w:val="דובר"/>
        <w:tag w:val="&lt;ID&gt;0&lt;/ID&gt;&lt;Name&gt;עמיחי פישר&lt;/Name&gt;&lt;Data&gt;עמיחי פישר&lt;/Data&gt;&lt;Shortcut&gt;עמפי&lt;/Shortcut&gt;&lt;MemberID&gt;&lt;/MemberID&gt;"/>
        <w:id w:val="-715131147"/>
        <w:placeholder>
          <w:docPart w:val="DefaultPlaceholder_-1854013440"/>
        </w:placeholder>
        <w15:color w:val="993366"/>
      </w:sdtPr>
      <w:sdtEndPr/>
      <w:sdtContent>
        <w:p w:rsidR="00A25ACD" w:rsidRDefault="00A25ACD" w:rsidP="00A25ACD">
          <w:pPr>
            <w:pStyle w:val="a4"/>
            <w:keepNext/>
            <w:rPr>
              <w:rtl/>
            </w:rPr>
          </w:pPr>
          <w:r w:rsidRPr="00A25ACD">
            <w:rPr>
              <w:rStyle w:val="afd"/>
              <w:color w:val="000000"/>
              <w:rtl/>
            </w:rPr>
            <w:t>עמיחי פישר</w:t>
          </w:r>
          <w:r w:rsidRPr="00A25ACD">
            <w:rPr>
              <w:color w:val="000000"/>
              <w:rtl/>
            </w:rPr>
            <w:t>:</w:t>
          </w:r>
        </w:p>
      </w:sdtContent>
    </w:sdt>
    <w:p w:rsidR="00A25ACD" w:rsidRDefault="00A25ACD" w:rsidP="00A25ACD">
      <w:pPr>
        <w:pStyle w:val="KeepWithNext"/>
        <w:rPr>
          <w:rtl/>
        </w:rPr>
      </w:pPr>
    </w:p>
    <w:p w:rsidR="00A25ACD" w:rsidRDefault="00914EF0" w:rsidP="00A25ACD">
      <w:pPr>
        <w:rPr>
          <w:rtl/>
        </w:rPr>
      </w:pPr>
      <w:r>
        <w:rPr>
          <w:rFonts w:hint="cs"/>
          <w:rtl/>
        </w:rPr>
        <w:t xml:space="preserve">עסקי </w:t>
      </w:r>
      <w:r w:rsidR="00A25ACD">
        <w:rPr>
          <w:rFonts w:hint="cs"/>
        </w:rPr>
        <w:t>A</w:t>
      </w:r>
      <w:r w:rsidR="00A25ACD">
        <w:rPr>
          <w:rFonts w:hint="cs"/>
          <w:rtl/>
        </w:rPr>
        <w:t xml:space="preserve">, </w:t>
      </w:r>
      <w:r w:rsidR="00A25ACD">
        <w:rPr>
          <w:rFonts w:hint="cs"/>
        </w:rPr>
        <w:t>B</w:t>
      </w:r>
      <w:r w:rsidR="00A25ACD">
        <w:rPr>
          <w:rFonts w:hint="cs"/>
          <w:rtl/>
        </w:rPr>
        <w:t xml:space="preserve"> </w:t>
      </w:r>
      <w:r>
        <w:rPr>
          <w:rFonts w:hint="cs"/>
          <w:rtl/>
        </w:rPr>
        <w:t xml:space="preserve">שלכם </w:t>
      </w:r>
      <w:r w:rsidR="00A25ACD">
        <w:rPr>
          <w:rtl/>
        </w:rPr>
        <w:t>–</w:t>
      </w:r>
      <w:r w:rsidR="00A25ACD">
        <w:rPr>
          <w:rFonts w:hint="cs"/>
          <w:rtl/>
        </w:rPr>
        <w:t xml:space="preserve"> </w:t>
      </w:r>
      <w:r>
        <w:rPr>
          <w:rFonts w:hint="cs"/>
          <w:rtl/>
        </w:rPr>
        <w:t xml:space="preserve">זה הסיכום. </w:t>
      </w:r>
      <w:r w:rsidR="00A25ACD">
        <w:rPr>
          <w:rFonts w:hint="cs"/>
          <w:rtl/>
        </w:rPr>
        <w:t xml:space="preserve">זה </w:t>
      </w:r>
      <w:r>
        <w:rPr>
          <w:rFonts w:hint="cs"/>
          <w:rtl/>
        </w:rPr>
        <w:t xml:space="preserve">עסקים - </w:t>
      </w:r>
      <w:r w:rsidR="00A25ACD">
        <w:rPr>
          <w:rFonts w:hint="cs"/>
          <w:rtl/>
        </w:rPr>
        <w:t>מקסימום 4,000 עסקים בישראל.</w:t>
      </w:r>
      <w:r>
        <w:rPr>
          <w:rFonts w:hint="cs"/>
          <w:rtl/>
        </w:rPr>
        <w:t xml:space="preserve"> </w:t>
      </w:r>
      <w:bookmarkStart w:id="332" w:name="_ETM_Q1_3637515"/>
      <w:bookmarkEnd w:id="332"/>
      <w:r>
        <w:rPr>
          <w:rFonts w:hint="cs"/>
          <w:rtl/>
        </w:rPr>
        <w:t>אלה המספרים שלכם.</w:t>
      </w:r>
    </w:p>
    <w:p w:rsidR="00A25ACD" w:rsidRDefault="00A25ACD" w:rsidP="00A25AC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153102640"/>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A25ACD" w:rsidP="00A25ACD">
      <w:pPr>
        <w:rPr>
          <w:rtl/>
        </w:rPr>
      </w:pPr>
      <w:r>
        <w:rPr>
          <w:rFonts w:hint="cs"/>
          <w:rtl/>
        </w:rPr>
        <w:t>זה יותר. רק תחנות דלק יש 2,500.</w:t>
      </w:r>
    </w:p>
    <w:p w:rsidR="00A25ACD" w:rsidRDefault="00A25ACD" w:rsidP="00A25ACD">
      <w:pPr>
        <w:rPr>
          <w:rtl/>
        </w:rPr>
      </w:pPr>
    </w:p>
    <w:sdt>
      <w:sdtPr>
        <w:rPr>
          <w:rFonts w:hint="cs"/>
          <w:rtl/>
        </w:rPr>
        <w:alias w:val="דובר"/>
        <w:tag w:val="&lt;ID&gt;5305&lt;/ID&gt;&lt;Name&gt;רועי פולקמן - כולנו&lt;/Name&gt;&lt;Data&gt;רועי פולקמן (כולנו)&lt;/Data&gt;&lt;Shortcut&gt;רופו&lt;/Shortcut&gt;"/>
        <w:id w:val="861407299"/>
        <w:placeholder>
          <w:docPart w:val="DefaultPlaceholder_-1854013440"/>
        </w:placeholder>
        <w15:color w:val="993366"/>
      </w:sdtPr>
      <w:sdtEndPr/>
      <w:sdtContent>
        <w:p w:rsidR="00A25ACD" w:rsidRDefault="00A25ACD" w:rsidP="00A25ACD">
          <w:pPr>
            <w:pStyle w:val="a4"/>
            <w:keepNext/>
            <w:rPr>
              <w:rtl/>
            </w:rPr>
          </w:pPr>
          <w:r w:rsidRPr="00A25ACD">
            <w:rPr>
              <w:rStyle w:val="afd"/>
              <w:color w:val="000000"/>
              <w:rtl/>
            </w:rPr>
            <w:t xml:space="preserve">רועי </w:t>
          </w:r>
          <w:proofErr w:type="spellStart"/>
          <w:r w:rsidRPr="00A25ACD">
            <w:rPr>
              <w:rStyle w:val="afd"/>
              <w:color w:val="000000"/>
              <w:rtl/>
            </w:rPr>
            <w:t>פולקמן</w:t>
          </w:r>
          <w:proofErr w:type="spellEnd"/>
          <w:r w:rsidRPr="00A25ACD">
            <w:rPr>
              <w:rStyle w:val="afd"/>
              <w:color w:val="000000"/>
              <w:rtl/>
            </w:rPr>
            <w:t xml:space="preserve"> (כולנו)</w:t>
          </w:r>
          <w:r w:rsidRPr="00A25ACD">
            <w:rPr>
              <w:color w:val="000000"/>
              <w:rtl/>
            </w:rPr>
            <w:t>:</w:t>
          </w:r>
        </w:p>
      </w:sdtContent>
    </w:sdt>
    <w:p w:rsidR="00A25ACD" w:rsidRDefault="00A25ACD" w:rsidP="00A25ACD">
      <w:pPr>
        <w:pStyle w:val="KeepWithNext"/>
        <w:rPr>
          <w:rtl/>
        </w:rPr>
      </w:pPr>
    </w:p>
    <w:p w:rsidR="00A25ACD" w:rsidRDefault="00A25ACD" w:rsidP="00A25ACD">
      <w:pPr>
        <w:rPr>
          <w:rtl/>
        </w:rPr>
      </w:pPr>
      <w:r>
        <w:rPr>
          <w:rFonts w:hint="cs"/>
          <w:rtl/>
        </w:rPr>
        <w:t>אז נכתוב ספציפית.</w:t>
      </w:r>
    </w:p>
    <w:p w:rsidR="00914EF0" w:rsidRDefault="00914EF0" w:rsidP="00A25ACD">
      <w:pPr>
        <w:rPr>
          <w:rtl/>
        </w:rPr>
      </w:pPr>
      <w:bookmarkStart w:id="333" w:name="_ETM_Q1_3651036"/>
      <w:bookmarkEnd w:id="333"/>
    </w:p>
    <w:bookmarkStart w:id="334" w:name="_ETM_Q1_3651376" w:displacedByCustomXml="next"/>
    <w:bookmarkEnd w:id="334" w:displacedByCustomXml="next"/>
    <w:sdt>
      <w:sdtPr>
        <w:rPr>
          <w:rFonts w:hint="cs"/>
          <w:rtl/>
        </w:rPr>
        <w:alias w:val="דובר"/>
        <w:tag w:val="&lt;ID&gt;0&lt;/ID&gt;&lt;Name&gt;עמיחי פישר&lt;/Name&gt;&lt;Data&gt;עמיחי פישר&lt;/Data&gt;&lt;Shortcut&gt;עמפי&lt;/Shortcut&gt;&lt;MemberID&gt;&lt;/MemberID&gt;"/>
        <w:id w:val="-1813714924"/>
        <w:placeholder>
          <w:docPart w:val="CD9F213E303741058EC0A4705DC0184B"/>
        </w:placeholder>
        <w15:color w:val="993366"/>
      </w:sdtPr>
      <w:sdtEndPr/>
      <w:sdtContent>
        <w:p w:rsidR="00914EF0" w:rsidRDefault="00914EF0" w:rsidP="00914EF0">
          <w:pPr>
            <w:pStyle w:val="a4"/>
            <w:keepNext/>
            <w:rPr>
              <w:rtl/>
            </w:rPr>
          </w:pPr>
          <w:r w:rsidRPr="00A25ACD">
            <w:rPr>
              <w:rStyle w:val="afd"/>
              <w:color w:val="000000"/>
              <w:rtl/>
            </w:rPr>
            <w:t>עמיחי פישר</w:t>
          </w:r>
          <w:r w:rsidRPr="00A25ACD">
            <w:rPr>
              <w:color w:val="000000"/>
              <w:rtl/>
            </w:rPr>
            <w:t>:</w:t>
          </w:r>
        </w:p>
      </w:sdtContent>
    </w:sdt>
    <w:p w:rsidR="00914EF0" w:rsidRDefault="00914EF0" w:rsidP="00A25ACD">
      <w:pPr>
        <w:rPr>
          <w:rtl/>
        </w:rPr>
      </w:pPr>
    </w:p>
    <w:p w:rsidR="00914EF0" w:rsidRDefault="00914EF0" w:rsidP="00A25ACD">
      <w:pPr>
        <w:rPr>
          <w:rtl/>
        </w:rPr>
      </w:pPr>
      <w:bookmarkStart w:id="335" w:name="_ETM_Q1_3652123"/>
      <w:bookmarkEnd w:id="335"/>
      <w:r>
        <w:rPr>
          <w:rFonts w:hint="cs"/>
          <w:rtl/>
        </w:rPr>
        <w:t>אלה רשימות קבועות.</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1203939546"/>
        <w:placeholder>
          <w:docPart w:val="DefaultPlaceholder_-1854013440"/>
        </w:placeholder>
        <w15:color w:val="993366"/>
      </w:sdtPr>
      <w:sdtEndPr/>
      <w:sdtContent>
        <w:p w:rsidR="00A25ACD" w:rsidRDefault="00A25ACD" w:rsidP="00A25ACD">
          <w:pPr>
            <w:pStyle w:val="af6"/>
            <w:keepNext/>
            <w:rPr>
              <w:rtl/>
            </w:rPr>
          </w:pPr>
          <w:r w:rsidRPr="00A25ACD">
            <w:rPr>
              <w:rStyle w:val="afd"/>
              <w:color w:val="000000"/>
              <w:rtl/>
            </w:rPr>
            <w:t>היו"ר יואב קיש</w:t>
          </w:r>
          <w:r w:rsidRPr="00A25ACD">
            <w:rPr>
              <w:color w:val="000000"/>
              <w:rtl/>
            </w:rPr>
            <w:t>:</w:t>
          </w:r>
        </w:p>
      </w:sdtContent>
    </w:sdt>
    <w:p w:rsidR="00A25ACD" w:rsidRDefault="00A25ACD" w:rsidP="00A25ACD">
      <w:pPr>
        <w:pStyle w:val="KeepWithNext"/>
        <w:rPr>
          <w:rtl/>
        </w:rPr>
      </w:pPr>
    </w:p>
    <w:p w:rsidR="00A25ACD" w:rsidRDefault="00A25ACD" w:rsidP="00A25ACD">
      <w:pPr>
        <w:rPr>
          <w:rtl/>
        </w:rPr>
      </w:pPr>
      <w:r>
        <w:rPr>
          <w:rFonts w:hint="cs"/>
          <w:rtl/>
        </w:rPr>
        <w:t xml:space="preserve">אני מבקש שתביאו את רשימת עסקי </w:t>
      </w:r>
      <w:r>
        <w:rPr>
          <w:rFonts w:hint="cs"/>
        </w:rPr>
        <w:t>A</w:t>
      </w:r>
      <w:r>
        <w:rPr>
          <w:rFonts w:hint="cs"/>
          <w:rtl/>
        </w:rPr>
        <w:t xml:space="preserve"> ו-</w:t>
      </w:r>
      <w:r>
        <w:rPr>
          <w:rFonts w:hint="cs"/>
        </w:rPr>
        <w:t>B</w:t>
      </w:r>
      <w:r>
        <w:rPr>
          <w:rFonts w:hint="cs"/>
          <w:rtl/>
        </w:rPr>
        <w:t xml:space="preserve"> שלכם</w:t>
      </w:r>
      <w:r w:rsidR="00914EF0">
        <w:rPr>
          <w:rFonts w:hint="cs"/>
          <w:rtl/>
        </w:rPr>
        <w:t xml:space="preserve"> לוועדה לבחינה. אני רוצה לראות </w:t>
      </w:r>
      <w:bookmarkStart w:id="336" w:name="_ETM_Q1_3656917"/>
      <w:bookmarkEnd w:id="336"/>
      <w:r w:rsidR="00914EF0">
        <w:rPr>
          <w:rFonts w:hint="cs"/>
          <w:rtl/>
        </w:rPr>
        <w:t>את זה בשבוע הבא</w:t>
      </w:r>
      <w:r>
        <w:rPr>
          <w:rFonts w:hint="cs"/>
          <w:rtl/>
        </w:rPr>
        <w:t>.</w:t>
      </w:r>
    </w:p>
    <w:p w:rsidR="00A25ACD" w:rsidRDefault="00A25ACD" w:rsidP="00A25ACD">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142497815"/>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A25ACD" w:rsidRDefault="00A25ACD" w:rsidP="00A25ACD">
      <w:pPr>
        <w:pStyle w:val="KeepWithNext"/>
        <w:rPr>
          <w:rtl/>
        </w:rPr>
      </w:pPr>
    </w:p>
    <w:p w:rsidR="00A25ACD" w:rsidRDefault="00914EF0" w:rsidP="00A25ACD">
      <w:pPr>
        <w:rPr>
          <w:rtl/>
        </w:rPr>
      </w:pPr>
      <w:r>
        <w:rPr>
          <w:rFonts w:hint="cs"/>
          <w:rtl/>
        </w:rPr>
        <w:t xml:space="preserve">צו רישוי עסקים לא עושה את ההבחנות </w:t>
      </w:r>
      <w:bookmarkStart w:id="337" w:name="_ETM_Q1_3661605"/>
      <w:bookmarkEnd w:id="337"/>
      <w:r>
        <w:rPr>
          <w:rFonts w:hint="cs"/>
          <w:rtl/>
        </w:rPr>
        <w:t xml:space="preserve">האלה. </w:t>
      </w:r>
      <w:r w:rsidR="00A25ACD">
        <w:rPr>
          <w:rFonts w:hint="cs"/>
          <w:rtl/>
        </w:rPr>
        <w:t xml:space="preserve">זה סקטורים שונים. זה 35 פריטי עיסוק, </w:t>
      </w:r>
      <w:r>
        <w:rPr>
          <w:rFonts w:hint="cs"/>
          <w:rtl/>
        </w:rPr>
        <w:t xml:space="preserve">שאנחנו בהם נותני אישור, והם בצו רישוי עסקים </w:t>
      </w:r>
      <w:r w:rsidR="00A25ACD">
        <w:rPr>
          <w:rFonts w:hint="cs"/>
          <w:rtl/>
        </w:rPr>
        <w:t xml:space="preserve">במסלול המיוחד. </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1104087103"/>
        <w:placeholder>
          <w:docPart w:val="D39D7461FAE24827A11F9558374FB456"/>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A25ACD" w:rsidP="00A25ACD">
      <w:pPr>
        <w:rPr>
          <w:rtl/>
        </w:rPr>
      </w:pPr>
      <w:r>
        <w:rPr>
          <w:rFonts w:hint="cs"/>
          <w:rtl/>
        </w:rPr>
        <w:t>אני רוצה לראות מי ה</w:t>
      </w:r>
      <w:r w:rsidR="00914EF0">
        <w:rPr>
          <w:rFonts w:hint="cs"/>
          <w:rtl/>
        </w:rPr>
        <w:t>פריטי</w:t>
      </w:r>
      <w:r>
        <w:rPr>
          <w:rFonts w:hint="cs"/>
          <w:rtl/>
        </w:rPr>
        <w:t>ם</w:t>
      </w:r>
      <w:r w:rsidR="00914EF0">
        <w:rPr>
          <w:rFonts w:hint="cs"/>
          <w:rtl/>
        </w:rPr>
        <w:t xml:space="preserve"> </w:t>
      </w:r>
      <w:bookmarkStart w:id="338" w:name="_ETM_Q1_3679152"/>
      <w:bookmarkEnd w:id="338"/>
      <w:r w:rsidR="00914EF0">
        <w:rPr>
          <w:rFonts w:hint="cs"/>
          <w:rtl/>
        </w:rPr>
        <w:t>האלה</w:t>
      </w:r>
      <w:r>
        <w:rPr>
          <w:rFonts w:hint="cs"/>
          <w:rtl/>
        </w:rPr>
        <w:t>.</w:t>
      </w:r>
      <w:r w:rsidR="00914EF0">
        <w:rPr>
          <w:rFonts w:hint="cs"/>
          <w:rtl/>
        </w:rPr>
        <w:t xml:space="preserve"> אם בזה הכנסנו דברים שאנחנו לא רוצים, צריך אולי </w:t>
      </w:r>
      <w:bookmarkStart w:id="339" w:name="_ETM_Q1_3683310"/>
      <w:bookmarkEnd w:id="339"/>
      <w:r w:rsidR="00914EF0">
        <w:rPr>
          <w:rFonts w:hint="cs"/>
          <w:rtl/>
        </w:rPr>
        <w:t>לתקן את זה.</w:t>
      </w:r>
    </w:p>
    <w:p w:rsidR="00914EF0" w:rsidRDefault="00914EF0" w:rsidP="00A25ACD">
      <w:pPr>
        <w:rPr>
          <w:rtl/>
        </w:rPr>
      </w:pPr>
      <w:bookmarkStart w:id="340" w:name="_ETM_Q1_3690254"/>
      <w:bookmarkEnd w:id="340"/>
    </w:p>
    <w:bookmarkStart w:id="341" w:name="_ETM_Q1_3690616" w:displacedByCustomXml="next"/>
    <w:bookmarkEnd w:id="34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27634975"/>
        <w:placeholder>
          <w:docPart w:val="537D5C24143A4C319CECED440879068F"/>
        </w:placeholder>
        <w15:color w:val="993366"/>
      </w:sdtPr>
      <w:sdtEndPr/>
      <w:sdtContent>
        <w:p w:rsidR="00914EF0" w:rsidRDefault="00914EF0" w:rsidP="00914EF0">
          <w:pPr>
            <w:pStyle w:val="af9"/>
            <w:keepNext/>
            <w:rPr>
              <w:rtl/>
            </w:rPr>
          </w:pPr>
          <w:r w:rsidRPr="00A25ACD">
            <w:rPr>
              <w:rStyle w:val="afd"/>
              <w:color w:val="000000"/>
              <w:rtl/>
            </w:rPr>
            <w:t xml:space="preserve">גילי </w:t>
          </w:r>
          <w:proofErr w:type="spellStart"/>
          <w:r w:rsidRPr="00A25ACD">
            <w:rPr>
              <w:rStyle w:val="afd"/>
              <w:color w:val="000000"/>
              <w:rtl/>
            </w:rPr>
            <w:t>צימנד</w:t>
          </w:r>
          <w:proofErr w:type="spellEnd"/>
          <w:r w:rsidRPr="00A25ACD">
            <w:rPr>
              <w:color w:val="000000"/>
              <w:rtl/>
            </w:rPr>
            <w:t>:</w:t>
          </w:r>
        </w:p>
      </w:sdtContent>
    </w:sdt>
    <w:p w:rsidR="00914EF0" w:rsidRDefault="00914EF0" w:rsidP="00A25ACD">
      <w:pPr>
        <w:rPr>
          <w:rtl/>
        </w:rPr>
      </w:pPr>
    </w:p>
    <w:p w:rsidR="00914EF0" w:rsidRDefault="00914EF0" w:rsidP="00A25ACD">
      <w:pPr>
        <w:rPr>
          <w:rtl/>
        </w:rPr>
      </w:pPr>
      <w:bookmarkStart w:id="342" w:name="_ETM_Q1_3691086"/>
      <w:bookmarkEnd w:id="342"/>
      <w:r>
        <w:rPr>
          <w:rFonts w:hint="cs"/>
          <w:rtl/>
        </w:rPr>
        <w:t>בלית ברירה.</w:t>
      </w:r>
    </w:p>
    <w:p w:rsidR="00914EF0" w:rsidRDefault="00914EF0" w:rsidP="00A25ACD">
      <w:pPr>
        <w:rPr>
          <w:rtl/>
        </w:rPr>
      </w:pPr>
    </w:p>
    <w:sdt>
      <w:sdtPr>
        <w:rPr>
          <w:rtl/>
        </w:rPr>
        <w:alias w:val="יור"/>
        <w:tag w:val="&lt;ID&gt;5296&lt;/ID&gt;&lt;Name&gt;יואב קיש - יו&quot;רַ&lt;/Name&gt;&lt;Data&gt;יואב קיש&lt;/Data&gt;&lt;Shortcut&gt;יוקי&lt;/Shortcut&gt;"/>
        <w:id w:val="-1436129153"/>
        <w:placeholder>
          <w:docPart w:val="DefaultPlaceholder_-1854013440"/>
        </w:placeholder>
        <w15:color w:val="993366"/>
      </w:sdtPr>
      <w:sdtEndPr/>
      <w:sdtContent>
        <w:p w:rsidR="00914EF0" w:rsidRDefault="00914EF0" w:rsidP="00914EF0">
          <w:pPr>
            <w:pStyle w:val="af6"/>
            <w:keepNext/>
            <w:rPr>
              <w:rtl/>
            </w:rPr>
          </w:pPr>
          <w:r w:rsidRPr="00914EF0">
            <w:rPr>
              <w:rStyle w:val="afd"/>
              <w:color w:val="000000"/>
              <w:rtl/>
            </w:rPr>
            <w:t>היו"ר יואב קיש</w:t>
          </w:r>
          <w:r w:rsidRPr="00914EF0">
            <w:rPr>
              <w:color w:val="000000"/>
              <w:rtl/>
            </w:rPr>
            <w:t>:</w:t>
          </w:r>
        </w:p>
      </w:sdtContent>
    </w:sdt>
    <w:p w:rsidR="00914EF0" w:rsidRDefault="00914EF0" w:rsidP="00914EF0">
      <w:pPr>
        <w:pStyle w:val="KeepWithNext"/>
        <w:rPr>
          <w:rtl/>
        </w:rPr>
      </w:pPr>
    </w:p>
    <w:p w:rsidR="00A25ACD" w:rsidRDefault="00914EF0" w:rsidP="00A25ACD">
      <w:pPr>
        <w:rPr>
          <w:rtl/>
        </w:rPr>
      </w:pPr>
      <w:r>
        <w:rPr>
          <w:rFonts w:hint="cs"/>
          <w:rtl/>
        </w:rPr>
        <w:t xml:space="preserve">לדעתי, עברנו על כל מי שהגיש דרישות </w:t>
      </w:r>
      <w:bookmarkStart w:id="343" w:name="_ETM_Q1_3694623"/>
      <w:bookmarkEnd w:id="343"/>
      <w:r>
        <w:rPr>
          <w:rFonts w:hint="cs"/>
          <w:rtl/>
        </w:rPr>
        <w:t xml:space="preserve">לתקנים נוספים </w:t>
      </w:r>
      <w:r w:rsidR="00A25ACD">
        <w:rPr>
          <w:rFonts w:hint="cs"/>
          <w:rtl/>
        </w:rPr>
        <w:t>בגלל השינויים בוועדה.</w:t>
      </w:r>
    </w:p>
    <w:p w:rsidR="00A25ACD" w:rsidRDefault="00A25ACD" w:rsidP="00A25ACD">
      <w:pPr>
        <w:rPr>
          <w:rtl/>
        </w:rPr>
      </w:pPr>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82467258"/>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גיא מור</w:t>
          </w:r>
          <w:r w:rsidRPr="00A25ACD">
            <w:rPr>
              <w:color w:val="000000"/>
              <w:rtl/>
            </w:rPr>
            <w:t>:</w:t>
          </w:r>
        </w:p>
      </w:sdtContent>
    </w:sdt>
    <w:p w:rsidR="00A25ACD" w:rsidRDefault="00A25ACD" w:rsidP="00A25ACD">
      <w:pPr>
        <w:pStyle w:val="KeepWithNext"/>
        <w:rPr>
          <w:rtl/>
        </w:rPr>
      </w:pPr>
    </w:p>
    <w:p w:rsidR="00A25ACD" w:rsidRDefault="00914EF0" w:rsidP="00914EF0">
      <w:pPr>
        <w:rPr>
          <w:rtl/>
        </w:rPr>
      </w:pPr>
      <w:r>
        <w:rPr>
          <w:rFonts w:hint="cs"/>
          <w:rtl/>
        </w:rPr>
        <w:t xml:space="preserve">גם אנחנו העברנו דרישות, ונבקש להציג. </w:t>
      </w:r>
      <w:bookmarkStart w:id="344" w:name="_ETM_Q1_3706959"/>
      <w:bookmarkStart w:id="345" w:name="_ETM_Q1_3707226"/>
      <w:bookmarkEnd w:id="344"/>
      <w:bookmarkEnd w:id="345"/>
      <w:r w:rsidR="00A25ACD">
        <w:rPr>
          <w:rFonts w:hint="cs"/>
          <w:rtl/>
        </w:rPr>
        <w:t xml:space="preserve">גיא מור, מדיניות רגולציה, משרד החקלאות. </w:t>
      </w:r>
      <w:r>
        <w:rPr>
          <w:rFonts w:hint="cs"/>
          <w:rtl/>
        </w:rPr>
        <w:t xml:space="preserve">אנחנו תומכים מאוד ברפורמה הזאת. אנחנו חושבים שלהאריך זמן, שלעבור לפיקוח </w:t>
      </w:r>
      <w:bookmarkStart w:id="346" w:name="_ETM_Q1_3716608"/>
      <w:bookmarkEnd w:id="346"/>
      <w:r>
        <w:rPr>
          <w:rFonts w:hint="cs"/>
          <w:rtl/>
        </w:rPr>
        <w:t xml:space="preserve">ואכיפה, לעבור לתוצרים, זה חשוב ומבורך. בניגוד ליתר המשרדים, יש </w:t>
      </w:r>
      <w:bookmarkStart w:id="347" w:name="_ETM_Q1_3720990"/>
      <w:bookmarkEnd w:id="347"/>
      <w:r>
        <w:rPr>
          <w:rFonts w:hint="cs"/>
          <w:rtl/>
        </w:rPr>
        <w:t xml:space="preserve">לנו בעיה אחת: לי אין מחלקת רישוי עסקים. במשרד שלי </w:t>
      </w:r>
      <w:bookmarkStart w:id="348" w:name="_ETM_Q1_3725695"/>
      <w:bookmarkEnd w:id="348"/>
      <w:r>
        <w:rPr>
          <w:rFonts w:hint="cs"/>
          <w:rtl/>
        </w:rPr>
        <w:t xml:space="preserve">במשך שנים </w:t>
      </w:r>
      <w:proofErr w:type="spellStart"/>
      <w:r>
        <w:rPr>
          <w:rFonts w:hint="cs"/>
          <w:rtl/>
        </w:rPr>
        <w:t>היתה</w:t>
      </w:r>
      <w:proofErr w:type="spellEnd"/>
      <w:r>
        <w:rPr>
          <w:rFonts w:hint="cs"/>
          <w:rtl/>
        </w:rPr>
        <w:t xml:space="preserve"> התעלמות של מי שמקצה משאבים מהעובדה שהמשרד </w:t>
      </w:r>
      <w:bookmarkStart w:id="349" w:name="_ETM_Q1_3726996"/>
      <w:bookmarkEnd w:id="349"/>
      <w:r>
        <w:rPr>
          <w:rFonts w:hint="cs"/>
          <w:rtl/>
        </w:rPr>
        <w:t>שלי מעורב ברישוי עסקים, ואין ממונה רישוי עסקים, אין</w:t>
      </w:r>
      <w:r w:rsidR="00A25ACD">
        <w:rPr>
          <w:rFonts w:hint="cs"/>
          <w:rtl/>
        </w:rPr>
        <w:t xml:space="preserve"> מחלקה כזאת. על הצד כל מיני אנשים שזה לא תפקידם צריכים לעשות א</w:t>
      </w:r>
      <w:r>
        <w:rPr>
          <w:rFonts w:hint="cs"/>
          <w:rtl/>
        </w:rPr>
        <w:t>ת זה. לכן אנחנו חסר</w:t>
      </w:r>
      <w:r w:rsidR="00A25ACD">
        <w:rPr>
          <w:rFonts w:hint="cs"/>
          <w:rtl/>
        </w:rPr>
        <w:t xml:space="preserve">ים במובן </w:t>
      </w:r>
      <w:r>
        <w:rPr>
          <w:rFonts w:hint="cs"/>
          <w:rtl/>
        </w:rPr>
        <w:t>ה</w:t>
      </w:r>
      <w:r w:rsidR="00A25ACD">
        <w:rPr>
          <w:rFonts w:hint="cs"/>
          <w:rtl/>
        </w:rPr>
        <w:t xml:space="preserve">זה. </w:t>
      </w:r>
      <w:r>
        <w:rPr>
          <w:rFonts w:hint="cs"/>
          <w:rtl/>
        </w:rPr>
        <w:t>הסמכנו</w:t>
      </w:r>
      <w:bookmarkStart w:id="350" w:name="_ETM_Q1_3741983"/>
      <w:bookmarkEnd w:id="350"/>
      <w:r>
        <w:rPr>
          <w:rFonts w:hint="cs"/>
          <w:rtl/>
        </w:rPr>
        <w:t xml:space="preserve">, למשל, רופאים וטרינריים </w:t>
      </w:r>
      <w:proofErr w:type="spellStart"/>
      <w:r>
        <w:rPr>
          <w:rFonts w:hint="cs"/>
          <w:rtl/>
        </w:rPr>
        <w:t>רשותיים</w:t>
      </w:r>
      <w:proofErr w:type="spellEnd"/>
      <w:r>
        <w:rPr>
          <w:rFonts w:hint="cs"/>
          <w:rtl/>
        </w:rPr>
        <w:t xml:space="preserve"> באופן גורף. אני צריך לכתוב את המפרטים, לתאם </w:t>
      </w:r>
      <w:r w:rsidR="00A25ACD">
        <w:rPr>
          <w:rFonts w:hint="cs"/>
          <w:rtl/>
        </w:rPr>
        <w:t>אותם, לבדוק שהרשויות אחידות</w:t>
      </w:r>
      <w:r>
        <w:rPr>
          <w:rFonts w:hint="cs"/>
          <w:rtl/>
        </w:rPr>
        <w:t xml:space="preserve"> בפיקוח </w:t>
      </w:r>
      <w:bookmarkStart w:id="351" w:name="_ETM_Q1_3752330"/>
      <w:bookmarkEnd w:id="351"/>
      <w:r>
        <w:rPr>
          <w:rFonts w:hint="cs"/>
          <w:rtl/>
        </w:rPr>
        <w:t>שלהן</w:t>
      </w:r>
      <w:r w:rsidR="00A25ACD">
        <w:rPr>
          <w:rFonts w:hint="cs"/>
          <w:rtl/>
        </w:rPr>
        <w:t>.</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33275276"/>
        <w:placeholder>
          <w:docPart w:val="DFBE8836C66E4AC5AFDE40E9F032D248"/>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A25ACD" w:rsidP="00A25ACD">
      <w:pPr>
        <w:rPr>
          <w:rtl/>
        </w:rPr>
      </w:pPr>
      <w:r>
        <w:rPr>
          <w:rFonts w:hint="cs"/>
          <w:rtl/>
        </w:rPr>
        <w:t>לכתוב את המפרטים</w:t>
      </w:r>
      <w:r w:rsidR="00914EF0">
        <w:rPr>
          <w:rFonts w:hint="cs"/>
          <w:rtl/>
        </w:rPr>
        <w:t xml:space="preserve"> </w:t>
      </w:r>
      <w:r w:rsidR="00914EF0">
        <w:rPr>
          <w:rtl/>
        </w:rPr>
        <w:t>–</w:t>
      </w:r>
      <w:r w:rsidR="00914EF0">
        <w:rPr>
          <w:rFonts w:hint="cs"/>
          <w:rtl/>
        </w:rPr>
        <w:t xml:space="preserve"> היה קיים קודם</w:t>
      </w:r>
      <w:r>
        <w:rPr>
          <w:rFonts w:hint="cs"/>
          <w:rtl/>
        </w:rPr>
        <w:t>.</w:t>
      </w:r>
    </w:p>
    <w:p w:rsidR="00A25ACD" w:rsidRDefault="00A25ACD" w:rsidP="00A25ACD">
      <w:pPr>
        <w:rPr>
          <w:rtl/>
        </w:rPr>
      </w:pPr>
    </w:p>
    <w:sdt>
      <w:sdtPr>
        <w:rPr>
          <w:rtl/>
        </w:rPr>
        <w:alias w:val="דובר_המשך"/>
        <w:tag w:val="&lt;ID&gt;844398&lt;/ID&gt;&lt;Name&gt;גיא מור&lt;/Name&gt;&lt;Data&gt;גיא מור&lt;/Data&gt;&lt;Shortcut&gt;גימו&lt;/Shortcut&gt;"/>
        <w:id w:val="-1397655488"/>
        <w:placeholder>
          <w:docPart w:val="DefaultPlaceholder_-1854013440"/>
        </w:placeholder>
        <w15:color w:val="993366"/>
      </w:sdtPr>
      <w:sdtEndPr/>
      <w:sdtContent>
        <w:p w:rsidR="00A25ACD" w:rsidRDefault="00A25ACD" w:rsidP="00A25ACD">
          <w:pPr>
            <w:pStyle w:val="-"/>
            <w:keepNext/>
            <w:rPr>
              <w:rtl/>
            </w:rPr>
          </w:pPr>
          <w:r w:rsidRPr="00A25ACD">
            <w:rPr>
              <w:rStyle w:val="afd"/>
              <w:color w:val="000000"/>
              <w:rtl/>
            </w:rPr>
            <w:t>גיא מור</w:t>
          </w:r>
          <w:r w:rsidRPr="00A25ACD">
            <w:rPr>
              <w:color w:val="000000"/>
              <w:rtl/>
            </w:rPr>
            <w:t>:</w:t>
          </w:r>
        </w:p>
      </w:sdtContent>
    </w:sdt>
    <w:p w:rsidR="00A25ACD" w:rsidRDefault="00A25ACD" w:rsidP="00A25ACD">
      <w:pPr>
        <w:pStyle w:val="KeepWithNext"/>
        <w:rPr>
          <w:rtl/>
        </w:rPr>
      </w:pPr>
    </w:p>
    <w:p w:rsidR="00A25ACD" w:rsidRDefault="00914EF0" w:rsidP="00A25ACD">
      <w:pPr>
        <w:rPr>
          <w:rtl/>
        </w:rPr>
      </w:pPr>
      <w:r>
        <w:rPr>
          <w:rFonts w:hint="cs"/>
          <w:rtl/>
        </w:rPr>
        <w:t xml:space="preserve">אנחנו עדיין בתהליכי כתיבה, כי אין </w:t>
      </w:r>
      <w:bookmarkStart w:id="352" w:name="_ETM_Q1_3754430"/>
      <w:bookmarkEnd w:id="352"/>
      <w:r>
        <w:rPr>
          <w:rFonts w:hint="cs"/>
          <w:rtl/>
        </w:rPr>
        <w:t>לי מי שעושה אותם.</w:t>
      </w:r>
    </w:p>
    <w:p w:rsidR="00914EF0" w:rsidRDefault="00914EF0" w:rsidP="00A25ACD">
      <w:pPr>
        <w:rPr>
          <w:rtl/>
        </w:rPr>
      </w:pPr>
      <w:bookmarkStart w:id="353" w:name="_ETM_Q1_3759261"/>
      <w:bookmarkEnd w:id="353"/>
    </w:p>
    <w:sdt>
      <w:sdtPr>
        <w:rPr>
          <w:rFonts w:hint="cs"/>
          <w:rtl/>
        </w:rPr>
        <w:alias w:val="יור"/>
        <w:tag w:val="&lt;ID&gt;5296&lt;/ID&gt;&lt;Name&gt;יואב קיש - יו&quot;רַ&lt;/Name&gt;&lt;Data&gt;יואב קיש&lt;/Data&gt;&lt;Shortcut&gt;יוקי&lt;/Shortcut&gt;"/>
        <w:id w:val="-350411726"/>
        <w:placeholder>
          <w:docPart w:val="DBDB8E059657448DA8889FAFC88540D9"/>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914EF0" w:rsidP="00A25ACD">
      <w:pPr>
        <w:rPr>
          <w:rtl/>
        </w:rPr>
      </w:pPr>
      <w:r>
        <w:rPr>
          <w:rFonts w:hint="cs"/>
          <w:rtl/>
        </w:rPr>
        <w:t xml:space="preserve">הדבר היחיד שאתה יכול </w:t>
      </w:r>
      <w:bookmarkStart w:id="354" w:name="_ETM_Q1_3761311"/>
      <w:bookmarkEnd w:id="354"/>
      <w:r>
        <w:rPr>
          <w:rFonts w:hint="cs"/>
          <w:rtl/>
        </w:rPr>
        <w:t xml:space="preserve">לומר שוב ודיברנו על זה - </w:t>
      </w:r>
      <w:r w:rsidR="00A25ACD">
        <w:rPr>
          <w:rFonts w:hint="cs"/>
          <w:rtl/>
        </w:rPr>
        <w:t xml:space="preserve">ידעת שהולכים למדיניות של מפרטים. </w:t>
      </w:r>
      <w:r>
        <w:rPr>
          <w:rFonts w:hint="cs"/>
          <w:rtl/>
        </w:rPr>
        <w:t xml:space="preserve">ידעת שאתה תצטרך לכתוב </w:t>
      </w:r>
      <w:bookmarkStart w:id="355" w:name="_ETM_Q1_3765382"/>
      <w:bookmarkEnd w:id="355"/>
      <w:r>
        <w:rPr>
          <w:rFonts w:hint="cs"/>
          <w:rtl/>
        </w:rPr>
        <w:t xml:space="preserve">את המפרטים. </w:t>
      </w:r>
      <w:r w:rsidR="00A25ACD">
        <w:rPr>
          <w:rFonts w:hint="cs"/>
          <w:rtl/>
        </w:rPr>
        <w:t xml:space="preserve">כל זה ידעת. זה לא חדש בדיון. על זה </w:t>
      </w:r>
      <w:r>
        <w:rPr>
          <w:rFonts w:hint="cs"/>
          <w:rtl/>
        </w:rPr>
        <w:t>כבר את ה</w:t>
      </w:r>
      <w:r w:rsidR="00A25ACD">
        <w:rPr>
          <w:rFonts w:hint="cs"/>
          <w:rtl/>
        </w:rPr>
        <w:t xml:space="preserve">דרישות </w:t>
      </w:r>
      <w:r>
        <w:rPr>
          <w:rFonts w:hint="cs"/>
          <w:rtl/>
        </w:rPr>
        <w:t>ה</w:t>
      </w:r>
      <w:r w:rsidR="00A25ACD">
        <w:rPr>
          <w:rFonts w:hint="cs"/>
          <w:rtl/>
        </w:rPr>
        <w:t xml:space="preserve">תקציביות </w:t>
      </w:r>
      <w:r>
        <w:rPr>
          <w:rFonts w:hint="cs"/>
          <w:rtl/>
        </w:rPr>
        <w:t>א</w:t>
      </w:r>
      <w:r w:rsidR="00A25ACD">
        <w:rPr>
          <w:rFonts w:hint="cs"/>
          <w:rtl/>
        </w:rPr>
        <w:t>ם היו</w:t>
      </w:r>
      <w:r>
        <w:rPr>
          <w:rFonts w:hint="cs"/>
          <w:rtl/>
        </w:rPr>
        <w:t xml:space="preserve">, היו צריכות לעלות ולהידון מול </w:t>
      </w:r>
      <w:bookmarkStart w:id="356" w:name="_ETM_Q1_3775208"/>
      <w:bookmarkEnd w:id="356"/>
      <w:r>
        <w:rPr>
          <w:rFonts w:hint="cs"/>
          <w:rtl/>
        </w:rPr>
        <w:t>המשרדים השונים</w:t>
      </w:r>
      <w:r w:rsidR="00A25ACD">
        <w:rPr>
          <w:rFonts w:hint="cs"/>
          <w:rtl/>
        </w:rPr>
        <w:t>.</w:t>
      </w:r>
    </w:p>
    <w:p w:rsidR="00A25ACD" w:rsidRDefault="00A25ACD"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355239823"/>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914EF0" w:rsidP="00914EF0">
      <w:pPr>
        <w:rPr>
          <w:rtl/>
        </w:rPr>
      </w:pPr>
      <w:r>
        <w:rPr>
          <w:rFonts w:hint="cs"/>
          <w:rtl/>
        </w:rPr>
        <w:t xml:space="preserve">מה גם שמשרד ראש הממשלה מממן יועץ שעוזר למשרד </w:t>
      </w:r>
      <w:bookmarkStart w:id="357" w:name="_ETM_Q1_3779246"/>
      <w:bookmarkEnd w:id="357"/>
      <w:r>
        <w:rPr>
          <w:rFonts w:hint="cs"/>
          <w:rtl/>
        </w:rPr>
        <w:t xml:space="preserve">החקלאות לכתוב </w:t>
      </w:r>
      <w:r w:rsidR="00A25ACD">
        <w:rPr>
          <w:rFonts w:hint="cs"/>
          <w:rtl/>
        </w:rPr>
        <w:t>את המפרטים</w:t>
      </w:r>
      <w:r>
        <w:rPr>
          <w:rFonts w:hint="cs"/>
          <w:rtl/>
        </w:rPr>
        <w:t>, ומציע את זה לכל שאר המשרדים</w:t>
      </w:r>
      <w:r w:rsidR="00A25ACD">
        <w:rPr>
          <w:rFonts w:hint="cs"/>
          <w:rtl/>
        </w:rPr>
        <w:t>.</w:t>
      </w:r>
    </w:p>
    <w:p w:rsidR="00A25ACD" w:rsidRDefault="00A25ACD" w:rsidP="00A25ACD">
      <w:pPr>
        <w:rPr>
          <w:rtl/>
        </w:rPr>
      </w:pPr>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688877203"/>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גיא מור</w:t>
          </w:r>
          <w:r w:rsidRPr="00A25ACD">
            <w:rPr>
              <w:color w:val="000000"/>
              <w:rtl/>
            </w:rPr>
            <w:t>:</w:t>
          </w:r>
        </w:p>
      </w:sdtContent>
    </w:sdt>
    <w:p w:rsidR="00A25ACD" w:rsidRDefault="00A25ACD" w:rsidP="00A25ACD">
      <w:pPr>
        <w:pStyle w:val="KeepWithNext"/>
        <w:rPr>
          <w:rtl/>
        </w:rPr>
      </w:pPr>
    </w:p>
    <w:p w:rsidR="00A25ACD" w:rsidRDefault="00914EF0" w:rsidP="00A25ACD">
      <w:pPr>
        <w:rPr>
          <w:rtl/>
        </w:rPr>
      </w:pPr>
      <w:r>
        <w:rPr>
          <w:rFonts w:hint="cs"/>
          <w:rtl/>
        </w:rPr>
        <w:t xml:space="preserve">המפרטים הם </w:t>
      </w:r>
      <w:bookmarkStart w:id="358" w:name="_ETM_Q1_3788155"/>
      <w:bookmarkEnd w:id="358"/>
      <w:r>
        <w:rPr>
          <w:rFonts w:hint="cs"/>
          <w:rtl/>
        </w:rPr>
        <w:t xml:space="preserve">דוגמה, אבל אם למשל הסמכתי רשויות מקומיות, </w:t>
      </w:r>
      <w:r w:rsidR="00A25ACD">
        <w:rPr>
          <w:rFonts w:hint="cs"/>
          <w:rtl/>
        </w:rPr>
        <w:t xml:space="preserve">אנחנו מדברים על עשרות רשויות מקומיות. מי </w:t>
      </w:r>
      <w:r>
        <w:rPr>
          <w:rFonts w:hint="cs"/>
          <w:rtl/>
        </w:rPr>
        <w:t xml:space="preserve">יעשה את </w:t>
      </w:r>
      <w:proofErr w:type="spellStart"/>
      <w:r>
        <w:rPr>
          <w:rFonts w:hint="cs"/>
          <w:rtl/>
        </w:rPr>
        <w:t>הקורדינציה</w:t>
      </w:r>
      <w:proofErr w:type="spellEnd"/>
      <w:r>
        <w:rPr>
          <w:rFonts w:hint="cs"/>
          <w:rtl/>
        </w:rPr>
        <w:t xml:space="preserve">? </w:t>
      </w:r>
      <w:bookmarkStart w:id="359" w:name="_ETM_Q1_3791016"/>
      <w:bookmarkEnd w:id="359"/>
      <w:r>
        <w:rPr>
          <w:rFonts w:hint="cs"/>
          <w:rtl/>
        </w:rPr>
        <w:t xml:space="preserve">מי יעביר להם הוראות? מי </w:t>
      </w:r>
      <w:r w:rsidR="00A25ACD">
        <w:rPr>
          <w:rFonts w:hint="cs"/>
          <w:rtl/>
        </w:rPr>
        <w:t>ידון</w:t>
      </w:r>
      <w:r>
        <w:rPr>
          <w:rFonts w:hint="cs"/>
          <w:rtl/>
        </w:rPr>
        <w:t xml:space="preserve"> </w:t>
      </w:r>
      <w:proofErr w:type="spellStart"/>
      <w:r>
        <w:rPr>
          <w:rFonts w:hint="cs"/>
          <w:rtl/>
        </w:rPr>
        <w:t>בעררים</w:t>
      </w:r>
      <w:proofErr w:type="spellEnd"/>
      <w:r w:rsidR="00A25ACD">
        <w:rPr>
          <w:rFonts w:hint="cs"/>
          <w:rtl/>
        </w:rPr>
        <w:t xml:space="preserve">? </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606114925"/>
        <w:placeholder>
          <w:docPart w:val="8F915FACFF234A658CDA51D50DD0D722"/>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A25ACD" w:rsidP="00914EF0">
      <w:pPr>
        <w:rPr>
          <w:rtl/>
        </w:rPr>
      </w:pPr>
      <w:r>
        <w:rPr>
          <w:rFonts w:hint="cs"/>
          <w:rtl/>
        </w:rPr>
        <w:t xml:space="preserve">זה לא השתנה. אני לא עכשיו אפתח למשרד החקלאות מחלקה שלא </w:t>
      </w:r>
      <w:proofErr w:type="spellStart"/>
      <w:r>
        <w:rPr>
          <w:rFonts w:hint="cs"/>
          <w:rtl/>
        </w:rPr>
        <w:t>היתה</w:t>
      </w:r>
      <w:proofErr w:type="spellEnd"/>
      <w:r w:rsidR="00914EF0">
        <w:rPr>
          <w:rFonts w:hint="cs"/>
          <w:rtl/>
        </w:rPr>
        <w:t>,</w:t>
      </w:r>
      <w:r>
        <w:rPr>
          <w:rFonts w:hint="cs"/>
          <w:rtl/>
        </w:rPr>
        <w:t xml:space="preserve"> כי החליטו כך. </w:t>
      </w:r>
      <w:r w:rsidR="00914EF0">
        <w:rPr>
          <w:rFonts w:hint="cs"/>
          <w:rtl/>
        </w:rPr>
        <w:t xml:space="preserve">אם כבר קודם בהצעת </w:t>
      </w:r>
      <w:bookmarkStart w:id="360" w:name="_ETM_Q1_3807977"/>
      <w:bookmarkEnd w:id="360"/>
      <w:r w:rsidR="00914EF0">
        <w:rPr>
          <w:rFonts w:hint="cs"/>
          <w:rtl/>
        </w:rPr>
        <w:t xml:space="preserve">החוק </w:t>
      </w:r>
      <w:r>
        <w:rPr>
          <w:rFonts w:hint="cs"/>
          <w:rtl/>
        </w:rPr>
        <w:t>לא החליטו לעשות את זה, לא אכנ</w:t>
      </w:r>
      <w:r w:rsidR="00914EF0">
        <w:rPr>
          <w:rFonts w:hint="cs"/>
          <w:rtl/>
        </w:rPr>
        <w:t>ס</w:t>
      </w:r>
      <w:r>
        <w:rPr>
          <w:rFonts w:hint="cs"/>
          <w:rtl/>
        </w:rPr>
        <w:t xml:space="preserve">. אני מדבר על השינויים שעשינו פה </w:t>
      </w:r>
      <w:r w:rsidR="00914EF0">
        <w:rPr>
          <w:rFonts w:hint="cs"/>
          <w:rtl/>
        </w:rPr>
        <w:t xml:space="preserve">שזה הארכת תוקף </w:t>
      </w:r>
      <w:proofErr w:type="spellStart"/>
      <w:r w:rsidR="00914EF0">
        <w:rPr>
          <w:rFonts w:hint="cs"/>
          <w:rtl/>
        </w:rPr>
        <w:t>הרשיון</w:t>
      </w:r>
      <w:proofErr w:type="spellEnd"/>
      <w:r w:rsidR="00914EF0">
        <w:rPr>
          <w:rFonts w:hint="cs"/>
          <w:rtl/>
        </w:rPr>
        <w:t xml:space="preserve">, שמונע הרבה מאוד </w:t>
      </w:r>
      <w:r>
        <w:rPr>
          <w:rFonts w:hint="cs"/>
          <w:rtl/>
        </w:rPr>
        <w:t xml:space="preserve">כאב ראש </w:t>
      </w:r>
      <w:r w:rsidR="00914EF0">
        <w:rPr>
          <w:rFonts w:hint="cs"/>
          <w:rtl/>
        </w:rPr>
        <w:t>ב</w:t>
      </w:r>
      <w:r>
        <w:rPr>
          <w:rFonts w:hint="cs"/>
          <w:rtl/>
        </w:rPr>
        <w:t>משרד</w:t>
      </w:r>
      <w:r w:rsidR="00914EF0">
        <w:rPr>
          <w:rFonts w:hint="cs"/>
          <w:rtl/>
        </w:rPr>
        <w:t xml:space="preserve">ים, </w:t>
      </w:r>
      <w:r>
        <w:rPr>
          <w:rFonts w:hint="cs"/>
          <w:rtl/>
        </w:rPr>
        <w:t xml:space="preserve">ומשחרר תקנים </w:t>
      </w:r>
      <w:r w:rsidR="00914EF0">
        <w:rPr>
          <w:rFonts w:hint="cs"/>
          <w:rtl/>
        </w:rPr>
        <w:t xml:space="preserve">ומקל, </w:t>
      </w:r>
      <w:bookmarkStart w:id="361" w:name="_ETM_Q1_3820095"/>
      <w:bookmarkEnd w:id="361"/>
      <w:r>
        <w:rPr>
          <w:rFonts w:hint="cs"/>
          <w:rtl/>
        </w:rPr>
        <w:t>מול הצד השני של הפיקוח.</w:t>
      </w:r>
    </w:p>
    <w:p w:rsidR="00A25ACD" w:rsidRDefault="00A25ACD"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961677151"/>
        <w:placeholder>
          <w:docPart w:val="DefaultPlaceholder_-1854013440"/>
        </w:placeholder>
        <w15:color w:val="993366"/>
      </w:sdtPr>
      <w:sdtEndPr/>
      <w:sdtContent>
        <w:p w:rsidR="00A25ACD" w:rsidRDefault="00A25ACD" w:rsidP="00A25ACD">
          <w:pPr>
            <w:pStyle w:val="af9"/>
            <w:keepNext/>
            <w:rPr>
              <w:rtl/>
            </w:rPr>
          </w:pPr>
          <w:r w:rsidRPr="00A25ACD">
            <w:rPr>
              <w:rStyle w:val="afd"/>
              <w:color w:val="000000"/>
              <w:rtl/>
            </w:rPr>
            <w:t xml:space="preserve">שי </w:t>
          </w:r>
          <w:proofErr w:type="spellStart"/>
          <w:r w:rsidRPr="00A25ACD">
            <w:rPr>
              <w:rStyle w:val="afd"/>
              <w:color w:val="000000"/>
              <w:rtl/>
            </w:rPr>
            <w:t>עגמי</w:t>
          </w:r>
          <w:proofErr w:type="spellEnd"/>
          <w:r w:rsidRPr="00A25ACD">
            <w:rPr>
              <w:rStyle w:val="afd"/>
              <w:color w:val="000000"/>
              <w:rtl/>
            </w:rPr>
            <w:t xml:space="preserve"> </w:t>
          </w:r>
          <w:proofErr w:type="spellStart"/>
          <w:r w:rsidRPr="00A25ACD">
            <w:rPr>
              <w:rStyle w:val="afd"/>
              <w:color w:val="000000"/>
              <w:rtl/>
            </w:rPr>
            <w:t>ליבוביץ</w:t>
          </w:r>
          <w:proofErr w:type="spellEnd"/>
          <w:r w:rsidRPr="00A25ACD">
            <w:rPr>
              <w:color w:val="000000"/>
              <w:rtl/>
            </w:rPr>
            <w:t>:</w:t>
          </w:r>
        </w:p>
      </w:sdtContent>
    </w:sdt>
    <w:p w:rsidR="00A25ACD" w:rsidRDefault="00A25ACD" w:rsidP="00A25ACD">
      <w:pPr>
        <w:pStyle w:val="KeepWithNext"/>
        <w:rPr>
          <w:rtl/>
        </w:rPr>
      </w:pPr>
    </w:p>
    <w:p w:rsidR="00A25ACD" w:rsidRDefault="00914EF0" w:rsidP="00A25ACD">
      <w:pPr>
        <w:rPr>
          <w:rtl/>
        </w:rPr>
      </w:pPr>
      <w:r>
        <w:rPr>
          <w:rFonts w:hint="cs"/>
          <w:rtl/>
        </w:rPr>
        <w:t xml:space="preserve">משרד החקלאות לא נמצא כמעט באף מסלול מקוצר. </w:t>
      </w:r>
      <w:r w:rsidR="00A25ACD">
        <w:rPr>
          <w:rFonts w:hint="cs"/>
          <w:rtl/>
        </w:rPr>
        <w:t xml:space="preserve">לא השתנה דבר. </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567996584"/>
        <w:placeholder>
          <w:docPart w:val="1D69F840F2664831BCE83E275A4BA745"/>
        </w:placeholder>
      </w:sdtPr>
      <w:sdtEndPr/>
      <w:sdtContent>
        <w:p w:rsidR="00A25ACD" w:rsidRDefault="00A25ACD" w:rsidP="00A25ACD">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A25ACD" w:rsidRDefault="00A25ACD" w:rsidP="00914EF0">
      <w:pPr>
        <w:rPr>
          <w:rtl/>
        </w:rPr>
      </w:pPr>
      <w:r>
        <w:rPr>
          <w:rFonts w:hint="cs"/>
          <w:rtl/>
        </w:rPr>
        <w:t xml:space="preserve">אז </w:t>
      </w:r>
      <w:r w:rsidR="00914EF0">
        <w:rPr>
          <w:rFonts w:hint="cs"/>
          <w:rtl/>
        </w:rPr>
        <w:t xml:space="preserve">לא חוסכים </w:t>
      </w:r>
      <w:bookmarkStart w:id="362" w:name="_ETM_Q1_3830029"/>
      <w:bookmarkEnd w:id="362"/>
      <w:r w:rsidR="00914EF0">
        <w:rPr>
          <w:rFonts w:hint="cs"/>
          <w:rtl/>
        </w:rPr>
        <w:t xml:space="preserve">לו, אז </w:t>
      </w:r>
      <w:r>
        <w:rPr>
          <w:rFonts w:hint="cs"/>
          <w:rtl/>
        </w:rPr>
        <w:t xml:space="preserve">הפוך על הפוך. לא חוסכים. </w:t>
      </w:r>
      <w:r w:rsidR="00B15A2B">
        <w:rPr>
          <w:rFonts w:hint="cs"/>
          <w:rtl/>
        </w:rPr>
        <w:t>לכן דווקא עמ</w:t>
      </w:r>
      <w:r w:rsidR="00914EF0">
        <w:rPr>
          <w:rFonts w:hint="cs"/>
          <w:rtl/>
        </w:rPr>
        <w:t>י</w:t>
      </w:r>
      <w:r w:rsidR="00B15A2B">
        <w:rPr>
          <w:rFonts w:hint="cs"/>
          <w:rtl/>
        </w:rPr>
        <w:t>חי, ההיג</w:t>
      </w:r>
      <w:r w:rsidR="00914EF0">
        <w:rPr>
          <w:rFonts w:hint="cs"/>
          <w:rtl/>
        </w:rPr>
        <w:t>י</w:t>
      </w:r>
      <w:r w:rsidR="00B15A2B">
        <w:rPr>
          <w:rFonts w:hint="cs"/>
          <w:rtl/>
        </w:rPr>
        <w:t>ון שלכם לא עובד</w:t>
      </w:r>
      <w:r w:rsidR="00914EF0">
        <w:rPr>
          <w:rFonts w:hint="cs"/>
          <w:rtl/>
        </w:rPr>
        <w:t xml:space="preserve"> פה</w:t>
      </w:r>
      <w:r w:rsidR="00B15A2B">
        <w:rPr>
          <w:rFonts w:hint="cs"/>
          <w:rtl/>
        </w:rPr>
        <w:t>, כי הוא יהיה במצ</w:t>
      </w:r>
      <w:r w:rsidR="00914EF0">
        <w:rPr>
          <w:rFonts w:hint="cs"/>
          <w:rtl/>
        </w:rPr>
        <w:t>ב</w:t>
      </w:r>
      <w:r w:rsidR="00B15A2B">
        <w:rPr>
          <w:rFonts w:hint="cs"/>
          <w:rtl/>
        </w:rPr>
        <w:t xml:space="preserve"> שהוא לא מתייעל</w:t>
      </w:r>
      <w:r w:rsidR="00914EF0">
        <w:rPr>
          <w:rFonts w:hint="cs"/>
          <w:rtl/>
        </w:rPr>
        <w:t xml:space="preserve"> מזה שהוא עובר למסלולים במפרטים, כי הרוב שלו נשאר. מצד שני, כן </w:t>
      </w:r>
      <w:r w:rsidR="00B15A2B">
        <w:rPr>
          <w:rFonts w:hint="cs"/>
          <w:rtl/>
        </w:rPr>
        <w:t>אד</w:t>
      </w:r>
      <w:r w:rsidR="00914EF0">
        <w:rPr>
          <w:rFonts w:hint="cs"/>
          <w:rtl/>
        </w:rPr>
        <w:t>ר</w:t>
      </w:r>
      <w:r w:rsidR="00B15A2B">
        <w:rPr>
          <w:rFonts w:hint="cs"/>
          <w:rtl/>
        </w:rPr>
        <w:t>וש ממנו עשר שנים ואדרוש ממנו לעשות בקרה ופיקוח</w:t>
      </w:r>
      <w:r w:rsidR="00914EF0">
        <w:rPr>
          <w:rFonts w:hint="cs"/>
          <w:rtl/>
        </w:rPr>
        <w:t>,</w:t>
      </w:r>
      <w:r w:rsidR="00B15A2B">
        <w:rPr>
          <w:rFonts w:hint="cs"/>
          <w:rtl/>
        </w:rPr>
        <w:t xml:space="preserve"> שהיום הוא פחות עושה.</w:t>
      </w:r>
    </w:p>
    <w:p w:rsidR="00B15A2B" w:rsidRDefault="00B15A2B" w:rsidP="00A25ACD">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1614474045"/>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הגר </w:t>
          </w:r>
          <w:proofErr w:type="spellStart"/>
          <w:r w:rsidRPr="00B15A2B">
            <w:rPr>
              <w:rStyle w:val="afd"/>
              <w:color w:val="000000"/>
              <w:rtl/>
            </w:rPr>
            <w:t>סלקטר</w:t>
          </w:r>
          <w:proofErr w:type="spellEnd"/>
          <w:r w:rsidRPr="00B15A2B">
            <w:rPr>
              <w:color w:val="000000"/>
              <w:rtl/>
            </w:rPr>
            <w:t>:</w:t>
          </w:r>
        </w:p>
      </w:sdtContent>
    </w:sdt>
    <w:p w:rsidR="00B15A2B" w:rsidRDefault="00B15A2B" w:rsidP="00B15A2B">
      <w:pPr>
        <w:pStyle w:val="KeepWithNext"/>
        <w:rPr>
          <w:rtl/>
        </w:rPr>
      </w:pPr>
    </w:p>
    <w:p w:rsidR="00B15A2B" w:rsidRDefault="00B15A2B" w:rsidP="00A25ACD">
      <w:pPr>
        <w:rPr>
          <w:rtl/>
        </w:rPr>
      </w:pPr>
      <w:r>
        <w:rPr>
          <w:rFonts w:hint="cs"/>
          <w:rtl/>
        </w:rPr>
        <w:t xml:space="preserve">הוא </w:t>
      </w:r>
      <w:r w:rsidR="00914EF0">
        <w:rPr>
          <w:rFonts w:hint="cs"/>
          <w:rtl/>
        </w:rPr>
        <w:t xml:space="preserve">צריך </w:t>
      </w:r>
      <w:bookmarkStart w:id="363" w:name="_ETM_Q1_3871393"/>
      <w:bookmarkEnd w:id="363"/>
      <w:r w:rsidR="00914EF0">
        <w:rPr>
          <w:rFonts w:hint="cs"/>
          <w:rtl/>
        </w:rPr>
        <w:t xml:space="preserve">לעשות אותם </w:t>
      </w:r>
      <w:r>
        <w:rPr>
          <w:rFonts w:hint="cs"/>
          <w:rtl/>
        </w:rPr>
        <w:t>בכל מראה.</w:t>
      </w:r>
    </w:p>
    <w:p w:rsidR="00B15A2B" w:rsidRDefault="00B15A2B" w:rsidP="00A25ACD">
      <w:pPr>
        <w:rPr>
          <w:rtl/>
        </w:rPr>
      </w:pPr>
    </w:p>
    <w:bookmarkStart w:id="364" w:name="_ETM_Q1_3874353" w:displacedByCustomXml="next"/>
    <w:bookmarkEnd w:id="364" w:displacedByCustomXml="next"/>
    <w:sdt>
      <w:sdtPr>
        <w:rPr>
          <w:rtl/>
        </w:rPr>
        <w:alias w:val="יור"/>
        <w:tag w:val="&lt;ID&gt;5296&lt;/ID&gt;&lt;Name&gt;יואב קיש - יו&quot;רַ&lt;/Name&gt;&lt;Data&gt;יואב קיש&lt;/Data&gt;&lt;Shortcut&gt;יוקי&lt;/Shortcut&gt;"/>
        <w:id w:val="322327187"/>
        <w:placeholder>
          <w:docPart w:val="DefaultPlaceholder_-1854013440"/>
        </w:placeholder>
        <w15:color w:val="993366"/>
      </w:sdtPr>
      <w:sdtEndPr/>
      <w:sdtContent>
        <w:p w:rsidR="00914EF0" w:rsidRDefault="00914EF0" w:rsidP="00914EF0">
          <w:pPr>
            <w:pStyle w:val="af6"/>
            <w:keepNext/>
            <w:rPr>
              <w:rtl/>
            </w:rPr>
          </w:pPr>
          <w:r w:rsidRPr="00914EF0">
            <w:rPr>
              <w:rStyle w:val="afd"/>
              <w:color w:val="000000"/>
              <w:rtl/>
            </w:rPr>
            <w:t>היו"ר יואב קיש</w:t>
          </w:r>
          <w:r w:rsidRPr="00914EF0">
            <w:rPr>
              <w:color w:val="000000"/>
              <w:rtl/>
            </w:rPr>
            <w:t>:</w:t>
          </w:r>
        </w:p>
      </w:sdtContent>
    </w:sdt>
    <w:p w:rsidR="00914EF0" w:rsidRDefault="00914EF0" w:rsidP="00914EF0">
      <w:pPr>
        <w:pStyle w:val="KeepWithNext"/>
        <w:rPr>
          <w:rtl/>
        </w:rPr>
      </w:pPr>
    </w:p>
    <w:p w:rsidR="00914EF0" w:rsidRDefault="00914EF0" w:rsidP="00914EF0">
      <w:pPr>
        <w:rPr>
          <w:rtl/>
        </w:rPr>
      </w:pPr>
      <w:r>
        <w:rPr>
          <w:rFonts w:hint="cs"/>
          <w:rtl/>
        </w:rPr>
        <w:t>נכון, ברישוי.</w:t>
      </w:r>
    </w:p>
    <w:p w:rsidR="00914EF0" w:rsidRPr="00914EF0" w:rsidRDefault="00914EF0" w:rsidP="00914EF0">
      <w:pPr>
        <w:rPr>
          <w:rtl/>
        </w:rPr>
      </w:pPr>
    </w:p>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91314297"/>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גיא מור</w:t>
          </w:r>
          <w:r w:rsidRPr="00B15A2B">
            <w:rPr>
              <w:color w:val="000000"/>
              <w:rtl/>
            </w:rPr>
            <w:t>:</w:t>
          </w:r>
        </w:p>
      </w:sdtContent>
    </w:sdt>
    <w:p w:rsidR="00B15A2B" w:rsidRDefault="00B15A2B" w:rsidP="00B15A2B">
      <w:pPr>
        <w:pStyle w:val="KeepWithNext"/>
        <w:rPr>
          <w:rtl/>
        </w:rPr>
      </w:pPr>
    </w:p>
    <w:p w:rsidR="00B15A2B" w:rsidRDefault="00914EF0" w:rsidP="00B15A2B">
      <w:pPr>
        <w:rPr>
          <w:rtl/>
        </w:rPr>
      </w:pPr>
      <w:r>
        <w:rPr>
          <w:rFonts w:hint="cs"/>
          <w:rtl/>
        </w:rPr>
        <w:t xml:space="preserve">אני בכל מקרה צריך מחלקת רישוי עסקים </w:t>
      </w:r>
      <w:bookmarkStart w:id="365" w:name="_ETM_Q1_3876906"/>
      <w:bookmarkEnd w:id="365"/>
      <w:r>
        <w:rPr>
          <w:rFonts w:hint="cs"/>
          <w:rtl/>
        </w:rPr>
        <w:t>שאין לי.</w:t>
      </w:r>
    </w:p>
    <w:p w:rsidR="00914EF0" w:rsidRPr="00B15A2B" w:rsidRDefault="00914EF0" w:rsidP="00B15A2B">
      <w:pPr>
        <w:rPr>
          <w:rtl/>
        </w:rPr>
      </w:pPr>
      <w:bookmarkStart w:id="366" w:name="_ETM_Q1_3879658"/>
      <w:bookmarkEnd w:id="366"/>
    </w:p>
    <w:sdt>
      <w:sdtPr>
        <w:rPr>
          <w:rFonts w:hint="cs"/>
          <w:rtl/>
        </w:rPr>
        <w:alias w:val="יור"/>
        <w:tag w:val="&lt;ID&gt;5296&lt;/ID&gt;&lt;Name&gt;יואב קיש - יו&quot;רַ&lt;/Name&gt;&lt;Data&gt;יואב קיש&lt;/Data&gt;&lt;Shortcut&gt;יוקי&lt;/Shortcut&gt;"/>
        <w:id w:val="-292135093"/>
        <w:placeholder>
          <w:docPart w:val="D3C51059DAB04F99A4B1CC9941E8465C"/>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A25ACD" w:rsidRDefault="00A25ACD" w:rsidP="00A25ACD">
      <w:pPr>
        <w:rPr>
          <w:rtl/>
        </w:rPr>
      </w:pPr>
    </w:p>
    <w:p w:rsidR="00914EF0" w:rsidRDefault="00914EF0" w:rsidP="00A25ACD">
      <w:pPr>
        <w:rPr>
          <w:rtl/>
        </w:rPr>
      </w:pPr>
      <w:r>
        <w:rPr>
          <w:rFonts w:hint="cs"/>
          <w:rtl/>
        </w:rPr>
        <w:t>זה לא קשור לרפורמה.</w:t>
      </w:r>
    </w:p>
    <w:p w:rsidR="00914EF0" w:rsidRDefault="00914EF0" w:rsidP="00A25ACD">
      <w:pPr>
        <w:rPr>
          <w:rtl/>
        </w:rPr>
      </w:pPr>
      <w:bookmarkStart w:id="367" w:name="_ETM_Q1_3883643"/>
      <w:bookmarkEnd w:id="367"/>
    </w:p>
    <w:bookmarkStart w:id="368" w:name="_ETM_Q1_3883913" w:displacedByCustomXml="next"/>
    <w:bookmarkEnd w:id="368"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552654492"/>
        <w:placeholder>
          <w:docPart w:val="DefaultPlaceholder_-1854013440"/>
        </w:placeholder>
        <w15:color w:val="993366"/>
      </w:sdtPr>
      <w:sdtEndPr/>
      <w:sdtContent>
        <w:p w:rsidR="00914EF0" w:rsidRDefault="00914EF0" w:rsidP="00914EF0">
          <w:pPr>
            <w:pStyle w:val="af9"/>
            <w:keepNext/>
            <w:rPr>
              <w:rtl/>
            </w:rPr>
          </w:pPr>
          <w:r w:rsidRPr="00914EF0">
            <w:rPr>
              <w:rStyle w:val="afd"/>
              <w:color w:val="000000"/>
              <w:rtl/>
            </w:rPr>
            <w:t>גיא מור</w:t>
          </w:r>
          <w:r w:rsidRPr="00914EF0">
            <w:rPr>
              <w:color w:val="000000"/>
              <w:rtl/>
            </w:rPr>
            <w:t>:</w:t>
          </w:r>
        </w:p>
      </w:sdtContent>
    </w:sdt>
    <w:p w:rsidR="00914EF0" w:rsidRDefault="00914EF0" w:rsidP="00914EF0">
      <w:pPr>
        <w:pStyle w:val="KeepWithNext"/>
        <w:rPr>
          <w:rtl/>
        </w:rPr>
      </w:pPr>
    </w:p>
    <w:p w:rsidR="00914EF0" w:rsidRPr="00914EF0" w:rsidRDefault="00914EF0" w:rsidP="00914EF0">
      <w:pPr>
        <w:rPr>
          <w:rtl/>
        </w:rPr>
      </w:pPr>
      <w:r>
        <w:rPr>
          <w:rFonts w:hint="cs"/>
          <w:rtl/>
        </w:rPr>
        <w:t xml:space="preserve">אבל זה כן קשור, כי מה שאומרים לנו כל שנה </w:t>
      </w:r>
      <w:r>
        <w:rPr>
          <w:rtl/>
        </w:rPr>
        <w:t>–</w:t>
      </w:r>
      <w:r>
        <w:rPr>
          <w:rFonts w:hint="cs"/>
          <w:rtl/>
        </w:rPr>
        <w:t xml:space="preserve"> גם כשהצגנו את הדרישות התקציביות </w:t>
      </w:r>
      <w:bookmarkStart w:id="369" w:name="_ETM_Q1_3883180"/>
      <w:bookmarkEnd w:id="369"/>
      <w:r>
        <w:rPr>
          <w:rFonts w:hint="cs"/>
          <w:rtl/>
        </w:rPr>
        <w:t xml:space="preserve">ל-2019 </w:t>
      </w:r>
      <w:r>
        <w:rPr>
          <w:rtl/>
        </w:rPr>
        <w:t>–</w:t>
      </w:r>
      <w:r>
        <w:rPr>
          <w:rFonts w:hint="cs"/>
          <w:rtl/>
        </w:rPr>
        <w:t xml:space="preserve"> אתם מסתדרים עד עכשיו מצוין </w:t>
      </w:r>
      <w:r>
        <w:rPr>
          <w:rtl/>
        </w:rPr>
        <w:t>–</w:t>
      </w:r>
      <w:r>
        <w:rPr>
          <w:rFonts w:hint="cs"/>
          <w:rtl/>
        </w:rPr>
        <w:t xml:space="preserve"> תמשיכו </w:t>
      </w:r>
      <w:bookmarkStart w:id="370" w:name="_ETM_Q1_3887535"/>
      <w:bookmarkEnd w:id="370"/>
      <w:r>
        <w:rPr>
          <w:rFonts w:hint="cs"/>
          <w:rtl/>
        </w:rPr>
        <w:t>בלי.</w:t>
      </w:r>
    </w:p>
    <w:p w:rsidR="00914EF0" w:rsidRDefault="00914EF0" w:rsidP="00A25ACD">
      <w:pPr>
        <w:rPr>
          <w:rtl/>
        </w:rPr>
      </w:pPr>
      <w:bookmarkStart w:id="371" w:name="_ETM_Q1_3884225"/>
      <w:bookmarkStart w:id="372" w:name="_ETM_Q1_3884499"/>
      <w:bookmarkEnd w:id="371"/>
      <w:bookmarkEnd w:id="372"/>
    </w:p>
    <w:bookmarkStart w:id="373" w:name="_ETM_Q1_3892207" w:displacedByCustomXml="next"/>
    <w:bookmarkEnd w:id="373" w:displacedByCustomXml="next"/>
    <w:bookmarkStart w:id="374" w:name="_ETM_Q1_3892525" w:displacedByCustomXml="next"/>
    <w:bookmarkEnd w:id="374" w:displacedByCustomXml="next"/>
    <w:sdt>
      <w:sdtPr>
        <w:rPr>
          <w:rtl/>
        </w:rPr>
        <w:alias w:val="יור"/>
        <w:tag w:val="&lt;ID&gt;5296&lt;/ID&gt;&lt;Name&gt;יואב קיש - יו&quot;רַ&lt;/Name&gt;&lt;Data&gt;יואב קיש&lt;/Data&gt;&lt;Shortcut&gt;יוקי&lt;/Shortcut&gt;"/>
        <w:id w:val="535786736"/>
        <w:placeholder>
          <w:docPart w:val="DefaultPlaceholder_-1854013440"/>
        </w:placeholder>
        <w15:color w:val="993366"/>
      </w:sdtPr>
      <w:sdtEndPr/>
      <w:sdtContent>
        <w:p w:rsidR="00914EF0" w:rsidRDefault="00914EF0" w:rsidP="00914EF0">
          <w:pPr>
            <w:pStyle w:val="af6"/>
            <w:keepNext/>
            <w:rPr>
              <w:rtl/>
            </w:rPr>
          </w:pPr>
          <w:r w:rsidRPr="00914EF0">
            <w:rPr>
              <w:rStyle w:val="afd"/>
              <w:color w:val="000000"/>
              <w:rtl/>
            </w:rPr>
            <w:t>היו"ר יואב קיש</w:t>
          </w:r>
          <w:r w:rsidRPr="00914EF0">
            <w:rPr>
              <w:color w:val="000000"/>
              <w:rtl/>
            </w:rPr>
            <w:t>:</w:t>
          </w:r>
        </w:p>
      </w:sdtContent>
    </w:sdt>
    <w:p w:rsidR="00914EF0" w:rsidRDefault="00914EF0" w:rsidP="00914EF0">
      <w:pPr>
        <w:pStyle w:val="KeepWithNext"/>
        <w:rPr>
          <w:rtl/>
        </w:rPr>
      </w:pPr>
    </w:p>
    <w:p w:rsidR="00B15A2B" w:rsidRDefault="00914EF0" w:rsidP="001D15A4">
      <w:pPr>
        <w:rPr>
          <w:rtl/>
        </w:rPr>
      </w:pPr>
      <w:r>
        <w:rPr>
          <w:rFonts w:hint="cs"/>
          <w:rtl/>
        </w:rPr>
        <w:t xml:space="preserve">יש לי הצעה לשר החקלאות </w:t>
      </w:r>
      <w:r>
        <w:rPr>
          <w:rtl/>
        </w:rPr>
        <w:t>–</w:t>
      </w:r>
      <w:r>
        <w:rPr>
          <w:rFonts w:hint="cs"/>
          <w:rtl/>
        </w:rPr>
        <w:t xml:space="preserve"> אם הוא לא מצליח </w:t>
      </w:r>
      <w:bookmarkStart w:id="375" w:name="_ETM_Q1_3893897"/>
      <w:bookmarkEnd w:id="375"/>
      <w:r>
        <w:rPr>
          <w:rFonts w:hint="cs"/>
          <w:rtl/>
        </w:rPr>
        <w:t xml:space="preserve">להשיג דרישות מהאוצר </w:t>
      </w:r>
      <w:r>
        <w:rPr>
          <w:rtl/>
        </w:rPr>
        <w:t>–</w:t>
      </w:r>
      <w:r>
        <w:rPr>
          <w:rFonts w:hint="cs"/>
          <w:rtl/>
        </w:rPr>
        <w:t xml:space="preserve"> יש לו תקציב. </w:t>
      </w:r>
      <w:r w:rsidR="00B15A2B">
        <w:rPr>
          <w:rFonts w:hint="cs"/>
          <w:rtl/>
        </w:rPr>
        <w:t xml:space="preserve">לא אכנס </w:t>
      </w:r>
      <w:r>
        <w:rPr>
          <w:rFonts w:hint="cs"/>
          <w:rtl/>
        </w:rPr>
        <w:t xml:space="preserve">עכשיו </w:t>
      </w:r>
      <w:r w:rsidR="00B15A2B">
        <w:rPr>
          <w:rFonts w:hint="cs"/>
          <w:rtl/>
        </w:rPr>
        <w:t>לשינוי החלטות בבסיס הת</w:t>
      </w:r>
      <w:r w:rsidR="001D15A4">
        <w:rPr>
          <w:rFonts w:hint="cs"/>
          <w:rtl/>
        </w:rPr>
        <w:t>כנון</w:t>
      </w:r>
      <w:r w:rsidR="00B15A2B">
        <w:rPr>
          <w:rFonts w:hint="cs"/>
          <w:rtl/>
        </w:rPr>
        <w:t xml:space="preserve"> של משרד החקלאות</w:t>
      </w:r>
      <w:r w:rsidR="001D15A4">
        <w:rPr>
          <w:rFonts w:hint="cs"/>
          <w:rtl/>
        </w:rPr>
        <w:t xml:space="preserve"> מול </w:t>
      </w:r>
      <w:bookmarkStart w:id="376" w:name="_ETM_Q1_3905039"/>
      <w:bookmarkEnd w:id="376"/>
      <w:r w:rsidR="001D15A4">
        <w:rPr>
          <w:rFonts w:hint="cs"/>
          <w:rtl/>
        </w:rPr>
        <w:t>המשרדים השונים</w:t>
      </w:r>
      <w:r w:rsidR="00B15A2B">
        <w:rPr>
          <w:rFonts w:hint="cs"/>
          <w:rtl/>
        </w:rPr>
        <w:t xml:space="preserve">. השינוי היחיד שעשינו פה זה היכולת לביטול </w:t>
      </w:r>
      <w:proofErr w:type="spellStart"/>
      <w:r w:rsidR="00B15A2B">
        <w:rPr>
          <w:rFonts w:hint="cs"/>
          <w:rtl/>
        </w:rPr>
        <w:t>רשיון</w:t>
      </w:r>
      <w:proofErr w:type="spellEnd"/>
      <w:r w:rsidR="00B15A2B">
        <w:rPr>
          <w:rFonts w:hint="cs"/>
          <w:rtl/>
        </w:rPr>
        <w:t xml:space="preserve">. </w:t>
      </w:r>
      <w:r w:rsidR="001D15A4">
        <w:rPr>
          <w:rFonts w:hint="cs"/>
          <w:rtl/>
        </w:rPr>
        <w:t xml:space="preserve">לדעתי, זה שהלכתם להסמכה </w:t>
      </w:r>
      <w:r w:rsidR="00B15A2B">
        <w:rPr>
          <w:rFonts w:hint="cs"/>
          <w:rtl/>
        </w:rPr>
        <w:t>של</w:t>
      </w:r>
      <w:r w:rsidR="001D15A4">
        <w:rPr>
          <w:rFonts w:hint="cs"/>
          <w:rtl/>
        </w:rPr>
        <w:t xml:space="preserve"> </w:t>
      </w:r>
      <w:r w:rsidR="00B15A2B">
        <w:rPr>
          <w:rFonts w:hint="cs"/>
          <w:rtl/>
        </w:rPr>
        <w:t xml:space="preserve">ווטרינרים </w:t>
      </w:r>
      <w:r w:rsidR="001D15A4">
        <w:rPr>
          <w:rFonts w:hint="cs"/>
          <w:rtl/>
        </w:rPr>
        <w:t>היא קיימת, ו</w:t>
      </w:r>
      <w:r w:rsidR="00B15A2B">
        <w:rPr>
          <w:rFonts w:hint="cs"/>
          <w:rtl/>
        </w:rPr>
        <w:t>תהיה לכם מאד קלה. דווקא משרד החקלאות לא רואה בעיה בעני</w:t>
      </w:r>
      <w:r w:rsidR="001D15A4">
        <w:rPr>
          <w:rFonts w:hint="cs"/>
          <w:rtl/>
        </w:rPr>
        <w:t>י</w:t>
      </w:r>
      <w:r w:rsidR="00B15A2B">
        <w:rPr>
          <w:rFonts w:hint="cs"/>
          <w:rtl/>
        </w:rPr>
        <w:t xml:space="preserve">ן. </w:t>
      </w:r>
      <w:r w:rsidR="001D15A4">
        <w:rPr>
          <w:rFonts w:hint="cs"/>
          <w:rtl/>
        </w:rPr>
        <w:t xml:space="preserve">לא אפתור את הבעיה המהותית שיש לך, ואני מבין שיש, </w:t>
      </w:r>
      <w:bookmarkStart w:id="377" w:name="_ETM_Q1_3921384"/>
      <w:bookmarkEnd w:id="377"/>
      <w:r w:rsidR="001D15A4">
        <w:rPr>
          <w:rFonts w:hint="cs"/>
          <w:rtl/>
        </w:rPr>
        <w:t xml:space="preserve">אבל </w:t>
      </w:r>
      <w:r w:rsidR="00B15A2B">
        <w:rPr>
          <w:rFonts w:hint="cs"/>
          <w:rtl/>
        </w:rPr>
        <w:t>זה לא הז</w:t>
      </w:r>
      <w:r w:rsidR="001D15A4">
        <w:rPr>
          <w:rFonts w:hint="cs"/>
          <w:rtl/>
        </w:rPr>
        <w:t>מ</w:t>
      </w:r>
      <w:r w:rsidR="00B15A2B">
        <w:rPr>
          <w:rFonts w:hint="cs"/>
          <w:rtl/>
        </w:rPr>
        <w:t>ן בדיון הזה. ה</w:t>
      </w:r>
      <w:r w:rsidR="001D15A4">
        <w:rPr>
          <w:rFonts w:hint="cs"/>
          <w:rtl/>
        </w:rPr>
        <w:t>י</w:t>
      </w:r>
      <w:r w:rsidR="00B15A2B">
        <w:rPr>
          <w:rFonts w:hint="cs"/>
          <w:rtl/>
        </w:rPr>
        <w:t xml:space="preserve">ית צריך לפתור את זה כשהגישו </w:t>
      </w:r>
      <w:r w:rsidR="001D15A4">
        <w:rPr>
          <w:rFonts w:hint="cs"/>
          <w:rtl/>
        </w:rPr>
        <w:t xml:space="preserve">את הצעת החוק </w:t>
      </w:r>
      <w:r w:rsidR="00B15A2B">
        <w:rPr>
          <w:rFonts w:hint="cs"/>
          <w:rtl/>
        </w:rPr>
        <w:t>לקריאה ראשונה. תומר, בבקשה.</w:t>
      </w:r>
    </w:p>
    <w:p w:rsidR="00B15A2B" w:rsidRDefault="00B15A2B" w:rsidP="00A25ACD">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563993355"/>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הגר </w:t>
          </w:r>
          <w:proofErr w:type="spellStart"/>
          <w:r w:rsidRPr="00B15A2B">
            <w:rPr>
              <w:rStyle w:val="afd"/>
              <w:color w:val="000000"/>
              <w:rtl/>
            </w:rPr>
            <w:t>סלקטר</w:t>
          </w:r>
          <w:proofErr w:type="spellEnd"/>
          <w:r w:rsidRPr="00B15A2B">
            <w:rPr>
              <w:color w:val="000000"/>
              <w:rtl/>
            </w:rPr>
            <w:t>:</w:t>
          </w:r>
        </w:p>
      </w:sdtContent>
    </w:sdt>
    <w:p w:rsidR="00B15A2B" w:rsidRDefault="00B15A2B" w:rsidP="00B15A2B">
      <w:pPr>
        <w:pStyle w:val="KeepWithNext"/>
        <w:rPr>
          <w:rtl/>
        </w:rPr>
      </w:pPr>
    </w:p>
    <w:p w:rsidR="00B15A2B" w:rsidRDefault="001D15A4" w:rsidP="00B15A2B">
      <w:pPr>
        <w:rPr>
          <w:rtl/>
        </w:rPr>
      </w:pPr>
      <w:r>
        <w:rPr>
          <w:rFonts w:hint="cs"/>
          <w:rtl/>
        </w:rPr>
        <w:t>אפשר להתייחס לטענה של עיקור הרפורמה</w:t>
      </w:r>
      <w:bookmarkStart w:id="378" w:name="_ETM_Q1_3941391"/>
      <w:bookmarkEnd w:id="378"/>
      <w:r>
        <w:rPr>
          <w:rFonts w:hint="cs"/>
          <w:rtl/>
        </w:rPr>
        <w:t xml:space="preserve"> מתוכן, בנוגע להארכת המועד להגשת </w:t>
      </w:r>
      <w:r w:rsidR="00B15A2B">
        <w:rPr>
          <w:rFonts w:hint="cs"/>
          <w:rtl/>
        </w:rPr>
        <w:t>דוח ביקורת.</w:t>
      </w:r>
    </w:p>
    <w:p w:rsidR="00B15A2B" w:rsidRDefault="00B15A2B" w:rsidP="00B15A2B">
      <w:pPr>
        <w:rPr>
          <w:rtl/>
        </w:rPr>
      </w:pPr>
    </w:p>
    <w:sdt>
      <w:sdtPr>
        <w:rPr>
          <w:rtl/>
        </w:rPr>
        <w:alias w:val="יור"/>
        <w:tag w:val="&lt;ID&gt;5296&lt;/ID&gt;&lt;Name&gt;יואב קיש - יו&quot;רַ&lt;/Name&gt;&lt;Data&gt;יואב קיש&lt;/Data&gt;&lt;Shortcut&gt;יוקי&lt;/Shortcut&gt;"/>
        <w:id w:val="1062447160"/>
        <w:placeholder>
          <w:docPart w:val="DefaultPlaceholder_-1854013440"/>
        </w:placeholder>
        <w15:color w:val="993366"/>
      </w:sdtPr>
      <w:sdtEndPr/>
      <w:sdtContent>
        <w:p w:rsidR="00B15A2B" w:rsidRDefault="00B15A2B" w:rsidP="00B15A2B">
          <w:pPr>
            <w:pStyle w:val="af6"/>
            <w:keepNext/>
            <w:rPr>
              <w:rtl/>
            </w:rPr>
          </w:pPr>
          <w:r w:rsidRPr="00B15A2B">
            <w:rPr>
              <w:rStyle w:val="afd"/>
              <w:color w:val="000000"/>
              <w:rtl/>
            </w:rPr>
            <w:t>היו"ר יואב קיש</w:t>
          </w:r>
          <w:r w:rsidRPr="00B15A2B">
            <w:rPr>
              <w:color w:val="000000"/>
              <w:rtl/>
            </w:rPr>
            <w:t>:</w:t>
          </w:r>
        </w:p>
      </w:sdtContent>
    </w:sdt>
    <w:p w:rsidR="00B15A2B" w:rsidRDefault="00B15A2B" w:rsidP="00B15A2B">
      <w:pPr>
        <w:pStyle w:val="KeepWithNext"/>
        <w:rPr>
          <w:rtl/>
        </w:rPr>
      </w:pPr>
    </w:p>
    <w:p w:rsidR="00B15A2B" w:rsidRDefault="00B15A2B" w:rsidP="00B15A2B">
      <w:pPr>
        <w:rPr>
          <w:rtl/>
        </w:rPr>
      </w:pPr>
      <w:r>
        <w:rPr>
          <w:rFonts w:hint="cs"/>
          <w:rtl/>
        </w:rPr>
        <w:t>אנחנו לא יודעים. אנחנו רוצים לראות את ה-35 סעיפים האלה.</w:t>
      </w:r>
    </w:p>
    <w:p w:rsidR="00B15A2B" w:rsidRDefault="00B15A2B" w:rsidP="00B15A2B">
      <w:pPr>
        <w:rPr>
          <w:rtl/>
        </w:rPr>
      </w:pPr>
    </w:p>
    <w:sdt>
      <w:sdtPr>
        <w:rPr>
          <w:rtl/>
        </w:rPr>
        <w:alias w:val="דובר_המשך"/>
        <w:tag w:val="&lt;ID&gt;811963&lt;/ID&gt;&lt;Name&gt;הגר סלקטר&lt;/Name&gt;&lt;Data&gt;הגר סלקטר&lt;/Data&gt;&lt;Shortcut&gt;הגסל&lt;/Shortcut&gt;"/>
        <w:id w:val="-1701693565"/>
        <w:placeholder>
          <w:docPart w:val="DefaultPlaceholder_-1854013440"/>
        </w:placeholder>
        <w15:color w:val="993366"/>
      </w:sdtPr>
      <w:sdtEndPr/>
      <w:sdtContent>
        <w:p w:rsidR="00B15A2B" w:rsidRDefault="00B15A2B" w:rsidP="00B15A2B">
          <w:pPr>
            <w:pStyle w:val="-"/>
            <w:keepNext/>
            <w:rPr>
              <w:rtl/>
            </w:rPr>
          </w:pPr>
          <w:r w:rsidRPr="00B15A2B">
            <w:rPr>
              <w:rStyle w:val="afd"/>
              <w:color w:val="000000"/>
              <w:rtl/>
            </w:rPr>
            <w:t xml:space="preserve">הגר </w:t>
          </w:r>
          <w:proofErr w:type="spellStart"/>
          <w:r w:rsidRPr="00B15A2B">
            <w:rPr>
              <w:rStyle w:val="afd"/>
              <w:color w:val="000000"/>
              <w:rtl/>
            </w:rPr>
            <w:t>סלקטר</w:t>
          </w:r>
          <w:proofErr w:type="spellEnd"/>
          <w:r w:rsidRPr="00B15A2B">
            <w:rPr>
              <w:color w:val="000000"/>
              <w:rtl/>
            </w:rPr>
            <w:t>:</w:t>
          </w:r>
        </w:p>
      </w:sdtContent>
    </w:sdt>
    <w:p w:rsidR="00B15A2B" w:rsidRDefault="00B15A2B" w:rsidP="00B15A2B">
      <w:pPr>
        <w:pStyle w:val="KeepWithNext"/>
        <w:rPr>
          <w:rtl/>
        </w:rPr>
      </w:pPr>
    </w:p>
    <w:p w:rsidR="001D15A4" w:rsidRDefault="001D15A4" w:rsidP="00B15A2B">
      <w:pPr>
        <w:rPr>
          <w:rtl/>
        </w:rPr>
      </w:pPr>
      <w:r>
        <w:rPr>
          <w:rFonts w:hint="cs"/>
          <w:rtl/>
        </w:rPr>
        <w:t xml:space="preserve">אני רוצה לומר משהו עקרוני. </w:t>
      </w:r>
      <w:bookmarkStart w:id="379" w:name="_ETM_Q1_3951570"/>
      <w:bookmarkEnd w:id="379"/>
      <w:r>
        <w:rPr>
          <w:rFonts w:hint="cs"/>
          <w:rtl/>
        </w:rPr>
        <w:t xml:space="preserve">גילי, את מדברת על סקטור, שבגלל </w:t>
      </w:r>
      <w:proofErr w:type="spellStart"/>
      <w:r>
        <w:rPr>
          <w:rFonts w:hint="cs"/>
          <w:rtl/>
        </w:rPr>
        <w:t>שתחריגי</w:t>
      </w:r>
      <w:proofErr w:type="spellEnd"/>
      <w:r>
        <w:rPr>
          <w:rFonts w:hint="cs"/>
          <w:rtl/>
        </w:rPr>
        <w:t xml:space="preserve"> פריט רישוי ספציפי, </w:t>
      </w:r>
      <w:bookmarkStart w:id="380" w:name="_ETM_Q1_3954929"/>
      <w:bookmarkEnd w:id="380"/>
      <w:r>
        <w:rPr>
          <w:rFonts w:hint="cs"/>
          <w:rtl/>
        </w:rPr>
        <w:t xml:space="preserve">יכול להיות שיש בו עסקים קטנים יותר שמוחרגים פחות, </w:t>
      </w:r>
      <w:r w:rsidR="00B15A2B">
        <w:rPr>
          <w:rFonts w:hint="cs"/>
          <w:rtl/>
        </w:rPr>
        <w:t xml:space="preserve">וכאילו, </w:t>
      </w:r>
      <w:r>
        <w:rPr>
          <w:rFonts w:hint="cs"/>
          <w:rtl/>
        </w:rPr>
        <w:t xml:space="preserve">זה </w:t>
      </w:r>
      <w:bookmarkStart w:id="381" w:name="_ETM_Q1_3955230"/>
      <w:bookmarkEnd w:id="381"/>
      <w:r>
        <w:rPr>
          <w:rFonts w:hint="cs"/>
          <w:rtl/>
        </w:rPr>
        <w:t xml:space="preserve">שאת תקבעי שהמועד הוא ארוך יותר, </w:t>
      </w:r>
      <w:r w:rsidR="00B15A2B">
        <w:rPr>
          <w:rFonts w:hint="cs"/>
          <w:rtl/>
        </w:rPr>
        <w:t xml:space="preserve">את תפגעי בהם. </w:t>
      </w:r>
    </w:p>
    <w:p w:rsidR="001D15A4" w:rsidRDefault="001D15A4" w:rsidP="00B15A2B">
      <w:pPr>
        <w:rPr>
          <w:rtl/>
        </w:rPr>
      </w:pPr>
      <w:bookmarkStart w:id="382" w:name="_ETM_Q1_3961342"/>
      <w:bookmarkEnd w:id="382"/>
    </w:p>
    <w:bookmarkStart w:id="383" w:name="_ETM_Q1_3961619" w:displacedByCustomXml="next"/>
    <w:bookmarkEnd w:id="383"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147890677"/>
        <w:placeholder>
          <w:docPart w:val="DefaultPlaceholder_-1854013440"/>
        </w:placeholder>
        <w15:color w:val="993366"/>
      </w:sdtPr>
      <w:sdtEndPr/>
      <w:sdtContent>
        <w:p w:rsidR="001D15A4" w:rsidRDefault="001D15A4" w:rsidP="001D15A4">
          <w:pPr>
            <w:pStyle w:val="af9"/>
            <w:keepNext/>
            <w:rPr>
              <w:rtl/>
            </w:rPr>
          </w:pPr>
          <w:r w:rsidRPr="001D15A4">
            <w:rPr>
              <w:rStyle w:val="afd"/>
              <w:color w:val="000000"/>
              <w:rtl/>
            </w:rPr>
            <w:t xml:space="preserve">גילי </w:t>
          </w:r>
          <w:proofErr w:type="spellStart"/>
          <w:r w:rsidRPr="001D15A4">
            <w:rPr>
              <w:rStyle w:val="afd"/>
              <w:color w:val="000000"/>
              <w:rtl/>
            </w:rPr>
            <w:t>צימנד</w:t>
          </w:r>
          <w:proofErr w:type="spellEnd"/>
          <w:r w:rsidRPr="001D15A4">
            <w:rPr>
              <w:color w:val="000000"/>
              <w:rtl/>
            </w:rPr>
            <w:t>:</w:t>
          </w:r>
        </w:p>
      </w:sdtContent>
    </w:sdt>
    <w:p w:rsidR="001D15A4" w:rsidRDefault="001D15A4" w:rsidP="001D15A4">
      <w:pPr>
        <w:pStyle w:val="KeepWithNext"/>
        <w:rPr>
          <w:rtl/>
        </w:rPr>
      </w:pPr>
    </w:p>
    <w:p w:rsidR="001D15A4" w:rsidRDefault="001D15A4" w:rsidP="001D15A4">
      <w:pPr>
        <w:rPr>
          <w:rtl/>
        </w:rPr>
      </w:pPr>
      <w:r>
        <w:rPr>
          <w:rFonts w:hint="cs"/>
          <w:rtl/>
        </w:rPr>
        <w:t>זה לא כאילו.</w:t>
      </w:r>
    </w:p>
    <w:p w:rsidR="001D15A4" w:rsidRDefault="001D15A4" w:rsidP="001D15A4">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112795831"/>
        <w:placeholder>
          <w:docPart w:val="DefaultPlaceholder_-1854013440"/>
        </w:placeholder>
        <w15:color w:val="993366"/>
      </w:sdtPr>
      <w:sdtEndPr/>
      <w:sdtContent>
        <w:p w:rsidR="001D15A4" w:rsidRDefault="001D15A4" w:rsidP="001D15A4">
          <w:pPr>
            <w:pStyle w:val="af9"/>
            <w:keepNext/>
            <w:rPr>
              <w:rtl/>
            </w:rPr>
          </w:pPr>
          <w:r w:rsidRPr="001D15A4">
            <w:rPr>
              <w:rStyle w:val="afd"/>
              <w:color w:val="000000"/>
              <w:rtl/>
            </w:rPr>
            <w:t xml:space="preserve">הגר </w:t>
          </w:r>
          <w:proofErr w:type="spellStart"/>
          <w:r w:rsidRPr="001D15A4">
            <w:rPr>
              <w:rStyle w:val="afd"/>
              <w:color w:val="000000"/>
              <w:rtl/>
            </w:rPr>
            <w:t>סלקטר</w:t>
          </w:r>
          <w:proofErr w:type="spellEnd"/>
          <w:r w:rsidRPr="001D15A4">
            <w:rPr>
              <w:color w:val="000000"/>
              <w:rtl/>
            </w:rPr>
            <w:t>:</w:t>
          </w:r>
        </w:p>
      </w:sdtContent>
    </w:sdt>
    <w:p w:rsidR="001D15A4" w:rsidRDefault="001D15A4" w:rsidP="001D15A4">
      <w:pPr>
        <w:pStyle w:val="KeepWithNext"/>
        <w:rPr>
          <w:rtl/>
        </w:rPr>
      </w:pPr>
    </w:p>
    <w:p w:rsidR="00B15A2B" w:rsidRDefault="001D15A4" w:rsidP="001D15A4">
      <w:pPr>
        <w:rPr>
          <w:rtl/>
        </w:rPr>
      </w:pPr>
      <w:r>
        <w:rPr>
          <w:rFonts w:hint="cs"/>
          <w:rtl/>
        </w:rPr>
        <w:t xml:space="preserve">חזקה על </w:t>
      </w:r>
      <w:bookmarkStart w:id="384" w:name="_ETM_Q1_3961064"/>
      <w:bookmarkEnd w:id="384"/>
      <w:r>
        <w:rPr>
          <w:rFonts w:hint="cs"/>
          <w:rtl/>
        </w:rPr>
        <w:t xml:space="preserve">רשות </w:t>
      </w:r>
      <w:proofErr w:type="spellStart"/>
      <w:r>
        <w:rPr>
          <w:rFonts w:hint="cs"/>
          <w:rtl/>
        </w:rPr>
        <w:t>מינהלית</w:t>
      </w:r>
      <w:proofErr w:type="spellEnd"/>
      <w:r>
        <w:rPr>
          <w:rFonts w:hint="cs"/>
          <w:rtl/>
        </w:rPr>
        <w:t xml:space="preserve"> סבירה, שאם היא קבעה מועד, וזה עסק קטן </w:t>
      </w:r>
      <w:bookmarkStart w:id="385" w:name="_ETM_Q1_3965049"/>
      <w:bookmarkEnd w:id="385"/>
      <w:r>
        <w:rPr>
          <w:rFonts w:hint="cs"/>
          <w:rtl/>
        </w:rPr>
        <w:t xml:space="preserve">יותר, שהיא מצליחה לבקר אותו בקלות, ולא צריכה </w:t>
      </w:r>
      <w:r w:rsidR="00B15A2B">
        <w:rPr>
          <w:rFonts w:hint="cs"/>
          <w:rtl/>
        </w:rPr>
        <w:t xml:space="preserve">שלושה חודשים כדי להגיש דוח ביקורת, </w:t>
      </w:r>
      <w:r>
        <w:rPr>
          <w:rFonts w:hint="cs"/>
          <w:rtl/>
        </w:rPr>
        <w:t xml:space="preserve">היא תגיש </w:t>
      </w:r>
      <w:bookmarkStart w:id="386" w:name="_ETM_Q1_3973074"/>
      <w:bookmarkEnd w:id="386"/>
      <w:r>
        <w:rPr>
          <w:rFonts w:hint="cs"/>
          <w:rtl/>
        </w:rPr>
        <w:t>- ה</w:t>
      </w:r>
      <w:r w:rsidR="00B15A2B">
        <w:rPr>
          <w:rFonts w:hint="cs"/>
          <w:rtl/>
        </w:rPr>
        <w:t xml:space="preserve">מועד שאת קובעת הוא מקסימום. </w:t>
      </w:r>
      <w:r>
        <w:rPr>
          <w:rFonts w:hint="cs"/>
          <w:rtl/>
        </w:rPr>
        <w:t xml:space="preserve">לא יכול להיות שאת טוענת שזה יעקר את הרפורמה </w:t>
      </w:r>
      <w:bookmarkStart w:id="387" w:name="_ETM_Q1_3979068"/>
      <w:bookmarkEnd w:id="387"/>
      <w:r>
        <w:rPr>
          <w:rFonts w:hint="cs"/>
          <w:rtl/>
        </w:rPr>
        <w:t xml:space="preserve">מתוכן. </w:t>
      </w:r>
      <w:r w:rsidR="00B15A2B">
        <w:rPr>
          <w:rFonts w:hint="cs"/>
          <w:rtl/>
        </w:rPr>
        <w:t xml:space="preserve">מה גם שמראש העליתם דרישה הגיונית </w:t>
      </w:r>
      <w:r w:rsidR="00B15A2B">
        <w:rPr>
          <w:rtl/>
        </w:rPr>
        <w:t>–</w:t>
      </w:r>
      <w:r w:rsidR="00B15A2B">
        <w:rPr>
          <w:rFonts w:hint="cs"/>
          <w:rtl/>
        </w:rPr>
        <w:t xml:space="preserve"> </w:t>
      </w:r>
      <w:r>
        <w:rPr>
          <w:rFonts w:hint="cs"/>
          <w:rtl/>
        </w:rPr>
        <w:t xml:space="preserve">אמרתם שיש עסקים מאוד מורכבים, שלא נוכל לתת להם </w:t>
      </w:r>
      <w:bookmarkStart w:id="388" w:name="_ETM_Q1_3985369"/>
      <w:bookmarkEnd w:id="388"/>
      <w:r w:rsidR="00B15A2B">
        <w:rPr>
          <w:rFonts w:hint="cs"/>
          <w:rtl/>
        </w:rPr>
        <w:t>דוח ביקורת תוך 30 יום, ומראש הרפורמה לא מ</w:t>
      </w:r>
      <w:r>
        <w:rPr>
          <w:rFonts w:hint="cs"/>
          <w:rtl/>
        </w:rPr>
        <w:t>כוונת אליהם. המסלולים המקלים הם</w:t>
      </w:r>
      <w:r w:rsidR="00B15A2B">
        <w:rPr>
          <w:rFonts w:hint="cs"/>
          <w:rtl/>
        </w:rPr>
        <w:t xml:space="preserve"> לא למפעלים מאוד מסוכנים</w:t>
      </w:r>
      <w:r>
        <w:rPr>
          <w:rFonts w:hint="cs"/>
          <w:rtl/>
        </w:rPr>
        <w:t xml:space="preserve"> ודברים כאלה</w:t>
      </w:r>
      <w:r w:rsidR="00B15A2B">
        <w:rPr>
          <w:rFonts w:hint="cs"/>
          <w:rtl/>
        </w:rPr>
        <w:t xml:space="preserve">. </w:t>
      </w:r>
      <w:r>
        <w:rPr>
          <w:rFonts w:hint="cs"/>
          <w:rtl/>
        </w:rPr>
        <w:t xml:space="preserve">לכן בעיניי הרפורמה ממש לא מעוקרת מתוכן </w:t>
      </w:r>
      <w:r w:rsidR="00B15A2B">
        <w:rPr>
          <w:rFonts w:hint="cs"/>
          <w:rtl/>
        </w:rPr>
        <w:t xml:space="preserve">אגב האפשרות הזו </w:t>
      </w:r>
      <w:proofErr w:type="spellStart"/>
      <w:r w:rsidR="00B15A2B">
        <w:rPr>
          <w:rFonts w:hint="cs"/>
          <w:rtl/>
        </w:rPr>
        <w:t>להחר</w:t>
      </w:r>
      <w:r>
        <w:rPr>
          <w:rFonts w:hint="cs"/>
          <w:rtl/>
        </w:rPr>
        <w:t>י</w:t>
      </w:r>
      <w:r w:rsidR="00B15A2B">
        <w:rPr>
          <w:rFonts w:hint="cs"/>
          <w:rtl/>
        </w:rPr>
        <w:t>ג</w:t>
      </w:r>
      <w:proofErr w:type="spellEnd"/>
      <w:r w:rsidR="00B15A2B">
        <w:rPr>
          <w:rFonts w:hint="cs"/>
          <w:rtl/>
        </w:rPr>
        <w:t xml:space="preserve"> מועד לבקשת דוח ביקורת. </w:t>
      </w:r>
      <w:r>
        <w:rPr>
          <w:rFonts w:hint="cs"/>
          <w:rtl/>
        </w:rPr>
        <w:t xml:space="preserve">לא </w:t>
      </w:r>
      <w:bookmarkStart w:id="389" w:name="_ETM_Q1_4003159"/>
      <w:bookmarkEnd w:id="389"/>
      <w:r>
        <w:rPr>
          <w:rFonts w:hint="cs"/>
          <w:rtl/>
        </w:rPr>
        <w:t xml:space="preserve">משנה שהרפורמה היא לא רק כתיבת הזמן; </w:t>
      </w:r>
      <w:r w:rsidR="00B15A2B">
        <w:rPr>
          <w:rFonts w:hint="cs"/>
          <w:rtl/>
        </w:rPr>
        <w:t xml:space="preserve">היא הרבה </w:t>
      </w:r>
      <w:r>
        <w:rPr>
          <w:rFonts w:hint="cs"/>
          <w:rtl/>
        </w:rPr>
        <w:t>מ</w:t>
      </w:r>
      <w:r w:rsidR="00B15A2B">
        <w:rPr>
          <w:rFonts w:hint="cs"/>
          <w:rtl/>
        </w:rPr>
        <w:t>עבר לזה.</w:t>
      </w:r>
    </w:p>
    <w:p w:rsidR="00B15A2B" w:rsidRDefault="00B15A2B" w:rsidP="00B15A2B">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44793754"/>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גילי </w:t>
          </w:r>
          <w:proofErr w:type="spellStart"/>
          <w:r w:rsidRPr="00B15A2B">
            <w:rPr>
              <w:rStyle w:val="afd"/>
              <w:color w:val="000000"/>
              <w:rtl/>
            </w:rPr>
            <w:t>צימנד</w:t>
          </w:r>
          <w:proofErr w:type="spellEnd"/>
          <w:r w:rsidRPr="00B15A2B">
            <w:rPr>
              <w:color w:val="000000"/>
              <w:rtl/>
            </w:rPr>
            <w:t>:</w:t>
          </w:r>
        </w:p>
      </w:sdtContent>
    </w:sdt>
    <w:p w:rsidR="00B15A2B" w:rsidRDefault="00B15A2B" w:rsidP="00B15A2B">
      <w:pPr>
        <w:pStyle w:val="KeepWithNext"/>
        <w:rPr>
          <w:rtl/>
        </w:rPr>
      </w:pPr>
    </w:p>
    <w:p w:rsidR="00B15A2B" w:rsidRDefault="00B15A2B" w:rsidP="003F0AAA">
      <w:pPr>
        <w:rPr>
          <w:rtl/>
        </w:rPr>
      </w:pPr>
      <w:r>
        <w:rPr>
          <w:rFonts w:hint="cs"/>
          <w:rtl/>
        </w:rPr>
        <w:t>אני רוצה לת</w:t>
      </w:r>
      <w:r w:rsidR="001D15A4">
        <w:rPr>
          <w:rFonts w:hint="cs"/>
          <w:rtl/>
        </w:rPr>
        <w:t>ת</w:t>
      </w:r>
      <w:r>
        <w:rPr>
          <w:rFonts w:hint="cs"/>
          <w:rtl/>
        </w:rPr>
        <w:t xml:space="preserve"> תמונת מצב של מה שקורה במציאות. </w:t>
      </w:r>
      <w:r w:rsidR="001D15A4">
        <w:rPr>
          <w:rFonts w:hint="cs"/>
          <w:rtl/>
        </w:rPr>
        <w:t xml:space="preserve">יש סקטור, למשל, </w:t>
      </w:r>
      <w:bookmarkStart w:id="390" w:name="_ETM_Q1_4013190"/>
      <w:bookmarkEnd w:id="390"/>
      <w:r w:rsidR="001D15A4">
        <w:rPr>
          <w:rFonts w:hint="cs"/>
          <w:rtl/>
        </w:rPr>
        <w:t xml:space="preserve">ייצור מזון. מעל 5 טון </w:t>
      </w:r>
      <w:proofErr w:type="spellStart"/>
      <w:r w:rsidR="001D15A4">
        <w:rPr>
          <w:rFonts w:hint="cs"/>
          <w:rtl/>
        </w:rPr>
        <w:t>וכו</w:t>
      </w:r>
      <w:proofErr w:type="spellEnd"/>
      <w:r w:rsidR="001D15A4">
        <w:rPr>
          <w:rFonts w:hint="cs"/>
          <w:rtl/>
        </w:rPr>
        <w:t xml:space="preserve">'. </w:t>
      </w:r>
      <w:r>
        <w:rPr>
          <w:rFonts w:hint="cs"/>
          <w:rtl/>
        </w:rPr>
        <w:t>בסקטור הזה יש מגוון עצום של עסקים. הבקשות מגיעות לשולחן המפקח ב</w:t>
      </w:r>
      <w:r w:rsidR="003F0AAA">
        <w:rPr>
          <w:rFonts w:hint="cs"/>
          <w:rtl/>
        </w:rPr>
        <w:t>מחוז. הוא מטפל בהן לפי סדר הגעתן</w:t>
      </w:r>
      <w:r>
        <w:rPr>
          <w:rFonts w:hint="cs"/>
          <w:rtl/>
        </w:rPr>
        <w:t xml:space="preserve">. </w:t>
      </w:r>
      <w:r w:rsidR="003F0AAA">
        <w:rPr>
          <w:rFonts w:hint="cs"/>
          <w:rtl/>
        </w:rPr>
        <w:t xml:space="preserve">הגיע מפעל גדול </w:t>
      </w:r>
      <w:r w:rsidR="003F0AAA">
        <w:rPr>
          <w:rtl/>
        </w:rPr>
        <w:t>–</w:t>
      </w:r>
      <w:r w:rsidR="003F0AAA">
        <w:rPr>
          <w:rFonts w:hint="cs"/>
          <w:rtl/>
        </w:rPr>
        <w:t xml:space="preserve"> </w:t>
      </w:r>
      <w:bookmarkStart w:id="391" w:name="_ETM_Q1_4032501"/>
      <w:bookmarkEnd w:id="391"/>
      <w:r w:rsidR="003F0AAA">
        <w:rPr>
          <w:rFonts w:hint="cs"/>
          <w:rtl/>
        </w:rPr>
        <w:t xml:space="preserve">לא תגיד </w:t>
      </w:r>
      <w:r w:rsidR="003F0AAA">
        <w:rPr>
          <w:rtl/>
        </w:rPr>
        <w:t>–</w:t>
      </w:r>
      <w:r w:rsidR="003F0AAA">
        <w:rPr>
          <w:rFonts w:hint="cs"/>
          <w:rtl/>
        </w:rPr>
        <w:t xml:space="preserve"> תמתין, יש מפעל פשוט. אתה </w:t>
      </w:r>
      <w:r>
        <w:rPr>
          <w:rFonts w:hint="cs"/>
          <w:rtl/>
        </w:rPr>
        <w:t xml:space="preserve">הגעת ראשון </w:t>
      </w:r>
      <w:r>
        <w:rPr>
          <w:rtl/>
        </w:rPr>
        <w:t>–</w:t>
      </w:r>
      <w:r>
        <w:rPr>
          <w:rFonts w:hint="cs"/>
          <w:rtl/>
        </w:rPr>
        <w:t xml:space="preserve"> מגיע לך לקבל מענה ראשון. אנחנו נותנים את המענה לפי סדר ה</w:t>
      </w:r>
      <w:r w:rsidR="003F0AAA">
        <w:rPr>
          <w:rFonts w:hint="cs"/>
          <w:rtl/>
        </w:rPr>
        <w:t xml:space="preserve">הגעה </w:t>
      </w:r>
      <w:bookmarkStart w:id="392" w:name="_ETM_Q1_4039304"/>
      <w:bookmarkEnd w:id="392"/>
      <w:r w:rsidR="003F0AAA">
        <w:rPr>
          <w:rFonts w:hint="cs"/>
          <w:rtl/>
        </w:rPr>
        <w:t>של הבקשות. מי שמגיע, מטופל</w:t>
      </w:r>
      <w:r>
        <w:rPr>
          <w:rFonts w:hint="cs"/>
          <w:rtl/>
        </w:rPr>
        <w:t>.</w:t>
      </w:r>
    </w:p>
    <w:p w:rsidR="00B15A2B" w:rsidRDefault="00B15A2B" w:rsidP="00B15A2B">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17365688"/>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שי </w:t>
          </w:r>
          <w:proofErr w:type="spellStart"/>
          <w:r w:rsidRPr="00B15A2B">
            <w:rPr>
              <w:rStyle w:val="afd"/>
              <w:color w:val="000000"/>
              <w:rtl/>
            </w:rPr>
            <w:t>עגמי</w:t>
          </w:r>
          <w:proofErr w:type="spellEnd"/>
          <w:r w:rsidRPr="00B15A2B">
            <w:rPr>
              <w:rStyle w:val="afd"/>
              <w:color w:val="000000"/>
              <w:rtl/>
            </w:rPr>
            <w:t xml:space="preserve"> </w:t>
          </w:r>
          <w:proofErr w:type="spellStart"/>
          <w:r w:rsidRPr="00B15A2B">
            <w:rPr>
              <w:rStyle w:val="afd"/>
              <w:color w:val="000000"/>
              <w:rtl/>
            </w:rPr>
            <w:t>ליבוביץ</w:t>
          </w:r>
          <w:proofErr w:type="spellEnd"/>
          <w:r w:rsidRPr="00B15A2B">
            <w:rPr>
              <w:color w:val="000000"/>
              <w:rtl/>
            </w:rPr>
            <w:t>:</w:t>
          </w:r>
        </w:p>
      </w:sdtContent>
    </w:sdt>
    <w:p w:rsidR="00B15A2B" w:rsidRDefault="00B15A2B" w:rsidP="00B15A2B">
      <w:pPr>
        <w:pStyle w:val="KeepWithNext"/>
        <w:rPr>
          <w:rtl/>
        </w:rPr>
      </w:pPr>
    </w:p>
    <w:p w:rsidR="00B15A2B" w:rsidRDefault="00B15A2B" w:rsidP="00B15A2B">
      <w:pPr>
        <w:rPr>
          <w:rtl/>
        </w:rPr>
      </w:pPr>
      <w:r>
        <w:rPr>
          <w:rFonts w:hint="cs"/>
          <w:rtl/>
        </w:rPr>
        <w:t>לא ככה מנהלים.</w:t>
      </w:r>
    </w:p>
    <w:p w:rsidR="00B15A2B" w:rsidRDefault="00B15A2B" w:rsidP="00B15A2B">
      <w:pPr>
        <w:rPr>
          <w:rtl/>
        </w:rPr>
      </w:pPr>
    </w:p>
    <w:sdt>
      <w:sdtPr>
        <w:rPr>
          <w:rFonts w:hint="cs"/>
          <w:rtl/>
        </w:rPr>
        <w:alias w:val="יור"/>
        <w:tag w:val="&lt;ID&gt;5296&lt;/ID&gt;&lt;Name&gt;יואב קיש - יו&quot;רַ&lt;/Name&gt;&lt;Data&gt;יואב קיש&lt;/Data&gt;&lt;Shortcut&gt;יוקי&lt;/Shortcut&gt;"/>
        <w:id w:val="760413924"/>
        <w:placeholder>
          <w:docPart w:val="5AEBBF61F8A644B09FBAA7B45032B652"/>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B15A2B">
      <w:pPr>
        <w:rPr>
          <w:rtl/>
        </w:rPr>
      </w:pPr>
    </w:p>
    <w:p w:rsidR="00B15A2B" w:rsidRDefault="00B15A2B" w:rsidP="003F0AAA">
      <w:pPr>
        <w:rPr>
          <w:rtl/>
        </w:rPr>
      </w:pPr>
      <w:r>
        <w:rPr>
          <w:rFonts w:hint="cs"/>
          <w:rtl/>
        </w:rPr>
        <w:t xml:space="preserve">לא ניכנס לדיון, איך מנהלים </w:t>
      </w:r>
      <w:r w:rsidR="003F0AAA">
        <w:rPr>
          <w:rFonts w:hint="cs"/>
          <w:rtl/>
        </w:rPr>
        <w:t>מ</w:t>
      </w:r>
      <w:r>
        <w:rPr>
          <w:rFonts w:hint="cs"/>
          <w:rtl/>
        </w:rPr>
        <w:t xml:space="preserve">שרד. </w:t>
      </w:r>
      <w:r w:rsidR="003F0AAA">
        <w:rPr>
          <w:rFonts w:hint="cs"/>
          <w:rtl/>
        </w:rPr>
        <w:t xml:space="preserve">תודה. נבקש לראות את הסעיפים של </w:t>
      </w:r>
      <w:bookmarkStart w:id="393" w:name="_ETM_Q1_4053191"/>
      <w:bookmarkEnd w:id="393"/>
      <w:r w:rsidR="003F0AAA">
        <w:rPr>
          <w:rFonts w:hint="cs"/>
          <w:rtl/>
        </w:rPr>
        <w:t>ה-35, ו</w:t>
      </w:r>
      <w:r>
        <w:rPr>
          <w:rFonts w:hint="cs"/>
          <w:rtl/>
        </w:rPr>
        <w:t>נחליט בהמשך</w:t>
      </w:r>
      <w:r w:rsidR="003F0AAA">
        <w:rPr>
          <w:rFonts w:hint="cs"/>
          <w:rtl/>
        </w:rPr>
        <w:t>.</w:t>
      </w:r>
    </w:p>
    <w:p w:rsidR="00B15A2B" w:rsidRDefault="00B15A2B" w:rsidP="00B15A2B">
      <w:pPr>
        <w:rPr>
          <w:rtl/>
        </w:rPr>
      </w:pPr>
    </w:p>
    <w:p w:rsidR="003F0AAA" w:rsidRDefault="00B15A2B" w:rsidP="003F0AAA">
      <w:pPr>
        <w:rPr>
          <w:rtl/>
        </w:rPr>
      </w:pPr>
      <w:r>
        <w:rPr>
          <w:rFonts w:hint="cs"/>
          <w:rtl/>
        </w:rPr>
        <w:t>אני רוצה להתקדם. לגבי כל הדרישות התק</w:t>
      </w:r>
      <w:r w:rsidR="003F0AAA">
        <w:rPr>
          <w:rFonts w:hint="cs"/>
          <w:rtl/>
        </w:rPr>
        <w:t>צ</w:t>
      </w:r>
      <w:r>
        <w:rPr>
          <w:rFonts w:hint="cs"/>
          <w:rtl/>
        </w:rPr>
        <w:t xml:space="preserve">יביות שהיו פה, יש בעיות. </w:t>
      </w:r>
      <w:r w:rsidR="003F0AAA">
        <w:rPr>
          <w:rFonts w:hint="cs"/>
          <w:rtl/>
        </w:rPr>
        <w:t>ת</w:t>
      </w:r>
      <w:r>
        <w:rPr>
          <w:rFonts w:hint="cs"/>
          <w:rtl/>
        </w:rPr>
        <w:t xml:space="preserve">מיד </w:t>
      </w:r>
      <w:r w:rsidR="003F0AAA">
        <w:rPr>
          <w:rFonts w:hint="cs"/>
          <w:rtl/>
        </w:rPr>
        <w:t>י</w:t>
      </w:r>
      <w:r>
        <w:rPr>
          <w:rFonts w:hint="cs"/>
          <w:rtl/>
        </w:rPr>
        <w:t xml:space="preserve">היו </w:t>
      </w:r>
      <w:r>
        <w:rPr>
          <w:rtl/>
        </w:rPr>
        <w:t>–</w:t>
      </w:r>
      <w:r>
        <w:rPr>
          <w:rFonts w:hint="cs"/>
          <w:rtl/>
        </w:rPr>
        <w:t xml:space="preserve"> </w:t>
      </w:r>
      <w:r w:rsidR="003F0AAA">
        <w:rPr>
          <w:rFonts w:hint="cs"/>
          <w:rtl/>
        </w:rPr>
        <w:t xml:space="preserve">בין המשרדים לאוצר </w:t>
      </w:r>
      <w:r>
        <w:rPr>
          <w:rFonts w:hint="cs"/>
          <w:rtl/>
        </w:rPr>
        <w:t xml:space="preserve">למשרד ראש הממשלה. כמו ששמענו את משרד </w:t>
      </w:r>
      <w:r w:rsidR="003F0AAA">
        <w:rPr>
          <w:rFonts w:hint="cs"/>
          <w:rtl/>
        </w:rPr>
        <w:t>החקלאות ואחרים</w:t>
      </w:r>
      <w:r>
        <w:rPr>
          <w:rFonts w:hint="cs"/>
          <w:rtl/>
        </w:rPr>
        <w:t xml:space="preserve">. </w:t>
      </w:r>
      <w:r w:rsidR="003F0AAA">
        <w:rPr>
          <w:rFonts w:hint="cs"/>
          <w:rtl/>
        </w:rPr>
        <w:t xml:space="preserve">כל זה לא קשור </w:t>
      </w:r>
      <w:bookmarkStart w:id="394" w:name="_ETM_Q1_4072227"/>
      <w:bookmarkEnd w:id="394"/>
      <w:r w:rsidR="003F0AAA">
        <w:rPr>
          <w:rFonts w:hint="cs"/>
          <w:rtl/>
        </w:rPr>
        <w:t xml:space="preserve">לשינויים שעשינו פה. </w:t>
      </w:r>
      <w:r>
        <w:rPr>
          <w:rFonts w:hint="cs"/>
          <w:rtl/>
        </w:rPr>
        <w:t xml:space="preserve">לכן הדבר היחיד שאני יכול לומר, אולי ברמה של מה שיכול להיות צורך זה אולי עוד יועץ משפטי אחד </w:t>
      </w:r>
      <w:r w:rsidR="003F0AAA">
        <w:rPr>
          <w:rFonts w:hint="cs"/>
          <w:rtl/>
        </w:rPr>
        <w:t xml:space="preserve">שירכז את כל הפעילות </w:t>
      </w:r>
      <w:r>
        <w:rPr>
          <w:rFonts w:hint="cs"/>
          <w:rtl/>
        </w:rPr>
        <w:t>בכל הארץ בענ</w:t>
      </w:r>
      <w:r w:rsidR="003F0AAA">
        <w:rPr>
          <w:rFonts w:hint="cs"/>
          <w:rtl/>
        </w:rPr>
        <w:t>י</w:t>
      </w:r>
      <w:r>
        <w:rPr>
          <w:rFonts w:hint="cs"/>
          <w:rtl/>
        </w:rPr>
        <w:t xml:space="preserve">ין ביטול </w:t>
      </w:r>
      <w:proofErr w:type="spellStart"/>
      <w:r>
        <w:rPr>
          <w:rFonts w:hint="cs"/>
          <w:rtl/>
        </w:rPr>
        <w:t>רשיון</w:t>
      </w:r>
      <w:proofErr w:type="spellEnd"/>
      <w:r>
        <w:rPr>
          <w:rFonts w:hint="cs"/>
          <w:rtl/>
        </w:rPr>
        <w:t xml:space="preserve"> </w:t>
      </w:r>
      <w:r w:rsidR="003F0AAA">
        <w:rPr>
          <w:rFonts w:hint="cs"/>
          <w:rtl/>
        </w:rPr>
        <w:t>ו</w:t>
      </w:r>
      <w:r>
        <w:rPr>
          <w:rFonts w:hint="cs"/>
          <w:rtl/>
        </w:rPr>
        <w:t>פיקוח, וזה בלי להתחשב</w:t>
      </w:r>
      <w:r w:rsidR="003F0AAA">
        <w:rPr>
          <w:rFonts w:hint="cs"/>
          <w:rtl/>
        </w:rPr>
        <w:t xml:space="preserve"> בכך שהרבה הקלה תהיה גם ככה </w:t>
      </w:r>
      <w:r>
        <w:rPr>
          <w:rFonts w:hint="cs"/>
          <w:rtl/>
        </w:rPr>
        <w:t>- ברמות האלה. אנחנו לא מדברים על שינויים גדולים, לא על דברים שלא ידעו קודם</w:t>
      </w:r>
      <w:r w:rsidR="003F0AAA">
        <w:rPr>
          <w:rFonts w:hint="cs"/>
          <w:rtl/>
        </w:rPr>
        <w:t xml:space="preserve">. אם מישהו מהמשרדים לא </w:t>
      </w:r>
      <w:bookmarkStart w:id="395" w:name="_ETM_Q1_4096582"/>
      <w:bookmarkEnd w:id="395"/>
      <w:r w:rsidR="003F0AAA">
        <w:rPr>
          <w:rFonts w:hint="cs"/>
          <w:rtl/>
        </w:rPr>
        <w:t xml:space="preserve">תכנן את התכנון שלו ואת השינויים שהוא צריך לעשות </w:t>
      </w:r>
      <w:bookmarkStart w:id="396" w:name="_ETM_Q1_4101842"/>
      <w:bookmarkEnd w:id="396"/>
      <w:r w:rsidR="003F0AAA">
        <w:rPr>
          <w:rFonts w:hint="cs"/>
          <w:rtl/>
        </w:rPr>
        <w:t>קודם,</w:t>
      </w:r>
      <w:r>
        <w:rPr>
          <w:rFonts w:hint="cs"/>
          <w:rtl/>
        </w:rPr>
        <w:t xml:space="preserve"> ולא בא בדרישות כשהיה צריך לבוא </w:t>
      </w:r>
      <w:r w:rsidR="003F0AAA">
        <w:rPr>
          <w:rFonts w:hint="cs"/>
          <w:rtl/>
        </w:rPr>
        <w:t xml:space="preserve">למשרד האוצר וראש הממשלה </w:t>
      </w:r>
      <w:r>
        <w:rPr>
          <w:rFonts w:hint="cs"/>
          <w:rtl/>
        </w:rPr>
        <w:t>כשדנו ברפורמה הזו, זו טעות. לא יודע להסביר אותה</w:t>
      </w:r>
      <w:r w:rsidR="003F0AAA">
        <w:rPr>
          <w:rFonts w:hint="cs"/>
          <w:rtl/>
        </w:rPr>
        <w:t xml:space="preserve">. אני בטח לא הולך לפתור </w:t>
      </w:r>
      <w:bookmarkStart w:id="397" w:name="_ETM_Q1_4110315"/>
      <w:bookmarkEnd w:id="397"/>
      <w:r w:rsidR="003F0AAA">
        <w:rPr>
          <w:rFonts w:hint="cs"/>
          <w:rtl/>
        </w:rPr>
        <w:t>אותה.</w:t>
      </w:r>
      <w:r>
        <w:rPr>
          <w:rFonts w:hint="cs"/>
          <w:rtl/>
        </w:rPr>
        <w:t xml:space="preserve"> לכן אני אומר לכל המשרדים, כולל כל המסמכים שקיבלתי </w:t>
      </w:r>
      <w:r>
        <w:rPr>
          <w:rtl/>
        </w:rPr>
        <w:t>–</w:t>
      </w:r>
      <w:r>
        <w:rPr>
          <w:rFonts w:hint="cs"/>
          <w:rtl/>
        </w:rPr>
        <w:t xml:space="preserve"> לא ראיתי דבר </w:t>
      </w:r>
      <w:r w:rsidR="003F0AAA">
        <w:rPr>
          <w:rFonts w:hint="cs"/>
          <w:rtl/>
        </w:rPr>
        <w:t xml:space="preserve">שמצדיק שינוי משמעותי </w:t>
      </w:r>
      <w:r>
        <w:rPr>
          <w:rFonts w:hint="cs"/>
          <w:rtl/>
        </w:rPr>
        <w:t>מעל תקן או שניים בעקבות השינוי שאנו ע</w:t>
      </w:r>
      <w:r w:rsidR="003F0AAA">
        <w:rPr>
          <w:rFonts w:hint="cs"/>
          <w:rtl/>
        </w:rPr>
        <w:t>ו</w:t>
      </w:r>
      <w:r>
        <w:rPr>
          <w:rFonts w:hint="cs"/>
          <w:rtl/>
        </w:rPr>
        <w:t>שים. יותר מכך</w:t>
      </w:r>
      <w:r w:rsidR="003F0AAA">
        <w:rPr>
          <w:rFonts w:hint="cs"/>
          <w:rtl/>
        </w:rPr>
        <w:t xml:space="preserve"> </w:t>
      </w:r>
      <w:r w:rsidR="003F0AAA">
        <w:rPr>
          <w:rtl/>
        </w:rPr>
        <w:t>–</w:t>
      </w:r>
      <w:r>
        <w:rPr>
          <w:rFonts w:hint="cs"/>
          <w:rtl/>
        </w:rPr>
        <w:t xml:space="preserve"> </w:t>
      </w:r>
      <w:r w:rsidR="003F0AAA">
        <w:rPr>
          <w:rFonts w:hint="cs"/>
          <w:rtl/>
        </w:rPr>
        <w:t xml:space="preserve">ואולי חוץ מהכבאות, </w:t>
      </w:r>
      <w:r>
        <w:rPr>
          <w:rFonts w:hint="cs"/>
          <w:rtl/>
        </w:rPr>
        <w:t xml:space="preserve">שכבר עשו את </w:t>
      </w:r>
      <w:r w:rsidR="003F0AAA">
        <w:rPr>
          <w:rFonts w:hint="cs"/>
          <w:rtl/>
        </w:rPr>
        <w:t>ההתייעלות הזו, תמצאו עצמכם בעול</w:t>
      </w:r>
      <w:r>
        <w:rPr>
          <w:rFonts w:hint="cs"/>
          <w:rtl/>
        </w:rPr>
        <w:t>ם מתייעל, ובעולם שחוסך תקני</w:t>
      </w:r>
      <w:r w:rsidR="003F0AAA">
        <w:rPr>
          <w:rFonts w:hint="cs"/>
          <w:rtl/>
        </w:rPr>
        <w:t>ם</w:t>
      </w:r>
      <w:r>
        <w:rPr>
          <w:rFonts w:hint="cs"/>
          <w:rtl/>
        </w:rPr>
        <w:t xml:space="preserve">. </w:t>
      </w:r>
    </w:p>
    <w:p w:rsidR="003F0AAA" w:rsidRDefault="003F0AAA" w:rsidP="003F0AAA">
      <w:pPr>
        <w:rPr>
          <w:rtl/>
        </w:rPr>
      </w:pPr>
      <w:bookmarkStart w:id="398" w:name="_ETM_Q1_4134348"/>
      <w:bookmarkEnd w:id="398"/>
    </w:p>
    <w:p w:rsidR="00B15A2B" w:rsidRDefault="003F0AAA" w:rsidP="003F0AAA">
      <w:pPr>
        <w:rPr>
          <w:rtl/>
        </w:rPr>
      </w:pPr>
      <w:bookmarkStart w:id="399" w:name="_ETM_Q1_4134627"/>
      <w:bookmarkEnd w:id="399"/>
      <w:r>
        <w:rPr>
          <w:rFonts w:hint="cs"/>
          <w:rtl/>
        </w:rPr>
        <w:t xml:space="preserve">הסיכום של הדבר </w:t>
      </w:r>
      <w:bookmarkStart w:id="400" w:name="_ETM_Q1_4136268"/>
      <w:bookmarkEnd w:id="400"/>
      <w:r>
        <w:rPr>
          <w:rFonts w:hint="cs"/>
          <w:rtl/>
        </w:rPr>
        <w:t xml:space="preserve">הזה - </w:t>
      </w:r>
      <w:r w:rsidR="00B15A2B">
        <w:rPr>
          <w:rFonts w:hint="cs"/>
          <w:rtl/>
        </w:rPr>
        <w:t>שאני רוצה לראות מהמשרד להגנת הסביבה את הרשימות. זה משמעותי.</w:t>
      </w:r>
    </w:p>
    <w:p w:rsidR="00B15A2B" w:rsidRDefault="00B15A2B" w:rsidP="00B15A2B">
      <w:pPr>
        <w:rPr>
          <w:rtl/>
        </w:rPr>
      </w:pPr>
    </w:p>
    <w:p w:rsidR="00B15A2B" w:rsidRDefault="00B15A2B" w:rsidP="00B15A2B">
      <w:pPr>
        <w:rPr>
          <w:rtl/>
        </w:rPr>
      </w:pPr>
      <w:r>
        <w:rPr>
          <w:rFonts w:hint="cs"/>
          <w:rtl/>
        </w:rPr>
        <w:t>משרד המשפטים, אני רוצה לשמוע את ההתייחסות ליהודה ושומרון.</w:t>
      </w:r>
    </w:p>
    <w:p w:rsidR="00B15A2B" w:rsidRDefault="00B15A2B" w:rsidP="00B15A2B">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1030074107"/>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הגר </w:t>
          </w:r>
          <w:proofErr w:type="spellStart"/>
          <w:r w:rsidRPr="00B15A2B">
            <w:rPr>
              <w:rStyle w:val="afd"/>
              <w:color w:val="000000"/>
              <w:rtl/>
            </w:rPr>
            <w:t>סלקטר</w:t>
          </w:r>
          <w:proofErr w:type="spellEnd"/>
          <w:r w:rsidRPr="00B15A2B">
            <w:rPr>
              <w:color w:val="000000"/>
              <w:rtl/>
            </w:rPr>
            <w:t>:</w:t>
          </w:r>
        </w:p>
      </w:sdtContent>
    </w:sdt>
    <w:p w:rsidR="00B15A2B" w:rsidRDefault="00B15A2B" w:rsidP="00B15A2B">
      <w:pPr>
        <w:pStyle w:val="KeepWithNext"/>
        <w:rPr>
          <w:rtl/>
        </w:rPr>
      </w:pPr>
    </w:p>
    <w:p w:rsidR="00B15A2B" w:rsidRPr="00B15A2B" w:rsidRDefault="003F0AAA" w:rsidP="003F0AAA">
      <w:pPr>
        <w:rPr>
          <w:rtl/>
        </w:rPr>
      </w:pPr>
      <w:r>
        <w:rPr>
          <w:rFonts w:hint="cs"/>
          <w:rtl/>
        </w:rPr>
        <w:t xml:space="preserve">חוק רישוי עסקים חל ביהודה ושומרון דרך התקנונים, </w:t>
      </w:r>
      <w:bookmarkStart w:id="401" w:name="_ETM_Q1_4151420"/>
      <w:bookmarkEnd w:id="401"/>
      <w:r>
        <w:rPr>
          <w:rFonts w:hint="cs"/>
          <w:rtl/>
        </w:rPr>
        <w:t xml:space="preserve">כפי השינוי בחוק מעת לעת, כלומר הרפורמה תיכנס לתוקף- - </w:t>
      </w:r>
      <w:bookmarkStart w:id="402" w:name="_ETM_Q1_4157273"/>
      <w:bookmarkEnd w:id="402"/>
      <w:r>
        <w:rPr>
          <w:rFonts w:hint="cs"/>
          <w:rtl/>
        </w:rPr>
        <w:t>-</w:t>
      </w:r>
    </w:p>
    <w:p w:rsidR="00A25ACD" w:rsidRDefault="00A25ACD" w:rsidP="00A25ACD">
      <w:pPr>
        <w:rPr>
          <w:rtl/>
        </w:rPr>
      </w:pPr>
    </w:p>
    <w:sdt>
      <w:sdtPr>
        <w:rPr>
          <w:rFonts w:hint="cs"/>
          <w:rtl/>
        </w:rPr>
        <w:alias w:val="יור"/>
        <w:tag w:val="&lt;ID&gt;5296&lt;/ID&gt;&lt;Name&gt;יואב קיש - יו&quot;רַ&lt;/Name&gt;&lt;Data&gt;יואב קיש&lt;/Data&gt;&lt;Shortcut&gt;יוקי&lt;/Shortcut&gt;"/>
        <w:id w:val="1564606540"/>
        <w:placeholder>
          <w:docPart w:val="3369C7B30FA94051A588B47AA17C273C"/>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A25ACD">
      <w:pPr>
        <w:rPr>
          <w:rtl/>
        </w:rPr>
      </w:pPr>
    </w:p>
    <w:p w:rsidR="00B15A2B" w:rsidRDefault="003F0AAA" w:rsidP="00A25ACD">
      <w:pPr>
        <w:rPr>
          <w:rtl/>
        </w:rPr>
      </w:pPr>
      <w:proofErr w:type="spellStart"/>
      <w:r>
        <w:rPr>
          <w:rFonts w:hint="cs"/>
          <w:rtl/>
        </w:rPr>
        <w:t>מיידי</w:t>
      </w:r>
      <w:proofErr w:type="spellEnd"/>
      <w:r>
        <w:rPr>
          <w:rFonts w:hint="cs"/>
          <w:rtl/>
        </w:rPr>
        <w:t xml:space="preserve">. לא צריך צו אלוף ולא שום דבר. אז </w:t>
      </w:r>
      <w:r w:rsidR="00B15A2B">
        <w:rPr>
          <w:rFonts w:hint="cs"/>
          <w:rtl/>
        </w:rPr>
        <w:t>הורדנו בעיה אחת</w:t>
      </w:r>
      <w:r>
        <w:rPr>
          <w:rFonts w:hint="cs"/>
          <w:rtl/>
        </w:rPr>
        <w:t xml:space="preserve"> </w:t>
      </w:r>
      <w:bookmarkStart w:id="403" w:name="_ETM_Q1_4166442"/>
      <w:bookmarkEnd w:id="403"/>
      <w:r>
        <w:rPr>
          <w:rFonts w:hint="cs"/>
          <w:rtl/>
        </w:rPr>
        <w:t>מהשולחן</w:t>
      </w:r>
      <w:r w:rsidR="00B15A2B">
        <w:rPr>
          <w:rFonts w:hint="cs"/>
          <w:rtl/>
        </w:rPr>
        <w:t>.</w:t>
      </w:r>
    </w:p>
    <w:p w:rsidR="00B15A2B" w:rsidRDefault="00B15A2B" w:rsidP="00A25ACD">
      <w:pPr>
        <w:rPr>
          <w:rtl/>
        </w:rPr>
      </w:pPr>
    </w:p>
    <w:sdt>
      <w:sdtPr>
        <w:rPr>
          <w:rFonts w:hint="cs"/>
          <w:rtl/>
        </w:rPr>
        <w:alias w:val="יור"/>
        <w:tag w:val="&lt;ID&gt;5296&lt;/ID&gt;&lt;Name&gt;יואב קיש - יו&quot;רַ&lt;/Name&gt;&lt;Data&gt;יואב קיש&lt;/Data&gt;&lt;Shortcut&gt;יוקי&lt;/Shortcut&gt;"/>
        <w:id w:val="470020606"/>
        <w:placeholder>
          <w:docPart w:val="72B97B83A61347F38E7C8D6C28126224"/>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A25ACD">
      <w:pPr>
        <w:rPr>
          <w:rtl/>
        </w:rPr>
      </w:pPr>
    </w:p>
    <w:p w:rsidR="00B15A2B" w:rsidRDefault="00B15A2B" w:rsidP="00A25ACD">
      <w:pPr>
        <w:rPr>
          <w:rtl/>
        </w:rPr>
      </w:pPr>
      <w:r>
        <w:rPr>
          <w:rFonts w:hint="cs"/>
          <w:rtl/>
        </w:rPr>
        <w:t>חברת הכנסת גרמן, תוכלי להחליף אותי</w:t>
      </w:r>
      <w:r w:rsidR="003F0AAA">
        <w:rPr>
          <w:rFonts w:hint="cs"/>
          <w:rtl/>
        </w:rPr>
        <w:t xml:space="preserve"> בניהול הוועדה</w:t>
      </w:r>
      <w:r>
        <w:rPr>
          <w:rFonts w:hint="cs"/>
          <w:rtl/>
        </w:rPr>
        <w:t>?</w:t>
      </w:r>
    </w:p>
    <w:p w:rsidR="00B15A2B" w:rsidRDefault="00B15A2B" w:rsidP="00A25ACD">
      <w:pPr>
        <w:rPr>
          <w:rtl/>
        </w:rPr>
      </w:pPr>
    </w:p>
    <w:sdt>
      <w:sdtPr>
        <w:rPr>
          <w:rtl/>
        </w:rPr>
        <w:alias w:val="אורח"/>
        <w:tag w:val="&lt;ID&gt;633087&lt;/ID&gt;&lt;Name&gt;נפתלי קאיקוב&lt;/Name&gt;&lt;Data&gt;נפתלי קאיקוב&lt;/Data&gt;&lt;Shortcut&gt;נפקא&lt;/Shortcut&gt;&lt;Title&gt;מנהל אגף רישוי עסקים, עיריית נתניה, פורום ה-15&lt;/Title&gt;"/>
        <w:id w:val="-1156216135"/>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נפתלי </w:t>
          </w:r>
          <w:proofErr w:type="spellStart"/>
          <w:r w:rsidRPr="00B15A2B">
            <w:rPr>
              <w:rStyle w:val="afd"/>
              <w:color w:val="000000"/>
              <w:rtl/>
            </w:rPr>
            <w:t>קאיקוב</w:t>
          </w:r>
          <w:proofErr w:type="spellEnd"/>
          <w:r w:rsidRPr="00B15A2B">
            <w:rPr>
              <w:color w:val="000000"/>
              <w:rtl/>
            </w:rPr>
            <w:t>:</w:t>
          </w:r>
        </w:p>
      </w:sdtContent>
    </w:sdt>
    <w:p w:rsidR="00B15A2B" w:rsidRDefault="00B15A2B" w:rsidP="00B15A2B">
      <w:pPr>
        <w:pStyle w:val="KeepWithNext"/>
        <w:rPr>
          <w:rtl/>
        </w:rPr>
      </w:pPr>
    </w:p>
    <w:p w:rsidR="00B15A2B" w:rsidRDefault="003F0AAA" w:rsidP="003F0AAA">
      <w:pPr>
        <w:rPr>
          <w:rtl/>
        </w:rPr>
      </w:pPr>
      <w:r>
        <w:rPr>
          <w:rFonts w:hint="cs"/>
          <w:rtl/>
        </w:rPr>
        <w:t xml:space="preserve">יואב, דיברת על תקנים. נביא את זה </w:t>
      </w:r>
      <w:r w:rsidR="00B15A2B">
        <w:rPr>
          <w:rFonts w:hint="cs"/>
          <w:rtl/>
        </w:rPr>
        <w:t>לדיון הבא.</w:t>
      </w:r>
      <w:r>
        <w:rPr>
          <w:rFonts w:hint="cs"/>
          <w:rtl/>
        </w:rPr>
        <w:t xml:space="preserve"> </w:t>
      </w:r>
      <w:bookmarkStart w:id="404" w:name="_ETM_Q1_4177399"/>
      <w:bookmarkEnd w:id="404"/>
      <w:r>
        <w:rPr>
          <w:rFonts w:hint="cs"/>
          <w:rtl/>
        </w:rPr>
        <w:t xml:space="preserve">אנחנו צריכים להחתים את חיים </w:t>
      </w:r>
      <w:proofErr w:type="spellStart"/>
      <w:r>
        <w:rPr>
          <w:rFonts w:hint="cs"/>
          <w:rtl/>
        </w:rPr>
        <w:t>ביבס</w:t>
      </w:r>
      <w:proofErr w:type="spellEnd"/>
      <w:r>
        <w:rPr>
          <w:rFonts w:hint="cs"/>
          <w:rtl/>
        </w:rPr>
        <w:t xml:space="preserve"> על המשמעות. </w:t>
      </w:r>
    </w:p>
    <w:p w:rsidR="00B15A2B" w:rsidRDefault="00B15A2B" w:rsidP="00A25ACD">
      <w:pPr>
        <w:rPr>
          <w:rtl/>
        </w:rPr>
      </w:pPr>
    </w:p>
    <w:sdt>
      <w:sdtPr>
        <w:rPr>
          <w:rFonts w:hint="cs"/>
          <w:rtl/>
        </w:rPr>
        <w:alias w:val="יור"/>
        <w:tag w:val="&lt;ID&gt;5296&lt;/ID&gt;&lt;Name&gt;יואב קיש - יו&quot;רַ&lt;/Name&gt;&lt;Data&gt;יואב קיש&lt;/Data&gt;&lt;Shortcut&gt;יוקי&lt;/Shortcut&gt;"/>
        <w:id w:val="-888344688"/>
        <w:placeholder>
          <w:docPart w:val="CAEB8C9A2D644504B4219E5518130810"/>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A25ACD">
      <w:pPr>
        <w:rPr>
          <w:rtl/>
        </w:rPr>
      </w:pPr>
    </w:p>
    <w:p w:rsidR="00B15A2B" w:rsidRDefault="003F0AAA" w:rsidP="003F0AAA">
      <w:pPr>
        <w:rPr>
          <w:rtl/>
        </w:rPr>
      </w:pPr>
      <w:r>
        <w:rPr>
          <w:rFonts w:hint="cs"/>
          <w:rtl/>
        </w:rPr>
        <w:t xml:space="preserve">בסדר. </w:t>
      </w:r>
      <w:r w:rsidR="00B15A2B">
        <w:rPr>
          <w:rFonts w:hint="cs"/>
          <w:rtl/>
        </w:rPr>
        <w:t xml:space="preserve">גם השלטון המקומי יצטרך להתמודד עם המצב. </w:t>
      </w:r>
      <w:r>
        <w:rPr>
          <w:rFonts w:hint="cs"/>
          <w:rtl/>
        </w:rPr>
        <w:t xml:space="preserve">רק </w:t>
      </w:r>
      <w:bookmarkStart w:id="405" w:name="_ETM_Q1_4187491"/>
      <w:bookmarkEnd w:id="405"/>
      <w:r>
        <w:rPr>
          <w:rFonts w:hint="cs"/>
          <w:rtl/>
        </w:rPr>
        <w:t>ירוויח מזה.</w:t>
      </w:r>
      <w:r w:rsidR="00A96322">
        <w:rPr>
          <w:rFonts w:hint="cs"/>
          <w:rtl/>
        </w:rPr>
        <w:t xml:space="preserve"> השלטון המקומי הגיש לכם דרישות או משהו?</w:t>
      </w:r>
    </w:p>
    <w:p w:rsidR="00B15A2B" w:rsidRDefault="00B15A2B" w:rsidP="00A25A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401479783"/>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שי </w:t>
          </w:r>
          <w:proofErr w:type="spellStart"/>
          <w:r w:rsidRPr="00B15A2B">
            <w:rPr>
              <w:rStyle w:val="afd"/>
              <w:color w:val="000000"/>
              <w:rtl/>
            </w:rPr>
            <w:t>עגמי</w:t>
          </w:r>
          <w:proofErr w:type="spellEnd"/>
          <w:r w:rsidRPr="00B15A2B">
            <w:rPr>
              <w:rStyle w:val="afd"/>
              <w:color w:val="000000"/>
              <w:rtl/>
            </w:rPr>
            <w:t xml:space="preserve"> </w:t>
          </w:r>
          <w:proofErr w:type="spellStart"/>
          <w:r w:rsidRPr="00B15A2B">
            <w:rPr>
              <w:rStyle w:val="afd"/>
              <w:color w:val="000000"/>
              <w:rtl/>
            </w:rPr>
            <w:t>ליבוביץ</w:t>
          </w:r>
          <w:proofErr w:type="spellEnd"/>
          <w:r w:rsidRPr="00B15A2B">
            <w:rPr>
              <w:color w:val="000000"/>
              <w:rtl/>
            </w:rPr>
            <w:t>:</w:t>
          </w:r>
        </w:p>
      </w:sdtContent>
    </w:sdt>
    <w:p w:rsidR="00B15A2B" w:rsidRDefault="00B15A2B" w:rsidP="00B15A2B">
      <w:pPr>
        <w:pStyle w:val="KeepWithNext"/>
        <w:rPr>
          <w:rtl/>
        </w:rPr>
      </w:pPr>
    </w:p>
    <w:p w:rsidR="00B15A2B" w:rsidRDefault="00A96322" w:rsidP="00A96322">
      <w:pPr>
        <w:rPr>
          <w:rtl/>
        </w:rPr>
      </w:pPr>
      <w:bookmarkStart w:id="406" w:name="_ETM_Q1_4203523"/>
      <w:bookmarkEnd w:id="406"/>
      <w:r>
        <w:rPr>
          <w:rFonts w:hint="cs"/>
          <w:rtl/>
        </w:rPr>
        <w:t xml:space="preserve">גם אני רוצה תקציבים, אגב. אין לנו מספיק </w:t>
      </w:r>
      <w:bookmarkStart w:id="407" w:name="_ETM_Q1_4229182"/>
      <w:bookmarkEnd w:id="407"/>
      <w:r>
        <w:rPr>
          <w:rtl/>
        </w:rPr>
        <w:t>–</w:t>
      </w:r>
      <w:r>
        <w:rPr>
          <w:rFonts w:hint="cs"/>
          <w:rtl/>
        </w:rPr>
        <w:t xml:space="preserve"> נבקש אחר כך. בואו נראה איך נבנה המודל. </w:t>
      </w:r>
      <w:bookmarkStart w:id="408" w:name="_ETM_Q1_4232637"/>
      <w:bookmarkEnd w:id="408"/>
      <w:r>
        <w:rPr>
          <w:rFonts w:hint="cs"/>
          <w:rtl/>
        </w:rPr>
        <w:t xml:space="preserve">אני חושב שזה חשוב להבנה של איך הרפורמה </w:t>
      </w:r>
      <w:r w:rsidR="00B15A2B">
        <w:rPr>
          <w:rFonts w:hint="cs"/>
          <w:rtl/>
        </w:rPr>
        <w:t>תעבוד. נלקחה רשות מקומית</w:t>
      </w:r>
      <w:r>
        <w:rPr>
          <w:rFonts w:hint="cs"/>
          <w:rtl/>
        </w:rPr>
        <w:t>,</w:t>
      </w:r>
      <w:r w:rsidR="00B15A2B">
        <w:rPr>
          <w:rFonts w:hint="cs"/>
          <w:rtl/>
        </w:rPr>
        <w:t xml:space="preserve"> שעובדת טוב מאד. </w:t>
      </w:r>
      <w:r>
        <w:rPr>
          <w:rFonts w:hint="cs"/>
          <w:rtl/>
        </w:rPr>
        <w:t xml:space="preserve">נלקח לפי </w:t>
      </w:r>
      <w:bookmarkStart w:id="409" w:name="_ETM_Q1_4248077"/>
      <w:bookmarkEnd w:id="409"/>
      <w:r>
        <w:rPr>
          <w:rFonts w:hint="cs"/>
          <w:rtl/>
        </w:rPr>
        <w:t xml:space="preserve">זה מפתח עסקים </w:t>
      </w:r>
      <w:r w:rsidR="00B15A2B">
        <w:rPr>
          <w:rFonts w:hint="cs"/>
          <w:rtl/>
        </w:rPr>
        <w:t>ומבנה תפקידים ברשות. על זה, זה</w:t>
      </w:r>
      <w:r>
        <w:rPr>
          <w:rFonts w:hint="cs"/>
          <w:rtl/>
        </w:rPr>
        <w:t xml:space="preserve"> הוחל באותו יחס לכל שאר הרשויות בהתייחס ליכולתן הכלכלית </w:t>
      </w:r>
      <w:proofErr w:type="spellStart"/>
      <w:r>
        <w:rPr>
          <w:rFonts w:hint="cs"/>
          <w:rtl/>
        </w:rPr>
        <w:t>וכו</w:t>
      </w:r>
      <w:proofErr w:type="spellEnd"/>
      <w:r>
        <w:rPr>
          <w:rFonts w:hint="cs"/>
          <w:rtl/>
        </w:rPr>
        <w:t>'</w:t>
      </w:r>
      <w:r w:rsidR="00B15A2B">
        <w:rPr>
          <w:rFonts w:hint="cs"/>
          <w:rtl/>
        </w:rPr>
        <w:t xml:space="preserve">. זה אומר שרשויות מקומיות שלא היה להן עד היום </w:t>
      </w:r>
      <w:r>
        <w:rPr>
          <w:rFonts w:hint="cs"/>
          <w:rtl/>
        </w:rPr>
        <w:t>אחראי על רישוי</w:t>
      </w:r>
      <w:bookmarkStart w:id="410" w:name="_ETM_Q1_4265342"/>
      <w:bookmarkEnd w:id="410"/>
      <w:r>
        <w:rPr>
          <w:rFonts w:hint="cs"/>
          <w:rtl/>
        </w:rPr>
        <w:t xml:space="preserve"> עסקים </w:t>
      </w:r>
      <w:r w:rsidR="00B15A2B">
        <w:rPr>
          <w:rtl/>
        </w:rPr>
        <w:t>–</w:t>
      </w:r>
      <w:r w:rsidR="00B15A2B">
        <w:rPr>
          <w:rFonts w:hint="cs"/>
          <w:rtl/>
        </w:rPr>
        <w:t xml:space="preserve"> יהיה להם רישוי עסקים</w:t>
      </w:r>
      <w:r>
        <w:rPr>
          <w:rFonts w:hint="cs"/>
          <w:rtl/>
        </w:rPr>
        <w:t>, ואפשר יהיה לפנות אליו</w:t>
      </w:r>
      <w:r w:rsidR="00B15A2B">
        <w:rPr>
          <w:rFonts w:hint="cs"/>
          <w:rtl/>
        </w:rPr>
        <w:t>.</w:t>
      </w:r>
    </w:p>
    <w:p w:rsidR="00B15A2B" w:rsidRDefault="00B15A2B" w:rsidP="00B15A2B">
      <w:pPr>
        <w:rPr>
          <w:rtl/>
        </w:rPr>
      </w:pPr>
    </w:p>
    <w:sdt>
      <w:sdtPr>
        <w:rPr>
          <w:rFonts w:hint="cs"/>
          <w:rtl/>
        </w:rPr>
        <w:alias w:val="יור"/>
        <w:tag w:val="&lt;ID&gt;5296&lt;/ID&gt;&lt;Name&gt;יואב קיש - יו&quot;רַ&lt;/Name&gt;&lt;Data&gt;יואב קיש&lt;/Data&gt;&lt;Shortcut&gt;יוקי&lt;/Shortcut&gt;"/>
        <w:id w:val="979340834"/>
        <w:placeholder>
          <w:docPart w:val="06F55C5CA37D43FCAA119C7446516F92"/>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B15A2B">
      <w:pPr>
        <w:rPr>
          <w:rtl/>
        </w:rPr>
      </w:pPr>
    </w:p>
    <w:p w:rsidR="00B15A2B" w:rsidRDefault="00B15A2B" w:rsidP="00B15A2B">
      <w:pPr>
        <w:rPr>
          <w:rtl/>
        </w:rPr>
      </w:pPr>
      <w:r>
        <w:rPr>
          <w:rFonts w:hint="cs"/>
          <w:rtl/>
        </w:rPr>
        <w:t xml:space="preserve">גם </w:t>
      </w:r>
      <w:r w:rsidR="00A96322">
        <w:rPr>
          <w:rFonts w:hint="cs"/>
          <w:rtl/>
        </w:rPr>
        <w:t>ל</w:t>
      </w:r>
      <w:r>
        <w:rPr>
          <w:rFonts w:hint="cs"/>
          <w:rtl/>
        </w:rPr>
        <w:t>מועצה מקומית</w:t>
      </w:r>
      <w:r w:rsidR="00A96322">
        <w:rPr>
          <w:rFonts w:hint="cs"/>
          <w:rtl/>
        </w:rPr>
        <w:t xml:space="preserve"> ואזורית</w:t>
      </w:r>
      <w:r>
        <w:rPr>
          <w:rFonts w:hint="cs"/>
          <w:rtl/>
        </w:rPr>
        <w:t>?</w:t>
      </w:r>
    </w:p>
    <w:p w:rsidR="00B15A2B" w:rsidRDefault="00B15A2B" w:rsidP="00B15A2B">
      <w:pPr>
        <w:rPr>
          <w:rtl/>
        </w:rPr>
      </w:pPr>
    </w:p>
    <w:sdt>
      <w:sdtPr>
        <w:rPr>
          <w:rFonts w:hint="cs"/>
          <w:rtl/>
        </w:rPr>
        <w:alias w:val="דובר_המשך"/>
        <w:tag w:val="&lt;ID&gt;844424&lt;/ID&gt;&lt;Name&gt;שי עגמי ליבוביץ&lt;/Name&gt;&lt;Data&gt;שי עגמי ליבוביץ&lt;/Data&gt;&lt;Shortcut&gt;שיעג&lt;/Shortcut&gt;"/>
        <w:id w:val="1705062680"/>
        <w:placeholder>
          <w:docPart w:val="DefaultPlaceholder_-1854013440"/>
        </w:placeholder>
        <w15:color w:val="993366"/>
      </w:sdtPr>
      <w:sdtEndPr/>
      <w:sdtContent>
        <w:p w:rsidR="00B15A2B" w:rsidRDefault="00B15A2B" w:rsidP="00B15A2B">
          <w:pPr>
            <w:pStyle w:val="-"/>
            <w:keepNext/>
            <w:rPr>
              <w:rtl/>
            </w:rPr>
          </w:pPr>
          <w:r w:rsidRPr="00B15A2B">
            <w:rPr>
              <w:rStyle w:val="afd"/>
              <w:color w:val="000000"/>
              <w:rtl/>
            </w:rPr>
            <w:t xml:space="preserve">שי </w:t>
          </w:r>
          <w:proofErr w:type="spellStart"/>
          <w:r w:rsidRPr="00B15A2B">
            <w:rPr>
              <w:rStyle w:val="afd"/>
              <w:color w:val="000000"/>
              <w:rtl/>
            </w:rPr>
            <w:t>עגמי</w:t>
          </w:r>
          <w:proofErr w:type="spellEnd"/>
          <w:r w:rsidRPr="00B15A2B">
            <w:rPr>
              <w:rStyle w:val="afd"/>
              <w:color w:val="000000"/>
              <w:rtl/>
            </w:rPr>
            <w:t xml:space="preserve"> </w:t>
          </w:r>
          <w:proofErr w:type="spellStart"/>
          <w:r w:rsidRPr="00B15A2B">
            <w:rPr>
              <w:rStyle w:val="afd"/>
              <w:color w:val="000000"/>
              <w:rtl/>
            </w:rPr>
            <w:t>ליבוביץ</w:t>
          </w:r>
          <w:proofErr w:type="spellEnd"/>
          <w:r w:rsidRPr="00B15A2B">
            <w:rPr>
              <w:color w:val="000000"/>
              <w:rtl/>
            </w:rPr>
            <w:t>:</w:t>
          </w:r>
        </w:p>
      </w:sdtContent>
    </w:sdt>
    <w:p w:rsidR="00B15A2B" w:rsidRDefault="00B15A2B" w:rsidP="00B15A2B">
      <w:pPr>
        <w:pStyle w:val="KeepWithNext"/>
        <w:rPr>
          <w:rtl/>
        </w:rPr>
      </w:pPr>
    </w:p>
    <w:p w:rsidR="00B15A2B" w:rsidRDefault="00A96322" w:rsidP="00A96322">
      <w:pPr>
        <w:rPr>
          <w:rtl/>
        </w:rPr>
      </w:pPr>
      <w:r>
        <w:rPr>
          <w:rFonts w:hint="cs"/>
          <w:rtl/>
        </w:rPr>
        <w:t xml:space="preserve">כן. </w:t>
      </w:r>
      <w:r w:rsidR="00B15A2B">
        <w:rPr>
          <w:rFonts w:hint="cs"/>
          <w:rtl/>
        </w:rPr>
        <w:t>במי</w:t>
      </w:r>
      <w:r>
        <w:rPr>
          <w:rFonts w:hint="cs"/>
          <w:rtl/>
        </w:rPr>
        <w:t>ו</w:t>
      </w:r>
      <w:r w:rsidR="00B15A2B">
        <w:rPr>
          <w:rFonts w:hint="cs"/>
          <w:rtl/>
        </w:rPr>
        <w:t xml:space="preserve">חד </w:t>
      </w:r>
      <w:r>
        <w:rPr>
          <w:rFonts w:hint="cs"/>
          <w:rtl/>
        </w:rPr>
        <w:t>אלי</w:t>
      </w:r>
      <w:r w:rsidR="00B15A2B">
        <w:rPr>
          <w:rFonts w:hint="cs"/>
          <w:rtl/>
        </w:rPr>
        <w:t xml:space="preserve">הם. </w:t>
      </w:r>
      <w:r>
        <w:rPr>
          <w:rFonts w:hint="cs"/>
          <w:rtl/>
        </w:rPr>
        <w:t xml:space="preserve">איפה שלא היו </w:t>
      </w:r>
      <w:bookmarkStart w:id="411" w:name="_ETM_Q1_4272070"/>
      <w:bookmarkEnd w:id="411"/>
      <w:r>
        <w:rPr>
          <w:rFonts w:hint="cs"/>
          <w:rtl/>
        </w:rPr>
        <w:t>תברואנים, יהיו תברואנים, כדי שאפשר יהיה- - -</w:t>
      </w:r>
    </w:p>
    <w:p w:rsidR="00B15A2B" w:rsidRDefault="00B15A2B" w:rsidP="00B15A2B">
      <w:pPr>
        <w:rPr>
          <w:rtl/>
        </w:rPr>
      </w:pPr>
    </w:p>
    <w:sdt>
      <w:sdtPr>
        <w:rPr>
          <w:rFonts w:hint="cs"/>
          <w:rtl/>
        </w:rPr>
        <w:alias w:val="יור"/>
        <w:tag w:val="&lt;ID&gt;5296&lt;/ID&gt;&lt;Name&gt;יואב קיש - יו&quot;רַ&lt;/Name&gt;&lt;Data&gt;יואב קיש&lt;/Data&gt;&lt;Shortcut&gt;יוקי&lt;/Shortcut&gt;"/>
        <w:id w:val="-1972348139"/>
        <w:placeholder>
          <w:docPart w:val="C801B255179041229AE64CF21D0EA868"/>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A96322" w:rsidP="00B15A2B">
      <w:pPr>
        <w:rPr>
          <w:rtl/>
        </w:rPr>
      </w:pPr>
      <w:r>
        <w:rPr>
          <w:rFonts w:hint="cs"/>
          <w:rtl/>
        </w:rPr>
        <w:t xml:space="preserve"> </w:t>
      </w:r>
    </w:p>
    <w:p w:rsidR="00B15A2B" w:rsidRDefault="00A96322" w:rsidP="00B15A2B">
      <w:pPr>
        <w:rPr>
          <w:rtl/>
        </w:rPr>
      </w:pPr>
      <w:r>
        <w:rPr>
          <w:rFonts w:hint="cs"/>
          <w:rtl/>
        </w:rPr>
        <w:t>אז איזה דרישות?</w:t>
      </w:r>
      <w:bookmarkStart w:id="412" w:name="_ETM_Q1_4280912"/>
      <w:bookmarkEnd w:id="412"/>
      <w:r>
        <w:rPr>
          <w:rFonts w:hint="cs"/>
          <w:rtl/>
        </w:rPr>
        <w:t xml:space="preserve"> אז </w:t>
      </w:r>
      <w:proofErr w:type="spellStart"/>
      <w:r w:rsidR="00B15A2B">
        <w:rPr>
          <w:rFonts w:hint="cs"/>
          <w:rtl/>
        </w:rPr>
        <w:t>שביבס</w:t>
      </w:r>
      <w:proofErr w:type="spellEnd"/>
      <w:r w:rsidR="00B15A2B">
        <w:rPr>
          <w:rFonts w:hint="cs"/>
          <w:rtl/>
        </w:rPr>
        <w:t xml:space="preserve"> יגיד תודה למשרדים...</w:t>
      </w:r>
    </w:p>
    <w:p w:rsidR="00B15A2B" w:rsidRDefault="00B15A2B" w:rsidP="00B15A2B">
      <w:pPr>
        <w:rPr>
          <w:rtl/>
        </w:rPr>
      </w:pPr>
    </w:p>
    <w:sdt>
      <w:sdtPr>
        <w:rPr>
          <w:rFonts w:hint="cs"/>
          <w:rtl/>
        </w:rPr>
        <w:alias w:val="דובר"/>
        <w:tag w:val="&lt;ID&gt;0&lt;/ID&gt;&lt;Name&gt;עמיחי פישר&lt;/Name&gt;&lt;Data&gt;עמיחי פישר&lt;/Data&gt;&lt;Shortcut&gt;עמפי&lt;/Shortcut&gt;&lt;MemberID&gt;&lt;/MemberID&gt;"/>
        <w:id w:val="156047848"/>
        <w:placeholder>
          <w:docPart w:val="DefaultPlaceholder_-1854013440"/>
        </w:placeholder>
        <w15:color w:val="993366"/>
      </w:sdtPr>
      <w:sdtEndPr/>
      <w:sdtContent>
        <w:p w:rsidR="00B15A2B" w:rsidRDefault="00B15A2B" w:rsidP="00B15A2B">
          <w:pPr>
            <w:pStyle w:val="a4"/>
            <w:keepNext/>
            <w:rPr>
              <w:rtl/>
            </w:rPr>
          </w:pPr>
          <w:r w:rsidRPr="00B15A2B">
            <w:rPr>
              <w:rStyle w:val="afd"/>
              <w:color w:val="000000"/>
              <w:rtl/>
            </w:rPr>
            <w:t>עמיחי פישר</w:t>
          </w:r>
          <w:r w:rsidRPr="00B15A2B">
            <w:rPr>
              <w:color w:val="000000"/>
              <w:rtl/>
            </w:rPr>
            <w:t>:</w:t>
          </w:r>
        </w:p>
      </w:sdtContent>
    </w:sdt>
    <w:p w:rsidR="00B15A2B" w:rsidRDefault="00B15A2B" w:rsidP="00B15A2B">
      <w:pPr>
        <w:pStyle w:val="KeepWithNext"/>
        <w:rPr>
          <w:rtl/>
        </w:rPr>
      </w:pPr>
    </w:p>
    <w:p w:rsidR="00B15A2B" w:rsidRDefault="00A96322" w:rsidP="00B15A2B">
      <w:pPr>
        <w:rPr>
          <w:rtl/>
        </w:rPr>
      </w:pPr>
      <w:r>
        <w:rPr>
          <w:rFonts w:hint="cs"/>
          <w:rtl/>
        </w:rPr>
        <w:t xml:space="preserve">מנכ"ל פנים קרא לזה, כמו שקרא לזה דיפרנציאליות ברישוי </w:t>
      </w:r>
      <w:r>
        <w:rPr>
          <w:rtl/>
        </w:rPr>
        <w:t>–</w:t>
      </w:r>
      <w:r>
        <w:rPr>
          <w:rFonts w:hint="cs"/>
          <w:rtl/>
        </w:rPr>
        <w:t xml:space="preserve"> </w:t>
      </w:r>
      <w:bookmarkStart w:id="413" w:name="_ETM_Q1_4285063"/>
      <w:bookmarkEnd w:id="413"/>
      <w:r>
        <w:rPr>
          <w:rFonts w:hint="cs"/>
          <w:rtl/>
        </w:rPr>
        <w:t xml:space="preserve">דיפרנציאליות בתקצוב, כזו </w:t>
      </w:r>
      <w:r w:rsidR="00B15A2B">
        <w:rPr>
          <w:rFonts w:hint="cs"/>
          <w:rtl/>
        </w:rPr>
        <w:t>שמחזקת.</w:t>
      </w:r>
    </w:p>
    <w:p w:rsidR="00B15A2B" w:rsidRDefault="00B15A2B" w:rsidP="00B15A2B">
      <w:pPr>
        <w:rPr>
          <w:rtl/>
        </w:rPr>
      </w:pPr>
    </w:p>
    <w:sdt>
      <w:sdtPr>
        <w:rPr>
          <w:rFonts w:hint="cs"/>
          <w:rtl/>
        </w:rPr>
        <w:alias w:val="יור"/>
        <w:tag w:val="&lt;ID&gt;5296&lt;/ID&gt;&lt;Name&gt;יואב קיש - יו&quot;רַ&lt;/Name&gt;&lt;Data&gt;יואב קיש&lt;/Data&gt;&lt;Shortcut&gt;יוקי&lt;/Shortcut&gt;"/>
        <w:id w:val="155665786"/>
        <w:placeholder>
          <w:docPart w:val="911F50927DE04D70AD52BC5B68442247"/>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B15A2B">
      <w:pPr>
        <w:rPr>
          <w:rtl/>
        </w:rPr>
      </w:pPr>
    </w:p>
    <w:p w:rsidR="00B15A2B" w:rsidRDefault="00B15A2B" w:rsidP="00B15A2B">
      <w:pPr>
        <w:rPr>
          <w:rtl/>
        </w:rPr>
      </w:pPr>
      <w:r>
        <w:rPr>
          <w:rFonts w:hint="cs"/>
          <w:rtl/>
        </w:rPr>
        <w:t>על כמה כסף מדובר?</w:t>
      </w:r>
    </w:p>
    <w:p w:rsidR="00B15A2B" w:rsidRDefault="00B15A2B" w:rsidP="00B15A2B">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854990581"/>
        <w:placeholder>
          <w:docPart w:val="DefaultPlaceholder_-1854013440"/>
        </w:placeholder>
        <w15:color w:val="993366"/>
      </w:sdtPr>
      <w:sdtEndPr/>
      <w:sdtContent>
        <w:p w:rsidR="00B15A2B" w:rsidRDefault="00B15A2B" w:rsidP="00B15A2B">
          <w:pPr>
            <w:pStyle w:val="af9"/>
            <w:keepNext/>
            <w:rPr>
              <w:rtl/>
            </w:rPr>
          </w:pPr>
          <w:r w:rsidRPr="00B15A2B">
            <w:rPr>
              <w:rStyle w:val="afd"/>
              <w:color w:val="000000"/>
              <w:rtl/>
            </w:rPr>
            <w:t xml:space="preserve">חוה </w:t>
          </w:r>
          <w:proofErr w:type="spellStart"/>
          <w:r w:rsidRPr="00B15A2B">
            <w:rPr>
              <w:rStyle w:val="afd"/>
              <w:color w:val="000000"/>
              <w:rtl/>
            </w:rPr>
            <w:t>מונדרוביץ</w:t>
          </w:r>
          <w:proofErr w:type="spellEnd"/>
          <w:r w:rsidRPr="00B15A2B">
            <w:rPr>
              <w:color w:val="000000"/>
              <w:rtl/>
            </w:rPr>
            <w:t>:</w:t>
          </w:r>
        </w:p>
      </w:sdtContent>
    </w:sdt>
    <w:p w:rsidR="00B15A2B" w:rsidRDefault="00B15A2B" w:rsidP="00B15A2B">
      <w:pPr>
        <w:pStyle w:val="KeepWithNext"/>
        <w:rPr>
          <w:rtl/>
        </w:rPr>
      </w:pPr>
    </w:p>
    <w:p w:rsidR="00B15A2B" w:rsidRDefault="00A96322" w:rsidP="00A96322">
      <w:pPr>
        <w:rPr>
          <w:rtl/>
        </w:rPr>
      </w:pPr>
      <w:r>
        <w:rPr>
          <w:rFonts w:hint="cs"/>
          <w:rtl/>
        </w:rPr>
        <w:t xml:space="preserve">על </w:t>
      </w:r>
      <w:r w:rsidR="00B15A2B">
        <w:rPr>
          <w:rFonts w:hint="cs"/>
          <w:rtl/>
        </w:rPr>
        <w:t xml:space="preserve">150 מיליון שקלים לרשויות. </w:t>
      </w:r>
      <w:r>
        <w:rPr>
          <w:rFonts w:hint="cs"/>
          <w:rtl/>
        </w:rPr>
        <w:t>חמש שנים.</w:t>
      </w:r>
    </w:p>
    <w:p w:rsidR="00B15A2B" w:rsidRDefault="00B15A2B" w:rsidP="00B15A2B">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1279225934"/>
        <w:placeholder>
          <w:docPart w:val="DefaultPlaceholder_-1854013440"/>
        </w:placeholder>
        <w15:color w:val="993366"/>
      </w:sdtPr>
      <w:sdtEndPr/>
      <w:sdtContent>
        <w:p w:rsidR="00B15A2B" w:rsidRDefault="00B15A2B" w:rsidP="00B15A2B">
          <w:pPr>
            <w:pStyle w:val="af9"/>
            <w:keepNext/>
            <w:rPr>
              <w:rtl/>
            </w:rPr>
          </w:pPr>
          <w:proofErr w:type="spellStart"/>
          <w:r w:rsidRPr="00B15A2B">
            <w:rPr>
              <w:rStyle w:val="afd"/>
              <w:color w:val="000000"/>
              <w:rtl/>
            </w:rPr>
            <w:t>ביאן</w:t>
          </w:r>
          <w:proofErr w:type="spellEnd"/>
          <w:r w:rsidRPr="00B15A2B">
            <w:rPr>
              <w:rStyle w:val="afd"/>
              <w:color w:val="000000"/>
              <w:rtl/>
            </w:rPr>
            <w:t xml:space="preserve"> </w:t>
          </w:r>
          <w:proofErr w:type="spellStart"/>
          <w:r w:rsidRPr="00B15A2B">
            <w:rPr>
              <w:rStyle w:val="afd"/>
              <w:color w:val="000000"/>
              <w:rtl/>
            </w:rPr>
            <w:t>ותד</w:t>
          </w:r>
          <w:proofErr w:type="spellEnd"/>
          <w:r w:rsidRPr="00B15A2B">
            <w:rPr>
              <w:color w:val="000000"/>
              <w:rtl/>
            </w:rPr>
            <w:t>:</w:t>
          </w:r>
        </w:p>
      </w:sdtContent>
    </w:sdt>
    <w:p w:rsidR="00B15A2B" w:rsidRDefault="00B15A2B" w:rsidP="00B15A2B">
      <w:pPr>
        <w:pStyle w:val="KeepWithNext"/>
        <w:rPr>
          <w:rtl/>
        </w:rPr>
      </w:pPr>
    </w:p>
    <w:p w:rsidR="00B15A2B" w:rsidRDefault="00A96322" w:rsidP="00B15A2B">
      <w:pPr>
        <w:rPr>
          <w:rtl/>
        </w:rPr>
      </w:pPr>
      <w:r>
        <w:rPr>
          <w:rFonts w:hint="cs"/>
          <w:rtl/>
        </w:rPr>
        <w:t xml:space="preserve">הסיכום התקציבי מתייחס לשני </w:t>
      </w:r>
      <w:bookmarkStart w:id="414" w:name="_ETM_Q1_4306386"/>
      <w:bookmarkEnd w:id="414"/>
      <w:r>
        <w:rPr>
          <w:rFonts w:hint="cs"/>
          <w:rtl/>
        </w:rPr>
        <w:t>דברים: מצד אחד, לרשויות המקומיות; מצד שני, למשרד הפנים.</w:t>
      </w:r>
    </w:p>
    <w:p w:rsidR="00B15A2B" w:rsidRDefault="00B15A2B" w:rsidP="00B15A2B">
      <w:pPr>
        <w:rPr>
          <w:rtl/>
        </w:rPr>
      </w:pPr>
    </w:p>
    <w:sdt>
      <w:sdtPr>
        <w:rPr>
          <w:rFonts w:hint="cs"/>
          <w:rtl/>
        </w:rPr>
        <w:alias w:val="יור"/>
        <w:tag w:val="&lt;ID&gt;5296&lt;/ID&gt;&lt;Name&gt;יואב קיש - יו&quot;רַ&lt;/Name&gt;&lt;Data&gt;יואב קיש&lt;/Data&gt;&lt;Shortcut&gt;יוקי&lt;/Shortcut&gt;"/>
        <w:id w:val="658041531"/>
        <w:placeholder>
          <w:docPart w:val="E9DF82E6DE7247559E82D8F5C0F4433E"/>
        </w:placeholder>
      </w:sdtPr>
      <w:sdtEndPr/>
      <w:sdtContent>
        <w:p w:rsidR="00B15A2B" w:rsidRDefault="00B15A2B" w:rsidP="00B15A2B">
          <w:pPr>
            <w:pStyle w:val="af6"/>
            <w:keepNext/>
          </w:pPr>
          <w:r>
            <w:rPr>
              <w:rStyle w:val="afd"/>
              <w:rFonts w:hint="cs"/>
              <w:color w:val="000000"/>
              <w:rtl/>
            </w:rPr>
            <w:t>היו"ר יואב קיש</w:t>
          </w:r>
          <w:r>
            <w:rPr>
              <w:rFonts w:hint="cs"/>
              <w:color w:val="000000"/>
              <w:rtl/>
            </w:rPr>
            <w:t>:</w:t>
          </w:r>
        </w:p>
      </w:sdtContent>
    </w:sdt>
    <w:p w:rsidR="00B15A2B" w:rsidRDefault="00B15A2B" w:rsidP="00B15A2B">
      <w:pPr>
        <w:rPr>
          <w:rtl/>
        </w:rPr>
      </w:pPr>
    </w:p>
    <w:p w:rsidR="00B15A2B" w:rsidRPr="00B15A2B" w:rsidRDefault="00B15A2B" w:rsidP="00B15A2B">
      <w:pPr>
        <w:rPr>
          <w:rtl/>
        </w:rPr>
      </w:pPr>
      <w:r>
        <w:rPr>
          <w:rFonts w:hint="cs"/>
          <w:rtl/>
        </w:rPr>
        <w:t xml:space="preserve">אז </w:t>
      </w:r>
      <w:r w:rsidR="00A96322">
        <w:rPr>
          <w:rFonts w:hint="cs"/>
          <w:rtl/>
        </w:rPr>
        <w:t xml:space="preserve">בכלל משרד </w:t>
      </w:r>
      <w:bookmarkStart w:id="415" w:name="_ETM_Q1_4315954"/>
      <w:bookmarkEnd w:id="415"/>
      <w:r w:rsidR="00A96322">
        <w:rPr>
          <w:rFonts w:hint="cs"/>
          <w:rtl/>
        </w:rPr>
        <w:t>הפנים מרוויח מהרפורמה הזאת...</w:t>
      </w:r>
    </w:p>
    <w:p w:rsidR="00B15A2B" w:rsidRDefault="00B15A2B" w:rsidP="00B15A2B">
      <w:pPr>
        <w:ind w:firstLine="0"/>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51322398"/>
        <w:placeholder>
          <w:docPart w:val="DefaultPlaceholder_-1854013440"/>
        </w:placeholder>
        <w15:color w:val="993366"/>
      </w:sdtPr>
      <w:sdtEndPr/>
      <w:sdtContent>
        <w:p w:rsidR="005A775D" w:rsidRDefault="005A775D" w:rsidP="005A775D">
          <w:pPr>
            <w:pStyle w:val="af9"/>
            <w:keepNext/>
            <w:rPr>
              <w:rtl/>
            </w:rPr>
          </w:pPr>
          <w:proofErr w:type="spellStart"/>
          <w:r w:rsidRPr="005A775D">
            <w:rPr>
              <w:rStyle w:val="afd"/>
              <w:color w:val="000000"/>
              <w:rtl/>
            </w:rPr>
            <w:t>ביאן</w:t>
          </w:r>
          <w:proofErr w:type="spellEnd"/>
          <w:r w:rsidRPr="005A775D">
            <w:rPr>
              <w:rStyle w:val="afd"/>
              <w:color w:val="000000"/>
              <w:rtl/>
            </w:rPr>
            <w:t xml:space="preserve"> </w:t>
          </w:r>
          <w:proofErr w:type="spellStart"/>
          <w:r w:rsidRPr="005A775D">
            <w:rPr>
              <w:rStyle w:val="afd"/>
              <w:color w:val="000000"/>
              <w:rtl/>
            </w:rPr>
            <w:t>ותד</w:t>
          </w:r>
          <w:proofErr w:type="spellEnd"/>
          <w:r w:rsidRPr="005A775D">
            <w:rPr>
              <w:color w:val="000000"/>
              <w:rtl/>
            </w:rPr>
            <w:t>:</w:t>
          </w:r>
        </w:p>
      </w:sdtContent>
    </w:sdt>
    <w:p w:rsidR="005A775D" w:rsidRDefault="005A775D" w:rsidP="005A775D">
      <w:pPr>
        <w:pStyle w:val="KeepWithNext"/>
        <w:rPr>
          <w:rtl/>
        </w:rPr>
      </w:pPr>
    </w:p>
    <w:p w:rsidR="005A775D" w:rsidRDefault="00A96322" w:rsidP="007C61D7">
      <w:pPr>
        <w:rPr>
          <w:rtl/>
        </w:rPr>
      </w:pPr>
      <w:r>
        <w:rPr>
          <w:rFonts w:hint="cs"/>
          <w:rtl/>
        </w:rPr>
        <w:t xml:space="preserve">הרשויות המקומיות קיבלו </w:t>
      </w:r>
      <w:r w:rsidR="005A775D">
        <w:rPr>
          <w:rFonts w:hint="cs"/>
          <w:rtl/>
        </w:rPr>
        <w:t xml:space="preserve">50 מיליון שקל </w:t>
      </w:r>
      <w:r w:rsidR="007C61D7">
        <w:rPr>
          <w:rFonts w:hint="cs"/>
          <w:rtl/>
        </w:rPr>
        <w:t>ב-2018</w:t>
      </w:r>
      <w:r w:rsidR="005A775D">
        <w:rPr>
          <w:rFonts w:hint="cs"/>
          <w:rtl/>
        </w:rPr>
        <w:t xml:space="preserve">, </w:t>
      </w:r>
      <w:bookmarkStart w:id="416" w:name="_ETM_Q1_4356963"/>
      <w:bookmarkEnd w:id="416"/>
      <w:r w:rsidR="005A775D">
        <w:rPr>
          <w:rFonts w:hint="cs"/>
          <w:rtl/>
        </w:rPr>
        <w:t xml:space="preserve">ו-20 מיליון שקל </w:t>
      </w:r>
      <w:r w:rsidR="007C61D7">
        <w:rPr>
          <w:rFonts w:hint="cs"/>
          <w:rtl/>
        </w:rPr>
        <w:t xml:space="preserve">מ-2019 </w:t>
      </w:r>
      <w:r w:rsidR="005A775D">
        <w:rPr>
          <w:rFonts w:hint="cs"/>
          <w:rtl/>
        </w:rPr>
        <w:t>עד 2024.</w:t>
      </w:r>
    </w:p>
    <w:p w:rsidR="005A775D" w:rsidRDefault="005A775D" w:rsidP="005A775D">
      <w:pPr>
        <w:rPr>
          <w:rtl/>
        </w:rPr>
      </w:pPr>
    </w:p>
    <w:sdt>
      <w:sdtPr>
        <w:rPr>
          <w:rFonts w:hint="cs"/>
          <w:rtl/>
        </w:rPr>
        <w:alias w:val="דובר"/>
        <w:tag w:val="&lt;ID&gt;5305&lt;/ID&gt;&lt;Name&gt;רועי פולקמן - כולנו&lt;/Name&gt;&lt;Data&gt;רועי פולקמן (כולנו)&lt;/Data&gt;&lt;Shortcut&gt;רופו&lt;/Shortcut&gt;"/>
        <w:id w:val="-841698066"/>
        <w:placeholder>
          <w:docPart w:val="DefaultPlaceholder_-1854013440"/>
        </w:placeholder>
        <w15:color w:val="993366"/>
      </w:sdtPr>
      <w:sdtEndPr/>
      <w:sdtContent>
        <w:p w:rsidR="005A775D" w:rsidRDefault="005A775D" w:rsidP="005A775D">
          <w:pPr>
            <w:pStyle w:val="a4"/>
            <w:keepNext/>
            <w:rPr>
              <w:rtl/>
            </w:rPr>
          </w:pPr>
          <w:r w:rsidRPr="005A775D">
            <w:rPr>
              <w:rStyle w:val="afd"/>
              <w:color w:val="000000"/>
              <w:rtl/>
            </w:rPr>
            <w:t xml:space="preserve">רועי </w:t>
          </w:r>
          <w:proofErr w:type="spellStart"/>
          <w:r w:rsidRPr="005A775D">
            <w:rPr>
              <w:rStyle w:val="afd"/>
              <w:color w:val="000000"/>
              <w:rtl/>
            </w:rPr>
            <w:t>פולקמן</w:t>
          </w:r>
          <w:proofErr w:type="spellEnd"/>
          <w:r w:rsidRPr="005A775D">
            <w:rPr>
              <w:rStyle w:val="afd"/>
              <w:color w:val="000000"/>
              <w:rtl/>
            </w:rPr>
            <w:t xml:space="preserve"> (כולנו)</w:t>
          </w:r>
          <w:r w:rsidRPr="005A775D">
            <w:rPr>
              <w:color w:val="000000"/>
              <w:rtl/>
            </w:rPr>
            <w:t>:</w:t>
          </w:r>
        </w:p>
      </w:sdtContent>
    </w:sdt>
    <w:p w:rsidR="005A775D" w:rsidRDefault="005A775D" w:rsidP="005A775D">
      <w:pPr>
        <w:pStyle w:val="KeepWithNext"/>
        <w:rPr>
          <w:rtl/>
        </w:rPr>
      </w:pPr>
    </w:p>
    <w:p w:rsidR="005A775D" w:rsidRDefault="005A775D" w:rsidP="005A775D">
      <w:pPr>
        <w:rPr>
          <w:rtl/>
        </w:rPr>
      </w:pPr>
      <w:r>
        <w:rPr>
          <w:rFonts w:hint="cs"/>
          <w:rtl/>
        </w:rPr>
        <w:t>מה קונים בכסף?</w:t>
      </w:r>
    </w:p>
    <w:p w:rsidR="005A775D" w:rsidRDefault="005A775D" w:rsidP="005A775D">
      <w:pPr>
        <w:rPr>
          <w:rtl/>
        </w:rPr>
      </w:pPr>
    </w:p>
    <w:sdt>
      <w:sdtPr>
        <w:rPr>
          <w:rFonts w:hint="cs"/>
          <w:rtl/>
        </w:rPr>
        <w:alias w:val="אורח"/>
        <w:tag w:val="&lt;ID&gt;811469&lt;/ID&gt;&lt;Name&gt;ביאן ותד&lt;/Name&gt;&lt;Data&gt;ביאן ותד&lt;/Data&gt;&lt;Shortcut&gt;ביות&lt;/Shortcut&gt;&lt;Title&gt;רפרנטית תעסוקה באגף תקציבים, משרד האוצר&lt;/Title&gt;"/>
        <w:id w:val="1197744937"/>
        <w:placeholder>
          <w:docPart w:val="DefaultPlaceholder_-1854013440"/>
        </w:placeholder>
        <w15:color w:val="993366"/>
      </w:sdtPr>
      <w:sdtEndPr/>
      <w:sdtContent>
        <w:p w:rsidR="005A775D" w:rsidRDefault="005A775D" w:rsidP="005A775D">
          <w:pPr>
            <w:pStyle w:val="af9"/>
            <w:keepNext/>
            <w:rPr>
              <w:rtl/>
            </w:rPr>
          </w:pPr>
          <w:proofErr w:type="spellStart"/>
          <w:r w:rsidRPr="005A775D">
            <w:rPr>
              <w:rStyle w:val="afd"/>
              <w:color w:val="000000"/>
              <w:rtl/>
            </w:rPr>
            <w:t>ביאן</w:t>
          </w:r>
          <w:proofErr w:type="spellEnd"/>
          <w:r w:rsidRPr="005A775D">
            <w:rPr>
              <w:rStyle w:val="afd"/>
              <w:color w:val="000000"/>
              <w:rtl/>
            </w:rPr>
            <w:t xml:space="preserve"> </w:t>
          </w:r>
          <w:proofErr w:type="spellStart"/>
          <w:r w:rsidRPr="005A775D">
            <w:rPr>
              <w:rStyle w:val="afd"/>
              <w:color w:val="000000"/>
              <w:rtl/>
            </w:rPr>
            <w:t>ותד</w:t>
          </w:r>
          <w:proofErr w:type="spellEnd"/>
          <w:r w:rsidRPr="005A775D">
            <w:rPr>
              <w:color w:val="000000"/>
              <w:rtl/>
            </w:rPr>
            <w:t>:</w:t>
          </w:r>
        </w:p>
      </w:sdtContent>
    </w:sdt>
    <w:p w:rsidR="005A775D" w:rsidRDefault="005A775D" w:rsidP="005A775D">
      <w:pPr>
        <w:pStyle w:val="KeepWithNext"/>
        <w:rPr>
          <w:rtl/>
        </w:rPr>
      </w:pPr>
    </w:p>
    <w:p w:rsidR="005A775D" w:rsidRDefault="005A775D" w:rsidP="005A775D">
      <w:pPr>
        <w:rPr>
          <w:rtl/>
        </w:rPr>
      </w:pPr>
      <w:r>
        <w:rPr>
          <w:rFonts w:hint="cs"/>
          <w:rtl/>
        </w:rPr>
        <w:t>בסופו של יום המטרה של הסיכום הזה</w:t>
      </w:r>
      <w:r w:rsidR="007C61D7">
        <w:rPr>
          <w:rFonts w:hint="cs"/>
          <w:rtl/>
        </w:rPr>
        <w:t xml:space="preserve"> -</w:t>
      </w:r>
      <w:r>
        <w:rPr>
          <w:rFonts w:hint="cs"/>
          <w:rtl/>
        </w:rPr>
        <w:t xml:space="preserve"> לחזק את </w:t>
      </w:r>
      <w:r w:rsidR="007C61D7">
        <w:rPr>
          <w:rFonts w:hint="cs"/>
          <w:rtl/>
        </w:rPr>
        <w:t>רישוי העסקים בתוך הרשויות</w:t>
      </w:r>
      <w:r>
        <w:rPr>
          <w:rFonts w:hint="cs"/>
          <w:rtl/>
        </w:rPr>
        <w:t>.</w:t>
      </w:r>
    </w:p>
    <w:p w:rsidR="005A775D" w:rsidRDefault="005A775D" w:rsidP="005A775D">
      <w:pPr>
        <w:rPr>
          <w:rtl/>
        </w:rPr>
      </w:pPr>
    </w:p>
    <w:sdt>
      <w:sdtPr>
        <w:rPr>
          <w:rFonts w:hint="cs"/>
          <w:rtl/>
        </w:rPr>
        <w:alias w:val="דובר"/>
        <w:tag w:val="&lt;ID&gt;5305&lt;/ID&gt;&lt;Name&gt;רועי פולקמן - כולנו&lt;/Name&gt;&lt;Data&gt;רועי פולקמן (כולנו)&lt;/Data&gt;&lt;Shortcut&gt;רופו&lt;/Shortcut&gt;"/>
        <w:id w:val="1744682548"/>
        <w:placeholder>
          <w:docPart w:val="DefaultPlaceholder_-1854013440"/>
        </w:placeholder>
        <w15:color w:val="993366"/>
      </w:sdtPr>
      <w:sdtEndPr/>
      <w:sdtContent>
        <w:p w:rsidR="007C61D7" w:rsidRDefault="007C61D7" w:rsidP="007C61D7">
          <w:pPr>
            <w:pStyle w:val="a4"/>
            <w:keepNext/>
            <w:rPr>
              <w:rtl/>
            </w:rPr>
          </w:pPr>
          <w:r w:rsidRPr="007C61D7">
            <w:rPr>
              <w:rStyle w:val="afd"/>
              <w:color w:val="000000"/>
              <w:rtl/>
            </w:rPr>
            <w:t xml:space="preserve">רועי </w:t>
          </w:r>
          <w:proofErr w:type="spellStart"/>
          <w:r w:rsidRPr="007C61D7">
            <w:rPr>
              <w:rStyle w:val="afd"/>
              <w:color w:val="000000"/>
              <w:rtl/>
            </w:rPr>
            <w:t>פולקמן</w:t>
          </w:r>
          <w:proofErr w:type="spellEnd"/>
          <w:r w:rsidRPr="007C61D7">
            <w:rPr>
              <w:rStyle w:val="afd"/>
              <w:color w:val="000000"/>
              <w:rtl/>
            </w:rPr>
            <w:t xml:space="preserve"> (כולנו)</w:t>
          </w:r>
          <w:r w:rsidRPr="007C61D7">
            <w:rPr>
              <w:color w:val="000000"/>
              <w:rtl/>
            </w:rPr>
            <w:t>:</w:t>
          </w:r>
        </w:p>
      </w:sdtContent>
    </w:sdt>
    <w:p w:rsidR="007C61D7" w:rsidRDefault="007C61D7" w:rsidP="007C61D7">
      <w:pPr>
        <w:pStyle w:val="KeepWithNext"/>
        <w:rPr>
          <w:rtl/>
        </w:rPr>
      </w:pPr>
    </w:p>
    <w:p w:rsidR="007C61D7" w:rsidRDefault="007C61D7" w:rsidP="007C61D7">
      <w:pPr>
        <w:rPr>
          <w:rtl/>
        </w:rPr>
      </w:pPr>
      <w:r>
        <w:rPr>
          <w:rFonts w:hint="cs"/>
          <w:rtl/>
        </w:rPr>
        <w:t xml:space="preserve">איך יוחלט איך זה </w:t>
      </w:r>
      <w:bookmarkStart w:id="417" w:name="_ETM_Q1_4397528"/>
      <w:bookmarkEnd w:id="417"/>
      <w:r>
        <w:rPr>
          <w:rFonts w:hint="cs"/>
          <w:rtl/>
        </w:rPr>
        <w:t>עובד? לפי מפתח כמות עסקים?</w:t>
      </w:r>
    </w:p>
    <w:p w:rsidR="007C61D7" w:rsidRPr="007C61D7" w:rsidRDefault="007C61D7" w:rsidP="007C61D7">
      <w:pPr>
        <w:rPr>
          <w:rtl/>
        </w:rPr>
      </w:pPr>
      <w:bookmarkStart w:id="418" w:name="_ETM_Q1_4399817"/>
      <w:bookmarkEnd w:id="418"/>
    </w:p>
    <w:sdt>
      <w:sdtPr>
        <w:rPr>
          <w:rFonts w:hint="cs"/>
          <w:rtl/>
        </w:rPr>
        <w:alias w:val="דובר"/>
        <w:tag w:val="&lt;ID&gt;0&lt;/ID&gt;&lt;Name&gt;עמיחי פישר&lt;/Name&gt;&lt;Data&gt;עמיחי פישר&lt;/Data&gt;&lt;Shortcut&gt;עמפי&lt;/Shortcut&gt;&lt;MemberID&gt;&lt;/MemberID&gt;"/>
        <w:id w:val="-999890415"/>
        <w:placeholder>
          <w:docPart w:val="DefaultPlaceholder_-1854013440"/>
        </w:placeholder>
        <w15:color w:val="993366"/>
      </w:sdtPr>
      <w:sdtEndPr/>
      <w:sdtContent>
        <w:p w:rsidR="005A775D" w:rsidRDefault="005A775D" w:rsidP="005A775D">
          <w:pPr>
            <w:pStyle w:val="a4"/>
            <w:keepNext/>
            <w:rPr>
              <w:rtl/>
            </w:rPr>
          </w:pPr>
          <w:r w:rsidRPr="005A775D">
            <w:rPr>
              <w:rStyle w:val="afd"/>
              <w:color w:val="000000"/>
              <w:rtl/>
            </w:rPr>
            <w:t>עמיחי פישר</w:t>
          </w:r>
          <w:r w:rsidRPr="005A775D">
            <w:rPr>
              <w:color w:val="000000"/>
              <w:rtl/>
            </w:rPr>
            <w:t>:</w:t>
          </w:r>
        </w:p>
      </w:sdtContent>
    </w:sdt>
    <w:p w:rsidR="005A775D" w:rsidRDefault="005A775D" w:rsidP="005A775D">
      <w:pPr>
        <w:pStyle w:val="KeepWithNext"/>
        <w:rPr>
          <w:rtl/>
        </w:rPr>
      </w:pPr>
    </w:p>
    <w:p w:rsidR="005A775D" w:rsidRDefault="007C61D7" w:rsidP="007C61D7">
      <w:pPr>
        <w:rPr>
          <w:rtl/>
        </w:rPr>
      </w:pPr>
      <w:r>
        <w:rPr>
          <w:rFonts w:hint="cs"/>
          <w:rtl/>
        </w:rPr>
        <w:t xml:space="preserve">לפי מפתח של כמות עסקים, </w:t>
      </w:r>
      <w:r w:rsidR="005A775D">
        <w:rPr>
          <w:rFonts w:hint="cs"/>
          <w:rtl/>
        </w:rPr>
        <w:t>לפי רשות, לפי גודל רשויות.</w:t>
      </w:r>
    </w:p>
    <w:p w:rsidR="005A775D" w:rsidRDefault="005A775D" w:rsidP="005A775D">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747470116"/>
        <w:placeholder>
          <w:docPart w:val="DefaultPlaceholder_-1854013440"/>
        </w:placeholder>
        <w15:color w:val="993366"/>
      </w:sdtPr>
      <w:sdtEndPr/>
      <w:sdtContent>
        <w:p w:rsidR="005A775D" w:rsidRDefault="005A775D" w:rsidP="005A775D">
          <w:pPr>
            <w:pStyle w:val="af9"/>
            <w:keepNext/>
            <w:rPr>
              <w:rtl/>
            </w:rPr>
          </w:pPr>
          <w:r w:rsidRPr="005A775D">
            <w:rPr>
              <w:rStyle w:val="afd"/>
              <w:color w:val="000000"/>
              <w:rtl/>
            </w:rPr>
            <w:t xml:space="preserve">נפתלי </w:t>
          </w:r>
          <w:proofErr w:type="spellStart"/>
          <w:r w:rsidRPr="005A775D">
            <w:rPr>
              <w:rStyle w:val="afd"/>
              <w:color w:val="000000"/>
              <w:rtl/>
            </w:rPr>
            <w:t>קאיקוב</w:t>
          </w:r>
          <w:proofErr w:type="spellEnd"/>
          <w:r w:rsidRPr="005A775D">
            <w:rPr>
              <w:color w:val="000000"/>
              <w:rtl/>
            </w:rPr>
            <w:t>:</w:t>
          </w:r>
        </w:p>
      </w:sdtContent>
    </w:sdt>
    <w:p w:rsidR="005A775D" w:rsidRDefault="005A775D" w:rsidP="005A775D">
      <w:pPr>
        <w:pStyle w:val="KeepWithNext"/>
        <w:rPr>
          <w:rtl/>
        </w:rPr>
      </w:pPr>
    </w:p>
    <w:p w:rsidR="005A775D" w:rsidRDefault="007C61D7" w:rsidP="005A775D">
      <w:pPr>
        <w:rPr>
          <w:rtl/>
        </w:rPr>
      </w:pPr>
      <w:r>
        <w:rPr>
          <w:rFonts w:hint="cs"/>
          <w:rtl/>
        </w:rPr>
        <w:t xml:space="preserve">מעבירים, ואנחנו </w:t>
      </w:r>
      <w:bookmarkStart w:id="419" w:name="_ETM_Q1_4412209"/>
      <w:bookmarkEnd w:id="419"/>
      <w:r>
        <w:rPr>
          <w:rFonts w:hint="cs"/>
          <w:rtl/>
        </w:rPr>
        <w:t xml:space="preserve">מטפלים. אנחנו עושים רק בדיקה. קודם כל מודים. </w:t>
      </w:r>
      <w:r w:rsidR="005A775D">
        <w:rPr>
          <w:rFonts w:hint="cs"/>
          <w:rtl/>
        </w:rPr>
        <w:t>לגיטימי לבדוק.</w:t>
      </w:r>
    </w:p>
    <w:p w:rsidR="005A775D" w:rsidRDefault="005A775D" w:rsidP="005A775D">
      <w:pPr>
        <w:rPr>
          <w:rtl/>
        </w:rPr>
      </w:pPr>
    </w:p>
    <w:sdt>
      <w:sdtPr>
        <w:rPr>
          <w:rFonts w:hint="cs"/>
          <w:rtl/>
        </w:rPr>
        <w:alias w:val="יור"/>
        <w:tag w:val="&lt;ID&gt;5296&lt;/ID&gt;&lt;Name&gt;יואב קיש - יו&quot;רַ&lt;/Name&gt;&lt;Data&gt;יואב קיש&lt;/Data&gt;&lt;Shortcut&gt;יוקי&lt;/Shortcut&gt;"/>
        <w:id w:val="-362442527"/>
        <w:placeholder>
          <w:docPart w:val="E5D08F24C7A7448CB26708ACF70511F9"/>
        </w:placeholder>
      </w:sdtPr>
      <w:sdtEndPr/>
      <w:sdtContent>
        <w:p w:rsidR="005A775D" w:rsidRDefault="005A775D" w:rsidP="005A775D">
          <w:pPr>
            <w:pStyle w:val="af6"/>
            <w:keepNext/>
          </w:pPr>
          <w:r>
            <w:rPr>
              <w:rStyle w:val="afd"/>
              <w:rFonts w:hint="cs"/>
              <w:color w:val="000000"/>
              <w:rtl/>
            </w:rPr>
            <w:t>היו"ר יואב קיש</w:t>
          </w:r>
          <w:r>
            <w:rPr>
              <w:rFonts w:hint="cs"/>
              <w:color w:val="000000"/>
              <w:rtl/>
            </w:rPr>
            <w:t>:</w:t>
          </w:r>
        </w:p>
      </w:sdtContent>
    </w:sdt>
    <w:p w:rsidR="005A775D" w:rsidRDefault="005A775D" w:rsidP="005A775D">
      <w:pPr>
        <w:rPr>
          <w:rtl/>
        </w:rPr>
      </w:pPr>
    </w:p>
    <w:p w:rsidR="005A775D" w:rsidRDefault="007C61D7" w:rsidP="005A775D">
      <w:pPr>
        <w:rPr>
          <w:rtl/>
        </w:rPr>
      </w:pPr>
      <w:r>
        <w:rPr>
          <w:rFonts w:hint="cs"/>
          <w:rtl/>
        </w:rPr>
        <w:t xml:space="preserve">תודה. אז </w:t>
      </w:r>
      <w:bookmarkStart w:id="420" w:name="_ETM_Q1_4421840"/>
      <w:bookmarkEnd w:id="420"/>
      <w:r>
        <w:rPr>
          <w:rFonts w:hint="cs"/>
          <w:rtl/>
        </w:rPr>
        <w:t xml:space="preserve">את הנושא התקציבי סיימנו. הדבר היחיד שנשאר על הפרק זה אם משרד הפנים רוצה למשוך את החוק, </w:t>
      </w:r>
      <w:r w:rsidR="005A775D">
        <w:rPr>
          <w:rFonts w:hint="cs"/>
          <w:rtl/>
        </w:rPr>
        <w:t xml:space="preserve">כי הוא לא קיבל מספיק תקצוב בהצעת החוק הזו... </w:t>
      </w:r>
    </w:p>
    <w:p w:rsidR="005A775D" w:rsidRDefault="005A775D" w:rsidP="005A775D">
      <w:pPr>
        <w:rPr>
          <w:rtl/>
        </w:rPr>
      </w:pPr>
    </w:p>
    <w:sdt>
      <w:sdtPr>
        <w:rPr>
          <w:rFonts w:hint="cs"/>
          <w:rtl/>
        </w:rPr>
        <w:alias w:val="דובר"/>
        <w:tag w:val="&lt;ID&gt;5305&lt;/ID&gt;&lt;Name&gt;רועי פולקמן - כולנו&lt;/Name&gt;&lt;Data&gt;רועי פולקמן (כולנו)&lt;/Data&gt;&lt;Shortcut&gt;רופו&lt;/Shortcut&gt;"/>
        <w:id w:val="1407033950"/>
        <w:placeholder>
          <w:docPart w:val="DefaultPlaceholder_-1854013440"/>
        </w:placeholder>
        <w15:color w:val="993366"/>
      </w:sdtPr>
      <w:sdtEndPr/>
      <w:sdtContent>
        <w:p w:rsidR="005A775D" w:rsidRDefault="005A775D" w:rsidP="005A775D">
          <w:pPr>
            <w:pStyle w:val="a4"/>
            <w:keepNext/>
            <w:rPr>
              <w:rtl/>
            </w:rPr>
          </w:pPr>
          <w:r w:rsidRPr="005A775D">
            <w:rPr>
              <w:rStyle w:val="afd"/>
              <w:color w:val="000000"/>
              <w:rtl/>
            </w:rPr>
            <w:t xml:space="preserve">רועי </w:t>
          </w:r>
          <w:proofErr w:type="spellStart"/>
          <w:r w:rsidRPr="005A775D">
            <w:rPr>
              <w:rStyle w:val="afd"/>
              <w:color w:val="000000"/>
              <w:rtl/>
            </w:rPr>
            <w:t>פולקמן</w:t>
          </w:r>
          <w:proofErr w:type="spellEnd"/>
          <w:r w:rsidRPr="005A775D">
            <w:rPr>
              <w:rStyle w:val="afd"/>
              <w:color w:val="000000"/>
              <w:rtl/>
            </w:rPr>
            <w:t xml:space="preserve"> (כולנו)</w:t>
          </w:r>
          <w:r w:rsidRPr="005A775D">
            <w:rPr>
              <w:color w:val="000000"/>
              <w:rtl/>
            </w:rPr>
            <w:t>:</w:t>
          </w:r>
        </w:p>
      </w:sdtContent>
    </w:sdt>
    <w:p w:rsidR="005A775D" w:rsidRDefault="005A775D" w:rsidP="005A775D">
      <w:pPr>
        <w:pStyle w:val="KeepWithNext"/>
        <w:rPr>
          <w:rtl/>
        </w:rPr>
      </w:pPr>
    </w:p>
    <w:p w:rsidR="005A775D" w:rsidRDefault="005A775D" w:rsidP="005A775D">
      <w:pPr>
        <w:rPr>
          <w:rtl/>
        </w:rPr>
      </w:pPr>
      <w:r>
        <w:rPr>
          <w:rFonts w:hint="cs"/>
          <w:rtl/>
        </w:rPr>
        <w:t>אני מבין ברשויו</w:t>
      </w:r>
      <w:r w:rsidR="007C61D7">
        <w:rPr>
          <w:rFonts w:hint="cs"/>
          <w:rtl/>
        </w:rPr>
        <w:t>ת</w:t>
      </w:r>
      <w:r>
        <w:rPr>
          <w:rFonts w:hint="cs"/>
          <w:rtl/>
        </w:rPr>
        <w:t>. מה משרד הפנים צריך את הכסף?</w:t>
      </w:r>
    </w:p>
    <w:p w:rsidR="005A775D" w:rsidRDefault="005A775D" w:rsidP="005A775D">
      <w:pPr>
        <w:rPr>
          <w:rtl/>
        </w:rPr>
      </w:pPr>
    </w:p>
    <w:sdt>
      <w:sdtPr>
        <w:rPr>
          <w:rFonts w:hint="cs"/>
          <w:rtl/>
        </w:rPr>
        <w:alias w:val="דובר"/>
        <w:tag w:val="&lt;ID&gt;0&lt;/ID&gt;&lt;Name&gt;עמיחי פישר&lt;/Name&gt;&lt;Data&gt;עמיחי פישר&lt;/Data&gt;&lt;Shortcut&gt;עמפי&lt;/Shortcut&gt;&lt;MemberID&gt;&lt;/MemberID&gt;"/>
        <w:id w:val="-1042981331"/>
        <w:placeholder>
          <w:docPart w:val="DefaultPlaceholder_-1854013440"/>
        </w:placeholder>
        <w15:color w:val="993366"/>
      </w:sdtPr>
      <w:sdtEndPr/>
      <w:sdtContent>
        <w:p w:rsidR="005A775D" w:rsidRDefault="005A775D" w:rsidP="005A775D">
          <w:pPr>
            <w:pStyle w:val="a4"/>
            <w:keepNext/>
            <w:rPr>
              <w:rtl/>
            </w:rPr>
          </w:pPr>
          <w:r w:rsidRPr="005A775D">
            <w:rPr>
              <w:rStyle w:val="afd"/>
              <w:color w:val="000000"/>
              <w:rtl/>
            </w:rPr>
            <w:t>עמיחי פישר</w:t>
          </w:r>
          <w:r w:rsidRPr="005A775D">
            <w:rPr>
              <w:color w:val="000000"/>
              <w:rtl/>
            </w:rPr>
            <w:t>:</w:t>
          </w:r>
        </w:p>
      </w:sdtContent>
    </w:sdt>
    <w:p w:rsidR="005A775D" w:rsidRDefault="005A775D" w:rsidP="005A775D">
      <w:pPr>
        <w:pStyle w:val="KeepWithNext"/>
        <w:rPr>
          <w:rtl/>
        </w:rPr>
      </w:pPr>
    </w:p>
    <w:p w:rsidR="005A775D" w:rsidRDefault="007C61D7" w:rsidP="007C61D7">
      <w:pPr>
        <w:rPr>
          <w:rtl/>
        </w:rPr>
      </w:pPr>
      <w:r>
        <w:rPr>
          <w:rFonts w:hint="cs"/>
          <w:rtl/>
        </w:rPr>
        <w:t xml:space="preserve">משרד הפנים, נכון </w:t>
      </w:r>
      <w:bookmarkStart w:id="421" w:name="_ETM_Q1_4446975"/>
      <w:bookmarkEnd w:id="421"/>
      <w:r>
        <w:rPr>
          <w:rFonts w:hint="cs"/>
          <w:rtl/>
        </w:rPr>
        <w:t xml:space="preserve">להיום </w:t>
      </w:r>
      <w:r>
        <w:rPr>
          <w:rtl/>
        </w:rPr>
        <w:t>–</w:t>
      </w:r>
      <w:r>
        <w:rPr>
          <w:rFonts w:hint="cs"/>
          <w:rtl/>
        </w:rPr>
        <w:t xml:space="preserve"> היה אדם אחד שהיה אחראי על כל המהלך </w:t>
      </w:r>
      <w:bookmarkStart w:id="422" w:name="_ETM_Q1_4448757"/>
      <w:bookmarkEnd w:id="422"/>
      <w:r>
        <w:rPr>
          <w:rFonts w:hint="cs"/>
          <w:rtl/>
        </w:rPr>
        <w:t>הזה במשרד הפנים, ש</w:t>
      </w:r>
      <w:r w:rsidR="002B074E">
        <w:rPr>
          <w:rFonts w:hint="cs"/>
          <w:rtl/>
        </w:rPr>
        <w:t>הם האחראים לפי חוק</w:t>
      </w:r>
      <w:r>
        <w:rPr>
          <w:rFonts w:hint="cs"/>
          <w:rtl/>
        </w:rPr>
        <w:t>; לא משרד ראש הממשלה</w:t>
      </w:r>
      <w:r w:rsidR="002B074E">
        <w:rPr>
          <w:rFonts w:hint="cs"/>
          <w:rtl/>
        </w:rPr>
        <w:t xml:space="preserve">. הם אמורים לרכז את כל המפרטים, את כל ההטמעה ברשויות </w:t>
      </w:r>
      <w:r w:rsidR="002B074E">
        <w:rPr>
          <w:rtl/>
        </w:rPr>
        <w:t>–</w:t>
      </w:r>
      <w:r w:rsidR="002B074E">
        <w:rPr>
          <w:rFonts w:hint="cs"/>
          <w:rtl/>
        </w:rPr>
        <w:t xml:space="preserve"> לעשות את זה על-ידי אדם </w:t>
      </w:r>
      <w:r>
        <w:rPr>
          <w:rFonts w:hint="cs"/>
          <w:rtl/>
        </w:rPr>
        <w:t>א</w:t>
      </w:r>
      <w:r w:rsidR="002B074E">
        <w:rPr>
          <w:rFonts w:hint="cs"/>
          <w:rtl/>
        </w:rPr>
        <w:t>חד.</w:t>
      </w:r>
    </w:p>
    <w:p w:rsidR="002B074E" w:rsidRDefault="002B074E" w:rsidP="005A775D">
      <w:pPr>
        <w:rPr>
          <w:rtl/>
        </w:rPr>
      </w:pPr>
    </w:p>
    <w:sdt>
      <w:sdtPr>
        <w:rPr>
          <w:rFonts w:hint="cs"/>
          <w:rtl/>
        </w:rPr>
        <w:alias w:val="דובר"/>
        <w:tag w:val="&lt;ID&gt;5305&lt;/ID&gt;&lt;Name&gt;רועי פולקמן - כולנו&lt;/Name&gt;&lt;Data&gt;רועי פולקמן (כולנו)&lt;/Data&gt;&lt;Shortcut&gt;רופו&lt;/Shortcut&gt;"/>
        <w:id w:val="-265540603"/>
        <w:placeholder>
          <w:docPart w:val="DefaultPlaceholder_-1854013440"/>
        </w:placeholder>
        <w15:color w:val="993366"/>
      </w:sdtPr>
      <w:sdtEndPr/>
      <w:sdtContent>
        <w:p w:rsidR="007C61D7" w:rsidRDefault="007C61D7" w:rsidP="007C61D7">
          <w:pPr>
            <w:pStyle w:val="a4"/>
            <w:keepNext/>
            <w:rPr>
              <w:rtl/>
            </w:rPr>
          </w:pPr>
          <w:r w:rsidRPr="007C61D7">
            <w:rPr>
              <w:rStyle w:val="afd"/>
              <w:color w:val="000000"/>
              <w:rtl/>
            </w:rPr>
            <w:t xml:space="preserve">רועי </w:t>
          </w:r>
          <w:proofErr w:type="spellStart"/>
          <w:r w:rsidRPr="007C61D7">
            <w:rPr>
              <w:rStyle w:val="afd"/>
              <w:color w:val="000000"/>
              <w:rtl/>
            </w:rPr>
            <w:t>פולקמן</w:t>
          </w:r>
          <w:proofErr w:type="spellEnd"/>
          <w:r w:rsidRPr="007C61D7">
            <w:rPr>
              <w:rStyle w:val="afd"/>
              <w:color w:val="000000"/>
              <w:rtl/>
            </w:rPr>
            <w:t xml:space="preserve"> (כולנו)</w:t>
          </w:r>
          <w:r w:rsidRPr="007C61D7">
            <w:rPr>
              <w:color w:val="000000"/>
              <w:rtl/>
            </w:rPr>
            <w:t>:</w:t>
          </w:r>
        </w:p>
      </w:sdtContent>
    </w:sdt>
    <w:p w:rsidR="007C61D7" w:rsidRDefault="007C61D7" w:rsidP="007C61D7">
      <w:pPr>
        <w:pStyle w:val="KeepWithNext"/>
        <w:rPr>
          <w:rtl/>
        </w:rPr>
      </w:pPr>
    </w:p>
    <w:p w:rsidR="007C61D7" w:rsidRPr="007C61D7" w:rsidRDefault="007C61D7" w:rsidP="00E95C0C">
      <w:pPr>
        <w:rPr>
          <w:rtl/>
        </w:rPr>
      </w:pPr>
      <w:r>
        <w:rPr>
          <w:rFonts w:hint="cs"/>
          <w:rtl/>
        </w:rPr>
        <w:t>עוד חמישה תקנים?</w:t>
      </w:r>
      <w:bookmarkStart w:id="423" w:name="_ETM_Q1_4465400"/>
      <w:bookmarkEnd w:id="423"/>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243961638"/>
        <w:placeholder>
          <w:docPart w:val="DefaultPlaceholder_-1854013440"/>
        </w:placeholder>
        <w15:color w:val="993366"/>
      </w:sdtPr>
      <w:sdtEndPr/>
      <w:sdtContent>
        <w:p w:rsidR="002B074E" w:rsidRDefault="002B074E" w:rsidP="002B074E">
          <w:pPr>
            <w:pStyle w:val="af9"/>
            <w:keepNext/>
            <w:rPr>
              <w:rtl/>
            </w:rPr>
          </w:pPr>
          <w:r w:rsidRPr="002B074E">
            <w:rPr>
              <w:rStyle w:val="afd"/>
              <w:color w:val="000000"/>
              <w:rtl/>
            </w:rPr>
            <w:t xml:space="preserve">חוה </w:t>
          </w:r>
          <w:proofErr w:type="spellStart"/>
          <w:r w:rsidRPr="002B074E">
            <w:rPr>
              <w:rStyle w:val="afd"/>
              <w:color w:val="000000"/>
              <w:rtl/>
            </w:rPr>
            <w:t>מונדרוביץ</w:t>
          </w:r>
          <w:proofErr w:type="spellEnd"/>
          <w:r w:rsidRPr="002B074E">
            <w:rPr>
              <w:color w:val="000000"/>
              <w:rtl/>
            </w:rPr>
            <w:t>:</w:t>
          </w:r>
        </w:p>
      </w:sdtContent>
    </w:sdt>
    <w:p w:rsidR="002B074E" w:rsidRDefault="002B074E" w:rsidP="002B074E">
      <w:pPr>
        <w:pStyle w:val="KeepWithNext"/>
        <w:rPr>
          <w:rtl/>
        </w:rPr>
      </w:pPr>
    </w:p>
    <w:p w:rsidR="002B074E" w:rsidRDefault="007C61D7" w:rsidP="002B074E">
      <w:pPr>
        <w:rPr>
          <w:rtl/>
        </w:rPr>
      </w:pPr>
      <w:r>
        <w:rPr>
          <w:rFonts w:hint="cs"/>
          <w:rtl/>
        </w:rPr>
        <w:t xml:space="preserve">המחוזות </w:t>
      </w:r>
      <w:bookmarkStart w:id="424" w:name="_ETM_Q1_4467159"/>
      <w:bookmarkEnd w:id="424"/>
      <w:r>
        <w:rPr>
          <w:rFonts w:hint="cs"/>
          <w:rtl/>
        </w:rPr>
        <w:t xml:space="preserve">שלנו גם מתפקדים כרשויות לכל דבר, </w:t>
      </w:r>
      <w:r w:rsidR="002B074E">
        <w:rPr>
          <w:rFonts w:hint="cs"/>
          <w:rtl/>
        </w:rPr>
        <w:t>ואין כלל אדם</w:t>
      </w:r>
      <w:r>
        <w:rPr>
          <w:rFonts w:hint="cs"/>
          <w:rtl/>
        </w:rPr>
        <w:t xml:space="preserve"> לרישוי עסקים</w:t>
      </w:r>
      <w:r w:rsidR="002B074E">
        <w:rPr>
          <w:rFonts w:hint="cs"/>
          <w:rtl/>
        </w:rPr>
        <w:t>.</w:t>
      </w:r>
    </w:p>
    <w:p w:rsidR="002B074E" w:rsidRDefault="002B074E" w:rsidP="002B074E">
      <w:pPr>
        <w:rPr>
          <w:rtl/>
        </w:rPr>
      </w:pPr>
    </w:p>
    <w:sdt>
      <w:sdtPr>
        <w:rPr>
          <w:rFonts w:hint="cs"/>
          <w:rtl/>
        </w:rPr>
        <w:alias w:val="דובר"/>
        <w:tag w:val="&lt;ID&gt;5305&lt;/ID&gt;&lt;Name&gt;רועי פולקמן - כולנו&lt;/Name&gt;&lt;Data&gt;רועי פולקמן (כולנו)&lt;/Data&gt;&lt;Shortcut&gt;רופו&lt;/Shortcut&gt;"/>
        <w:id w:val="1131978764"/>
        <w:placeholder>
          <w:docPart w:val="DefaultPlaceholder_-1854013440"/>
        </w:placeholder>
        <w15:color w:val="993366"/>
      </w:sdtPr>
      <w:sdtEndPr/>
      <w:sdtContent>
        <w:p w:rsidR="002B074E" w:rsidRDefault="002B074E" w:rsidP="002B074E">
          <w:pPr>
            <w:pStyle w:val="a4"/>
            <w:keepNext/>
            <w:rPr>
              <w:rtl/>
            </w:rPr>
          </w:pPr>
          <w:r w:rsidRPr="002B074E">
            <w:rPr>
              <w:rStyle w:val="afd"/>
              <w:color w:val="000000"/>
              <w:rtl/>
            </w:rPr>
            <w:t xml:space="preserve">רועי </w:t>
          </w:r>
          <w:proofErr w:type="spellStart"/>
          <w:r w:rsidRPr="002B074E">
            <w:rPr>
              <w:rStyle w:val="afd"/>
              <w:color w:val="000000"/>
              <w:rtl/>
            </w:rPr>
            <w:t>פולקמן</w:t>
          </w:r>
          <w:proofErr w:type="spellEnd"/>
          <w:r w:rsidRPr="002B074E">
            <w:rPr>
              <w:rStyle w:val="afd"/>
              <w:color w:val="000000"/>
              <w:rtl/>
            </w:rPr>
            <w:t xml:space="preserve"> (כולנו)</w:t>
          </w:r>
          <w:r w:rsidRPr="002B074E">
            <w:rPr>
              <w:color w:val="000000"/>
              <w:rtl/>
            </w:rPr>
            <w:t>:</w:t>
          </w:r>
        </w:p>
      </w:sdtContent>
    </w:sdt>
    <w:p w:rsidR="002B074E" w:rsidRDefault="002B074E" w:rsidP="002B074E">
      <w:pPr>
        <w:pStyle w:val="KeepWithNext"/>
        <w:rPr>
          <w:rtl/>
        </w:rPr>
      </w:pPr>
    </w:p>
    <w:p w:rsidR="002B074E" w:rsidRDefault="002B074E" w:rsidP="007C61D7">
      <w:pPr>
        <w:rPr>
          <w:rtl/>
        </w:rPr>
      </w:pPr>
      <w:r>
        <w:rPr>
          <w:rFonts w:hint="cs"/>
          <w:rtl/>
        </w:rPr>
        <w:t xml:space="preserve">גם 10 </w:t>
      </w:r>
      <w:r w:rsidR="007C61D7">
        <w:rPr>
          <w:rFonts w:hint="cs"/>
          <w:rtl/>
        </w:rPr>
        <w:t xml:space="preserve">תקנים זה </w:t>
      </w:r>
      <w:bookmarkStart w:id="425" w:name="_ETM_Q1_4473591"/>
      <w:bookmarkEnd w:id="425"/>
      <w:r w:rsidR="007C61D7">
        <w:rPr>
          <w:rFonts w:hint="cs"/>
          <w:rtl/>
        </w:rPr>
        <w:t xml:space="preserve">100 מיליון </w:t>
      </w:r>
      <w:r>
        <w:rPr>
          <w:rFonts w:hint="cs"/>
          <w:rtl/>
        </w:rPr>
        <w:t>שקל.</w:t>
      </w:r>
    </w:p>
    <w:p w:rsidR="002B074E" w:rsidRDefault="002B074E" w:rsidP="002B074E">
      <w:pPr>
        <w:rPr>
          <w:rtl/>
        </w:rPr>
      </w:pPr>
    </w:p>
    <w:sdt>
      <w:sdtPr>
        <w:rPr>
          <w:rFonts w:hint="cs"/>
          <w:rtl/>
        </w:rPr>
        <w:alias w:val="יור"/>
        <w:tag w:val="&lt;ID&gt;5296&lt;/ID&gt;&lt;Name&gt;יואב קיש - יו&quot;רַ&lt;/Name&gt;&lt;Data&gt;יואב קיש&lt;/Data&gt;&lt;Shortcut&gt;יוקי&lt;/Shortcut&gt;"/>
        <w:id w:val="2092586162"/>
        <w:placeholder>
          <w:docPart w:val="67A7CAE85EFB48159821C0D29CACF92E"/>
        </w:placeholder>
      </w:sdtPr>
      <w:sdtEndPr/>
      <w:sdtContent>
        <w:p w:rsidR="002B074E" w:rsidRDefault="002B074E" w:rsidP="002B074E">
          <w:pPr>
            <w:pStyle w:val="af6"/>
            <w:keepNext/>
          </w:pPr>
          <w:r>
            <w:rPr>
              <w:rStyle w:val="afd"/>
              <w:rFonts w:hint="cs"/>
              <w:color w:val="000000"/>
              <w:rtl/>
            </w:rPr>
            <w:t>היו"ר יואב קיש</w:t>
          </w:r>
          <w:r>
            <w:rPr>
              <w:rFonts w:hint="cs"/>
              <w:color w:val="000000"/>
              <w:rtl/>
            </w:rPr>
            <w:t>:</w:t>
          </w:r>
        </w:p>
      </w:sdtContent>
    </w:sdt>
    <w:p w:rsidR="002B074E" w:rsidRDefault="002B074E" w:rsidP="002B074E">
      <w:pPr>
        <w:rPr>
          <w:rtl/>
        </w:rPr>
      </w:pPr>
    </w:p>
    <w:p w:rsidR="002B074E" w:rsidRDefault="002B074E" w:rsidP="002B074E">
      <w:pPr>
        <w:rPr>
          <w:rtl/>
        </w:rPr>
      </w:pPr>
      <w:r>
        <w:rPr>
          <w:rFonts w:hint="cs"/>
          <w:rtl/>
        </w:rPr>
        <w:t>הכסף זה לרשויות.</w:t>
      </w:r>
    </w:p>
    <w:p w:rsidR="002B074E" w:rsidRDefault="002B074E" w:rsidP="002B074E">
      <w:pPr>
        <w:rPr>
          <w:rtl/>
        </w:rPr>
      </w:pPr>
    </w:p>
    <w:p w:rsidR="007C61D7" w:rsidRDefault="002B074E" w:rsidP="007C61D7">
      <w:pPr>
        <w:rPr>
          <w:rtl/>
        </w:rPr>
      </w:pPr>
      <w:r>
        <w:rPr>
          <w:rFonts w:hint="cs"/>
          <w:rtl/>
        </w:rPr>
        <w:t xml:space="preserve">אני רוצה לעבור להקראה. תודה. אסכם את פרק התביעות. אני חושב שזה </w:t>
      </w:r>
      <w:r w:rsidR="007C61D7">
        <w:rPr>
          <w:rFonts w:hint="cs"/>
          <w:rtl/>
        </w:rPr>
        <w:t xml:space="preserve">באמת </w:t>
      </w:r>
      <w:r>
        <w:rPr>
          <w:rFonts w:hint="cs"/>
          <w:rtl/>
        </w:rPr>
        <w:t xml:space="preserve">שולי. לא חושב שבגלל השינויים שעשינו פה בישיבה </w:t>
      </w:r>
      <w:r>
        <w:rPr>
          <w:rtl/>
        </w:rPr>
        <w:t>–</w:t>
      </w:r>
      <w:r>
        <w:rPr>
          <w:rFonts w:hint="cs"/>
          <w:rtl/>
        </w:rPr>
        <w:t xml:space="preserve"> שני דברים שדנו בהם </w:t>
      </w:r>
      <w:r>
        <w:rPr>
          <w:rtl/>
        </w:rPr>
        <w:t>–</w:t>
      </w:r>
      <w:r>
        <w:rPr>
          <w:rFonts w:hint="cs"/>
          <w:rtl/>
        </w:rPr>
        <w:t xml:space="preserve"> </w:t>
      </w:r>
      <w:r w:rsidR="007C61D7">
        <w:rPr>
          <w:rFonts w:hint="cs"/>
          <w:rtl/>
        </w:rPr>
        <w:t xml:space="preserve">ראשית, </w:t>
      </w:r>
      <w:r>
        <w:rPr>
          <w:rFonts w:hint="cs"/>
          <w:rtl/>
        </w:rPr>
        <w:t xml:space="preserve">לגבי יו"ש </w:t>
      </w:r>
      <w:r>
        <w:rPr>
          <w:rtl/>
        </w:rPr>
        <w:t>–</w:t>
      </w:r>
      <w:r>
        <w:rPr>
          <w:rFonts w:hint="cs"/>
          <w:rtl/>
        </w:rPr>
        <w:t xml:space="preserve"> </w:t>
      </w:r>
      <w:r w:rsidR="007C61D7">
        <w:rPr>
          <w:rFonts w:hint="cs"/>
          <w:rtl/>
        </w:rPr>
        <w:t xml:space="preserve">תודה על התשובה. אין צורך בשינויים. </w:t>
      </w:r>
      <w:bookmarkStart w:id="426" w:name="_ETM_Q1_4503179"/>
      <w:bookmarkEnd w:id="426"/>
      <w:r>
        <w:rPr>
          <w:rFonts w:hint="cs"/>
          <w:rtl/>
        </w:rPr>
        <w:t xml:space="preserve">זה נכנס אוטומטית. שנית, </w:t>
      </w:r>
      <w:r w:rsidR="007C61D7">
        <w:rPr>
          <w:rFonts w:hint="cs"/>
          <w:rtl/>
        </w:rPr>
        <w:t xml:space="preserve">לגבי התביעות התקציביות של המשרדים </w:t>
      </w:r>
      <w:r>
        <w:rPr>
          <w:rFonts w:hint="cs"/>
          <w:rtl/>
        </w:rPr>
        <w:t>השונים, דיברנו על הקשיים. אני חושב שעיקר הקשיים נובעים מתפישה שחושבת שהרפורמה תגרום להם לעלוי</w:t>
      </w:r>
      <w:r w:rsidR="007C61D7">
        <w:rPr>
          <w:rFonts w:hint="cs"/>
          <w:rtl/>
        </w:rPr>
        <w:t>ו</w:t>
      </w:r>
      <w:r>
        <w:rPr>
          <w:rFonts w:hint="cs"/>
          <w:rtl/>
        </w:rPr>
        <w:t xml:space="preserve">ת נוספות. </w:t>
      </w:r>
      <w:r w:rsidR="007C61D7">
        <w:rPr>
          <w:rFonts w:hint="cs"/>
          <w:rtl/>
        </w:rPr>
        <w:t xml:space="preserve">לדעתי, ההפך מכך. מעבר לזה </w:t>
      </w:r>
      <w:bookmarkStart w:id="427" w:name="_ETM_Q1_4517729"/>
      <w:bookmarkEnd w:id="427"/>
      <w:r w:rsidR="007C61D7">
        <w:rPr>
          <w:rtl/>
        </w:rPr>
        <w:t>–</w:t>
      </w:r>
      <w:r w:rsidR="007C61D7">
        <w:rPr>
          <w:rFonts w:hint="cs"/>
          <w:rtl/>
        </w:rPr>
        <w:t xml:space="preserve"> השינוי שאנחנו עושים ב</w:t>
      </w:r>
      <w:r>
        <w:rPr>
          <w:rFonts w:hint="cs"/>
          <w:rtl/>
        </w:rPr>
        <w:t xml:space="preserve">הגדלת זמן </w:t>
      </w:r>
      <w:proofErr w:type="spellStart"/>
      <w:r w:rsidR="007C61D7">
        <w:rPr>
          <w:rFonts w:hint="cs"/>
          <w:rtl/>
        </w:rPr>
        <w:t>ה</w:t>
      </w:r>
      <w:r>
        <w:rPr>
          <w:rFonts w:hint="cs"/>
          <w:rtl/>
        </w:rPr>
        <w:t>רשיון</w:t>
      </w:r>
      <w:proofErr w:type="spellEnd"/>
      <w:r>
        <w:rPr>
          <w:rFonts w:hint="cs"/>
          <w:rtl/>
        </w:rPr>
        <w:t xml:space="preserve"> </w:t>
      </w:r>
      <w:r w:rsidR="007C61D7">
        <w:rPr>
          <w:rFonts w:hint="cs"/>
          <w:rtl/>
        </w:rPr>
        <w:t xml:space="preserve">ופיקוח ויכולת ביטול </w:t>
      </w:r>
      <w:proofErr w:type="spellStart"/>
      <w:r w:rsidR="007C61D7">
        <w:rPr>
          <w:rFonts w:hint="cs"/>
          <w:rtl/>
        </w:rPr>
        <w:t>רשיון</w:t>
      </w:r>
      <w:proofErr w:type="spellEnd"/>
      <w:r w:rsidR="007C61D7">
        <w:rPr>
          <w:rFonts w:hint="cs"/>
          <w:rtl/>
        </w:rPr>
        <w:t xml:space="preserve"> </w:t>
      </w:r>
      <w:r>
        <w:rPr>
          <w:rFonts w:hint="cs"/>
          <w:rtl/>
        </w:rPr>
        <w:t>זה גם משהו שלא אמור לקחת תוספת</w:t>
      </w:r>
      <w:r w:rsidR="007C61D7">
        <w:rPr>
          <w:rFonts w:hint="cs"/>
          <w:rtl/>
        </w:rPr>
        <w:t xml:space="preserve"> נוספת; </w:t>
      </w:r>
      <w:bookmarkStart w:id="428" w:name="_ETM_Q1_4527492"/>
      <w:bookmarkEnd w:id="428"/>
      <w:r w:rsidR="007C61D7">
        <w:rPr>
          <w:rFonts w:hint="cs"/>
          <w:rtl/>
        </w:rPr>
        <w:t>אולי אדם אחד בכל משרד שירכז</w:t>
      </w:r>
      <w:r>
        <w:rPr>
          <w:rFonts w:hint="cs"/>
          <w:rtl/>
        </w:rPr>
        <w:t xml:space="preserve"> את הענ</w:t>
      </w:r>
      <w:r w:rsidR="007C61D7">
        <w:rPr>
          <w:rFonts w:hint="cs"/>
          <w:rtl/>
        </w:rPr>
        <w:t>י</w:t>
      </w:r>
      <w:r>
        <w:rPr>
          <w:rFonts w:hint="cs"/>
          <w:rtl/>
        </w:rPr>
        <w:t>ין הזה. יש העני</w:t>
      </w:r>
      <w:r w:rsidR="007C61D7">
        <w:rPr>
          <w:rFonts w:hint="cs"/>
          <w:rtl/>
        </w:rPr>
        <w:t>י</w:t>
      </w:r>
      <w:r>
        <w:rPr>
          <w:rFonts w:hint="cs"/>
          <w:rtl/>
        </w:rPr>
        <w:t>ן</w:t>
      </w:r>
      <w:r w:rsidR="007C61D7">
        <w:rPr>
          <w:rFonts w:hint="cs"/>
          <w:rtl/>
        </w:rPr>
        <w:t xml:space="preserve"> </w:t>
      </w:r>
      <w:r>
        <w:rPr>
          <w:rFonts w:hint="cs"/>
          <w:rtl/>
        </w:rPr>
        <w:t xml:space="preserve">של המשרד להגנת הסביבה </w:t>
      </w:r>
      <w:r w:rsidR="007C61D7">
        <w:rPr>
          <w:rFonts w:hint="cs"/>
          <w:rtl/>
        </w:rPr>
        <w:t xml:space="preserve">שיש לבחון את הסעיפים </w:t>
      </w:r>
      <w:bookmarkStart w:id="429" w:name="_ETM_Q1_4533969"/>
      <w:bookmarkEnd w:id="429"/>
      <w:r>
        <w:rPr>
          <w:rFonts w:hint="cs"/>
          <w:rtl/>
        </w:rPr>
        <w:t>שהוחרגו כי אני לא רוצה שזה י</w:t>
      </w:r>
      <w:r w:rsidR="007C61D7">
        <w:rPr>
          <w:rFonts w:hint="cs"/>
          <w:rtl/>
        </w:rPr>
        <w:t>יקר</w:t>
      </w:r>
      <w:r>
        <w:rPr>
          <w:rFonts w:hint="cs"/>
          <w:rtl/>
        </w:rPr>
        <w:t xml:space="preserve"> לנו את הרפורמה. </w:t>
      </w:r>
      <w:r w:rsidR="007C61D7">
        <w:rPr>
          <w:rFonts w:hint="cs"/>
          <w:rtl/>
        </w:rPr>
        <w:t xml:space="preserve">נבדוק ספציפית לגבי המשרד להגנת הסביבה בעניין הזה. </w:t>
      </w:r>
    </w:p>
    <w:p w:rsidR="007C61D7" w:rsidRDefault="007C61D7" w:rsidP="007C61D7">
      <w:pPr>
        <w:rPr>
          <w:rtl/>
        </w:rPr>
      </w:pPr>
      <w:bookmarkStart w:id="430" w:name="_ETM_Q1_4543894"/>
      <w:bookmarkEnd w:id="430"/>
    </w:p>
    <w:p w:rsidR="002B074E" w:rsidRDefault="002B074E" w:rsidP="007C61D7">
      <w:pPr>
        <w:rPr>
          <w:rtl/>
        </w:rPr>
      </w:pPr>
      <w:bookmarkStart w:id="431" w:name="_ETM_Q1_4544153"/>
      <w:bookmarkEnd w:id="431"/>
      <w:r>
        <w:rPr>
          <w:rFonts w:hint="cs"/>
          <w:rtl/>
        </w:rPr>
        <w:t>נעבור להקראה. חברת הכנ</w:t>
      </w:r>
      <w:r w:rsidR="007C61D7">
        <w:rPr>
          <w:rFonts w:hint="cs"/>
          <w:rtl/>
        </w:rPr>
        <w:t>סת</w:t>
      </w:r>
      <w:r>
        <w:rPr>
          <w:rFonts w:hint="cs"/>
          <w:rtl/>
        </w:rPr>
        <w:t xml:space="preserve"> גרמן, תחליפי אותי רגע. </w:t>
      </w:r>
    </w:p>
    <w:p w:rsidR="002B074E" w:rsidRDefault="002B074E" w:rsidP="002B074E">
      <w:pPr>
        <w:rPr>
          <w:rtl/>
        </w:rPr>
      </w:pPr>
    </w:p>
    <w:sdt>
      <w:sdtPr>
        <w:rPr>
          <w:rFonts w:hint="cs"/>
          <w:rtl/>
        </w:rPr>
        <w:alias w:val="מנהל"/>
        <w:tag w:val="&lt;ID&gt;5075&lt;/ID&gt;&lt;Name&gt;יעל גרמן&lt;/Name&gt;&lt;Data&gt;יעל גרמן, 10:16&lt;/Data&gt;&lt;Shortcut&gt;יעגר&lt;/Shortcut&gt;"/>
        <w:id w:val="1850448912"/>
        <w:placeholder>
          <w:docPart w:val="DefaultPlaceholder_-1854013440"/>
        </w:placeholder>
        <w15:color w:val="993366"/>
      </w:sdtPr>
      <w:sdtEndPr/>
      <w:sdtContent>
        <w:p w:rsidR="002B074E" w:rsidRDefault="002B074E" w:rsidP="002B074E">
          <w:pPr>
            <w:pStyle w:val="a8"/>
            <w:keepNext/>
            <w:rPr>
              <w:rtl/>
            </w:rPr>
          </w:pPr>
          <w:r w:rsidRPr="002B074E">
            <w:rPr>
              <w:rStyle w:val="afd"/>
              <w:color w:val="000000"/>
              <w:rtl/>
            </w:rPr>
            <w:t>(היו"ר יעל גרמן, 10:16</w:t>
          </w:r>
          <w:r w:rsidRPr="002B074E">
            <w:rPr>
              <w:color w:val="000000"/>
              <w:rtl/>
            </w:rPr>
            <w:t>)</w:t>
          </w:r>
        </w:p>
      </w:sdtContent>
    </w:sdt>
    <w:p w:rsidR="002B074E" w:rsidRDefault="002B074E" w:rsidP="002B074E">
      <w:pPr>
        <w:pStyle w:val="KeepWithNext"/>
        <w:rPr>
          <w:rtl/>
        </w:rPr>
      </w:pPr>
    </w:p>
    <w:sdt>
      <w:sdtPr>
        <w:rPr>
          <w:rFonts w:hint="cs"/>
          <w:rtl/>
        </w:rPr>
        <w:alias w:val="דובר"/>
        <w:tag w:val="&lt;ID&gt;-1&lt;/ID&gt;&lt;Name&gt;תומר רוזנר&lt;/Name&gt;&lt;Data&gt;תומר רוזנר&lt;/Data&gt;&lt;Shortcut&gt;תומר&lt;/Shortcut&gt;&lt;MemberID&gt;&lt;/MemberID&gt;"/>
        <w:id w:val="430330129"/>
        <w:placeholder>
          <w:docPart w:val="DefaultPlaceholder_-1854013440"/>
        </w:placeholder>
        <w15:color w:val="993366"/>
      </w:sdtPr>
      <w:sdtEndPr/>
      <w:sdtContent>
        <w:p w:rsidR="002B074E" w:rsidRDefault="002B074E" w:rsidP="002B074E">
          <w:pPr>
            <w:pStyle w:val="a4"/>
            <w:keepNext/>
            <w:rPr>
              <w:rtl/>
            </w:rPr>
          </w:pPr>
          <w:r w:rsidRPr="002B074E">
            <w:rPr>
              <w:rStyle w:val="afd"/>
              <w:color w:val="000000"/>
              <w:rtl/>
            </w:rPr>
            <w:t>תומר רוזנר</w:t>
          </w:r>
          <w:r w:rsidRPr="002B074E">
            <w:rPr>
              <w:color w:val="000000"/>
              <w:rtl/>
            </w:rPr>
            <w:t>:</w:t>
          </w:r>
        </w:p>
      </w:sdtContent>
    </w:sdt>
    <w:p w:rsidR="002B074E" w:rsidRDefault="002B074E" w:rsidP="002B074E">
      <w:pPr>
        <w:pStyle w:val="KeepWithNext"/>
        <w:rPr>
          <w:rtl/>
        </w:rPr>
      </w:pPr>
    </w:p>
    <w:p w:rsidR="002B074E" w:rsidRDefault="002B074E" w:rsidP="007C61D7">
      <w:pPr>
        <w:rPr>
          <w:rtl/>
        </w:rPr>
      </w:pPr>
      <w:r>
        <w:rPr>
          <w:rFonts w:hint="cs"/>
          <w:rtl/>
        </w:rPr>
        <w:t xml:space="preserve">אנחנו </w:t>
      </w:r>
      <w:r w:rsidR="007C61D7">
        <w:rPr>
          <w:rFonts w:hint="cs"/>
          <w:rtl/>
        </w:rPr>
        <w:t xml:space="preserve">נמצאים בעמ' </w:t>
      </w:r>
      <w:bookmarkStart w:id="432" w:name="_ETM_Q1_4559462"/>
      <w:bookmarkEnd w:id="432"/>
      <w:r w:rsidR="007C61D7">
        <w:rPr>
          <w:rFonts w:hint="cs"/>
          <w:rtl/>
        </w:rPr>
        <w:t xml:space="preserve">16 בנוסח שלפניכם בסעיף 10ב. אנחנו </w:t>
      </w:r>
      <w:r>
        <w:rPr>
          <w:rFonts w:hint="cs"/>
          <w:rtl/>
        </w:rPr>
        <w:t xml:space="preserve">דנים בסעיפים </w:t>
      </w:r>
      <w:r w:rsidR="007C61D7">
        <w:rPr>
          <w:rFonts w:hint="cs"/>
          <w:rtl/>
        </w:rPr>
        <w:t>שעלו היום, ו</w:t>
      </w:r>
      <w:r>
        <w:rPr>
          <w:rFonts w:hint="cs"/>
          <w:rtl/>
        </w:rPr>
        <w:t xml:space="preserve">שעוסקים בהפעלת </w:t>
      </w:r>
      <w:r w:rsidR="007C61D7">
        <w:rPr>
          <w:rFonts w:hint="cs"/>
          <w:rtl/>
        </w:rPr>
        <w:t>ה</w:t>
      </w:r>
      <w:r>
        <w:rPr>
          <w:rFonts w:hint="cs"/>
          <w:rtl/>
        </w:rPr>
        <w:t>סמכויות של בדיקה ומתן ריקושטים במובן של דרישות לתיקון ליקוי</w:t>
      </w:r>
      <w:r w:rsidR="007C61D7">
        <w:rPr>
          <w:rFonts w:hint="cs"/>
          <w:rtl/>
        </w:rPr>
        <w:t>י</w:t>
      </w:r>
      <w:r>
        <w:rPr>
          <w:rFonts w:hint="cs"/>
          <w:rtl/>
        </w:rPr>
        <w:t xml:space="preserve">ם, בין אם מדובר </w:t>
      </w:r>
      <w:r w:rsidR="007C61D7">
        <w:rPr>
          <w:rtl/>
        </w:rPr>
        <w:t>–</w:t>
      </w:r>
      <w:r w:rsidR="007C61D7">
        <w:rPr>
          <w:rFonts w:hint="cs"/>
          <w:rtl/>
        </w:rPr>
        <w:t xml:space="preserve"> הסעיף </w:t>
      </w:r>
      <w:bookmarkStart w:id="433" w:name="_ETM_Q1_4581846"/>
      <w:bookmarkEnd w:id="433"/>
      <w:r w:rsidR="007C61D7">
        <w:rPr>
          <w:rFonts w:hint="cs"/>
          <w:rtl/>
        </w:rPr>
        <w:t xml:space="preserve">הראשון עוסק </w:t>
      </w:r>
      <w:r>
        <w:rPr>
          <w:rtl/>
        </w:rPr>
        <w:t>–</w:t>
      </w:r>
      <w:r>
        <w:rPr>
          <w:rFonts w:hint="cs"/>
          <w:rtl/>
        </w:rPr>
        <w:t xml:space="preserve"> בבקשה.</w:t>
      </w:r>
    </w:p>
    <w:p w:rsidR="002B074E" w:rsidRDefault="002B074E" w:rsidP="002B074E">
      <w:pPr>
        <w:rPr>
          <w:rtl/>
        </w:rPr>
      </w:pPr>
    </w:p>
    <w:sdt>
      <w:sdtPr>
        <w:rPr>
          <w:rtl/>
        </w:rPr>
        <w:alias w:val="דובר"/>
        <w:tag w:val="&lt;ID&gt;0&lt;/ID&gt;&lt;Name&gt;לירון אדלר&lt;/Name&gt;&lt;Data&gt;לירון אדלר&lt;/Data&gt;&lt;Shortcut&gt;ליאד&lt;/Shortcut&gt;&lt;MemberID&gt;&lt;/MemberID&gt;"/>
        <w:id w:val="1083342674"/>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לירון אדלר</w:t>
          </w:r>
          <w:r w:rsidRPr="000438D6">
            <w:rPr>
              <w:color w:val="000000"/>
              <w:rtl/>
            </w:rPr>
            <w:t>:</w:t>
          </w:r>
        </w:p>
      </w:sdtContent>
    </w:sdt>
    <w:p w:rsidR="000438D6" w:rsidRDefault="000438D6" w:rsidP="000438D6">
      <w:pPr>
        <w:pStyle w:val="KeepWithNext"/>
        <w:rPr>
          <w:rtl/>
        </w:rPr>
      </w:pPr>
    </w:p>
    <w:p w:rsidR="00DB5A32" w:rsidRDefault="007C61D7" w:rsidP="00DB5A32">
      <w:pPr>
        <w:rPr>
          <w:rtl/>
        </w:rPr>
      </w:pPr>
      <w:r>
        <w:rPr>
          <w:rFonts w:hint="cs"/>
          <w:rtl/>
        </w:rPr>
        <w:t xml:space="preserve">סעיף 10ב. </w:t>
      </w:r>
      <w:r w:rsidR="00DB5A32">
        <w:rPr>
          <w:rFonts w:hint="cs"/>
          <w:rtl/>
        </w:rPr>
        <w:t xml:space="preserve">תיקון סעיף 7ג4. </w:t>
      </w:r>
      <w:r>
        <w:rPr>
          <w:rFonts w:hint="cs"/>
          <w:rtl/>
        </w:rPr>
        <w:t xml:space="preserve"> </w:t>
      </w:r>
      <w:r w:rsidR="00DB5A32" w:rsidRPr="00DB5A32">
        <w:rPr>
          <w:rFonts w:hint="cs"/>
          <w:rtl/>
        </w:rPr>
        <w:t>בסעיף 7ג4, בסעיף קטן (א), אחרי פיסקה (3) יבוא:</w:t>
      </w:r>
      <w:r w:rsidR="00DB5A32">
        <w:rPr>
          <w:rFonts w:hint="cs"/>
          <w:rtl/>
        </w:rPr>
        <w:t xml:space="preserve"> (4) </w:t>
      </w:r>
      <w:bookmarkStart w:id="434" w:name="_ETM_Q1_4592820"/>
      <w:bookmarkEnd w:id="434"/>
      <w:r w:rsidR="00DB5A32" w:rsidRPr="00DB5A32">
        <w:rPr>
          <w:rFonts w:hint="cs"/>
          <w:rtl/>
        </w:rPr>
        <w:t>ביצוע השינוי בתום תקופת הרישיון או ההיתר אינו סביר בנסיבות העניין, בשל העלויות הכרוכות בו, בשל ההליכים</w:t>
      </w:r>
      <w:r w:rsidR="00DB5A32">
        <w:rPr>
          <w:rFonts w:hint="cs"/>
          <w:rtl/>
        </w:rPr>
        <w:t xml:space="preserve"> הנדרשים לביצועו או מסיבה אחרת.</w:t>
      </w:r>
    </w:p>
    <w:p w:rsidR="00DB5A32" w:rsidRDefault="00DB5A32" w:rsidP="00DB5A32">
      <w:pPr>
        <w:rPr>
          <w:rtl/>
        </w:rPr>
      </w:pPr>
      <w:bookmarkStart w:id="435" w:name="_ETM_Q1_4603252"/>
      <w:bookmarkEnd w:id="435"/>
    </w:p>
    <w:p w:rsidR="000438D6" w:rsidRDefault="00DB5A32" w:rsidP="00DB5A32">
      <w:pPr>
        <w:rPr>
          <w:rtl/>
        </w:rPr>
      </w:pPr>
      <w:bookmarkStart w:id="436" w:name="_ETM_Q1_4603708"/>
      <w:bookmarkEnd w:id="436"/>
      <w:r>
        <w:rPr>
          <w:rFonts w:hint="cs"/>
          <w:rtl/>
        </w:rPr>
        <w:t xml:space="preserve">סעיף 7ג4 מדבר היום על זה שכשיש לנו </w:t>
      </w:r>
      <w:bookmarkStart w:id="437" w:name="_ETM_Q1_4615059"/>
      <w:bookmarkEnd w:id="437"/>
      <w:r>
        <w:rPr>
          <w:rFonts w:hint="cs"/>
          <w:rtl/>
        </w:rPr>
        <w:t xml:space="preserve">מפרט אחיד, אם מישהו רוצה לשנות </w:t>
      </w:r>
      <w:r w:rsidR="000438D6">
        <w:rPr>
          <w:rFonts w:hint="cs"/>
          <w:rtl/>
        </w:rPr>
        <w:t>את הדרישות שקבועת בו, מתי יחול השינוי</w:t>
      </w:r>
      <w:r>
        <w:rPr>
          <w:rFonts w:hint="cs"/>
          <w:rtl/>
        </w:rPr>
        <w:t xml:space="preserve"> בדרישה</w:t>
      </w:r>
      <w:r w:rsidR="000438D6">
        <w:rPr>
          <w:rFonts w:hint="cs"/>
          <w:rtl/>
        </w:rPr>
        <w:t xml:space="preserve">. זה תנאים </w:t>
      </w:r>
      <w:proofErr w:type="spellStart"/>
      <w:r w:rsidR="000438D6">
        <w:rPr>
          <w:rFonts w:hint="cs"/>
          <w:rtl/>
        </w:rPr>
        <w:t>ברש</w:t>
      </w:r>
      <w:r>
        <w:rPr>
          <w:rFonts w:hint="cs"/>
          <w:rtl/>
        </w:rPr>
        <w:t>י</w:t>
      </w:r>
      <w:r w:rsidR="000438D6">
        <w:rPr>
          <w:rFonts w:hint="cs"/>
          <w:rtl/>
        </w:rPr>
        <w:t>ון</w:t>
      </w:r>
      <w:proofErr w:type="spellEnd"/>
      <w:r>
        <w:rPr>
          <w:rFonts w:hint="cs"/>
          <w:rtl/>
        </w:rPr>
        <w:t>,</w:t>
      </w:r>
      <w:r w:rsidR="000438D6">
        <w:rPr>
          <w:rFonts w:hint="cs"/>
          <w:rtl/>
        </w:rPr>
        <w:t xml:space="preserve"> מתי מתחילים לחול. הסעיף קובע שעקרונית עסק שהיה לו </w:t>
      </w:r>
      <w:proofErr w:type="spellStart"/>
      <w:r w:rsidR="000438D6">
        <w:rPr>
          <w:rFonts w:hint="cs"/>
          <w:rtl/>
        </w:rPr>
        <w:t>רשיון</w:t>
      </w:r>
      <w:proofErr w:type="spellEnd"/>
      <w:r w:rsidR="000438D6">
        <w:rPr>
          <w:rFonts w:hint="cs"/>
          <w:rtl/>
        </w:rPr>
        <w:t xml:space="preserve"> במועד</w:t>
      </w:r>
      <w:r>
        <w:rPr>
          <w:rFonts w:hint="cs"/>
          <w:rtl/>
        </w:rPr>
        <w:t xml:space="preserve"> שינוי הדרישות</w:t>
      </w:r>
      <w:r w:rsidR="000438D6">
        <w:rPr>
          <w:rFonts w:hint="cs"/>
          <w:rtl/>
        </w:rPr>
        <w:t xml:space="preserve">, הדרישה החדשה תחול או </w:t>
      </w:r>
      <w:r>
        <w:rPr>
          <w:rFonts w:hint="cs"/>
          <w:rtl/>
        </w:rPr>
        <w:t xml:space="preserve">בתוך </w:t>
      </w:r>
      <w:bookmarkStart w:id="438" w:name="_ETM_Q1_4632407"/>
      <w:bookmarkEnd w:id="438"/>
      <w:r>
        <w:rPr>
          <w:rFonts w:hint="cs"/>
          <w:rtl/>
        </w:rPr>
        <w:t xml:space="preserve">שלוש שנים או </w:t>
      </w:r>
      <w:r w:rsidR="000438D6">
        <w:rPr>
          <w:rFonts w:hint="cs"/>
          <w:rtl/>
        </w:rPr>
        <w:t xml:space="preserve">מתום </w:t>
      </w:r>
      <w:proofErr w:type="spellStart"/>
      <w:r w:rsidR="000438D6">
        <w:rPr>
          <w:rFonts w:hint="cs"/>
          <w:rtl/>
        </w:rPr>
        <w:t>הרשיון</w:t>
      </w:r>
      <w:proofErr w:type="spellEnd"/>
      <w:r w:rsidR="000438D6">
        <w:rPr>
          <w:rFonts w:hint="cs"/>
          <w:rtl/>
        </w:rPr>
        <w:t>, כלומר בחידוש, לפי המוקדם.</w:t>
      </w:r>
    </w:p>
    <w:p w:rsidR="000438D6" w:rsidRDefault="000438D6" w:rsidP="002B074E">
      <w:pPr>
        <w:rPr>
          <w:rtl/>
        </w:rPr>
      </w:pPr>
    </w:p>
    <w:p w:rsidR="000438D6" w:rsidRDefault="000438D6" w:rsidP="00DB5A32">
      <w:pPr>
        <w:rPr>
          <w:rtl/>
        </w:rPr>
      </w:pPr>
      <w:r>
        <w:rPr>
          <w:rFonts w:hint="cs"/>
          <w:rtl/>
        </w:rPr>
        <w:t>יש כמה חריגים, שבעצם מאפשרים לקבוע תחולה מוקדמת יותר</w:t>
      </w:r>
      <w:r w:rsidR="00DB5A32">
        <w:rPr>
          <w:rFonts w:hint="cs"/>
          <w:rtl/>
        </w:rPr>
        <w:t xml:space="preserve"> משלוש שנים או מהחידוש</w:t>
      </w:r>
      <w:r>
        <w:rPr>
          <w:rFonts w:hint="cs"/>
          <w:rtl/>
        </w:rPr>
        <w:t xml:space="preserve">, שזה אם </w:t>
      </w:r>
      <w:r w:rsidR="00DB5A32">
        <w:rPr>
          <w:rFonts w:hint="cs"/>
          <w:rtl/>
        </w:rPr>
        <w:t>יש לשינוי השלכ</w:t>
      </w:r>
      <w:bookmarkStart w:id="439" w:name="_ETM_Q1_4649903"/>
      <w:bookmarkEnd w:id="439"/>
      <w:r w:rsidR="00DB5A32">
        <w:rPr>
          <w:rFonts w:hint="cs"/>
          <w:rtl/>
        </w:rPr>
        <w:t xml:space="preserve">ה מועטה לעסק, אם </w:t>
      </w:r>
      <w:r>
        <w:rPr>
          <w:rFonts w:hint="cs"/>
          <w:rtl/>
        </w:rPr>
        <w:t xml:space="preserve">מתקיים תנאי שצריך שינוי דחוף או אם בעל העסק </w:t>
      </w:r>
      <w:r w:rsidR="00DB5A32">
        <w:rPr>
          <w:rFonts w:hint="cs"/>
          <w:rtl/>
        </w:rPr>
        <w:t xml:space="preserve">מבקש לערוך את השינוי במועד </w:t>
      </w:r>
      <w:r>
        <w:rPr>
          <w:rFonts w:hint="cs"/>
          <w:rtl/>
        </w:rPr>
        <w:t>מוקדם יותר.</w:t>
      </w:r>
    </w:p>
    <w:p w:rsidR="000438D6" w:rsidRDefault="000438D6" w:rsidP="002B074E">
      <w:pPr>
        <w:rPr>
          <w:rtl/>
        </w:rPr>
      </w:pPr>
    </w:p>
    <w:p w:rsidR="00111CE5" w:rsidRDefault="00DB5A32" w:rsidP="00302EAD">
      <w:pPr>
        <w:rPr>
          <w:rtl/>
        </w:rPr>
      </w:pPr>
      <w:r>
        <w:rPr>
          <w:rFonts w:hint="cs"/>
          <w:rtl/>
        </w:rPr>
        <w:t xml:space="preserve">הוספנו </w:t>
      </w:r>
      <w:bookmarkStart w:id="440" w:name="_ETM_Q1_4658219"/>
      <w:bookmarkEnd w:id="440"/>
      <w:r>
        <w:rPr>
          <w:rFonts w:hint="cs"/>
          <w:rtl/>
        </w:rPr>
        <w:t>פה התייחסות לזה שאפשר יהיה לחרוג מהכלל של שלוש</w:t>
      </w:r>
      <w:r w:rsidR="000438D6">
        <w:rPr>
          <w:rFonts w:hint="cs"/>
          <w:rtl/>
        </w:rPr>
        <w:t xml:space="preserve"> שנים </w:t>
      </w:r>
      <w:r>
        <w:rPr>
          <w:rFonts w:hint="cs"/>
          <w:rtl/>
        </w:rPr>
        <w:t xml:space="preserve">או חידוש - </w:t>
      </w:r>
      <w:r w:rsidR="000438D6">
        <w:rPr>
          <w:rFonts w:hint="cs"/>
          <w:rtl/>
        </w:rPr>
        <w:t xml:space="preserve">יותר לגבי החידוש, אם חידוש </w:t>
      </w:r>
      <w:proofErr w:type="spellStart"/>
      <w:r w:rsidR="000438D6">
        <w:rPr>
          <w:rFonts w:hint="cs"/>
          <w:rtl/>
        </w:rPr>
        <w:t>הרשיון</w:t>
      </w:r>
      <w:proofErr w:type="spellEnd"/>
      <w:r w:rsidR="000438D6">
        <w:rPr>
          <w:rFonts w:hint="cs"/>
          <w:rtl/>
        </w:rPr>
        <w:t xml:space="preserve"> </w:t>
      </w:r>
      <w:r>
        <w:rPr>
          <w:rFonts w:hint="cs"/>
          <w:rtl/>
        </w:rPr>
        <w:t xml:space="preserve">הוא </w:t>
      </w:r>
      <w:bookmarkStart w:id="441" w:name="_ETM_Q1_4666882"/>
      <w:bookmarkEnd w:id="441"/>
      <w:r>
        <w:rPr>
          <w:rFonts w:hint="cs"/>
          <w:rtl/>
        </w:rPr>
        <w:t xml:space="preserve">זמן קצר אחרי שביצעו את השינוי, אבל השינוי אינו סביר </w:t>
      </w:r>
      <w:bookmarkStart w:id="442" w:name="_ETM_Q1_4668355"/>
      <w:bookmarkEnd w:id="442"/>
      <w:r>
        <w:rPr>
          <w:rFonts w:hint="cs"/>
          <w:rtl/>
        </w:rPr>
        <w:t xml:space="preserve">בנסיבות העניין, כי זה עולה הרבה כסף או הליכים שנדרשים </w:t>
      </w:r>
      <w:bookmarkStart w:id="443" w:name="_ETM_Q1_4674717"/>
      <w:bookmarkEnd w:id="443"/>
      <w:r>
        <w:rPr>
          <w:rFonts w:hint="cs"/>
          <w:rtl/>
        </w:rPr>
        <w:t xml:space="preserve">כדי לבצע שינויים ארוכים, אפשר יהיה להאריך את הזמן ולהגיד שהשינוי יחול במועד מאוחר יותר </w:t>
      </w:r>
      <w:r>
        <w:rPr>
          <w:rtl/>
        </w:rPr>
        <w:t>–</w:t>
      </w:r>
      <w:r>
        <w:rPr>
          <w:rFonts w:hint="cs"/>
          <w:rtl/>
        </w:rPr>
        <w:t xml:space="preserve"> לא במועד החידוש הקרוב </w:t>
      </w:r>
      <w:bookmarkStart w:id="444" w:name="_ETM_Q1_4683391"/>
      <w:bookmarkEnd w:id="444"/>
      <w:r>
        <w:rPr>
          <w:rFonts w:hint="cs"/>
          <w:rtl/>
        </w:rPr>
        <w:t xml:space="preserve">אלא אחריו. זה כדי להקל על העסקים. </w:t>
      </w:r>
      <w:bookmarkStart w:id="445" w:name="_ETM_Q1_4694271"/>
      <w:bookmarkEnd w:id="445"/>
      <w:r>
        <w:rPr>
          <w:rFonts w:hint="cs"/>
          <w:rtl/>
        </w:rPr>
        <w:t xml:space="preserve">בדרך כלל במועד החידוש יחולו התנאים החדשים, ככל שיש כאלה, אבל אם רואים שתנאי חדש, שנכנס לתוקף, יש לו </w:t>
      </w:r>
      <w:bookmarkStart w:id="446" w:name="_ETM_Q1_4702513"/>
      <w:bookmarkEnd w:id="446"/>
      <w:r>
        <w:rPr>
          <w:rFonts w:hint="cs"/>
          <w:rtl/>
        </w:rPr>
        <w:t xml:space="preserve">השלכה כלכלית גבוהה או משהו כזה, אפשר יהיה </w:t>
      </w:r>
      <w:r w:rsidR="000438D6">
        <w:rPr>
          <w:rFonts w:hint="cs"/>
          <w:rtl/>
        </w:rPr>
        <w:t xml:space="preserve">לקבוע בו שזה לא יהיה במועד החידוש אלא במועד מאוחר יותר. מי שקובע זה נותן האישור. זה </w:t>
      </w:r>
      <w:r>
        <w:rPr>
          <w:rFonts w:hint="cs"/>
          <w:rtl/>
        </w:rPr>
        <w:t xml:space="preserve">כתוב בסעיף </w:t>
      </w:r>
      <w:bookmarkStart w:id="447" w:name="_ETM_Q1_4711183"/>
      <w:bookmarkEnd w:id="447"/>
      <w:r>
        <w:rPr>
          <w:rFonts w:hint="cs"/>
          <w:rtl/>
        </w:rPr>
        <w:t xml:space="preserve">ב, זה תיקון לסעיף 7ג4 לחוק הקיים. </w:t>
      </w:r>
      <w:r w:rsidR="000438D6">
        <w:rPr>
          <w:rFonts w:hint="cs"/>
          <w:rtl/>
        </w:rPr>
        <w:t>עמ' 16 למטה. מי שקובע זה גורם מוסמך</w:t>
      </w:r>
      <w:r w:rsidR="00302EAD">
        <w:rPr>
          <w:rFonts w:hint="cs"/>
          <w:rtl/>
        </w:rPr>
        <w:t xml:space="preserve"> ארצי</w:t>
      </w:r>
      <w:r w:rsidR="000438D6">
        <w:rPr>
          <w:rFonts w:hint="cs"/>
          <w:rtl/>
        </w:rPr>
        <w:t>, לפי החוק. זה בדרך כלל</w:t>
      </w:r>
      <w:r w:rsidR="00302EAD">
        <w:rPr>
          <w:rFonts w:hint="cs"/>
          <w:rtl/>
        </w:rPr>
        <w:t xml:space="preserve"> המנכ"לים </w:t>
      </w:r>
      <w:bookmarkStart w:id="448" w:name="_ETM_Q1_4730286"/>
      <w:bookmarkEnd w:id="448"/>
      <w:r w:rsidR="00302EAD">
        <w:rPr>
          <w:rFonts w:hint="cs"/>
          <w:rtl/>
        </w:rPr>
        <w:t>של המשרדים</w:t>
      </w:r>
      <w:r w:rsidR="000438D6">
        <w:rPr>
          <w:rFonts w:hint="cs"/>
          <w:rtl/>
        </w:rPr>
        <w:t xml:space="preserve">. </w:t>
      </w:r>
      <w:r w:rsidR="00302EAD">
        <w:rPr>
          <w:rFonts w:hint="cs"/>
          <w:rtl/>
        </w:rPr>
        <w:t>הקביעה הזאת תהיה מנומקת ו</w:t>
      </w:r>
      <w:r w:rsidR="000438D6">
        <w:rPr>
          <w:rFonts w:hint="cs"/>
          <w:rtl/>
        </w:rPr>
        <w:t>בכתב</w:t>
      </w:r>
      <w:r w:rsidR="00302EAD">
        <w:rPr>
          <w:rFonts w:hint="cs"/>
          <w:rtl/>
        </w:rPr>
        <w:t>,</w:t>
      </w:r>
      <w:r w:rsidR="000438D6">
        <w:rPr>
          <w:rFonts w:hint="cs"/>
          <w:rtl/>
        </w:rPr>
        <w:t xml:space="preserve"> ותפורסם בדרך האמ</w:t>
      </w:r>
      <w:r w:rsidR="00302EAD">
        <w:rPr>
          <w:rFonts w:hint="cs"/>
          <w:rtl/>
        </w:rPr>
        <w:t>ו</w:t>
      </w:r>
      <w:r w:rsidR="000438D6">
        <w:rPr>
          <w:rFonts w:hint="cs"/>
          <w:rtl/>
        </w:rPr>
        <w:t>רה</w:t>
      </w:r>
      <w:r w:rsidR="00302EAD">
        <w:rPr>
          <w:rFonts w:hint="cs"/>
          <w:rtl/>
        </w:rPr>
        <w:t xml:space="preserve"> בסעיף 7ג2 או 7ג3</w:t>
      </w:r>
      <w:r w:rsidR="000438D6">
        <w:rPr>
          <w:rFonts w:hint="cs"/>
          <w:rtl/>
        </w:rPr>
        <w:t>, כלומר תפורסם במפרט האחיד.</w:t>
      </w:r>
    </w:p>
    <w:p w:rsidR="000438D6" w:rsidRDefault="000438D6" w:rsidP="00111CE5">
      <w:pPr>
        <w:rPr>
          <w:rtl/>
        </w:rPr>
      </w:pPr>
    </w:p>
    <w:sdt>
      <w:sdtPr>
        <w:rPr>
          <w:rFonts w:hint="cs"/>
          <w:rtl/>
        </w:rPr>
        <w:alias w:val="דובר"/>
        <w:tag w:val="&lt;ID&gt;5305&lt;/ID&gt;&lt;Name&gt;רועי פולקמן - כולנו&lt;/Name&gt;&lt;Data&gt;רועי פולקמן (כולנו)&lt;/Data&gt;&lt;Shortcut&gt;רופו&lt;/Shortcut&gt;"/>
        <w:id w:val="1300188477"/>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 xml:space="preserve">רועי </w:t>
          </w:r>
          <w:proofErr w:type="spellStart"/>
          <w:r w:rsidRPr="000438D6">
            <w:rPr>
              <w:rStyle w:val="afd"/>
              <w:color w:val="000000"/>
              <w:rtl/>
            </w:rPr>
            <w:t>פולקמן</w:t>
          </w:r>
          <w:proofErr w:type="spellEnd"/>
          <w:r w:rsidRPr="000438D6">
            <w:rPr>
              <w:rStyle w:val="afd"/>
              <w:color w:val="000000"/>
              <w:rtl/>
            </w:rPr>
            <w:t xml:space="preserve"> (כולנו)</w:t>
          </w:r>
          <w:r w:rsidRPr="000438D6">
            <w:rPr>
              <w:color w:val="000000"/>
              <w:rtl/>
            </w:rPr>
            <w:t>:</w:t>
          </w:r>
        </w:p>
      </w:sdtContent>
    </w:sdt>
    <w:p w:rsidR="000438D6" w:rsidRDefault="000438D6" w:rsidP="000438D6">
      <w:pPr>
        <w:pStyle w:val="KeepWithNext"/>
        <w:rPr>
          <w:rtl/>
        </w:rPr>
      </w:pPr>
    </w:p>
    <w:p w:rsidR="000438D6" w:rsidRDefault="000438D6" w:rsidP="0094692F">
      <w:pPr>
        <w:rPr>
          <w:rtl/>
        </w:rPr>
      </w:pPr>
      <w:r>
        <w:rPr>
          <w:rFonts w:hint="cs"/>
          <w:rtl/>
        </w:rPr>
        <w:t xml:space="preserve">אני מבקש, </w:t>
      </w:r>
      <w:r w:rsidR="00302EAD">
        <w:rPr>
          <w:rFonts w:hint="cs"/>
          <w:rtl/>
        </w:rPr>
        <w:t xml:space="preserve">כפי </w:t>
      </w:r>
      <w:bookmarkStart w:id="449" w:name="_ETM_Q1_4741060"/>
      <w:bookmarkEnd w:id="449"/>
      <w:r w:rsidR="00302EAD">
        <w:rPr>
          <w:rFonts w:hint="cs"/>
          <w:rtl/>
        </w:rPr>
        <w:t xml:space="preserve">שביקשנו על ועדה מייעצת </w:t>
      </w:r>
      <w:r w:rsidR="00302EAD">
        <w:rPr>
          <w:rtl/>
        </w:rPr>
        <w:t>–</w:t>
      </w:r>
      <w:r w:rsidR="00302EAD">
        <w:rPr>
          <w:rFonts w:hint="cs"/>
          <w:rtl/>
        </w:rPr>
        <w:t xml:space="preserve"> יש סעיף שאנחנו רוצים </w:t>
      </w:r>
      <w:r>
        <w:rPr>
          <w:rFonts w:hint="cs"/>
          <w:rtl/>
        </w:rPr>
        <w:t xml:space="preserve">להכניס לחוק לגבי ועדה מייעצת כדי שזה לא ייסגר </w:t>
      </w:r>
      <w:r>
        <w:rPr>
          <w:rtl/>
        </w:rPr>
        <w:t>–</w:t>
      </w:r>
      <w:r>
        <w:rPr>
          <w:rFonts w:hint="cs"/>
          <w:rtl/>
        </w:rPr>
        <w:t xml:space="preserve"> ועדה מייעצת לכל החוק. גם הסעיף הזה צריך להיות כפוף להתייחסות הוועדה המייעצת. </w:t>
      </w:r>
      <w:r w:rsidR="0094692F">
        <w:rPr>
          <w:rFonts w:hint="cs"/>
          <w:rtl/>
        </w:rPr>
        <w:t xml:space="preserve">נגדיר </w:t>
      </w:r>
      <w:bookmarkStart w:id="450" w:name="_ETM_Q1_4760252"/>
      <w:bookmarkEnd w:id="450"/>
      <w:r w:rsidR="0094692F">
        <w:rPr>
          <w:rFonts w:hint="cs"/>
          <w:rtl/>
        </w:rPr>
        <w:t>את סעיף הוועדה המייעצת, ו</w:t>
      </w:r>
      <w:r>
        <w:rPr>
          <w:rFonts w:hint="cs"/>
          <w:rtl/>
        </w:rPr>
        <w:t xml:space="preserve">כל השינויים האלה צריכים להיות </w:t>
      </w:r>
      <w:r w:rsidR="0094692F">
        <w:rPr>
          <w:rFonts w:hint="cs"/>
          <w:rtl/>
        </w:rPr>
        <w:t xml:space="preserve">קשורים לעובדים שאנחנו לא רוצים שזה </w:t>
      </w:r>
      <w:bookmarkStart w:id="451" w:name="_ETM_Q1_4764765"/>
      <w:bookmarkEnd w:id="451"/>
      <w:r w:rsidR="0094692F">
        <w:rPr>
          <w:rFonts w:hint="cs"/>
          <w:rtl/>
        </w:rPr>
        <w:t xml:space="preserve">ייסגר רק בין נותני הרישוי, </w:t>
      </w:r>
      <w:r>
        <w:rPr>
          <w:rFonts w:hint="cs"/>
          <w:rtl/>
        </w:rPr>
        <w:t>כפי שהי</w:t>
      </w:r>
      <w:r w:rsidR="0094692F">
        <w:rPr>
          <w:rFonts w:hint="cs"/>
          <w:rtl/>
        </w:rPr>
        <w:t>ה</w:t>
      </w:r>
      <w:r>
        <w:rPr>
          <w:rFonts w:hint="cs"/>
          <w:rtl/>
        </w:rPr>
        <w:t xml:space="preserve"> עד היום</w:t>
      </w:r>
      <w:r w:rsidR="0094692F">
        <w:rPr>
          <w:rFonts w:hint="cs"/>
          <w:rtl/>
        </w:rPr>
        <w:t xml:space="preserve">, אלא בכפוף לחוות דעת </w:t>
      </w:r>
      <w:bookmarkStart w:id="452" w:name="_ETM_Q1_4768327"/>
      <w:bookmarkEnd w:id="452"/>
      <w:r w:rsidR="0094692F">
        <w:rPr>
          <w:rFonts w:hint="cs"/>
          <w:rtl/>
        </w:rPr>
        <w:t>של ועדה מייעצת</w:t>
      </w:r>
      <w:r>
        <w:rPr>
          <w:rFonts w:hint="cs"/>
          <w:rtl/>
        </w:rPr>
        <w:t>.</w:t>
      </w:r>
    </w:p>
    <w:p w:rsidR="000438D6" w:rsidRDefault="000438D6" w:rsidP="000438D6">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929337178"/>
        <w:placeholder>
          <w:docPart w:val="DefaultPlaceholder_-1854013440"/>
        </w:placeholder>
        <w15:color w:val="993366"/>
      </w:sdtPr>
      <w:sdtEndPr/>
      <w:sdtContent>
        <w:p w:rsidR="000438D6" w:rsidRDefault="000438D6" w:rsidP="000438D6">
          <w:pPr>
            <w:pStyle w:val="af9"/>
            <w:keepNext/>
            <w:rPr>
              <w:rtl/>
            </w:rPr>
          </w:pPr>
          <w:r w:rsidRPr="000438D6">
            <w:rPr>
              <w:rStyle w:val="afd"/>
              <w:color w:val="000000"/>
              <w:rtl/>
            </w:rPr>
            <w:t xml:space="preserve">חוה </w:t>
          </w:r>
          <w:proofErr w:type="spellStart"/>
          <w:r w:rsidRPr="000438D6">
            <w:rPr>
              <w:rStyle w:val="afd"/>
              <w:color w:val="000000"/>
              <w:rtl/>
            </w:rPr>
            <w:t>מונדרוביץ</w:t>
          </w:r>
          <w:proofErr w:type="spellEnd"/>
          <w:r w:rsidRPr="000438D6">
            <w:rPr>
              <w:color w:val="000000"/>
              <w:rtl/>
            </w:rPr>
            <w:t>:</w:t>
          </w:r>
        </w:p>
      </w:sdtContent>
    </w:sdt>
    <w:p w:rsidR="000438D6" w:rsidRDefault="000438D6" w:rsidP="000438D6">
      <w:pPr>
        <w:pStyle w:val="KeepWithNext"/>
        <w:rPr>
          <w:rtl/>
        </w:rPr>
      </w:pPr>
    </w:p>
    <w:p w:rsidR="000438D6" w:rsidRDefault="000438D6" w:rsidP="000438D6">
      <w:pPr>
        <w:rPr>
          <w:rtl/>
        </w:rPr>
      </w:pPr>
      <w:r>
        <w:rPr>
          <w:rFonts w:hint="cs"/>
          <w:rtl/>
        </w:rPr>
        <w:t>יש</w:t>
      </w:r>
      <w:r w:rsidR="0094692F">
        <w:rPr>
          <w:rFonts w:hint="cs"/>
          <w:rtl/>
        </w:rPr>
        <w:t xml:space="preserve"> ועדה בין-</w:t>
      </w:r>
      <w:r>
        <w:rPr>
          <w:rFonts w:hint="cs"/>
          <w:rtl/>
        </w:rPr>
        <w:t>משרדית.</w:t>
      </w:r>
    </w:p>
    <w:p w:rsidR="000438D6" w:rsidRDefault="000438D6" w:rsidP="000438D6">
      <w:pPr>
        <w:rPr>
          <w:rtl/>
        </w:rPr>
      </w:pPr>
    </w:p>
    <w:sdt>
      <w:sdtPr>
        <w:rPr>
          <w:rFonts w:hint="cs"/>
          <w:rtl/>
        </w:rPr>
        <w:alias w:val="דובר"/>
        <w:tag w:val="&lt;ID&gt;5305&lt;/ID&gt;&lt;Name&gt;רועי פולקמן - כולנו&lt;/Name&gt;&lt;Data&gt;רועי פולקמן (כולנו)&lt;/Data&gt;&lt;Shortcut&gt;רופו&lt;/Shortcut&gt;"/>
        <w:id w:val="-1551679515"/>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 xml:space="preserve">רועי </w:t>
          </w:r>
          <w:proofErr w:type="spellStart"/>
          <w:r w:rsidRPr="000438D6">
            <w:rPr>
              <w:rStyle w:val="afd"/>
              <w:color w:val="000000"/>
              <w:rtl/>
            </w:rPr>
            <w:t>פולקמן</w:t>
          </w:r>
          <w:proofErr w:type="spellEnd"/>
          <w:r w:rsidRPr="000438D6">
            <w:rPr>
              <w:rStyle w:val="afd"/>
              <w:color w:val="000000"/>
              <w:rtl/>
            </w:rPr>
            <w:t xml:space="preserve"> (כולנו)</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גם בכבאות הוגדר מנגנון של ועדה מייעצת כדי </w:t>
      </w:r>
      <w:bookmarkStart w:id="453" w:name="_ETM_Q1_4779031"/>
      <w:bookmarkEnd w:id="453"/>
      <w:r>
        <w:rPr>
          <w:rFonts w:hint="cs"/>
          <w:rtl/>
        </w:rPr>
        <w:t xml:space="preserve">למנוע מצב - </w:t>
      </w:r>
      <w:r w:rsidR="000438D6">
        <w:rPr>
          <w:rFonts w:hint="cs"/>
          <w:rtl/>
        </w:rPr>
        <w:t xml:space="preserve">מה שקורה עד היום, כל משרד אומר: זה </w:t>
      </w:r>
      <w:r>
        <w:rPr>
          <w:rFonts w:hint="cs"/>
          <w:rtl/>
        </w:rPr>
        <w:t>העמדה שלי</w:t>
      </w:r>
      <w:r w:rsidR="000438D6">
        <w:rPr>
          <w:rFonts w:hint="cs"/>
          <w:rtl/>
        </w:rPr>
        <w:t xml:space="preserve">. </w:t>
      </w:r>
      <w:r>
        <w:rPr>
          <w:rFonts w:hint="cs"/>
          <w:rtl/>
        </w:rPr>
        <w:t xml:space="preserve">המשרדים, הסיכום ההדדי ביניהם, </w:t>
      </w:r>
      <w:r w:rsidR="000438D6">
        <w:rPr>
          <w:rFonts w:hint="cs"/>
          <w:rtl/>
        </w:rPr>
        <w:t xml:space="preserve">כל אחד בגזרתו </w:t>
      </w:r>
      <w:r w:rsidR="000438D6">
        <w:rPr>
          <w:rtl/>
        </w:rPr>
        <w:t>–</w:t>
      </w:r>
      <w:r w:rsidR="000438D6">
        <w:rPr>
          <w:rFonts w:hint="cs"/>
          <w:rtl/>
        </w:rPr>
        <w:t xml:space="preserve"> אתה אל תתערב לי </w:t>
      </w:r>
      <w:r w:rsidR="000438D6">
        <w:rPr>
          <w:rtl/>
        </w:rPr>
        <w:t>–</w:t>
      </w:r>
      <w:r w:rsidR="000438D6">
        <w:rPr>
          <w:rFonts w:hint="cs"/>
          <w:rtl/>
        </w:rPr>
        <w:t xml:space="preserve"> אני לא אתערב לך. לכן </w:t>
      </w:r>
      <w:r>
        <w:rPr>
          <w:rFonts w:hint="cs"/>
          <w:rtl/>
        </w:rPr>
        <w:t xml:space="preserve">בהדרגה המערכת נהיית יותר קשוחה ובלתי-אפשרית לעסקים. לכן </w:t>
      </w:r>
      <w:r w:rsidR="000438D6">
        <w:rPr>
          <w:rFonts w:hint="cs"/>
          <w:rtl/>
        </w:rPr>
        <w:t xml:space="preserve">מוקמת ועדה מייעצת, </w:t>
      </w:r>
      <w:r>
        <w:rPr>
          <w:rFonts w:hint="cs"/>
          <w:rtl/>
        </w:rPr>
        <w:t xml:space="preserve">שיש בה גם גורמים </w:t>
      </w:r>
      <w:bookmarkStart w:id="454" w:name="_ETM_Q1_4798186"/>
      <w:bookmarkEnd w:id="454"/>
      <w:r>
        <w:rPr>
          <w:rFonts w:hint="cs"/>
          <w:rtl/>
        </w:rPr>
        <w:t xml:space="preserve">מהמגזר העסקי, </w:t>
      </w:r>
      <w:r w:rsidR="000438D6">
        <w:rPr>
          <w:rFonts w:hint="cs"/>
          <w:rtl/>
        </w:rPr>
        <w:t xml:space="preserve">אבל כמובן </w:t>
      </w:r>
      <w:r>
        <w:rPr>
          <w:rFonts w:hint="cs"/>
          <w:rtl/>
        </w:rPr>
        <w:t xml:space="preserve">דומיננטיות של </w:t>
      </w:r>
      <w:r w:rsidR="000438D6">
        <w:rPr>
          <w:rFonts w:hint="cs"/>
          <w:rtl/>
        </w:rPr>
        <w:t>המגזר הממשלתי. זה נושא גדול</w:t>
      </w:r>
      <w:r>
        <w:rPr>
          <w:rFonts w:hint="cs"/>
          <w:rtl/>
        </w:rPr>
        <w:t>,</w:t>
      </w:r>
      <w:r w:rsidR="000438D6">
        <w:rPr>
          <w:rFonts w:hint="cs"/>
          <w:rtl/>
        </w:rPr>
        <w:t xml:space="preserve"> אבל הרעיון הוא לתת באפר שבו לא סוגרים רק בתוך הקליקה של המערכת הממשלתית </w:t>
      </w:r>
      <w:r>
        <w:rPr>
          <w:rFonts w:hint="cs"/>
          <w:rtl/>
        </w:rPr>
        <w:t xml:space="preserve">שבה הגישה היא </w:t>
      </w:r>
      <w:r>
        <w:rPr>
          <w:rtl/>
        </w:rPr>
        <w:t>–</w:t>
      </w:r>
      <w:r>
        <w:rPr>
          <w:rFonts w:hint="cs"/>
          <w:rtl/>
        </w:rPr>
        <w:t xml:space="preserve"> אל תפריע </w:t>
      </w:r>
      <w:bookmarkStart w:id="455" w:name="_ETM_Q1_4815321"/>
      <w:bookmarkEnd w:id="455"/>
      <w:r>
        <w:rPr>
          <w:rFonts w:hint="cs"/>
          <w:rtl/>
        </w:rPr>
        <w:t xml:space="preserve">לי ולא אפריע לך - </w:t>
      </w:r>
      <w:proofErr w:type="spellStart"/>
      <w:r w:rsidR="000438D6">
        <w:rPr>
          <w:rFonts w:hint="cs"/>
          <w:rtl/>
        </w:rPr>
        <w:t>החמרות</w:t>
      </w:r>
      <w:proofErr w:type="spellEnd"/>
      <w:r w:rsidR="000438D6">
        <w:rPr>
          <w:rFonts w:hint="cs"/>
          <w:rtl/>
        </w:rPr>
        <w:t xml:space="preserve">, נהלים. יש בה גם שחקנים נוספים. </w:t>
      </w:r>
      <w:r>
        <w:rPr>
          <w:rFonts w:hint="cs"/>
          <w:rtl/>
        </w:rPr>
        <w:t>זה נושא גדול.</w:t>
      </w:r>
    </w:p>
    <w:p w:rsidR="000438D6" w:rsidRDefault="000438D6" w:rsidP="000438D6">
      <w:pPr>
        <w:rPr>
          <w:rtl/>
        </w:rPr>
      </w:pPr>
    </w:p>
    <w:sdt>
      <w:sdtPr>
        <w:rPr>
          <w:rFonts w:hint="cs"/>
          <w:rtl/>
        </w:rPr>
        <w:alias w:val="דובר"/>
        <w:tag w:val="&lt;ID&gt;0&lt;/ID&gt;&lt;Name&gt;עמיחי פישר&lt;/Name&gt;&lt;Data&gt;עמיחי פישר&lt;/Data&gt;&lt;Shortcut&gt;עמפי&lt;/Shortcut&gt;&lt;MemberID&gt;&lt;/MemberID&gt;"/>
        <w:id w:val="139162914"/>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עמיחי פישר</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זה מאוד לא מדויק, העניין שהדברים מחמירים בתוך עצמם</w:t>
      </w:r>
      <w:r w:rsidR="000438D6">
        <w:rPr>
          <w:rFonts w:hint="cs"/>
          <w:rtl/>
        </w:rPr>
        <w:t>.</w:t>
      </w:r>
    </w:p>
    <w:p w:rsidR="000438D6" w:rsidRDefault="000438D6" w:rsidP="000438D6">
      <w:pPr>
        <w:rPr>
          <w:rtl/>
        </w:rPr>
      </w:pPr>
    </w:p>
    <w:bookmarkStart w:id="456" w:name="_ETM_Q1_4835474" w:displacedByCustomXml="next"/>
    <w:bookmarkEnd w:id="456" w:displacedByCustomXml="next"/>
    <w:bookmarkStart w:id="457" w:name="_ETM_Q1_4836386" w:displacedByCustomXml="next"/>
    <w:bookmarkEnd w:id="457" w:displacedByCustomXml="next"/>
    <w:sdt>
      <w:sdtPr>
        <w:rPr>
          <w:rFonts w:hint="cs"/>
          <w:rtl/>
        </w:rPr>
        <w:alias w:val="דובר"/>
        <w:tag w:val="&lt;ID&gt;5305&lt;/ID&gt;&lt;Name&gt;רועי פולקמן - כולנו&lt;/Name&gt;&lt;Data&gt;רועי פולקמן (כולנו)&lt;/Data&gt;&lt;Shortcut&gt;רופו&lt;/Shortcut&gt;"/>
        <w:id w:val="250930339"/>
        <w:placeholder>
          <w:docPart w:val="DefaultPlaceholder_-1854013440"/>
        </w:placeholder>
        <w15:color w:val="993366"/>
      </w:sdtPr>
      <w:sdtEndPr/>
      <w:sdtContent>
        <w:p w:rsidR="009C3687" w:rsidRDefault="009C3687" w:rsidP="009C3687">
          <w:pPr>
            <w:pStyle w:val="a4"/>
            <w:keepNext/>
            <w:rPr>
              <w:rtl/>
            </w:rPr>
          </w:pPr>
          <w:r w:rsidRPr="009C3687">
            <w:rPr>
              <w:rStyle w:val="afd"/>
              <w:color w:val="000000"/>
              <w:rtl/>
            </w:rPr>
            <w:t xml:space="preserve">רועי </w:t>
          </w:r>
          <w:proofErr w:type="spellStart"/>
          <w:r w:rsidRPr="009C3687">
            <w:rPr>
              <w:rStyle w:val="afd"/>
              <w:color w:val="000000"/>
              <w:rtl/>
            </w:rPr>
            <w:t>פולקמן</w:t>
          </w:r>
          <w:proofErr w:type="spellEnd"/>
          <w:r w:rsidRPr="009C3687">
            <w:rPr>
              <w:rStyle w:val="afd"/>
              <w:color w:val="000000"/>
              <w:rtl/>
            </w:rPr>
            <w:t xml:space="preserve"> (כולנו)</w:t>
          </w:r>
          <w:r w:rsidRPr="009C3687">
            <w:rPr>
              <w:color w:val="000000"/>
              <w:rtl/>
            </w:rPr>
            <w:t>:</w:t>
          </w:r>
        </w:p>
      </w:sdtContent>
    </w:sdt>
    <w:p w:rsidR="009C3687" w:rsidRDefault="009C3687" w:rsidP="009C3687">
      <w:pPr>
        <w:pStyle w:val="KeepWithNext"/>
        <w:rPr>
          <w:rtl/>
        </w:rPr>
      </w:pPr>
    </w:p>
    <w:p w:rsidR="009C3687" w:rsidRDefault="009C3687" w:rsidP="009C3687">
      <w:pPr>
        <w:rPr>
          <w:rtl/>
        </w:rPr>
      </w:pPr>
      <w:r>
        <w:rPr>
          <w:rFonts w:hint="cs"/>
          <w:rtl/>
        </w:rPr>
        <w:t>זה מה שקרה עד היום.</w:t>
      </w:r>
    </w:p>
    <w:p w:rsidR="009C3687" w:rsidRPr="009C3687" w:rsidRDefault="009C3687" w:rsidP="009C3687">
      <w:pPr>
        <w:rPr>
          <w:rtl/>
        </w:rPr>
      </w:pPr>
      <w:bookmarkStart w:id="458" w:name="_ETM_Q1_4837246"/>
      <w:bookmarkEnd w:id="458"/>
    </w:p>
    <w:sdt>
      <w:sdtPr>
        <w:rPr>
          <w:rtl/>
        </w:rPr>
        <w:alias w:val="יור"/>
        <w:tag w:val="&lt;ID&gt;5075&lt;/ID&gt;&lt;Name&gt;יעל גרמן&lt;/Name&gt;&lt;Data&gt;יעל גרמן&lt;/Data&gt;&lt;Shortcut&gt;יעגר&lt;/Shortcut&gt;"/>
        <w:id w:val="-745418927"/>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0438D6" w:rsidP="000438D6">
      <w:pPr>
        <w:rPr>
          <w:rtl/>
        </w:rPr>
      </w:pPr>
      <w:r>
        <w:rPr>
          <w:rFonts w:hint="cs"/>
          <w:rtl/>
        </w:rPr>
        <w:t>האם היועץ המשפטי מכיר את הנושא?</w:t>
      </w:r>
    </w:p>
    <w:p w:rsidR="000438D6" w:rsidRDefault="000438D6" w:rsidP="000438D6">
      <w:pPr>
        <w:rPr>
          <w:rtl/>
        </w:rPr>
      </w:pPr>
    </w:p>
    <w:sdt>
      <w:sdtPr>
        <w:rPr>
          <w:rFonts w:hint="cs"/>
          <w:rtl/>
        </w:rPr>
        <w:alias w:val="דובר"/>
        <w:tag w:val="&lt;ID&gt;-1&lt;/ID&gt;&lt;Name&gt;תומר רוזנר&lt;/Name&gt;&lt;Data&gt;תומר רוזנר&lt;/Data&gt;&lt;Shortcut&gt;תומר&lt;/Shortcut&gt;&lt;MemberID&gt;&lt;/MemberID&gt;"/>
        <w:id w:val="-1472288373"/>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תומר רוזנר</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היושב-ראש </w:t>
      </w:r>
      <w:bookmarkStart w:id="459" w:name="_ETM_Q1_4840252"/>
      <w:bookmarkEnd w:id="459"/>
      <w:r>
        <w:rPr>
          <w:rFonts w:hint="cs"/>
          <w:rtl/>
        </w:rPr>
        <w:t xml:space="preserve">הקבוע של הוועדה ביקש שנדון בנושא הזה באחת </w:t>
      </w:r>
      <w:bookmarkStart w:id="460" w:name="_ETM_Q1_4843433"/>
      <w:bookmarkEnd w:id="460"/>
      <w:r>
        <w:rPr>
          <w:rFonts w:hint="cs"/>
          <w:rtl/>
        </w:rPr>
        <w:t>הישיבות הקרוב</w:t>
      </w:r>
      <w:r w:rsidR="000438D6">
        <w:rPr>
          <w:rFonts w:hint="cs"/>
          <w:rtl/>
        </w:rPr>
        <w:t xml:space="preserve">ות. </w:t>
      </w:r>
    </w:p>
    <w:p w:rsidR="000438D6" w:rsidRDefault="000438D6" w:rsidP="000438D6">
      <w:pPr>
        <w:rPr>
          <w:rtl/>
        </w:rPr>
      </w:pPr>
    </w:p>
    <w:sdt>
      <w:sdtPr>
        <w:rPr>
          <w:rtl/>
        </w:rPr>
        <w:alias w:val="יור"/>
        <w:tag w:val="&lt;ID&gt;5075&lt;/ID&gt;&lt;Name&gt;יעל גרמן&lt;/Name&gt;&lt;Data&gt;יעל גרמן&lt;/Data&gt;&lt;Shortcut&gt;יעגר&lt;/Shortcut&gt;"/>
        <w:id w:val="282625763"/>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0438D6" w:rsidP="009C3687">
      <w:pPr>
        <w:rPr>
          <w:rtl/>
        </w:rPr>
      </w:pPr>
      <w:r>
        <w:rPr>
          <w:rFonts w:hint="cs"/>
          <w:rtl/>
        </w:rPr>
        <w:t>אז אעבור א</w:t>
      </w:r>
      <w:r w:rsidR="009C3687">
        <w:rPr>
          <w:rFonts w:hint="cs"/>
          <w:rtl/>
        </w:rPr>
        <w:t>ת</w:t>
      </w:r>
      <w:r>
        <w:rPr>
          <w:rFonts w:hint="cs"/>
          <w:rtl/>
        </w:rPr>
        <w:t xml:space="preserve"> זה.</w:t>
      </w:r>
    </w:p>
    <w:p w:rsidR="000438D6" w:rsidRDefault="000438D6" w:rsidP="000438D6">
      <w:pPr>
        <w:rPr>
          <w:rtl/>
        </w:rPr>
      </w:pPr>
    </w:p>
    <w:sdt>
      <w:sdtPr>
        <w:rPr>
          <w:rFonts w:hint="cs"/>
          <w:rtl/>
        </w:rPr>
        <w:alias w:val="אורח"/>
        <w:tag w:val="&lt;ID&gt;741827&lt;/ID&gt;&lt;Name&gt;חוה מונדרוביץ&lt;/Name&gt;&lt;Data&gt;חוה מונדרוביץ&lt;/Data&gt;&lt;Shortcut&gt;חומו&lt;/Shortcut&gt;&lt;Title&gt;ראש אגף רישוי עסקים, משרד הפנים&lt;/Title&gt;"/>
        <w:id w:val="1887673829"/>
        <w:placeholder>
          <w:docPart w:val="DefaultPlaceholder_-1854013440"/>
        </w:placeholder>
        <w15:color w:val="993366"/>
      </w:sdtPr>
      <w:sdtEndPr/>
      <w:sdtContent>
        <w:p w:rsidR="000438D6" w:rsidRDefault="000438D6" w:rsidP="000438D6">
          <w:pPr>
            <w:pStyle w:val="af9"/>
            <w:keepNext/>
            <w:rPr>
              <w:rtl/>
            </w:rPr>
          </w:pPr>
          <w:r w:rsidRPr="000438D6">
            <w:rPr>
              <w:rStyle w:val="afd"/>
              <w:color w:val="000000"/>
              <w:rtl/>
            </w:rPr>
            <w:t xml:space="preserve">חוה </w:t>
          </w:r>
          <w:proofErr w:type="spellStart"/>
          <w:r w:rsidRPr="000438D6">
            <w:rPr>
              <w:rStyle w:val="afd"/>
              <w:color w:val="000000"/>
              <w:rtl/>
            </w:rPr>
            <w:t>מונדרוביץ</w:t>
          </w:r>
          <w:proofErr w:type="spellEnd"/>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רק נאמר שמשרד הפנים מתנגד לוועדה מייעצת. יש </w:t>
      </w:r>
      <w:bookmarkStart w:id="461" w:name="_ETM_Q1_4851573"/>
      <w:bookmarkEnd w:id="461"/>
      <w:r>
        <w:rPr>
          <w:rFonts w:hint="cs"/>
          <w:rtl/>
        </w:rPr>
        <w:t>ועדה בין משרדית לרישוי עסקים.</w:t>
      </w:r>
      <w:r w:rsidR="000438D6">
        <w:rPr>
          <w:rFonts w:hint="cs"/>
          <w:rtl/>
        </w:rPr>
        <w:t xml:space="preserve"> </w:t>
      </w:r>
    </w:p>
    <w:p w:rsidR="000438D6" w:rsidRDefault="000438D6" w:rsidP="000438D6">
      <w:pPr>
        <w:rPr>
          <w:rtl/>
        </w:rPr>
      </w:pPr>
    </w:p>
    <w:sdt>
      <w:sdtPr>
        <w:rPr>
          <w:rtl/>
        </w:rPr>
        <w:alias w:val="יור"/>
        <w:tag w:val="&lt;ID&gt;5075&lt;/ID&gt;&lt;Name&gt;יעל גרמן&lt;/Name&gt;&lt;Data&gt;יעל גרמן&lt;/Data&gt;&lt;Shortcut&gt;יעגר&lt;/Shortcut&gt;"/>
        <w:id w:val="-450785835"/>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0438D6" w:rsidP="009C3687">
      <w:pPr>
        <w:rPr>
          <w:rtl/>
        </w:rPr>
      </w:pPr>
      <w:r>
        <w:rPr>
          <w:rFonts w:hint="cs"/>
          <w:rtl/>
        </w:rPr>
        <w:t xml:space="preserve">היושב-ראש לא נמצא, </w:t>
      </w:r>
      <w:r w:rsidR="009C3687">
        <w:rPr>
          <w:rFonts w:hint="cs"/>
          <w:rtl/>
        </w:rPr>
        <w:t xml:space="preserve">זה נושא מאוד כבד. </w:t>
      </w:r>
      <w:r>
        <w:rPr>
          <w:rFonts w:hint="cs"/>
          <w:rtl/>
        </w:rPr>
        <w:t>לא הגיוני שאדון בזה כשהוא לא נמצא</w:t>
      </w:r>
      <w:r w:rsidR="009C3687">
        <w:rPr>
          <w:rFonts w:hint="cs"/>
          <w:rtl/>
        </w:rPr>
        <w:t xml:space="preserve">. לטעמי </w:t>
      </w:r>
      <w:bookmarkStart w:id="462" w:name="_ETM_Q1_4872517"/>
      <w:bookmarkEnd w:id="462"/>
      <w:r w:rsidR="009C3687">
        <w:rPr>
          <w:rFonts w:hint="cs"/>
          <w:rtl/>
        </w:rPr>
        <w:t>זה מצריך דיון מיוחד</w:t>
      </w:r>
      <w:r>
        <w:rPr>
          <w:rFonts w:hint="cs"/>
          <w:rtl/>
        </w:rPr>
        <w:t>. נעבור הלאה.</w:t>
      </w:r>
    </w:p>
    <w:p w:rsidR="000438D6" w:rsidRDefault="000438D6" w:rsidP="000438D6">
      <w:pPr>
        <w:rPr>
          <w:rtl/>
        </w:rPr>
      </w:pPr>
    </w:p>
    <w:sdt>
      <w:sdtPr>
        <w:rPr>
          <w:rFonts w:hint="cs"/>
          <w:rtl/>
        </w:rPr>
        <w:alias w:val="דובר"/>
        <w:tag w:val="&lt;ID&gt;-1&lt;/ID&gt;&lt;Name&gt;תומר רוזנר&lt;/Name&gt;&lt;Data&gt;תומר רוזנר&lt;/Data&gt;&lt;Shortcut&gt;תומר&lt;/Shortcut&gt;&lt;MemberID&gt;&lt;/MemberID&gt;"/>
        <w:id w:val="-2065160429"/>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תומר רוזנר</w:t>
          </w:r>
          <w:r w:rsidRPr="000438D6">
            <w:rPr>
              <w:color w:val="000000"/>
              <w:rtl/>
            </w:rPr>
            <w:t>:</w:t>
          </w:r>
        </w:p>
      </w:sdtContent>
    </w:sdt>
    <w:p w:rsidR="000438D6" w:rsidRDefault="000438D6" w:rsidP="000438D6">
      <w:pPr>
        <w:pStyle w:val="KeepWithNext"/>
        <w:rPr>
          <w:rtl/>
        </w:rPr>
      </w:pPr>
    </w:p>
    <w:p w:rsidR="000438D6" w:rsidRDefault="000438D6" w:rsidP="009C3687">
      <w:pPr>
        <w:rPr>
          <w:rtl/>
        </w:rPr>
      </w:pPr>
      <w:r>
        <w:rPr>
          <w:rFonts w:hint="cs"/>
          <w:rtl/>
        </w:rPr>
        <w:t xml:space="preserve">כפי שאמרתי </w:t>
      </w:r>
      <w:r>
        <w:rPr>
          <w:rtl/>
        </w:rPr>
        <w:t>–</w:t>
      </w:r>
      <w:r>
        <w:rPr>
          <w:rFonts w:hint="cs"/>
          <w:rtl/>
        </w:rPr>
        <w:t xml:space="preserve"> אני מתנצל שהטע</w:t>
      </w:r>
      <w:r w:rsidR="009C3687">
        <w:rPr>
          <w:rFonts w:hint="cs"/>
          <w:rtl/>
        </w:rPr>
        <w:t>י</w:t>
      </w:r>
      <w:r>
        <w:rPr>
          <w:rFonts w:hint="cs"/>
          <w:rtl/>
        </w:rPr>
        <w:t xml:space="preserve">תי. </w:t>
      </w:r>
      <w:r w:rsidR="009C3687">
        <w:rPr>
          <w:rFonts w:hint="cs"/>
          <w:rtl/>
        </w:rPr>
        <w:t>הערות לסעיף הזה יש?</w:t>
      </w:r>
    </w:p>
    <w:p w:rsidR="000438D6" w:rsidRDefault="000438D6" w:rsidP="000438D6">
      <w:pPr>
        <w:rPr>
          <w:rtl/>
        </w:rPr>
      </w:pPr>
    </w:p>
    <w:sdt>
      <w:sdtPr>
        <w:rPr>
          <w:rtl/>
        </w:rPr>
        <w:alias w:val="אורח"/>
        <w:tag w:val="&lt;ID&gt;843618&lt;/ID&gt;&lt;Name&gt;שושנה יוסקוביץ&lt;/Name&gt;&lt;Data&gt;שושנה יוסקוביץ&lt;/Data&gt;&lt;Shortcut&gt;שויו&lt;/Shortcut&gt;&lt;Title&gt;יו&quot;ר ועדת רישוי עסקים, לשכת עו&quot;ד&lt;/Title&gt;"/>
        <w:id w:val="-1071884456"/>
        <w:placeholder>
          <w:docPart w:val="DefaultPlaceholder_-1854013440"/>
        </w:placeholder>
        <w15:color w:val="993366"/>
      </w:sdtPr>
      <w:sdtEndPr/>
      <w:sdtContent>
        <w:p w:rsidR="000438D6" w:rsidRDefault="000438D6" w:rsidP="000438D6">
          <w:pPr>
            <w:pStyle w:val="af9"/>
            <w:keepNext/>
            <w:rPr>
              <w:rtl/>
            </w:rPr>
          </w:pPr>
          <w:r w:rsidRPr="000438D6">
            <w:rPr>
              <w:rStyle w:val="afd"/>
              <w:color w:val="000000"/>
              <w:rtl/>
            </w:rPr>
            <w:t xml:space="preserve">שושנה </w:t>
          </w:r>
          <w:proofErr w:type="spellStart"/>
          <w:r w:rsidRPr="000438D6">
            <w:rPr>
              <w:rStyle w:val="afd"/>
              <w:color w:val="000000"/>
              <w:rtl/>
            </w:rPr>
            <w:t>יוסקוביץ</w:t>
          </w:r>
          <w:proofErr w:type="spellEnd"/>
          <w:r w:rsidRPr="000438D6">
            <w:rPr>
              <w:color w:val="000000"/>
              <w:rtl/>
            </w:rPr>
            <w:t>:</w:t>
          </w:r>
        </w:p>
      </w:sdtContent>
    </w:sdt>
    <w:p w:rsidR="000438D6" w:rsidRDefault="000438D6" w:rsidP="000438D6">
      <w:pPr>
        <w:pStyle w:val="KeepWithNext"/>
        <w:rPr>
          <w:rtl/>
        </w:rPr>
      </w:pPr>
    </w:p>
    <w:p w:rsidR="000438D6" w:rsidRPr="000438D6" w:rsidRDefault="000438D6" w:rsidP="000438D6">
      <w:pPr>
        <w:rPr>
          <w:rtl/>
        </w:rPr>
      </w:pPr>
      <w:r>
        <w:rPr>
          <w:rFonts w:hint="cs"/>
          <w:rtl/>
        </w:rPr>
        <w:t>יש לי הערה לסעיף קודם שתוקן</w:t>
      </w:r>
      <w:r w:rsidR="009C3687">
        <w:rPr>
          <w:rFonts w:hint="cs"/>
          <w:rtl/>
        </w:rPr>
        <w:t xml:space="preserve"> מהישיבה הקודמת </w:t>
      </w:r>
      <w:bookmarkStart w:id="463" w:name="_ETM_Q1_4890200"/>
      <w:bookmarkEnd w:id="463"/>
      <w:r w:rsidR="009C3687">
        <w:rPr>
          <w:rFonts w:hint="cs"/>
          <w:rtl/>
        </w:rPr>
        <w:t>לזו</w:t>
      </w:r>
      <w:r>
        <w:rPr>
          <w:rFonts w:hint="cs"/>
          <w:rtl/>
        </w:rPr>
        <w:t>.</w:t>
      </w:r>
    </w:p>
    <w:p w:rsidR="000438D6" w:rsidRDefault="000438D6" w:rsidP="000438D6">
      <w:pPr>
        <w:rPr>
          <w:rtl/>
        </w:rPr>
      </w:pPr>
    </w:p>
    <w:sdt>
      <w:sdtPr>
        <w:rPr>
          <w:rtl/>
        </w:rPr>
        <w:alias w:val="יור"/>
        <w:tag w:val="&lt;ID&gt;5075&lt;/ID&gt;&lt;Name&gt;יעל גרמן&lt;/Name&gt;&lt;Data&gt;יעל גרמן&lt;/Data&gt;&lt;Shortcut&gt;יעגר&lt;/Shortcut&gt;"/>
        <w:id w:val="-1618832131"/>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9C3687" w:rsidP="000438D6">
      <w:pPr>
        <w:rPr>
          <w:rtl/>
        </w:rPr>
      </w:pPr>
      <w:r>
        <w:rPr>
          <w:rFonts w:hint="cs"/>
          <w:rtl/>
        </w:rPr>
        <w:t xml:space="preserve">לא חוזרים. </w:t>
      </w:r>
      <w:r w:rsidR="000438D6">
        <w:rPr>
          <w:rFonts w:hint="cs"/>
          <w:rtl/>
        </w:rPr>
        <w:t>אחר כך.</w:t>
      </w:r>
    </w:p>
    <w:p w:rsidR="000438D6" w:rsidRDefault="000438D6" w:rsidP="000438D6">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733972995"/>
        <w:placeholder>
          <w:docPart w:val="DefaultPlaceholder_-1854013440"/>
        </w:placeholder>
        <w15:color w:val="993366"/>
      </w:sdtPr>
      <w:sdtEndPr/>
      <w:sdtContent>
        <w:p w:rsidR="000438D6" w:rsidRDefault="000438D6" w:rsidP="000438D6">
          <w:pPr>
            <w:pStyle w:val="af9"/>
            <w:keepNext/>
            <w:rPr>
              <w:rtl/>
            </w:rPr>
          </w:pPr>
          <w:r w:rsidRPr="000438D6">
            <w:rPr>
              <w:rStyle w:val="afd"/>
              <w:color w:val="000000"/>
              <w:rtl/>
            </w:rPr>
            <w:t>טל ימיני</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זה לא גורע מהסעיפים הקודמים, הסעיף הזה. כלומר </w:t>
      </w:r>
      <w:bookmarkStart w:id="464" w:name="_ETM_Q1_4908865"/>
      <w:bookmarkEnd w:id="464"/>
      <w:r>
        <w:rPr>
          <w:rFonts w:hint="cs"/>
          <w:rtl/>
        </w:rPr>
        <w:t xml:space="preserve">אם אנחנו רוצים להוציא הוראת שעה מסיבות כאלה ואחרות </w:t>
      </w:r>
      <w:r>
        <w:rPr>
          <w:rtl/>
        </w:rPr>
        <w:t>–</w:t>
      </w:r>
      <w:r>
        <w:rPr>
          <w:rFonts w:hint="cs"/>
          <w:rtl/>
        </w:rPr>
        <w:t xml:space="preserve"> נניח, להצבת מאבטח בנקודות מסוימות, כפי שהיה בתקופת </w:t>
      </w:r>
      <w:bookmarkStart w:id="465" w:name="_ETM_Q1_4915282"/>
      <w:bookmarkEnd w:id="465"/>
      <w:r>
        <w:rPr>
          <w:rFonts w:hint="cs"/>
          <w:rtl/>
        </w:rPr>
        <w:t>הפיגועים במסעדות וכאלה, זה לא גורע מהסמכות.</w:t>
      </w:r>
    </w:p>
    <w:p w:rsidR="009C3687" w:rsidRDefault="009C3687" w:rsidP="009C3687">
      <w:pPr>
        <w:rPr>
          <w:rtl/>
        </w:rPr>
      </w:pPr>
    </w:p>
    <w:sdt>
      <w:sdtPr>
        <w:rPr>
          <w:rFonts w:hint="cs"/>
          <w:rtl/>
        </w:rPr>
        <w:alias w:val="דובר"/>
        <w:tag w:val="&lt;ID&gt;0&lt;/ID&gt;&lt;Name&gt;לירון אדלר&lt;/Name&gt;&lt;Data&gt;לירון אדלר&lt;/Data&gt;&lt;Shortcut&gt;ליאד&lt;/Shortcut&gt;&lt;MemberID&gt;&lt;/MemberID&gt;"/>
        <w:id w:val="452221244"/>
        <w:placeholder>
          <w:docPart w:val="DefaultPlaceholder_-1854013440"/>
        </w:placeholder>
        <w15:color w:val="993366"/>
      </w:sdtPr>
      <w:sdtEndPr/>
      <w:sdtContent>
        <w:p w:rsidR="009C3687" w:rsidRDefault="009C3687" w:rsidP="009C3687">
          <w:pPr>
            <w:pStyle w:val="a4"/>
            <w:keepNext/>
            <w:rPr>
              <w:rtl/>
            </w:rPr>
          </w:pPr>
          <w:r w:rsidRPr="009C3687">
            <w:rPr>
              <w:rStyle w:val="afd"/>
              <w:color w:val="000000"/>
              <w:rtl/>
            </w:rPr>
            <w:t>לירון אדלר</w:t>
          </w:r>
          <w:r w:rsidRPr="009C3687">
            <w:rPr>
              <w:color w:val="000000"/>
              <w:rtl/>
            </w:rPr>
            <w:t>:</w:t>
          </w:r>
        </w:p>
      </w:sdtContent>
    </w:sdt>
    <w:p w:rsidR="009C3687" w:rsidRDefault="009C3687" w:rsidP="009C3687">
      <w:pPr>
        <w:pStyle w:val="KeepWithNext"/>
        <w:rPr>
          <w:rtl/>
        </w:rPr>
      </w:pPr>
    </w:p>
    <w:p w:rsidR="009C3687" w:rsidRDefault="009C3687" w:rsidP="009C3687">
      <w:pPr>
        <w:rPr>
          <w:rtl/>
        </w:rPr>
      </w:pPr>
      <w:r>
        <w:rPr>
          <w:rFonts w:hint="cs"/>
          <w:rtl/>
        </w:rPr>
        <w:t>לא.</w:t>
      </w:r>
    </w:p>
    <w:p w:rsidR="009C3687" w:rsidRDefault="009C3687" w:rsidP="009C3687">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47810065"/>
        <w:placeholder>
          <w:docPart w:val="DefaultPlaceholder_-1854013440"/>
        </w:placeholder>
        <w15:color w:val="993366"/>
      </w:sdtPr>
      <w:sdtEndPr/>
      <w:sdtContent>
        <w:p w:rsidR="009C3687" w:rsidRDefault="009C3687" w:rsidP="009C3687">
          <w:pPr>
            <w:pStyle w:val="af9"/>
            <w:keepNext/>
            <w:rPr>
              <w:rtl/>
            </w:rPr>
          </w:pPr>
          <w:r w:rsidRPr="009C3687">
            <w:rPr>
              <w:rStyle w:val="afd"/>
              <w:color w:val="000000"/>
              <w:rtl/>
            </w:rPr>
            <w:t>טל ימיני</w:t>
          </w:r>
          <w:r w:rsidRPr="009C3687">
            <w:rPr>
              <w:color w:val="000000"/>
              <w:rtl/>
            </w:rPr>
            <w:t>:</w:t>
          </w:r>
        </w:p>
      </w:sdtContent>
    </w:sdt>
    <w:p w:rsidR="009C3687" w:rsidRDefault="009C3687" w:rsidP="009C3687">
      <w:pPr>
        <w:pStyle w:val="KeepWithNext"/>
        <w:rPr>
          <w:rtl/>
        </w:rPr>
      </w:pPr>
    </w:p>
    <w:p w:rsidR="009C3687" w:rsidRDefault="009C3687" w:rsidP="009C3687">
      <w:pPr>
        <w:rPr>
          <w:rtl/>
        </w:rPr>
      </w:pPr>
      <w:r>
        <w:rPr>
          <w:rFonts w:hint="cs"/>
          <w:rtl/>
        </w:rPr>
        <w:t xml:space="preserve">זו שאלה ראשונה. שאלה שנייה </w:t>
      </w:r>
      <w:r>
        <w:rPr>
          <w:rtl/>
        </w:rPr>
        <w:t>–</w:t>
      </w:r>
      <w:r>
        <w:rPr>
          <w:rFonts w:hint="cs"/>
          <w:rtl/>
        </w:rPr>
        <w:t xml:space="preserve"> זה </w:t>
      </w:r>
      <w:bookmarkStart w:id="466" w:name="_ETM_Q1_4925731"/>
      <w:bookmarkEnd w:id="466"/>
      <w:r>
        <w:rPr>
          <w:rFonts w:hint="cs"/>
          <w:rtl/>
        </w:rPr>
        <w:t>קצת פתוח לפרשנות הנוסח פה.</w:t>
      </w:r>
    </w:p>
    <w:p w:rsidR="009C3687" w:rsidRPr="009C3687" w:rsidRDefault="009C3687" w:rsidP="009C3687">
      <w:pPr>
        <w:rPr>
          <w:rtl/>
        </w:rPr>
      </w:pPr>
      <w:bookmarkStart w:id="467" w:name="_ETM_Q1_4930419"/>
      <w:bookmarkEnd w:id="467"/>
    </w:p>
    <w:sdt>
      <w:sdtPr>
        <w:rPr>
          <w:rtl/>
        </w:rPr>
        <w:alias w:val="יור"/>
        <w:tag w:val="&lt;ID&gt;5075&lt;/ID&gt;&lt;Name&gt;יעל גרמן&lt;/Name&gt;&lt;Data&gt;יעל גרמן&lt;/Data&gt;&lt;Shortcut&gt;יעגר&lt;/Shortcut&gt;"/>
        <w:id w:val="892163049"/>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9C3687" w:rsidP="000438D6">
      <w:pPr>
        <w:rPr>
          <w:rtl/>
        </w:rPr>
      </w:pPr>
      <w:r>
        <w:rPr>
          <w:rFonts w:hint="cs"/>
          <w:rtl/>
        </w:rPr>
        <w:t xml:space="preserve">אם בעל העסק יגיד: הצבת מאבטח </w:t>
      </w:r>
      <w:bookmarkStart w:id="468" w:name="_ETM_Q1_4933044"/>
      <w:bookmarkEnd w:id="468"/>
      <w:r>
        <w:rPr>
          <w:rFonts w:hint="cs"/>
          <w:rtl/>
        </w:rPr>
        <w:t xml:space="preserve">מטיל עליי עול כספי שאיני יכול לעמוד פה </w:t>
      </w:r>
      <w:r>
        <w:rPr>
          <w:rtl/>
        </w:rPr>
        <w:t>–</w:t>
      </w:r>
      <w:r>
        <w:rPr>
          <w:rFonts w:hint="cs"/>
          <w:rtl/>
        </w:rPr>
        <w:t xml:space="preserve"> צריך </w:t>
      </w:r>
      <w:bookmarkStart w:id="469" w:name="_ETM_Q1_4937938"/>
      <w:bookmarkEnd w:id="469"/>
      <w:proofErr w:type="spellStart"/>
      <w:r>
        <w:rPr>
          <w:rFonts w:hint="cs"/>
          <w:rtl/>
        </w:rPr>
        <w:t>להחריג</w:t>
      </w:r>
      <w:proofErr w:type="spellEnd"/>
      <w:r>
        <w:rPr>
          <w:rFonts w:hint="cs"/>
          <w:rtl/>
        </w:rPr>
        <w:t xml:space="preserve"> דרישות ביטחוניות </w:t>
      </w:r>
      <w:r w:rsidR="000438D6">
        <w:rPr>
          <w:rFonts w:hint="cs"/>
          <w:rtl/>
        </w:rPr>
        <w:t>מחוץ לסעיף הזה. זו הערה נכונה.</w:t>
      </w:r>
    </w:p>
    <w:p w:rsidR="000438D6" w:rsidRDefault="000438D6" w:rsidP="000438D6">
      <w:pPr>
        <w:rPr>
          <w:rtl/>
        </w:rPr>
      </w:pPr>
    </w:p>
    <w:sdt>
      <w:sdtPr>
        <w:rPr>
          <w:rFonts w:hint="cs"/>
          <w:rtl/>
        </w:rPr>
        <w:alias w:val="דובר"/>
        <w:tag w:val="&lt;ID&gt;-1&lt;/ID&gt;&lt;Name&gt;תומר רוזנר&lt;/Name&gt;&lt;Data&gt;תומר רוזנר&lt;/Data&gt;&lt;Shortcut&gt;תומר&lt;/Shortcut&gt;&lt;MemberID&gt;&lt;/MemberID&gt;"/>
        <w:id w:val="998159837"/>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תומר רוזנר</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לא. קודם כל, </w:t>
      </w:r>
      <w:r w:rsidR="000438D6">
        <w:rPr>
          <w:rFonts w:hint="cs"/>
          <w:rtl/>
        </w:rPr>
        <w:t>מי שי</w:t>
      </w:r>
      <w:r>
        <w:rPr>
          <w:rFonts w:hint="cs"/>
          <w:rtl/>
        </w:rPr>
        <w:t>ח</w:t>
      </w:r>
      <w:r w:rsidR="000438D6">
        <w:rPr>
          <w:rFonts w:hint="cs"/>
          <w:rtl/>
        </w:rPr>
        <w:t xml:space="preserve">ליט </w:t>
      </w:r>
      <w:r>
        <w:rPr>
          <w:rFonts w:hint="cs"/>
          <w:rtl/>
        </w:rPr>
        <w:t xml:space="preserve">בסופו של דבר </w:t>
      </w:r>
      <w:r w:rsidR="000438D6">
        <w:rPr>
          <w:rFonts w:hint="cs"/>
          <w:rtl/>
        </w:rPr>
        <w:t xml:space="preserve">הוא הגורם המוסמך </w:t>
      </w:r>
      <w:r w:rsidR="000438D6">
        <w:rPr>
          <w:rtl/>
        </w:rPr>
        <w:t>–</w:t>
      </w:r>
      <w:r>
        <w:rPr>
          <w:rFonts w:hint="cs"/>
          <w:rtl/>
        </w:rPr>
        <w:t xml:space="preserve"> </w:t>
      </w:r>
      <w:bookmarkStart w:id="470" w:name="_ETM_Q1_4947275"/>
      <w:bookmarkEnd w:id="470"/>
      <w:r>
        <w:rPr>
          <w:rFonts w:hint="cs"/>
          <w:rtl/>
        </w:rPr>
        <w:t xml:space="preserve">במקרה הזה, נותן האישור, מי שהמשטרה תסמיך </w:t>
      </w:r>
      <w:r w:rsidR="000438D6">
        <w:rPr>
          <w:rFonts w:hint="cs"/>
          <w:rtl/>
        </w:rPr>
        <w:t>לעניין</w:t>
      </w:r>
      <w:r>
        <w:rPr>
          <w:rFonts w:hint="cs"/>
          <w:rtl/>
        </w:rPr>
        <w:t xml:space="preserve"> </w:t>
      </w:r>
      <w:r w:rsidR="000438D6">
        <w:rPr>
          <w:rFonts w:hint="cs"/>
          <w:rtl/>
        </w:rPr>
        <w:t xml:space="preserve">הזה. יבוא העסק ויגיד: </w:t>
      </w:r>
      <w:r>
        <w:rPr>
          <w:rFonts w:hint="cs"/>
          <w:rtl/>
        </w:rPr>
        <w:t xml:space="preserve">קשה לי </w:t>
      </w:r>
      <w:bookmarkStart w:id="471" w:name="_ETM_Q1_4955729"/>
      <w:bookmarkEnd w:id="471"/>
      <w:r>
        <w:rPr>
          <w:rFonts w:hint="cs"/>
          <w:rtl/>
        </w:rPr>
        <w:t xml:space="preserve">- </w:t>
      </w:r>
      <w:r w:rsidR="000438D6">
        <w:rPr>
          <w:rFonts w:hint="cs"/>
          <w:rtl/>
        </w:rPr>
        <w:t xml:space="preserve">תגיד לו המשטרה </w:t>
      </w:r>
      <w:r w:rsidR="000438D6">
        <w:rPr>
          <w:rtl/>
        </w:rPr>
        <w:t>–</w:t>
      </w:r>
      <w:r w:rsidR="000438D6">
        <w:rPr>
          <w:rFonts w:hint="cs"/>
          <w:rtl/>
        </w:rPr>
        <w:t xml:space="preserve"> הוא יגיד שלא סביר בנסיבות העני</w:t>
      </w:r>
      <w:r>
        <w:rPr>
          <w:rFonts w:hint="cs"/>
          <w:rtl/>
        </w:rPr>
        <w:t>י</w:t>
      </w:r>
      <w:r w:rsidR="000438D6">
        <w:rPr>
          <w:rFonts w:hint="cs"/>
          <w:rtl/>
        </w:rPr>
        <w:t>ן, והמשטר</w:t>
      </w:r>
      <w:r>
        <w:rPr>
          <w:rFonts w:hint="cs"/>
          <w:rtl/>
        </w:rPr>
        <w:t>ה</w:t>
      </w:r>
      <w:r w:rsidR="000438D6">
        <w:rPr>
          <w:rFonts w:hint="cs"/>
          <w:rtl/>
        </w:rPr>
        <w:t xml:space="preserve"> תאמר: חי</w:t>
      </w:r>
      <w:r>
        <w:rPr>
          <w:rFonts w:hint="cs"/>
          <w:rtl/>
        </w:rPr>
        <w:t>י</w:t>
      </w:r>
      <w:r w:rsidR="000438D6">
        <w:rPr>
          <w:rFonts w:hint="cs"/>
          <w:rtl/>
        </w:rPr>
        <w:t xml:space="preserve"> אדם קודמים</w:t>
      </w:r>
      <w:r>
        <w:rPr>
          <w:rFonts w:hint="cs"/>
          <w:rtl/>
        </w:rPr>
        <w:t xml:space="preserve"> לשיקוליך הכלכליים</w:t>
      </w:r>
      <w:r w:rsidR="000438D6">
        <w:rPr>
          <w:rFonts w:hint="cs"/>
          <w:rtl/>
        </w:rPr>
        <w:t>.</w:t>
      </w:r>
      <w:r>
        <w:rPr>
          <w:rFonts w:hint="cs"/>
          <w:rtl/>
        </w:rPr>
        <w:t xml:space="preserve"> בסופו של דבר ההחלטה היא של </w:t>
      </w:r>
      <w:bookmarkStart w:id="472" w:name="_ETM_Q1_4967691"/>
      <w:bookmarkEnd w:id="472"/>
      <w:r>
        <w:rPr>
          <w:rFonts w:hint="cs"/>
          <w:rtl/>
        </w:rPr>
        <w:t>המשטרה.</w:t>
      </w:r>
      <w:r w:rsidR="000438D6">
        <w:rPr>
          <w:rFonts w:hint="cs"/>
          <w:rtl/>
        </w:rPr>
        <w:t xml:space="preserve"> הוא</w:t>
      </w:r>
      <w:r>
        <w:rPr>
          <w:rFonts w:hint="cs"/>
          <w:rtl/>
        </w:rPr>
        <w:t xml:space="preserve"> </w:t>
      </w:r>
      <w:r w:rsidR="000438D6">
        <w:rPr>
          <w:rFonts w:hint="cs"/>
          <w:rtl/>
        </w:rPr>
        <w:t xml:space="preserve">יכול לערער </w:t>
      </w:r>
      <w:r>
        <w:rPr>
          <w:rFonts w:hint="cs"/>
          <w:rtl/>
        </w:rPr>
        <w:t xml:space="preserve">עליה כמובן </w:t>
      </w:r>
      <w:r w:rsidR="000438D6">
        <w:rPr>
          <w:rFonts w:hint="cs"/>
          <w:rtl/>
        </w:rPr>
        <w:t>לבית המש</w:t>
      </w:r>
      <w:r>
        <w:rPr>
          <w:rFonts w:hint="cs"/>
          <w:rtl/>
        </w:rPr>
        <w:t>פ</w:t>
      </w:r>
      <w:r w:rsidR="000438D6">
        <w:rPr>
          <w:rFonts w:hint="cs"/>
          <w:rtl/>
        </w:rPr>
        <w:t>ט.</w:t>
      </w:r>
    </w:p>
    <w:p w:rsidR="000438D6" w:rsidRDefault="000438D6" w:rsidP="000438D6">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946604257"/>
        <w:placeholder>
          <w:docPart w:val="DefaultPlaceholder_-1854013440"/>
        </w:placeholder>
        <w15:color w:val="993366"/>
      </w:sdtPr>
      <w:sdtEndPr/>
      <w:sdtContent>
        <w:p w:rsidR="000438D6" w:rsidRDefault="000438D6" w:rsidP="000438D6">
          <w:pPr>
            <w:pStyle w:val="af9"/>
            <w:keepNext/>
            <w:rPr>
              <w:rtl/>
            </w:rPr>
          </w:pPr>
          <w:r w:rsidRPr="000438D6">
            <w:rPr>
              <w:rStyle w:val="afd"/>
              <w:color w:val="000000"/>
              <w:rtl/>
            </w:rPr>
            <w:t>טל ימיני</w:t>
          </w:r>
          <w:r w:rsidRPr="000438D6">
            <w:rPr>
              <w:color w:val="000000"/>
              <w:rtl/>
            </w:rPr>
            <w:t>:</w:t>
          </w:r>
        </w:p>
      </w:sdtContent>
    </w:sdt>
    <w:p w:rsidR="000438D6" w:rsidRDefault="000438D6" w:rsidP="000438D6">
      <w:pPr>
        <w:pStyle w:val="KeepWithNext"/>
        <w:rPr>
          <w:rtl/>
        </w:rPr>
      </w:pPr>
    </w:p>
    <w:p w:rsidR="000438D6" w:rsidRDefault="000438D6" w:rsidP="000438D6">
      <w:pPr>
        <w:rPr>
          <w:rtl/>
        </w:rPr>
      </w:pPr>
      <w:r>
        <w:rPr>
          <w:rFonts w:hint="cs"/>
          <w:rtl/>
        </w:rPr>
        <w:t xml:space="preserve">סעיף 4 </w:t>
      </w:r>
      <w:r w:rsidR="009C3687">
        <w:rPr>
          <w:rtl/>
        </w:rPr>
        <w:t>–</w:t>
      </w:r>
      <w:r w:rsidR="009C3687">
        <w:rPr>
          <w:rFonts w:hint="cs"/>
          <w:rtl/>
        </w:rPr>
        <w:t xml:space="preserve"> מה זה אינו סביר?</w:t>
      </w:r>
    </w:p>
    <w:p w:rsidR="000438D6" w:rsidRDefault="000438D6" w:rsidP="000438D6">
      <w:pPr>
        <w:rPr>
          <w:rtl/>
        </w:rPr>
      </w:pPr>
    </w:p>
    <w:sdt>
      <w:sdtPr>
        <w:rPr>
          <w:rFonts w:hint="cs"/>
          <w:rtl/>
        </w:rPr>
        <w:alias w:val="דובר"/>
        <w:tag w:val="&lt;ID&gt;-1&lt;/ID&gt;&lt;Name&gt;תומר רוזנר&lt;/Name&gt;&lt;Data&gt;תומר רוזנר&lt;/Data&gt;&lt;Shortcut&gt;תומר&lt;/Shortcut&gt;&lt;MemberID&gt;&lt;/MemberID&gt;"/>
        <w:id w:val="-1246874441"/>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תומר רוזנר</w:t>
          </w:r>
          <w:r w:rsidRPr="000438D6">
            <w:rPr>
              <w:color w:val="000000"/>
              <w:rtl/>
            </w:rPr>
            <w:t>:</w:t>
          </w:r>
        </w:p>
      </w:sdtContent>
    </w:sdt>
    <w:p w:rsidR="000438D6" w:rsidRDefault="000438D6" w:rsidP="000438D6">
      <w:pPr>
        <w:pStyle w:val="KeepWithNext"/>
        <w:rPr>
          <w:rtl/>
        </w:rPr>
      </w:pPr>
    </w:p>
    <w:p w:rsidR="000438D6" w:rsidRDefault="000438D6" w:rsidP="000438D6">
      <w:pPr>
        <w:rPr>
          <w:rtl/>
        </w:rPr>
      </w:pPr>
      <w:r>
        <w:rPr>
          <w:rFonts w:hint="cs"/>
          <w:rtl/>
        </w:rPr>
        <w:t>ההחלטה היא ב</w:t>
      </w:r>
      <w:r w:rsidR="009C3687">
        <w:rPr>
          <w:rFonts w:hint="cs"/>
          <w:rtl/>
        </w:rPr>
        <w:t>י</w:t>
      </w:r>
      <w:r>
        <w:rPr>
          <w:rFonts w:hint="cs"/>
          <w:rtl/>
        </w:rPr>
        <w:t>די נותן האישור.</w:t>
      </w:r>
    </w:p>
    <w:p w:rsidR="000438D6" w:rsidRDefault="000438D6" w:rsidP="000438D6">
      <w:pPr>
        <w:rPr>
          <w:rtl/>
        </w:rPr>
      </w:pPr>
    </w:p>
    <w:bookmarkStart w:id="473" w:name="_ETM_Q1_4984815" w:displacedByCustomXml="next"/>
    <w:bookmarkEnd w:id="473" w:displacedByCustomXml="next"/>
    <w:sdt>
      <w:sdtPr>
        <w:rPr>
          <w:rtl/>
        </w:rPr>
        <w:alias w:val="דובר_המשך"/>
        <w:tag w:val="&lt;ID&gt;846598&lt;/ID&gt;&lt;Name&gt;טל ימיני&lt;/Name&gt;&lt;Data&gt;טל ימיני&lt;/Data&gt;&lt;Shortcut&gt;טלימ&lt;/Shortcut&gt;"/>
        <w:id w:val="-328218759"/>
        <w:placeholder>
          <w:docPart w:val="DefaultPlaceholder_-1854013440"/>
        </w:placeholder>
        <w15:color w:val="993366"/>
      </w:sdtPr>
      <w:sdtEndPr/>
      <w:sdtContent>
        <w:p w:rsidR="009C3687" w:rsidRDefault="009C3687" w:rsidP="009C3687">
          <w:pPr>
            <w:pStyle w:val="-"/>
            <w:keepNext/>
            <w:rPr>
              <w:rtl/>
            </w:rPr>
          </w:pPr>
          <w:r w:rsidRPr="009C3687">
            <w:rPr>
              <w:rStyle w:val="afd"/>
              <w:color w:val="000000"/>
              <w:rtl/>
            </w:rPr>
            <w:t>טל ימיני</w:t>
          </w:r>
          <w:r w:rsidRPr="009C3687">
            <w:rPr>
              <w:color w:val="000000"/>
              <w:rtl/>
            </w:rPr>
            <w:t>:</w:t>
          </w:r>
        </w:p>
      </w:sdtContent>
    </w:sdt>
    <w:p w:rsidR="009C3687" w:rsidRDefault="009C3687" w:rsidP="009C3687">
      <w:pPr>
        <w:pStyle w:val="KeepWithNext"/>
        <w:rPr>
          <w:rtl/>
        </w:rPr>
      </w:pPr>
    </w:p>
    <w:p w:rsidR="009C3687" w:rsidRDefault="009C3687" w:rsidP="009C3687">
      <w:pPr>
        <w:rPr>
          <w:rtl/>
        </w:rPr>
      </w:pPr>
      <w:r>
        <w:rPr>
          <w:rFonts w:hint="cs"/>
          <w:rtl/>
        </w:rPr>
        <w:t xml:space="preserve">מגוון התנאים הוא </w:t>
      </w:r>
      <w:bookmarkStart w:id="474" w:name="_ETM_Q1_4980182"/>
      <w:bookmarkEnd w:id="474"/>
      <w:r>
        <w:rPr>
          <w:rFonts w:hint="cs"/>
          <w:rtl/>
        </w:rPr>
        <w:t>מאוד רחב.</w:t>
      </w:r>
    </w:p>
    <w:p w:rsidR="009C3687" w:rsidRDefault="009C3687" w:rsidP="009C3687">
      <w:pPr>
        <w:rPr>
          <w:rtl/>
        </w:rPr>
      </w:pPr>
      <w:bookmarkStart w:id="475" w:name="_ETM_Q1_4981573"/>
      <w:bookmarkEnd w:id="475"/>
    </w:p>
    <w:bookmarkStart w:id="476" w:name="_ETM_Q1_4983429" w:displacedByCustomXml="next"/>
    <w:bookmarkEnd w:id="476"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208769126"/>
        <w:placeholder>
          <w:docPart w:val="DefaultPlaceholder_-1854013440"/>
        </w:placeholder>
        <w15:color w:val="993366"/>
      </w:sdtPr>
      <w:sdtEndPr/>
      <w:sdtContent>
        <w:p w:rsidR="009C3687" w:rsidRDefault="009C3687" w:rsidP="009C3687">
          <w:pPr>
            <w:pStyle w:val="af9"/>
            <w:keepNext/>
            <w:rPr>
              <w:rtl/>
            </w:rPr>
          </w:pPr>
          <w:r w:rsidRPr="009C3687">
            <w:rPr>
              <w:rStyle w:val="afd"/>
              <w:color w:val="000000"/>
              <w:rtl/>
            </w:rPr>
            <w:t>טל ימיני</w:t>
          </w:r>
          <w:r w:rsidRPr="009C3687">
            <w:rPr>
              <w:color w:val="000000"/>
              <w:rtl/>
            </w:rPr>
            <w:t>:</w:t>
          </w:r>
        </w:p>
      </w:sdtContent>
    </w:sdt>
    <w:p w:rsidR="009C3687" w:rsidRDefault="009C3687" w:rsidP="009C3687">
      <w:pPr>
        <w:pStyle w:val="KeepWithNext"/>
        <w:rPr>
          <w:rtl/>
        </w:rPr>
      </w:pPr>
    </w:p>
    <w:p w:rsidR="009C3687" w:rsidRDefault="009C3687" w:rsidP="009C3687">
      <w:pPr>
        <w:rPr>
          <w:rtl/>
        </w:rPr>
      </w:pPr>
      <w:r>
        <w:rPr>
          <w:rFonts w:hint="cs"/>
          <w:rtl/>
        </w:rPr>
        <w:t xml:space="preserve">גם סוגי עסקים </w:t>
      </w:r>
      <w:r>
        <w:rPr>
          <w:rtl/>
        </w:rPr>
        <w:t>–</w:t>
      </w:r>
      <w:r>
        <w:rPr>
          <w:rFonts w:hint="cs"/>
          <w:rtl/>
        </w:rPr>
        <w:t xml:space="preserve"> לאחד הוא סביר, ולאחר </w:t>
      </w:r>
      <w:r>
        <w:rPr>
          <w:rtl/>
        </w:rPr>
        <w:t>–</w:t>
      </w:r>
      <w:bookmarkStart w:id="477" w:name="_ETM_Q1_4984103"/>
      <w:bookmarkEnd w:id="477"/>
      <w:r>
        <w:rPr>
          <w:rFonts w:hint="cs"/>
          <w:rtl/>
        </w:rPr>
        <w:t xml:space="preserve"> לא.</w:t>
      </w:r>
    </w:p>
    <w:p w:rsidR="009C3687" w:rsidRPr="009C3687" w:rsidRDefault="009C3687" w:rsidP="009C3687">
      <w:pPr>
        <w:rPr>
          <w:rtl/>
        </w:rPr>
      </w:pPr>
      <w:bookmarkStart w:id="478" w:name="_ETM_Q1_4987493"/>
      <w:bookmarkEnd w:id="478"/>
    </w:p>
    <w:sdt>
      <w:sdtPr>
        <w:rPr>
          <w:rtl/>
        </w:rPr>
        <w:alias w:val="יור"/>
        <w:tag w:val="&lt;ID&gt;5075&lt;/ID&gt;&lt;Name&gt;יעל גרמן&lt;/Name&gt;&lt;Data&gt;יעל גרמן&lt;/Data&gt;&lt;Shortcut&gt;יעגר&lt;/Shortcut&gt;"/>
        <w:id w:val="-2079046435"/>
        <w:placeholder>
          <w:docPart w:val="DefaultPlaceholder_-1854013440"/>
        </w:placeholder>
        <w15:color w:val="993366"/>
      </w:sdtPr>
      <w:sdtEndPr/>
      <w:sdtContent>
        <w:p w:rsidR="000438D6" w:rsidRDefault="000438D6" w:rsidP="000438D6">
          <w:pPr>
            <w:pStyle w:val="af6"/>
            <w:keepNext/>
            <w:rPr>
              <w:rtl/>
            </w:rPr>
          </w:pPr>
          <w:r w:rsidRPr="000438D6">
            <w:rPr>
              <w:rStyle w:val="afd"/>
              <w:color w:val="000000"/>
              <w:rtl/>
            </w:rPr>
            <w:t>היו"ר יעל גרמן</w:t>
          </w:r>
          <w:r w:rsidRPr="000438D6">
            <w:rPr>
              <w:color w:val="000000"/>
              <w:rtl/>
            </w:rPr>
            <w:t>:</w:t>
          </w:r>
        </w:p>
      </w:sdtContent>
    </w:sdt>
    <w:p w:rsidR="000438D6" w:rsidRDefault="000438D6" w:rsidP="000438D6">
      <w:pPr>
        <w:pStyle w:val="KeepWithNext"/>
        <w:rPr>
          <w:rtl/>
        </w:rPr>
      </w:pPr>
    </w:p>
    <w:p w:rsidR="000438D6" w:rsidRDefault="000438D6" w:rsidP="000438D6">
      <w:pPr>
        <w:rPr>
          <w:rtl/>
        </w:rPr>
      </w:pPr>
      <w:r>
        <w:rPr>
          <w:rFonts w:hint="cs"/>
          <w:rtl/>
        </w:rPr>
        <w:t xml:space="preserve">אין דאגה </w:t>
      </w:r>
      <w:r w:rsidR="009C3687">
        <w:rPr>
          <w:rFonts w:hint="cs"/>
          <w:rtl/>
        </w:rPr>
        <w:t xml:space="preserve">למשטרה. </w:t>
      </w:r>
      <w:r>
        <w:rPr>
          <w:rFonts w:hint="cs"/>
          <w:rtl/>
        </w:rPr>
        <w:t>נמשיך.</w:t>
      </w:r>
    </w:p>
    <w:p w:rsidR="000438D6" w:rsidRDefault="000438D6" w:rsidP="000438D6">
      <w:pPr>
        <w:rPr>
          <w:rtl/>
        </w:rPr>
      </w:pPr>
    </w:p>
    <w:sdt>
      <w:sdtPr>
        <w:rPr>
          <w:rtl/>
        </w:rPr>
        <w:alias w:val="דובר_המשך"/>
        <w:tag w:val="&lt;ID&gt;-1&lt;/ID&gt;&lt;Name&gt;תומר רוזנר&lt;/Name&gt;&lt;Data&gt;תומר רוזנר&lt;/Data&gt;&lt;Shortcut&gt;תומר&lt;/Shortcut&gt;"/>
        <w:id w:val="1627279529"/>
        <w:placeholder>
          <w:docPart w:val="DefaultPlaceholder_-1854013440"/>
        </w:placeholder>
        <w15:color w:val="993366"/>
      </w:sdtPr>
      <w:sdtEndPr/>
      <w:sdtContent>
        <w:p w:rsidR="000438D6" w:rsidRDefault="000438D6" w:rsidP="000438D6">
          <w:pPr>
            <w:pStyle w:val="-"/>
            <w:keepNext/>
            <w:rPr>
              <w:rtl/>
            </w:rPr>
          </w:pPr>
          <w:r w:rsidRPr="000438D6">
            <w:rPr>
              <w:rStyle w:val="afd"/>
              <w:color w:val="000000"/>
              <w:rtl/>
            </w:rPr>
            <w:t>תומר רוזנר</w:t>
          </w:r>
          <w:r w:rsidRPr="000438D6">
            <w:rPr>
              <w:color w:val="000000"/>
              <w:rtl/>
            </w:rPr>
            <w:t>:</w:t>
          </w:r>
        </w:p>
      </w:sdtContent>
    </w:sdt>
    <w:p w:rsidR="000438D6" w:rsidRDefault="000438D6" w:rsidP="000438D6">
      <w:pPr>
        <w:pStyle w:val="KeepWithNext"/>
        <w:rPr>
          <w:rtl/>
        </w:rPr>
      </w:pPr>
    </w:p>
    <w:p w:rsidR="000438D6" w:rsidRDefault="000438D6" w:rsidP="009C3687">
      <w:pPr>
        <w:rPr>
          <w:rtl/>
        </w:rPr>
      </w:pPr>
      <w:r>
        <w:rPr>
          <w:rFonts w:hint="cs"/>
          <w:rtl/>
        </w:rPr>
        <w:t>אנחנו מדלגים על סעיף 11</w:t>
      </w:r>
      <w:r w:rsidR="009C3687">
        <w:rPr>
          <w:rFonts w:hint="cs"/>
          <w:rtl/>
        </w:rPr>
        <w:t xml:space="preserve"> שעוסק בנושא הנגישות</w:t>
      </w:r>
      <w:r>
        <w:rPr>
          <w:rFonts w:hint="cs"/>
          <w:rtl/>
        </w:rPr>
        <w:t xml:space="preserve">. </w:t>
      </w:r>
      <w:r w:rsidR="009C3687">
        <w:rPr>
          <w:rFonts w:hint="cs"/>
          <w:rtl/>
        </w:rPr>
        <w:t xml:space="preserve">נביא לאחת הישיבות הקרובות </w:t>
      </w:r>
      <w:r>
        <w:rPr>
          <w:rFonts w:hint="cs"/>
          <w:rtl/>
        </w:rPr>
        <w:t>סיכום בענ</w:t>
      </w:r>
      <w:r w:rsidR="009C3687">
        <w:rPr>
          <w:rFonts w:hint="cs"/>
          <w:rtl/>
        </w:rPr>
        <w:t>י</w:t>
      </w:r>
      <w:r>
        <w:rPr>
          <w:rFonts w:hint="cs"/>
          <w:rtl/>
        </w:rPr>
        <w:t xml:space="preserve">ין הזה. </w:t>
      </w:r>
      <w:r w:rsidR="009C3687">
        <w:rPr>
          <w:rFonts w:hint="cs"/>
          <w:rtl/>
        </w:rPr>
        <w:t xml:space="preserve">אנחנו </w:t>
      </w:r>
      <w:bookmarkStart w:id="479" w:name="_ETM_Q1_4996732"/>
      <w:bookmarkEnd w:id="479"/>
      <w:r w:rsidR="009C3687">
        <w:rPr>
          <w:rFonts w:hint="cs"/>
          <w:rtl/>
        </w:rPr>
        <w:t xml:space="preserve">עובדים בעניין הזה מול נציבות שוויון </w:t>
      </w:r>
      <w:r>
        <w:rPr>
          <w:rFonts w:hint="cs"/>
          <w:rtl/>
        </w:rPr>
        <w:t xml:space="preserve">זכויות </w:t>
      </w:r>
      <w:r w:rsidR="009C3687">
        <w:rPr>
          <w:rFonts w:hint="cs"/>
          <w:rtl/>
        </w:rPr>
        <w:t>ל</w:t>
      </w:r>
      <w:r>
        <w:rPr>
          <w:rFonts w:hint="cs"/>
          <w:rtl/>
        </w:rPr>
        <w:t>אנשים עם מוגבלות ומשרדי הממשלה הנוגעים בדבר. לכן נע</w:t>
      </w:r>
      <w:r w:rsidR="009C3687">
        <w:rPr>
          <w:rFonts w:hint="cs"/>
          <w:rtl/>
        </w:rPr>
        <w:t>ב</w:t>
      </w:r>
      <w:r>
        <w:rPr>
          <w:rFonts w:hint="cs"/>
          <w:rtl/>
        </w:rPr>
        <w:t>ור לסעיף 12, שכאמור עוסק בנושא של בדיקה ומתן צו</w:t>
      </w:r>
      <w:r w:rsidR="009C3687">
        <w:rPr>
          <w:rFonts w:hint="cs"/>
          <w:rtl/>
        </w:rPr>
        <w:t xml:space="preserve"> לתיקון ליקויים</w:t>
      </w:r>
      <w:r>
        <w:rPr>
          <w:rFonts w:hint="cs"/>
          <w:rtl/>
        </w:rPr>
        <w:t>.</w:t>
      </w:r>
    </w:p>
    <w:p w:rsidR="000438D6" w:rsidRDefault="000438D6" w:rsidP="000438D6">
      <w:pPr>
        <w:rPr>
          <w:rtl/>
        </w:rPr>
      </w:pPr>
    </w:p>
    <w:p w:rsidR="000438D6" w:rsidRDefault="000438D6" w:rsidP="009C3687">
      <w:pPr>
        <w:rPr>
          <w:rtl/>
        </w:rPr>
      </w:pPr>
      <w:r>
        <w:rPr>
          <w:rFonts w:hint="cs"/>
          <w:rtl/>
        </w:rPr>
        <w:t xml:space="preserve">אסביר באופן כללי במה מדובר. הסעיפים הללו מתייחסים לכל מסלולי הרישוי </w:t>
      </w:r>
      <w:r w:rsidR="009C3687">
        <w:rPr>
          <w:rtl/>
        </w:rPr>
        <w:t>–</w:t>
      </w:r>
      <w:r w:rsidR="009C3687">
        <w:rPr>
          <w:rFonts w:hint="cs"/>
          <w:rtl/>
        </w:rPr>
        <w:t xml:space="preserve"> </w:t>
      </w:r>
      <w:bookmarkStart w:id="480" w:name="_ETM_Q1_5025733"/>
      <w:bookmarkEnd w:id="480"/>
      <w:r w:rsidR="009C3687">
        <w:rPr>
          <w:rFonts w:hint="cs"/>
          <w:rtl/>
        </w:rPr>
        <w:t xml:space="preserve">הן המסלולים המזורזים, מסלולי </w:t>
      </w:r>
      <w:r>
        <w:rPr>
          <w:rFonts w:hint="cs"/>
          <w:rtl/>
        </w:rPr>
        <w:t>התצהיר, מסלולי ההיתר המזורז והן למסלול הרגיל כפי שקיים כיום. הם באים ל</w:t>
      </w:r>
      <w:r w:rsidR="009C3687">
        <w:rPr>
          <w:rFonts w:hint="cs"/>
          <w:rtl/>
        </w:rPr>
        <w:t>הבנות את ההליך שבו גורם פיקוח,</w:t>
      </w:r>
      <w:r>
        <w:rPr>
          <w:rFonts w:hint="cs"/>
          <w:rtl/>
        </w:rPr>
        <w:t xml:space="preserve"> בין אם הוא הרשות המקומית ובין אם הוא </w:t>
      </w:r>
      <w:r w:rsidR="009C3687">
        <w:rPr>
          <w:rFonts w:hint="cs"/>
          <w:rtl/>
        </w:rPr>
        <w:t xml:space="preserve">מטעם </w:t>
      </w:r>
      <w:bookmarkStart w:id="481" w:name="_ETM_Q1_5041732"/>
      <w:bookmarkEnd w:id="481"/>
      <w:r>
        <w:rPr>
          <w:rFonts w:hint="cs"/>
          <w:rtl/>
        </w:rPr>
        <w:t>נותן האישור, מ</w:t>
      </w:r>
      <w:r w:rsidR="009C3687">
        <w:rPr>
          <w:rFonts w:hint="cs"/>
          <w:rtl/>
        </w:rPr>
        <w:t>צ</w:t>
      </w:r>
      <w:r>
        <w:rPr>
          <w:rFonts w:hint="cs"/>
          <w:rtl/>
        </w:rPr>
        <w:t xml:space="preserve">יב לעסק דרישות, </w:t>
      </w:r>
      <w:r w:rsidR="009C3687">
        <w:rPr>
          <w:rFonts w:hint="cs"/>
          <w:rtl/>
        </w:rPr>
        <w:t>בודק עמידה בדרישות, ונותן לו דרישות שהוא לא עומד בהן</w:t>
      </w:r>
      <w:r>
        <w:rPr>
          <w:rFonts w:hint="cs"/>
          <w:rtl/>
        </w:rPr>
        <w:t xml:space="preserve">, </w:t>
      </w:r>
      <w:r w:rsidR="009C3687">
        <w:rPr>
          <w:rFonts w:hint="cs"/>
          <w:rtl/>
        </w:rPr>
        <w:t>ו</w:t>
      </w:r>
      <w:r>
        <w:rPr>
          <w:rFonts w:hint="cs"/>
          <w:rtl/>
        </w:rPr>
        <w:t>דורש ממנו תיקון ליקויים</w:t>
      </w:r>
      <w:r w:rsidR="009C3687">
        <w:rPr>
          <w:rFonts w:hint="cs"/>
          <w:rtl/>
        </w:rPr>
        <w:t>, ואיך הוא בודק שעמד בתיקון הליקויים</w:t>
      </w:r>
      <w:r>
        <w:rPr>
          <w:rFonts w:hint="cs"/>
          <w:rtl/>
        </w:rPr>
        <w:t>. יש שני מצבים</w:t>
      </w:r>
      <w:r w:rsidR="009C3687">
        <w:rPr>
          <w:rFonts w:hint="cs"/>
          <w:rtl/>
        </w:rPr>
        <w:t xml:space="preserve"> </w:t>
      </w:r>
      <w:bookmarkStart w:id="482" w:name="_ETM_Q1_5060188"/>
      <w:bookmarkEnd w:id="482"/>
      <w:r w:rsidR="009C3687">
        <w:rPr>
          <w:rFonts w:hint="cs"/>
          <w:rtl/>
        </w:rPr>
        <w:t>בהקשר הזה</w:t>
      </w:r>
      <w:r>
        <w:rPr>
          <w:rFonts w:hint="cs"/>
          <w:rtl/>
        </w:rPr>
        <w:t xml:space="preserve">: אחד, </w:t>
      </w:r>
      <w:r w:rsidR="009C3687">
        <w:rPr>
          <w:rFonts w:hint="cs"/>
          <w:rtl/>
        </w:rPr>
        <w:t xml:space="preserve">לפני שהוגשה בקשה </w:t>
      </w:r>
      <w:proofErr w:type="spellStart"/>
      <w:r w:rsidR="009C3687">
        <w:rPr>
          <w:rFonts w:hint="cs"/>
          <w:rtl/>
        </w:rPr>
        <w:t>לר</w:t>
      </w:r>
      <w:r>
        <w:rPr>
          <w:rFonts w:hint="cs"/>
          <w:rtl/>
        </w:rPr>
        <w:t>ש</w:t>
      </w:r>
      <w:r w:rsidR="009C3687">
        <w:rPr>
          <w:rFonts w:hint="cs"/>
          <w:rtl/>
        </w:rPr>
        <w:t>י</w:t>
      </w:r>
      <w:r>
        <w:rPr>
          <w:rFonts w:hint="cs"/>
          <w:rtl/>
        </w:rPr>
        <w:t>ון</w:t>
      </w:r>
      <w:proofErr w:type="spellEnd"/>
      <w:r>
        <w:rPr>
          <w:rFonts w:hint="cs"/>
          <w:rtl/>
        </w:rPr>
        <w:t xml:space="preserve"> ומבקשים לתת את </w:t>
      </w:r>
      <w:proofErr w:type="spellStart"/>
      <w:r>
        <w:rPr>
          <w:rFonts w:hint="cs"/>
          <w:rtl/>
        </w:rPr>
        <w:t>הרשיון</w:t>
      </w:r>
      <w:proofErr w:type="spellEnd"/>
      <w:r w:rsidR="009C3687">
        <w:rPr>
          <w:rFonts w:hint="cs"/>
          <w:rtl/>
        </w:rPr>
        <w:t xml:space="preserve"> או לחדש אותו</w:t>
      </w:r>
      <w:r>
        <w:rPr>
          <w:rFonts w:hint="cs"/>
          <w:rtl/>
        </w:rPr>
        <w:t>; מצב שני בפיקוח השוטף</w:t>
      </w:r>
      <w:r w:rsidR="009C3687">
        <w:rPr>
          <w:rFonts w:hint="cs"/>
          <w:rtl/>
        </w:rPr>
        <w:t xml:space="preserve">: יש </w:t>
      </w:r>
      <w:proofErr w:type="spellStart"/>
      <w:r w:rsidR="009C3687">
        <w:rPr>
          <w:rFonts w:hint="cs"/>
          <w:rtl/>
        </w:rPr>
        <w:t>רשיון</w:t>
      </w:r>
      <w:proofErr w:type="spellEnd"/>
      <w:r w:rsidR="009C3687">
        <w:rPr>
          <w:rFonts w:hint="cs"/>
          <w:rtl/>
        </w:rPr>
        <w:t xml:space="preserve"> ויש פיקוח שוטף</w:t>
      </w:r>
      <w:r>
        <w:rPr>
          <w:rFonts w:hint="cs"/>
          <w:rtl/>
        </w:rPr>
        <w:t xml:space="preserve">. בשני המצבים הללו מטרתם </w:t>
      </w:r>
      <w:r w:rsidR="009C3687">
        <w:rPr>
          <w:rFonts w:hint="cs"/>
          <w:rtl/>
        </w:rPr>
        <w:t xml:space="preserve">של </w:t>
      </w:r>
      <w:bookmarkStart w:id="483" w:name="_ETM_Q1_5074315"/>
      <w:bookmarkEnd w:id="483"/>
      <w:r>
        <w:rPr>
          <w:rFonts w:hint="cs"/>
          <w:rtl/>
        </w:rPr>
        <w:t>הסעיפים המוצעים היא לה</w:t>
      </w:r>
      <w:r w:rsidR="009C3687">
        <w:rPr>
          <w:rFonts w:hint="cs"/>
          <w:rtl/>
        </w:rPr>
        <w:t>ב</w:t>
      </w:r>
      <w:r>
        <w:rPr>
          <w:rFonts w:hint="cs"/>
          <w:rtl/>
        </w:rPr>
        <w:t>נות את ההליך</w:t>
      </w:r>
      <w:r w:rsidR="009C3687">
        <w:rPr>
          <w:rFonts w:hint="cs"/>
          <w:rtl/>
        </w:rPr>
        <w:t>,</w:t>
      </w:r>
      <w:r>
        <w:rPr>
          <w:rFonts w:hint="cs"/>
          <w:rtl/>
        </w:rPr>
        <w:t xml:space="preserve"> ולתת בידי</w:t>
      </w:r>
      <w:r w:rsidR="009C3687">
        <w:rPr>
          <w:rFonts w:hint="cs"/>
          <w:rtl/>
        </w:rPr>
        <w:t xml:space="preserve"> העסקים מידה רבה יותר של ודאות</w:t>
      </w:r>
      <w:r>
        <w:rPr>
          <w:rFonts w:hint="cs"/>
          <w:rtl/>
        </w:rPr>
        <w:t xml:space="preserve">. </w:t>
      </w:r>
      <w:r w:rsidR="009C3687">
        <w:rPr>
          <w:rFonts w:hint="cs"/>
          <w:rtl/>
        </w:rPr>
        <w:t xml:space="preserve">כפי שתראו, </w:t>
      </w:r>
      <w:r>
        <w:rPr>
          <w:rFonts w:hint="cs"/>
          <w:rtl/>
        </w:rPr>
        <w:t xml:space="preserve">יש פה הגבלות </w:t>
      </w:r>
      <w:r w:rsidR="009C3687">
        <w:rPr>
          <w:rFonts w:hint="cs"/>
          <w:rtl/>
        </w:rPr>
        <w:t xml:space="preserve">על האפשרות לדרוש דרישות </w:t>
      </w:r>
      <w:r>
        <w:rPr>
          <w:rtl/>
        </w:rPr>
        <w:t>–</w:t>
      </w:r>
      <w:r>
        <w:rPr>
          <w:rFonts w:hint="cs"/>
          <w:rtl/>
        </w:rPr>
        <w:t xml:space="preserve"> איך דורשים, מתי דורשים וכיצד בודקים שעמדו</w:t>
      </w:r>
      <w:r w:rsidR="009C3687">
        <w:rPr>
          <w:rFonts w:hint="cs"/>
          <w:rtl/>
        </w:rPr>
        <w:t xml:space="preserve"> בדרישות</w:t>
      </w:r>
      <w:r>
        <w:rPr>
          <w:rFonts w:hint="cs"/>
          <w:rtl/>
        </w:rPr>
        <w:t>. אני מציע שנקריא את הסעיפים.</w:t>
      </w:r>
    </w:p>
    <w:p w:rsidR="000438D6" w:rsidRDefault="000438D6" w:rsidP="000438D6">
      <w:pPr>
        <w:rPr>
          <w:rtl/>
        </w:rPr>
      </w:pPr>
    </w:p>
    <w:sdt>
      <w:sdtPr>
        <w:rPr>
          <w:rFonts w:hint="cs"/>
          <w:rtl/>
        </w:rPr>
        <w:alias w:val="דובר"/>
        <w:tag w:val="&lt;ID&gt;0&lt;/ID&gt;&lt;Name&gt;לירון אדלר&lt;/Name&gt;&lt;Data&gt;לירון אדלר&lt;/Data&gt;&lt;Shortcut&gt;ליאד&lt;/Shortcut&gt;&lt;MemberID&gt;&lt;/MemberID&gt;"/>
        <w:id w:val="1017961170"/>
        <w:placeholder>
          <w:docPart w:val="DefaultPlaceholder_-1854013440"/>
        </w:placeholder>
        <w15:color w:val="993366"/>
      </w:sdtPr>
      <w:sdtEndPr/>
      <w:sdtContent>
        <w:p w:rsidR="000438D6" w:rsidRDefault="000438D6" w:rsidP="000438D6">
          <w:pPr>
            <w:pStyle w:val="a4"/>
            <w:keepNext/>
            <w:rPr>
              <w:rtl/>
            </w:rPr>
          </w:pPr>
          <w:r w:rsidRPr="000438D6">
            <w:rPr>
              <w:rStyle w:val="afd"/>
              <w:color w:val="000000"/>
              <w:rtl/>
            </w:rPr>
            <w:t>לירון אדלר</w:t>
          </w:r>
          <w:r w:rsidRPr="000438D6">
            <w:rPr>
              <w:color w:val="000000"/>
              <w:rtl/>
            </w:rPr>
            <w:t>:</w:t>
          </w:r>
        </w:p>
      </w:sdtContent>
    </w:sdt>
    <w:p w:rsidR="000438D6" w:rsidRDefault="000438D6" w:rsidP="000438D6">
      <w:pPr>
        <w:pStyle w:val="KeepWithNext"/>
        <w:rPr>
          <w:rtl/>
        </w:rPr>
      </w:pPr>
    </w:p>
    <w:p w:rsidR="000438D6" w:rsidRDefault="009C3687" w:rsidP="009C3687">
      <w:pPr>
        <w:rPr>
          <w:rtl/>
        </w:rPr>
      </w:pPr>
      <w:r>
        <w:rPr>
          <w:rFonts w:hint="cs"/>
          <w:rtl/>
        </w:rPr>
        <w:t xml:space="preserve">סעיף 12. הוספת סעיפים 8ד עד 8ו. </w:t>
      </w:r>
      <w:r w:rsidRPr="009C3687">
        <w:rPr>
          <w:rFonts w:hint="cs"/>
          <w:rtl/>
        </w:rPr>
        <w:t>אחרי סעיף 8ג יבוא: 8ד. ביקורת בעסק לשם בדיקת עמידה בתנאים למתן רישיון או היתר או לחידושו בעסקים שפורסם לגביהם מפרט אחיד. ערכו רשות הרישוי או נותן אישור, או מי שהם הסמיכו לכך מבין עובדי רשות הרישוי או נותן האישור, ביקורת בעסק שפורסם לגביו מפרט אחיד והוגשה לגביו בקשה לקבלת רישיון או היתר לפי חוק זה או לחידושם, לשם בדיקת עמידת העסק בתנאים הנדרשים לכך, לפי המפרט האחיד, לצד המפרט האחיד או לפי תקנות מכוח הוראות חוק זה, טרם מתן הרישיון או ההיתר או במהלך תקופת היתר מזורז או היתר זמני, ומצאו כי לא מתקיים לגבי העסק תנאי מהתנאים כאמור, ימסרו לבעל העסק הודעה בכתב לפי הוראות סעיף קטן (ד) (בסעיף זה – הודעה על אי-קיום תנאים), בתוך 30 ימים ממועד עריכת הביקורת.</w:t>
      </w:r>
    </w:p>
    <w:p w:rsidR="009C3687" w:rsidRDefault="009C3687" w:rsidP="009C3687">
      <w:pPr>
        <w:rPr>
          <w:rtl/>
        </w:rPr>
      </w:pPr>
      <w:bookmarkStart w:id="484" w:name="_ETM_Q1_5123636"/>
      <w:bookmarkEnd w:id="484"/>
    </w:p>
    <w:p w:rsidR="009C3687" w:rsidRDefault="009C3687" w:rsidP="009C3687">
      <w:pPr>
        <w:rPr>
          <w:rtl/>
        </w:rPr>
      </w:pPr>
      <w:bookmarkStart w:id="485" w:name="_ETM_Q1_5132182"/>
      <w:bookmarkEnd w:id="485"/>
      <w:r>
        <w:rPr>
          <w:rFonts w:hint="cs"/>
          <w:rtl/>
        </w:rPr>
        <w:t xml:space="preserve">(ב) </w:t>
      </w:r>
      <w:r w:rsidRPr="009C3687">
        <w:rPr>
          <w:rFonts w:hint="cs"/>
          <w:rtl/>
        </w:rPr>
        <w:t>נדרשו נותן אישור או רשות הרישוי לבקר מספר פעמים בעסק לשם עריכת ביקורת כאמור בסעיף קטן (א), ימסרו את ההודעה על אי-קיום תנאים בתוך 30 ימים מהמועד הראשון שבו ביקרו בעסק.</w:t>
      </w:r>
    </w:p>
    <w:p w:rsidR="009C3687" w:rsidRDefault="009C3687" w:rsidP="009C3687">
      <w:pPr>
        <w:rPr>
          <w:rtl/>
        </w:rPr>
      </w:pPr>
      <w:bookmarkStart w:id="486" w:name="_ETM_Q1_5150758"/>
      <w:bookmarkEnd w:id="486"/>
    </w:p>
    <w:p w:rsidR="009C3687" w:rsidRDefault="009C3687" w:rsidP="009C3687">
      <w:pPr>
        <w:rPr>
          <w:rtl/>
        </w:rPr>
      </w:pPr>
      <w:bookmarkStart w:id="487" w:name="_ETM_Q1_5151168"/>
      <w:bookmarkEnd w:id="487"/>
      <w:r>
        <w:rPr>
          <w:rFonts w:hint="cs"/>
          <w:rtl/>
        </w:rPr>
        <w:t xml:space="preserve">(ג)(1) </w:t>
      </w:r>
      <w:r w:rsidRPr="009C3687">
        <w:rPr>
          <w:rFonts w:hint="cs"/>
          <w:rtl/>
        </w:rPr>
        <w:t>על אף האמור בסעיפים קטנים (א) ו-(ב), רשאי שר שקביעתו של עסק כטעון רישוי נעשתה בהתייעצות עמו, לקבוע סוגי עסקים טעוני רישוי שבשל מורכבותם לא ניתן למסור לבעל העסק הודעת דרישה לקיום תנאים בתוך התקופה האמורה בסעיף קטן (ב), ולגביהם יהיה ניתן למסור הודעה כאמור בתוך תקופה ארוכה יותר אשר לא תעלה על התקופה שיקבע; הודעה על קביעה של שר לפי סעיף קטן זה תפורסם באינטרנט, בפורטל השירותים והמידע של ממשלת ישראל "ממשל זמין".</w:t>
      </w:r>
    </w:p>
    <w:p w:rsidR="009C3687" w:rsidRDefault="009C3687" w:rsidP="009C3687">
      <w:pPr>
        <w:rPr>
          <w:rtl/>
        </w:rPr>
      </w:pPr>
      <w:bookmarkStart w:id="488" w:name="_ETM_Q1_5168855"/>
      <w:bookmarkEnd w:id="488"/>
    </w:p>
    <w:p w:rsidR="009C3687" w:rsidRDefault="009C3687" w:rsidP="009C3687">
      <w:pPr>
        <w:rPr>
          <w:rtl/>
        </w:rPr>
      </w:pPr>
      <w:bookmarkStart w:id="489" w:name="_ETM_Q1_5169402"/>
      <w:bookmarkEnd w:id="489"/>
      <w:r>
        <w:rPr>
          <w:rFonts w:hint="cs"/>
          <w:rtl/>
        </w:rPr>
        <w:t xml:space="preserve">(2) </w:t>
      </w:r>
      <w:bookmarkStart w:id="490" w:name="_ETM_Q1_5181030"/>
      <w:bookmarkEnd w:id="490"/>
      <w:r w:rsidRPr="009C3687">
        <w:rPr>
          <w:rFonts w:hint="cs"/>
          <w:rtl/>
        </w:rPr>
        <w:t xml:space="preserve">בעסק שלא נקבע לגביו מועד למתן הודעה כאמור </w:t>
      </w:r>
      <w:proofErr w:type="spellStart"/>
      <w:r w:rsidRPr="009C3687">
        <w:rPr>
          <w:rFonts w:hint="cs"/>
          <w:rtl/>
        </w:rPr>
        <w:t>בפיסקה</w:t>
      </w:r>
      <w:proofErr w:type="spellEnd"/>
      <w:r w:rsidRPr="009C3687">
        <w:rPr>
          <w:rFonts w:hint="cs"/>
          <w:rtl/>
        </w:rPr>
        <w:t xml:space="preserve"> (1) – </w:t>
      </w:r>
      <w:r w:rsidRPr="009C3687">
        <w:rPr>
          <w:rFonts w:hint="cs"/>
          <w:sz w:val="26"/>
          <w:rtl/>
        </w:rPr>
        <w:t>על אף האמור בסעיפים קטנים (א) ו-(ב) רשאים נותן האישור או רשות הרישוי  אם מצאו כי התקיימו נסיבות מיוחדות המצדיקות זאת,  להאריך את המועד למתן הודעה  לפי סעיף קטן (א) ב- 15 יום לכל היותר.</w:t>
      </w:r>
    </w:p>
    <w:p w:rsidR="009C3687" w:rsidRDefault="009C3687" w:rsidP="009C3687">
      <w:pPr>
        <w:rPr>
          <w:rtl/>
        </w:rPr>
      </w:pPr>
    </w:p>
    <w:p w:rsidR="00C04B5E" w:rsidRDefault="00C04B5E" w:rsidP="00C04B5E">
      <w:pPr>
        <w:rPr>
          <w:rtl/>
        </w:rPr>
      </w:pPr>
      <w:r>
        <w:rPr>
          <w:rFonts w:hint="cs"/>
          <w:rtl/>
        </w:rPr>
        <w:t xml:space="preserve">(ד) </w:t>
      </w:r>
      <w:r w:rsidRPr="00C04B5E">
        <w:rPr>
          <w:rFonts w:hint="cs"/>
          <w:rtl/>
        </w:rPr>
        <w:t>בהודעה על אי-קיום תנאים, יפורטו כל אלה:</w:t>
      </w:r>
      <w:r>
        <w:rPr>
          <w:rFonts w:hint="cs"/>
          <w:rtl/>
        </w:rPr>
        <w:t xml:space="preserve"> (1) </w:t>
      </w:r>
      <w:r>
        <w:rPr>
          <w:rFonts w:ascii="Arial" w:eastAsia="Arial Unicode MS" w:hAnsi="Arial" w:hint="cs"/>
          <w:snapToGrid w:val="0"/>
          <w:sz w:val="26"/>
          <w:szCs w:val="26"/>
          <w:rtl/>
        </w:rPr>
        <w:t xml:space="preserve">התנאים שהעסק אינו עומד בהם; (2) </w:t>
      </w:r>
      <w:r w:rsidRPr="00C04B5E">
        <w:rPr>
          <w:rFonts w:hint="cs"/>
          <w:rtl/>
        </w:rPr>
        <w:t xml:space="preserve">המועד שעד אליו על בעל העסק לבצע שינויים לשם עמידה בתנאים המפורטים בהודעה (בסעיף זה – שינויים);ראה נותן אישור כי לא מקוים תנאי, שיש באי קיומו כדי לגרום לפגיעה ממשית בבריאות הציבור, בטיחותו או בטחונו, למטרד ממשי לפלוני או לציבור או לנזק ממשי לסביבה,  רשאי הוא לדרוש מבעל העסק לתקנו באופן </w:t>
      </w:r>
      <w:proofErr w:type="spellStart"/>
      <w:r w:rsidRPr="00C04B5E">
        <w:rPr>
          <w:rFonts w:hint="cs"/>
          <w:rtl/>
        </w:rPr>
        <w:t>מיידי</w:t>
      </w:r>
      <w:proofErr w:type="spellEnd"/>
      <w:r w:rsidRPr="00C04B5E">
        <w:rPr>
          <w:rFonts w:hint="cs"/>
          <w:rtl/>
        </w:rPr>
        <w:t xml:space="preserve"> וכן להורות על אמצעים שיש לנקוט בהם בהפעלת העסק עד לביצוע השינוי הנדרש.</w:t>
      </w:r>
      <w:r>
        <w:rPr>
          <w:rFonts w:hint="cs"/>
          <w:rtl/>
        </w:rPr>
        <w:t xml:space="preserve"> </w:t>
      </w:r>
    </w:p>
    <w:p w:rsidR="00C04B5E" w:rsidRDefault="00C04B5E" w:rsidP="00C04B5E">
      <w:pPr>
        <w:rPr>
          <w:rtl/>
        </w:rPr>
      </w:pPr>
      <w:bookmarkStart w:id="491" w:name="_ETM_Q1_5211922"/>
      <w:bookmarkEnd w:id="491"/>
    </w:p>
    <w:p w:rsidR="009C3687" w:rsidRDefault="00C04B5E" w:rsidP="00C04B5E">
      <w:pPr>
        <w:rPr>
          <w:rtl/>
        </w:rPr>
      </w:pPr>
      <w:bookmarkStart w:id="492" w:name="_ETM_Q1_5212228"/>
      <w:bookmarkEnd w:id="492"/>
      <w:r>
        <w:rPr>
          <w:rFonts w:hint="cs"/>
          <w:rtl/>
        </w:rPr>
        <w:t xml:space="preserve">(3) </w:t>
      </w:r>
      <w:r w:rsidRPr="00C04B5E">
        <w:rPr>
          <w:rFonts w:hint="cs"/>
          <w:rtl/>
        </w:rPr>
        <w:t xml:space="preserve">האופן שבו על בעל העסק להוכיח כי ביצע את השינויים עד המועד כאמור בפסקה (2), ורשאים הם להורות כי הוכחה כאמור תיעשה, בין השאר, על יסוד אחד מאלה: </w:t>
      </w:r>
      <w:r>
        <w:rPr>
          <w:rFonts w:hint="cs"/>
          <w:rtl/>
        </w:rPr>
        <w:t xml:space="preserve">(א) </w:t>
      </w:r>
      <w:r w:rsidRPr="00C04B5E">
        <w:rPr>
          <w:rtl/>
        </w:rPr>
        <w:t>הגשת הצהרה על ביצוע השינויים;</w:t>
      </w:r>
      <w:r>
        <w:rPr>
          <w:rFonts w:hint="cs"/>
          <w:rtl/>
        </w:rPr>
        <w:t xml:space="preserve"> (ב) </w:t>
      </w:r>
      <w:bookmarkStart w:id="493" w:name="_ETM_Q1_5214595"/>
      <w:bookmarkEnd w:id="493"/>
      <w:r w:rsidRPr="00C04B5E">
        <w:rPr>
          <w:rtl/>
        </w:rPr>
        <w:t>הגשת מסמכים אחרים להוכחת ביצוע השינויים;</w:t>
      </w:r>
      <w:r>
        <w:rPr>
          <w:rFonts w:hint="cs"/>
          <w:rtl/>
        </w:rPr>
        <w:t xml:space="preserve"> (ג) </w:t>
      </w:r>
      <w:r w:rsidRPr="00C04B5E">
        <w:rPr>
          <w:rtl/>
        </w:rPr>
        <w:t>הגשת מסמכים אחרים להוכחת ביצוע השינויים;</w:t>
      </w:r>
      <w:r>
        <w:rPr>
          <w:rFonts w:hint="cs"/>
          <w:rtl/>
        </w:rPr>
        <w:t xml:space="preserve"> (2) </w:t>
      </w:r>
      <w:r w:rsidRPr="00C04B5E">
        <w:rPr>
          <w:rtl/>
        </w:rPr>
        <w:t xml:space="preserve">על אף האמור </w:t>
      </w:r>
      <w:proofErr w:type="spellStart"/>
      <w:r w:rsidRPr="00C04B5E">
        <w:rPr>
          <w:rtl/>
        </w:rPr>
        <w:t>בפיסקה</w:t>
      </w:r>
      <w:proofErr w:type="spellEnd"/>
      <w:r w:rsidRPr="00C04B5E">
        <w:rPr>
          <w:rtl/>
        </w:rPr>
        <w:t xml:space="preserve"> (1), רשאי שר שקביעתו של עסק כטעון רישוי נעשתה בהתייעצות עמו, לקבוע סוגי עסקים טעוני רישוי שבשל מורכבותם לא ניתן לקיים בהם ביקורת חוזרת בתקופה האמורה </w:t>
      </w:r>
      <w:proofErr w:type="spellStart"/>
      <w:r w:rsidRPr="00C04B5E">
        <w:rPr>
          <w:rtl/>
        </w:rPr>
        <w:t>בפיסקה</w:t>
      </w:r>
      <w:proofErr w:type="spellEnd"/>
      <w:r w:rsidRPr="00C04B5E">
        <w:rPr>
          <w:rtl/>
        </w:rPr>
        <w:t xml:space="preserve"> (1), ולגביהם יהיה ניתן לקיים ביקורת חוזרת בתוך תקופה ארוכה יותר אשר לא תעלה על התקופה שיקבע; הודעה על קביעה של שר לפי סעיף קטן זה תפורסם באינטרנט, בפורטל השירותים והמידע של ממשלת ישראל "ממשל זמין".</w:t>
      </w:r>
    </w:p>
    <w:p w:rsidR="00C04B5E" w:rsidRDefault="00C04B5E" w:rsidP="00C04B5E">
      <w:pPr>
        <w:rPr>
          <w:rtl/>
        </w:rPr>
      </w:pPr>
      <w:bookmarkStart w:id="494" w:name="_ETM_Q1_5251521"/>
      <w:bookmarkEnd w:id="494"/>
    </w:p>
    <w:p w:rsidR="009C3687" w:rsidRPr="009C3687" w:rsidRDefault="00C04B5E" w:rsidP="00C04B5E">
      <w:pPr>
        <w:rPr>
          <w:rtl/>
        </w:rPr>
      </w:pPr>
      <w:bookmarkStart w:id="495" w:name="_ETM_Q1_5252190"/>
      <w:bookmarkEnd w:id="495"/>
      <w:r>
        <w:rPr>
          <w:rFonts w:hint="cs"/>
          <w:rtl/>
        </w:rPr>
        <w:t xml:space="preserve">(ה) </w:t>
      </w:r>
      <w:r w:rsidRPr="00C04B5E">
        <w:rPr>
          <w:rtl/>
        </w:rPr>
        <w:t>מסרו נותן אישור או רשות הרישוי הודעה על אי-קיום תנאים, לא ידרשו מבעל העסק לעמוד בתנאי או להוכיח את עמידת העסק בתנאי, באופן שלא פורט בהודעה, אלא באחד מאלה:</w:t>
      </w:r>
      <w:r>
        <w:rPr>
          <w:rFonts w:hint="cs"/>
          <w:rtl/>
        </w:rPr>
        <w:t xml:space="preserve"> (1) </w:t>
      </w:r>
      <w:bookmarkStart w:id="496" w:name="_ETM_Q1_5267634"/>
      <w:bookmarkEnd w:id="496"/>
      <w:r w:rsidRPr="00C04B5E">
        <w:rPr>
          <w:rtl/>
        </w:rPr>
        <w:t>עמידה בתנאי כאמור או אופן הוכחת עמידת העסק בתנאי כאמור נדרשים באופן מפורש בדין או במפרט אחיד;</w:t>
      </w:r>
      <w:r>
        <w:rPr>
          <w:rFonts w:hint="cs"/>
          <w:rtl/>
        </w:rPr>
        <w:t xml:space="preserve"> (2) </w:t>
      </w:r>
      <w:r w:rsidRPr="00C04B5E">
        <w:rPr>
          <w:rtl/>
        </w:rPr>
        <w:t>חל שינוי בעסק המחייב את התניית הרישיון או ההיתר בעמידה בתנאי כאמור או בשינוי אופן הוכחת עמידת העסק בתנאי כאמור;</w:t>
      </w:r>
      <w:r>
        <w:rPr>
          <w:rFonts w:hint="cs"/>
          <w:rtl/>
        </w:rPr>
        <w:t xml:space="preserve"> (3) </w:t>
      </w:r>
      <w:bookmarkStart w:id="497" w:name="_ETM_Q1_5124313"/>
      <w:bookmarkEnd w:id="497"/>
      <w:r w:rsidRPr="00C04B5E">
        <w:rPr>
          <w:rtl/>
        </w:rPr>
        <w:t>חלו נסיבות חריגות אחרות המחייבות זאת ובלבד שניתן אישור לכך מאת גורם מוסמך מחוזי, מטעמים מיוחדים שיירשמו; לעניין זה - "גורם מוסמך מחוזי" – עובד בכיר אחד בתחום המחוז שבו נמצא העסק, שהסמיך גורם מוסמך ארצי לעניין זה.</w:t>
      </w:r>
    </w:p>
    <w:p w:rsidR="009C3687" w:rsidRDefault="009C3687" w:rsidP="000438D6">
      <w:pPr>
        <w:rPr>
          <w:rFonts w:ascii="Arial" w:eastAsia="Arial Unicode MS" w:hAnsi="Arial"/>
          <w:snapToGrid w:val="0"/>
          <w:sz w:val="26"/>
          <w:szCs w:val="26"/>
          <w:rtl/>
        </w:rPr>
      </w:pPr>
      <w:bookmarkStart w:id="498" w:name="_ETM_Q1_5103101"/>
      <w:bookmarkEnd w:id="498"/>
    </w:p>
    <w:p w:rsidR="00C04B5E" w:rsidRDefault="00C04B5E" w:rsidP="000438D6">
      <w:pPr>
        <w:rPr>
          <w:rFonts w:ascii="Arial" w:eastAsia="Arial Unicode MS" w:hAnsi="Arial"/>
          <w:snapToGrid w:val="0"/>
          <w:sz w:val="26"/>
          <w:szCs w:val="26"/>
          <w:rtl/>
        </w:rPr>
      </w:pPr>
      <w:bookmarkStart w:id="499" w:name="_ETM_Q1_5298833"/>
      <w:bookmarkEnd w:id="499"/>
      <w:r>
        <w:rPr>
          <w:rFonts w:ascii="Arial" w:eastAsia="Arial Unicode MS" w:hAnsi="Arial" w:hint="cs"/>
          <w:snapToGrid w:val="0"/>
          <w:sz w:val="26"/>
          <w:szCs w:val="26"/>
          <w:rtl/>
        </w:rPr>
        <w:t xml:space="preserve">(ו) </w:t>
      </w:r>
      <w:r w:rsidRPr="00C04B5E">
        <w:rPr>
          <w:rFonts w:ascii="Arial" w:eastAsia="Arial Unicode MS" w:hAnsi="Arial"/>
          <w:snapToGrid w:val="0"/>
          <w:sz w:val="26"/>
          <w:szCs w:val="26"/>
          <w:rtl/>
        </w:rPr>
        <w:t>אין בתקופות הקבועות בסעיף זה בקשר להודעה על אי-קיום תנאים כדי להאריך תקופות שנקבעו לפי חוק זה לעניין מתן החלטה בידי נותן אישור או רשות הרישוי בבקשה לקבלת רישיון או היתר.</w:t>
      </w:r>
    </w:p>
    <w:p w:rsidR="009C3687" w:rsidRDefault="009C3687" w:rsidP="000438D6">
      <w:pPr>
        <w:rPr>
          <w:rtl/>
        </w:rPr>
      </w:pPr>
      <w:bookmarkStart w:id="500" w:name="_ETM_Q1_5103479"/>
      <w:bookmarkEnd w:id="500"/>
    </w:p>
    <w:p w:rsidR="00F811DB" w:rsidRDefault="00F811DB" w:rsidP="00C04B5E">
      <w:pPr>
        <w:rPr>
          <w:rtl/>
        </w:rPr>
      </w:pPr>
      <w:r>
        <w:rPr>
          <w:rFonts w:hint="cs"/>
          <w:rtl/>
        </w:rPr>
        <w:t xml:space="preserve">הערה אחת, לגבי 3 </w:t>
      </w:r>
      <w:r>
        <w:rPr>
          <w:rtl/>
        </w:rPr>
        <w:t>–</w:t>
      </w:r>
      <w:r>
        <w:rPr>
          <w:rFonts w:hint="cs"/>
          <w:rtl/>
        </w:rPr>
        <w:t xml:space="preserve"> גורם מחוזי</w:t>
      </w:r>
      <w:r w:rsidR="00C04B5E">
        <w:rPr>
          <w:rFonts w:hint="cs"/>
          <w:rtl/>
        </w:rPr>
        <w:t xml:space="preserve"> </w:t>
      </w:r>
      <w:r>
        <w:rPr>
          <w:rFonts w:hint="cs"/>
          <w:rtl/>
        </w:rPr>
        <w:t>- ביקשה ה</w:t>
      </w:r>
      <w:r w:rsidR="00C04B5E">
        <w:rPr>
          <w:rFonts w:hint="cs"/>
          <w:rtl/>
        </w:rPr>
        <w:t>מ</w:t>
      </w:r>
      <w:r>
        <w:rPr>
          <w:rFonts w:hint="cs"/>
          <w:rtl/>
        </w:rPr>
        <w:t xml:space="preserve">משלה שזה </w:t>
      </w:r>
      <w:r w:rsidR="00C04B5E">
        <w:rPr>
          <w:rFonts w:hint="cs"/>
          <w:rtl/>
        </w:rPr>
        <w:t xml:space="preserve">לא </w:t>
      </w:r>
      <w:r>
        <w:rPr>
          <w:rFonts w:hint="cs"/>
          <w:rtl/>
        </w:rPr>
        <w:t xml:space="preserve">יהיה </w:t>
      </w:r>
      <w:r w:rsidR="00C04B5E">
        <w:rPr>
          <w:rFonts w:hint="cs"/>
          <w:rtl/>
        </w:rPr>
        <w:t xml:space="preserve">עובד בכיר אלא </w:t>
      </w:r>
      <w:bookmarkStart w:id="501" w:name="_ETM_Q1_5325169"/>
      <w:bookmarkEnd w:id="501"/>
      <w:r>
        <w:rPr>
          <w:rFonts w:hint="cs"/>
          <w:rtl/>
        </w:rPr>
        <w:t xml:space="preserve">העובד הבכיר ביותר באותו מחוז לאותו עניין. </w:t>
      </w:r>
    </w:p>
    <w:p w:rsidR="00F811DB" w:rsidRDefault="00F811DB" w:rsidP="000438D6">
      <w:pPr>
        <w:rPr>
          <w:rtl/>
        </w:rPr>
      </w:pPr>
    </w:p>
    <w:sdt>
      <w:sdtPr>
        <w:rPr>
          <w:rtl/>
        </w:rPr>
        <w:alias w:val="אורח"/>
        <w:tag w:val="&lt;ID&gt;843618&lt;/ID&gt;&lt;Name&gt;שושנה יוסקוביץ&lt;/Name&gt;&lt;Data&gt;שושנה יוסקוביץ&lt;/Data&gt;&lt;Shortcut&gt;שויו&lt;/Shortcut&gt;&lt;Title&gt;יו&quot;ר ועדת רישוי עסקים, לשכת עו&quot;ד&lt;/Title&gt;"/>
        <w:id w:val="1332101900"/>
        <w:placeholder>
          <w:docPart w:val="DefaultPlaceholder_-1854013440"/>
        </w:placeholder>
        <w15:color w:val="993366"/>
      </w:sdtPr>
      <w:sdtEndPr/>
      <w:sdtContent>
        <w:p w:rsidR="00F811DB" w:rsidRDefault="00F811DB" w:rsidP="00F811DB">
          <w:pPr>
            <w:pStyle w:val="af9"/>
            <w:keepNext/>
            <w:rPr>
              <w:rtl/>
            </w:rPr>
          </w:pPr>
          <w:r w:rsidRPr="00F811DB">
            <w:rPr>
              <w:rStyle w:val="afd"/>
              <w:color w:val="000000"/>
              <w:rtl/>
            </w:rPr>
            <w:t xml:space="preserve">שושנה </w:t>
          </w:r>
          <w:proofErr w:type="spellStart"/>
          <w:r w:rsidRPr="00F811DB">
            <w:rPr>
              <w:rStyle w:val="afd"/>
              <w:color w:val="000000"/>
              <w:rtl/>
            </w:rPr>
            <w:t>יוסקוביץ</w:t>
          </w:r>
          <w:proofErr w:type="spellEnd"/>
          <w:r w:rsidRPr="00F811DB">
            <w:rPr>
              <w:color w:val="000000"/>
              <w:rtl/>
            </w:rPr>
            <w:t>:</w:t>
          </w:r>
        </w:p>
      </w:sdtContent>
    </w:sdt>
    <w:p w:rsidR="00F811DB" w:rsidRDefault="00F811DB" w:rsidP="00F811DB">
      <w:pPr>
        <w:pStyle w:val="KeepWithNext"/>
        <w:rPr>
          <w:rtl/>
        </w:rPr>
      </w:pPr>
    </w:p>
    <w:p w:rsidR="00F811DB" w:rsidRDefault="00F811DB" w:rsidP="00F811DB">
      <w:pPr>
        <w:rPr>
          <w:rtl/>
        </w:rPr>
      </w:pPr>
      <w:r>
        <w:rPr>
          <w:rFonts w:hint="cs"/>
          <w:rtl/>
        </w:rPr>
        <w:t xml:space="preserve">אז גם המילה </w:t>
      </w:r>
      <w:r w:rsidR="00C04B5E">
        <w:rPr>
          <w:rFonts w:hint="cs"/>
          <w:rtl/>
        </w:rPr>
        <w:t>"</w:t>
      </w:r>
      <w:r>
        <w:rPr>
          <w:rFonts w:hint="cs"/>
          <w:rtl/>
        </w:rPr>
        <w:t>אחד</w:t>
      </w:r>
      <w:r w:rsidR="00C04B5E">
        <w:rPr>
          <w:rFonts w:hint="cs"/>
          <w:rtl/>
        </w:rPr>
        <w:t>"</w:t>
      </w:r>
      <w:r>
        <w:rPr>
          <w:rFonts w:hint="cs"/>
          <w:rtl/>
        </w:rPr>
        <w:t xml:space="preserve"> יורדת.</w:t>
      </w:r>
    </w:p>
    <w:p w:rsidR="00F811DB" w:rsidRDefault="00F811DB" w:rsidP="00F811DB">
      <w:pPr>
        <w:rPr>
          <w:rtl/>
        </w:rPr>
      </w:pPr>
    </w:p>
    <w:sdt>
      <w:sdtPr>
        <w:rPr>
          <w:rFonts w:hint="cs"/>
          <w:rtl/>
        </w:rPr>
        <w:alias w:val="דובר"/>
        <w:tag w:val="&lt;ID&gt;-1&lt;/ID&gt;&lt;Name&gt;תומר רוזנר&lt;/Name&gt;&lt;Data&gt;תומר רוזנר&lt;/Data&gt;&lt;Shortcut&gt;תומר&lt;/Shortcut&gt;&lt;MemberID&gt;&lt;/MemberID&gt;"/>
        <w:id w:val="39483698"/>
        <w:placeholder>
          <w:docPart w:val="DefaultPlaceholder_-1854013440"/>
        </w:placeholder>
        <w15:color w:val="993366"/>
      </w:sdtPr>
      <w:sdtEndPr/>
      <w:sdtContent>
        <w:p w:rsidR="00F811DB" w:rsidRDefault="00F811DB" w:rsidP="00F811DB">
          <w:pPr>
            <w:pStyle w:val="a4"/>
            <w:keepNext/>
            <w:rPr>
              <w:rtl/>
            </w:rPr>
          </w:pPr>
          <w:r w:rsidRPr="00F811DB">
            <w:rPr>
              <w:rStyle w:val="afd"/>
              <w:color w:val="000000"/>
              <w:rtl/>
            </w:rPr>
            <w:t>תומר רוזנר</w:t>
          </w:r>
          <w:r w:rsidRPr="00F811DB">
            <w:rPr>
              <w:color w:val="000000"/>
              <w:rtl/>
            </w:rPr>
            <w:t>:</w:t>
          </w:r>
        </w:p>
      </w:sdtContent>
    </w:sdt>
    <w:p w:rsidR="00F811DB" w:rsidRDefault="00F811DB" w:rsidP="00F811DB">
      <w:pPr>
        <w:pStyle w:val="KeepWithNext"/>
        <w:rPr>
          <w:rtl/>
        </w:rPr>
      </w:pPr>
    </w:p>
    <w:p w:rsidR="00F811DB" w:rsidRDefault="00F811DB" w:rsidP="00F977FA">
      <w:pPr>
        <w:rPr>
          <w:rtl/>
        </w:rPr>
      </w:pPr>
      <w:r>
        <w:rPr>
          <w:rFonts w:hint="cs"/>
          <w:rtl/>
        </w:rPr>
        <w:t>אנסה להסביר</w:t>
      </w:r>
      <w:r w:rsidR="00F977FA">
        <w:rPr>
          <w:rFonts w:hint="cs"/>
          <w:rtl/>
        </w:rPr>
        <w:t>,</w:t>
      </w:r>
      <w:r>
        <w:rPr>
          <w:rFonts w:hint="cs"/>
          <w:rtl/>
        </w:rPr>
        <w:t xml:space="preserve"> במה מדובר. אנח</w:t>
      </w:r>
      <w:r w:rsidR="00F977FA">
        <w:rPr>
          <w:rFonts w:hint="cs"/>
          <w:rtl/>
        </w:rPr>
        <w:t>נו מדברים כעת על עסקים שיש לגבי</w:t>
      </w:r>
      <w:r>
        <w:rPr>
          <w:rFonts w:hint="cs"/>
          <w:rtl/>
        </w:rPr>
        <w:t xml:space="preserve">הם מפרט אחיד. </w:t>
      </w:r>
      <w:r w:rsidR="00F977FA">
        <w:rPr>
          <w:rFonts w:hint="cs"/>
          <w:rtl/>
        </w:rPr>
        <w:t xml:space="preserve">הם יכולים להיות במסלולים המזורזים, אבל לא בהכרח; יכול להיות גם עסק </w:t>
      </w:r>
      <w:r>
        <w:rPr>
          <w:rFonts w:hint="cs"/>
          <w:rtl/>
        </w:rPr>
        <w:t xml:space="preserve">שיש לו מפרט אחיד והוא במסלול רישוי רגיל. באותם עסקים ייתכן שנותני האישור יבואו במהלך תקופת הבקשה </w:t>
      </w:r>
      <w:proofErr w:type="spellStart"/>
      <w:r>
        <w:rPr>
          <w:rFonts w:hint="cs"/>
          <w:rtl/>
        </w:rPr>
        <w:t>לרשיון</w:t>
      </w:r>
      <w:proofErr w:type="spellEnd"/>
      <w:r>
        <w:rPr>
          <w:rFonts w:hint="cs"/>
          <w:rtl/>
        </w:rPr>
        <w:t xml:space="preserve"> </w:t>
      </w:r>
      <w:r>
        <w:rPr>
          <w:rtl/>
        </w:rPr>
        <w:t>–</w:t>
      </w:r>
      <w:r>
        <w:rPr>
          <w:rFonts w:hint="cs"/>
          <w:rtl/>
        </w:rPr>
        <w:t xml:space="preserve"> זה פחות </w:t>
      </w:r>
      <w:r w:rsidR="00F977FA">
        <w:rPr>
          <w:rFonts w:hint="cs"/>
          <w:rtl/>
        </w:rPr>
        <w:t>נ</w:t>
      </w:r>
      <w:r>
        <w:rPr>
          <w:rFonts w:hint="cs"/>
          <w:rtl/>
        </w:rPr>
        <w:t xml:space="preserve">וגע למצב של תצהיר, </w:t>
      </w:r>
      <w:r w:rsidR="00F977FA">
        <w:rPr>
          <w:rFonts w:hint="cs"/>
          <w:rtl/>
        </w:rPr>
        <w:t xml:space="preserve">כי במצב של תצהיר הוא מקבל </w:t>
      </w:r>
      <w:proofErr w:type="spellStart"/>
      <w:r w:rsidR="00F977FA">
        <w:rPr>
          <w:rFonts w:hint="cs"/>
          <w:rtl/>
        </w:rPr>
        <w:t>רשיון</w:t>
      </w:r>
      <w:proofErr w:type="spellEnd"/>
      <w:r w:rsidR="00F977FA">
        <w:rPr>
          <w:rFonts w:hint="cs"/>
          <w:rtl/>
        </w:rPr>
        <w:t xml:space="preserve"> </w:t>
      </w:r>
      <w:bookmarkStart w:id="502" w:name="_ETM_Q1_5376804"/>
      <w:bookmarkEnd w:id="502"/>
      <w:r w:rsidR="00F977FA">
        <w:rPr>
          <w:rFonts w:hint="cs"/>
          <w:rtl/>
        </w:rPr>
        <w:t xml:space="preserve">באופן אוטומטי, </w:t>
      </w:r>
      <w:r>
        <w:rPr>
          <w:rFonts w:hint="cs"/>
          <w:rtl/>
        </w:rPr>
        <w:t>אם הוא מצהיר</w:t>
      </w:r>
      <w:r w:rsidR="00F977FA">
        <w:rPr>
          <w:rFonts w:hint="cs"/>
          <w:rtl/>
        </w:rPr>
        <w:t xml:space="preserve"> שהוא מקיים את התנאים</w:t>
      </w:r>
      <w:r>
        <w:rPr>
          <w:rFonts w:hint="cs"/>
          <w:rtl/>
        </w:rPr>
        <w:t xml:space="preserve">, אבל במסלולים האחרים יש לנותני האישור </w:t>
      </w:r>
      <w:r w:rsidR="00F977FA">
        <w:rPr>
          <w:rFonts w:hint="cs"/>
          <w:rtl/>
        </w:rPr>
        <w:t xml:space="preserve">אפשרות לבוא, בין אם </w:t>
      </w:r>
      <w:bookmarkStart w:id="503" w:name="_ETM_Q1_5378800"/>
      <w:bookmarkEnd w:id="503"/>
      <w:r w:rsidR="00F977FA">
        <w:rPr>
          <w:rFonts w:hint="cs"/>
          <w:rtl/>
        </w:rPr>
        <w:t>זה בתקופת ההיתר המזורז, שאנחנ</w:t>
      </w:r>
      <w:r>
        <w:rPr>
          <w:rFonts w:hint="cs"/>
          <w:rtl/>
        </w:rPr>
        <w:t>ו מדברים ע</w:t>
      </w:r>
      <w:r w:rsidR="00C04B5E">
        <w:rPr>
          <w:rFonts w:hint="cs"/>
          <w:rtl/>
        </w:rPr>
        <w:t xml:space="preserve">ל </w:t>
      </w:r>
      <w:r w:rsidR="00F977FA">
        <w:rPr>
          <w:rFonts w:hint="cs"/>
          <w:rtl/>
        </w:rPr>
        <w:t xml:space="preserve">התיקים במסלול </w:t>
      </w:r>
      <w:r w:rsidR="00C04B5E">
        <w:rPr>
          <w:rFonts w:hint="cs"/>
          <w:rtl/>
        </w:rPr>
        <w:t>ההיתר המזורז</w:t>
      </w:r>
      <w:r w:rsidR="00F977FA">
        <w:rPr>
          <w:rFonts w:hint="cs"/>
          <w:rtl/>
        </w:rPr>
        <w:t xml:space="preserve">; בין אם זה </w:t>
      </w:r>
      <w:bookmarkStart w:id="504" w:name="_ETM_Q1_5383436"/>
      <w:bookmarkEnd w:id="504"/>
      <w:r w:rsidR="00F977FA">
        <w:rPr>
          <w:rFonts w:hint="cs"/>
          <w:rtl/>
        </w:rPr>
        <w:t>בתקופה שלפני שהעסק פותח במסלול</w:t>
      </w:r>
      <w:r w:rsidR="00C04B5E">
        <w:rPr>
          <w:rFonts w:hint="cs"/>
          <w:rtl/>
        </w:rPr>
        <w:t xml:space="preserve"> היתר מזורז ב', ו</w:t>
      </w:r>
      <w:r>
        <w:rPr>
          <w:rFonts w:hint="cs"/>
          <w:rtl/>
        </w:rPr>
        <w:t>בין אם במ</w:t>
      </w:r>
      <w:r w:rsidR="00F977FA">
        <w:rPr>
          <w:rFonts w:hint="cs"/>
          <w:rtl/>
        </w:rPr>
        <w:t>ס</w:t>
      </w:r>
      <w:r>
        <w:rPr>
          <w:rFonts w:hint="cs"/>
          <w:rtl/>
        </w:rPr>
        <w:t>לול רגי</w:t>
      </w:r>
      <w:r w:rsidR="00F977FA">
        <w:rPr>
          <w:rFonts w:hint="cs"/>
          <w:rtl/>
        </w:rPr>
        <w:t xml:space="preserve">ל, לפני שנותנים את האישור </w:t>
      </w:r>
      <w:proofErr w:type="spellStart"/>
      <w:r w:rsidR="00F977FA">
        <w:rPr>
          <w:rFonts w:hint="cs"/>
          <w:rtl/>
        </w:rPr>
        <w:t>לרשיו</w:t>
      </w:r>
      <w:r>
        <w:rPr>
          <w:rFonts w:hint="cs"/>
          <w:rtl/>
        </w:rPr>
        <w:t>ן</w:t>
      </w:r>
      <w:proofErr w:type="spellEnd"/>
      <w:r>
        <w:rPr>
          <w:rFonts w:hint="cs"/>
          <w:rtl/>
        </w:rPr>
        <w:t xml:space="preserve">. </w:t>
      </w:r>
      <w:r w:rsidR="00F977FA">
        <w:rPr>
          <w:rFonts w:hint="cs"/>
          <w:rtl/>
        </w:rPr>
        <w:t xml:space="preserve">במצבים האלה יש להם רשימת </w:t>
      </w:r>
      <w:bookmarkStart w:id="505" w:name="_ETM_Q1_5394731"/>
      <w:bookmarkEnd w:id="505"/>
      <w:r w:rsidR="00F977FA">
        <w:rPr>
          <w:rFonts w:hint="cs"/>
          <w:rtl/>
        </w:rPr>
        <w:t xml:space="preserve">תנאים שקבועה במפרט האחיד; </w:t>
      </w:r>
      <w:r>
        <w:rPr>
          <w:rFonts w:hint="cs"/>
          <w:rtl/>
        </w:rPr>
        <w:t>הם לא יכולים להמציא תנאים</w:t>
      </w:r>
      <w:r w:rsidR="00F977FA">
        <w:rPr>
          <w:rFonts w:hint="cs"/>
          <w:rtl/>
        </w:rPr>
        <w:t xml:space="preserve"> חדשים</w:t>
      </w:r>
      <w:r>
        <w:rPr>
          <w:rFonts w:hint="cs"/>
          <w:rtl/>
        </w:rPr>
        <w:t>. בעל העסק יודע אותם מראש, כי הם קבו</w:t>
      </w:r>
      <w:r w:rsidR="00F977FA">
        <w:rPr>
          <w:rFonts w:hint="cs"/>
          <w:rtl/>
        </w:rPr>
        <w:t>ע</w:t>
      </w:r>
      <w:r>
        <w:rPr>
          <w:rFonts w:hint="cs"/>
          <w:rtl/>
        </w:rPr>
        <w:t>ים ב</w:t>
      </w:r>
      <w:r w:rsidR="00C04B5E">
        <w:rPr>
          <w:rFonts w:hint="cs"/>
          <w:rtl/>
        </w:rPr>
        <w:t xml:space="preserve">מפרט האחיד. </w:t>
      </w:r>
      <w:r w:rsidR="00F977FA">
        <w:rPr>
          <w:rFonts w:hint="cs"/>
          <w:rtl/>
        </w:rPr>
        <w:t xml:space="preserve">זה לא מצב שהם </w:t>
      </w:r>
      <w:bookmarkStart w:id="506" w:name="_ETM_Q1_5407406"/>
      <w:bookmarkEnd w:id="506"/>
      <w:r w:rsidR="00F977FA">
        <w:rPr>
          <w:rFonts w:hint="cs"/>
          <w:rtl/>
        </w:rPr>
        <w:t xml:space="preserve">יכולים לקבוע תנאים חדשים </w:t>
      </w:r>
      <w:r w:rsidR="00C04B5E">
        <w:rPr>
          <w:rFonts w:hint="cs"/>
          <w:rtl/>
        </w:rPr>
        <w:t xml:space="preserve">או </w:t>
      </w:r>
      <w:r w:rsidR="00F977FA">
        <w:rPr>
          <w:rFonts w:hint="cs"/>
          <w:rtl/>
        </w:rPr>
        <w:t>נ</w:t>
      </w:r>
      <w:r w:rsidR="00C04B5E">
        <w:rPr>
          <w:rFonts w:hint="cs"/>
          <w:rtl/>
        </w:rPr>
        <w:t>וספים על אלה ש</w:t>
      </w:r>
      <w:r w:rsidR="00F977FA">
        <w:rPr>
          <w:rFonts w:hint="cs"/>
          <w:rtl/>
        </w:rPr>
        <w:t xml:space="preserve">כבר </w:t>
      </w:r>
      <w:r w:rsidR="00C04B5E">
        <w:rPr>
          <w:rFonts w:hint="cs"/>
          <w:rtl/>
        </w:rPr>
        <w:t>נ</w:t>
      </w:r>
      <w:r>
        <w:rPr>
          <w:rFonts w:hint="cs"/>
          <w:rtl/>
        </w:rPr>
        <w:t>קבעו במפרט האחיד.</w:t>
      </w:r>
    </w:p>
    <w:p w:rsidR="00F811DB" w:rsidRDefault="00F811DB" w:rsidP="00F811DB">
      <w:pPr>
        <w:rPr>
          <w:rtl/>
        </w:rPr>
      </w:pPr>
    </w:p>
    <w:p w:rsidR="00F811DB" w:rsidRDefault="00F811DB" w:rsidP="00F977FA">
      <w:pPr>
        <w:rPr>
          <w:rtl/>
        </w:rPr>
      </w:pPr>
      <w:r>
        <w:rPr>
          <w:rFonts w:hint="cs"/>
          <w:rtl/>
        </w:rPr>
        <w:t>בא הגורם מטעמם</w:t>
      </w:r>
      <w:r w:rsidR="00F977FA">
        <w:rPr>
          <w:rFonts w:hint="cs"/>
          <w:rtl/>
        </w:rPr>
        <w:t>,</w:t>
      </w:r>
      <w:r>
        <w:rPr>
          <w:rFonts w:hint="cs"/>
          <w:rtl/>
        </w:rPr>
        <w:t xml:space="preserve"> ועושה ביקורת בעסק. ההוראה הראשונה </w:t>
      </w:r>
      <w:r w:rsidR="00F977FA">
        <w:rPr>
          <w:rFonts w:hint="cs"/>
          <w:rtl/>
        </w:rPr>
        <w:t xml:space="preserve">שאומרים לו </w:t>
      </w:r>
      <w:r>
        <w:rPr>
          <w:rFonts w:hint="cs"/>
          <w:rtl/>
        </w:rPr>
        <w:t xml:space="preserve">כאן: עשית ביקורת בעסק </w:t>
      </w:r>
      <w:r>
        <w:rPr>
          <w:rtl/>
        </w:rPr>
        <w:t>–</w:t>
      </w:r>
      <w:r>
        <w:rPr>
          <w:rFonts w:hint="cs"/>
          <w:rtl/>
        </w:rPr>
        <w:t xml:space="preserve"> </w:t>
      </w:r>
      <w:r w:rsidR="00F977FA">
        <w:rPr>
          <w:rFonts w:hint="cs"/>
          <w:rtl/>
        </w:rPr>
        <w:t xml:space="preserve">אתה חייב תוך </w:t>
      </w:r>
      <w:bookmarkStart w:id="507" w:name="_ETM_Q1_5420911"/>
      <w:bookmarkEnd w:id="507"/>
      <w:r w:rsidR="00F977FA">
        <w:rPr>
          <w:rFonts w:hint="cs"/>
          <w:rtl/>
        </w:rPr>
        <w:t xml:space="preserve">30 יום </w:t>
      </w:r>
      <w:r>
        <w:rPr>
          <w:rFonts w:hint="cs"/>
          <w:rtl/>
        </w:rPr>
        <w:t>ל</w:t>
      </w:r>
      <w:r w:rsidR="00F977FA">
        <w:rPr>
          <w:rFonts w:hint="cs"/>
          <w:rtl/>
        </w:rPr>
        <w:t>ת</w:t>
      </w:r>
      <w:r>
        <w:rPr>
          <w:rFonts w:hint="cs"/>
          <w:rtl/>
        </w:rPr>
        <w:t>ת את הערותיך, אם יש לך. אתה לא יכול לומר</w:t>
      </w:r>
      <w:r w:rsidR="00F977FA">
        <w:rPr>
          <w:rFonts w:hint="cs"/>
          <w:rtl/>
        </w:rPr>
        <w:t xml:space="preserve"> לו</w:t>
      </w:r>
      <w:r>
        <w:rPr>
          <w:rFonts w:hint="cs"/>
          <w:rtl/>
        </w:rPr>
        <w:t>: ביקרתי ותש</w:t>
      </w:r>
      <w:r w:rsidR="00F977FA">
        <w:rPr>
          <w:rFonts w:hint="cs"/>
          <w:rtl/>
        </w:rPr>
        <w:t>מ</w:t>
      </w:r>
      <w:r>
        <w:rPr>
          <w:rFonts w:hint="cs"/>
          <w:rtl/>
        </w:rPr>
        <w:t>ע ממני מתישהו</w:t>
      </w:r>
      <w:r w:rsidR="00F977FA">
        <w:rPr>
          <w:rFonts w:hint="cs"/>
          <w:rtl/>
        </w:rPr>
        <w:t xml:space="preserve">, אם יש לי בעיות עם מה </w:t>
      </w:r>
      <w:bookmarkStart w:id="508" w:name="_ETM_Q1_5433743"/>
      <w:bookmarkEnd w:id="508"/>
      <w:r w:rsidR="00F977FA">
        <w:rPr>
          <w:rFonts w:hint="cs"/>
          <w:rtl/>
        </w:rPr>
        <w:t>שעשית;</w:t>
      </w:r>
      <w:r>
        <w:rPr>
          <w:rFonts w:hint="cs"/>
          <w:rtl/>
        </w:rPr>
        <w:t xml:space="preserve"> תוך 30 יום הוא חייב לתת ה</w:t>
      </w:r>
      <w:r w:rsidR="00F977FA">
        <w:rPr>
          <w:rFonts w:hint="cs"/>
          <w:rtl/>
        </w:rPr>
        <w:t>ע</w:t>
      </w:r>
      <w:r>
        <w:rPr>
          <w:rFonts w:hint="cs"/>
          <w:rtl/>
        </w:rPr>
        <w:t>רותיו.</w:t>
      </w:r>
    </w:p>
    <w:p w:rsidR="00F811DB" w:rsidRDefault="00F811DB" w:rsidP="00F811DB">
      <w:pPr>
        <w:rPr>
          <w:rtl/>
        </w:rPr>
      </w:pPr>
    </w:p>
    <w:p w:rsidR="00F811DB" w:rsidRDefault="00F811DB" w:rsidP="00F977FA">
      <w:pPr>
        <w:rPr>
          <w:rtl/>
        </w:rPr>
      </w:pPr>
      <w:r>
        <w:rPr>
          <w:rFonts w:hint="cs"/>
          <w:rtl/>
        </w:rPr>
        <w:t>בנוסף, הוא חייב לפרט</w:t>
      </w:r>
      <w:r w:rsidR="00F977FA">
        <w:rPr>
          <w:rFonts w:hint="cs"/>
          <w:rtl/>
        </w:rPr>
        <w:t xml:space="preserve"> בצורה מדויקת מהן ההפרות שקיימ</w:t>
      </w:r>
      <w:r>
        <w:rPr>
          <w:rFonts w:hint="cs"/>
          <w:rtl/>
        </w:rPr>
        <w:t>ות, מהם השינויים שנדרשים כדי לתקנם, מתי יש לתקנם</w:t>
      </w:r>
      <w:r w:rsidR="00F977FA">
        <w:rPr>
          <w:rFonts w:hint="cs"/>
          <w:rtl/>
        </w:rPr>
        <w:t xml:space="preserve">, ואיך יבדקו </w:t>
      </w:r>
      <w:bookmarkStart w:id="509" w:name="_ETM_Q1_5449863"/>
      <w:bookmarkEnd w:id="509"/>
      <w:r w:rsidR="00F977FA">
        <w:rPr>
          <w:rFonts w:hint="cs"/>
          <w:rtl/>
        </w:rPr>
        <w:t>שבאמת תוקנו.</w:t>
      </w:r>
      <w:r>
        <w:rPr>
          <w:rFonts w:hint="cs"/>
          <w:rtl/>
        </w:rPr>
        <w:t xml:space="preserve"> כל הדברים האלה צריך מי שערך את הביקורת לפרט </w:t>
      </w:r>
      <w:r w:rsidR="00F977FA">
        <w:rPr>
          <w:rFonts w:hint="cs"/>
          <w:rtl/>
        </w:rPr>
        <w:t>מראש ב</w:t>
      </w:r>
      <w:r>
        <w:rPr>
          <w:rFonts w:hint="cs"/>
          <w:rtl/>
        </w:rPr>
        <w:t xml:space="preserve">פני בעל העסק, כדי שבעל העסק יידע מה הוא צריך לעשות. </w:t>
      </w:r>
      <w:r w:rsidR="00F977FA">
        <w:rPr>
          <w:rFonts w:hint="cs"/>
          <w:rtl/>
        </w:rPr>
        <w:t xml:space="preserve">אם הוא לא עמד בדרישות האלה, הדרישות </w:t>
      </w:r>
      <w:bookmarkStart w:id="510" w:name="_ETM_Q1_5467712"/>
      <w:bookmarkEnd w:id="510"/>
      <w:r w:rsidR="00F977FA">
        <w:rPr>
          <w:rFonts w:hint="cs"/>
          <w:rtl/>
        </w:rPr>
        <w:t xml:space="preserve">שלו </w:t>
      </w:r>
      <w:r>
        <w:rPr>
          <w:rFonts w:hint="cs"/>
          <w:rtl/>
        </w:rPr>
        <w:t>לא יכולות להתקדם הלאה.</w:t>
      </w:r>
    </w:p>
    <w:p w:rsidR="00F811DB" w:rsidRDefault="00F811DB" w:rsidP="00F811DB">
      <w:pPr>
        <w:rPr>
          <w:rtl/>
        </w:rPr>
      </w:pPr>
    </w:p>
    <w:p w:rsidR="00F977FA" w:rsidRDefault="00F977FA" w:rsidP="00F977FA">
      <w:pPr>
        <w:rPr>
          <w:rtl/>
        </w:rPr>
      </w:pPr>
      <w:r>
        <w:rPr>
          <w:rFonts w:hint="cs"/>
          <w:rtl/>
        </w:rPr>
        <w:t xml:space="preserve">שלח לו את הדרישה הזאת, בעל העסק עורך התיקונים </w:t>
      </w:r>
      <w:bookmarkStart w:id="511" w:name="_ETM_Q1_5471988"/>
      <w:bookmarkEnd w:id="511"/>
      <w:r>
        <w:rPr>
          <w:rFonts w:hint="cs"/>
          <w:rtl/>
        </w:rPr>
        <w:t xml:space="preserve">כפי שהתבקש, ופועל לפי אותה הוראה שנקבעה, כי כבר אמרו </w:t>
      </w:r>
      <w:bookmarkStart w:id="512" w:name="_ETM_Q1_5477596"/>
      <w:bookmarkEnd w:id="512"/>
      <w:r>
        <w:rPr>
          <w:rFonts w:hint="cs"/>
          <w:rtl/>
        </w:rPr>
        <w:t xml:space="preserve">לו איך הוא צריך להוכיח שהוא תיקן את הליקויים. </w:t>
      </w:r>
      <w:r w:rsidR="00F811DB">
        <w:rPr>
          <w:rFonts w:hint="cs"/>
          <w:rtl/>
        </w:rPr>
        <w:t xml:space="preserve">למשל, בעסק מסוים גילו ליקוי של חשמל. אומר נותן האישור או מי שביצע את הביקורת </w:t>
      </w:r>
      <w:r>
        <w:rPr>
          <w:rtl/>
        </w:rPr>
        <w:t>–</w:t>
      </w:r>
      <w:r>
        <w:rPr>
          <w:rFonts w:hint="cs"/>
          <w:rtl/>
        </w:rPr>
        <w:t xml:space="preserve"> </w:t>
      </w:r>
      <w:bookmarkStart w:id="513" w:name="_ETM_Q1_5490325"/>
      <w:bookmarkEnd w:id="513"/>
      <w:r>
        <w:rPr>
          <w:rFonts w:hint="cs"/>
          <w:rtl/>
        </w:rPr>
        <w:t xml:space="preserve">אני מבקש, כדי להוכיח לי שעמדת בתיקון הליקוי, תביא לי </w:t>
      </w:r>
      <w:bookmarkStart w:id="514" w:name="_ETM_Q1_5494231"/>
      <w:bookmarkEnd w:id="514"/>
      <w:r>
        <w:rPr>
          <w:rFonts w:hint="cs"/>
          <w:rtl/>
        </w:rPr>
        <w:t xml:space="preserve">אישור </w:t>
      </w:r>
      <w:r w:rsidR="00F811DB">
        <w:rPr>
          <w:rFonts w:hint="cs"/>
          <w:rtl/>
        </w:rPr>
        <w:t xml:space="preserve">של </w:t>
      </w:r>
      <w:r>
        <w:rPr>
          <w:rFonts w:hint="cs"/>
          <w:rtl/>
        </w:rPr>
        <w:t>חש</w:t>
      </w:r>
      <w:r w:rsidR="00F811DB">
        <w:rPr>
          <w:rFonts w:hint="cs"/>
          <w:rtl/>
        </w:rPr>
        <w:t xml:space="preserve">מלאי שהליקויים תוקנו. </w:t>
      </w:r>
    </w:p>
    <w:p w:rsidR="00F977FA" w:rsidRDefault="00F977FA" w:rsidP="00F977FA">
      <w:pPr>
        <w:rPr>
          <w:rtl/>
        </w:rPr>
      </w:pPr>
      <w:bookmarkStart w:id="515" w:name="_ETM_Q1_5497959"/>
      <w:bookmarkEnd w:id="515"/>
    </w:p>
    <w:p w:rsidR="00F811DB" w:rsidRDefault="00F811DB" w:rsidP="009B142E">
      <w:pPr>
        <w:rPr>
          <w:rtl/>
        </w:rPr>
      </w:pPr>
      <w:bookmarkStart w:id="516" w:name="_ETM_Q1_5498241"/>
      <w:bookmarkEnd w:id="516"/>
      <w:r>
        <w:rPr>
          <w:rFonts w:hint="cs"/>
          <w:rtl/>
        </w:rPr>
        <w:t>כיום לעיתים קרובות מי שעורך את הביקורות בעסק משנה את דעתו מעת לעת</w:t>
      </w:r>
      <w:r w:rsidR="00F977FA">
        <w:rPr>
          <w:rFonts w:hint="cs"/>
          <w:rtl/>
        </w:rPr>
        <w:t xml:space="preserve">. אומר לו: חשבתי שמספיק אישור חשמלאי, ועכשיו תביא לי גם אישור מהנדס </w:t>
      </w:r>
      <w:proofErr w:type="spellStart"/>
      <w:r w:rsidR="00F977FA">
        <w:rPr>
          <w:rFonts w:hint="cs"/>
          <w:rtl/>
        </w:rPr>
        <w:t>וכו</w:t>
      </w:r>
      <w:proofErr w:type="spellEnd"/>
      <w:r w:rsidR="00F977FA">
        <w:rPr>
          <w:rFonts w:hint="cs"/>
          <w:rtl/>
        </w:rPr>
        <w:t>'.</w:t>
      </w:r>
      <w:r>
        <w:rPr>
          <w:rFonts w:hint="cs"/>
          <w:rtl/>
        </w:rPr>
        <w:t xml:space="preserve"> הדבר הזה ייפסק. מה שאמרת שאתה רוצה, כך יהיה. לא אמרת כלום ולא בדקת </w:t>
      </w:r>
      <w:r w:rsidR="00F977FA">
        <w:rPr>
          <w:rFonts w:hint="cs"/>
          <w:rtl/>
        </w:rPr>
        <w:t xml:space="preserve">שוב </w:t>
      </w:r>
      <w:r>
        <w:rPr>
          <w:rtl/>
        </w:rPr>
        <w:t>–</w:t>
      </w:r>
      <w:r>
        <w:rPr>
          <w:rFonts w:hint="cs"/>
          <w:rtl/>
        </w:rPr>
        <w:t xml:space="preserve"> רואים את בעל העסק כמי שעומד בתנאים. בדקת שוב ומצאת </w:t>
      </w:r>
      <w:r w:rsidR="009B142E">
        <w:rPr>
          <w:rFonts w:hint="cs"/>
          <w:rtl/>
        </w:rPr>
        <w:t xml:space="preserve">שלא עומד בתנאים </w:t>
      </w:r>
      <w:bookmarkStart w:id="517" w:name="_ETM_Q1_5528311"/>
      <w:bookmarkEnd w:id="517"/>
      <w:r>
        <w:rPr>
          <w:rtl/>
        </w:rPr>
        <w:t>–</w:t>
      </w:r>
      <w:r>
        <w:rPr>
          <w:rFonts w:hint="cs"/>
          <w:rtl/>
        </w:rPr>
        <w:t xml:space="preserve"> יש לך אפשרות לפעול, למי שערך את הביקורת,</w:t>
      </w:r>
      <w:r w:rsidR="00F977FA">
        <w:rPr>
          <w:rFonts w:hint="cs"/>
          <w:rtl/>
        </w:rPr>
        <w:t xml:space="preserve"> </w:t>
      </w:r>
      <w:r>
        <w:rPr>
          <w:rFonts w:hint="cs"/>
          <w:rtl/>
        </w:rPr>
        <w:t xml:space="preserve">להודיע שלא עומדים בתנאים, לבטל את </w:t>
      </w:r>
      <w:proofErr w:type="spellStart"/>
      <w:r>
        <w:rPr>
          <w:rFonts w:hint="cs"/>
          <w:rtl/>
        </w:rPr>
        <w:t>הרשיון</w:t>
      </w:r>
      <w:proofErr w:type="spellEnd"/>
      <w:r>
        <w:rPr>
          <w:rFonts w:hint="cs"/>
          <w:rtl/>
        </w:rPr>
        <w:t xml:space="preserve"> </w:t>
      </w:r>
      <w:r>
        <w:rPr>
          <w:rtl/>
        </w:rPr>
        <w:t>–</w:t>
      </w:r>
      <w:r>
        <w:rPr>
          <w:rFonts w:hint="cs"/>
          <w:rtl/>
        </w:rPr>
        <w:t xml:space="preserve"> תלוי בנסיבות של המקרה. אבל יש פה הבניה </w:t>
      </w:r>
      <w:r w:rsidR="002B2934">
        <w:rPr>
          <w:rFonts w:hint="cs"/>
          <w:rtl/>
        </w:rPr>
        <w:t xml:space="preserve">ברורה מאוד </w:t>
      </w:r>
      <w:r>
        <w:rPr>
          <w:rFonts w:hint="cs"/>
          <w:rtl/>
        </w:rPr>
        <w:t>של דרך הפעולה של אותם עורכי בי</w:t>
      </w:r>
      <w:r w:rsidR="009B142E">
        <w:rPr>
          <w:rFonts w:hint="cs"/>
          <w:rtl/>
        </w:rPr>
        <w:t>ק</w:t>
      </w:r>
      <w:r>
        <w:rPr>
          <w:rFonts w:hint="cs"/>
          <w:rtl/>
        </w:rPr>
        <w:t>ורות</w:t>
      </w:r>
      <w:r w:rsidR="002B2934">
        <w:rPr>
          <w:rFonts w:hint="cs"/>
          <w:rtl/>
        </w:rPr>
        <w:t>, שהם יכולים לדרוש דרישות ולא לשנות אותן</w:t>
      </w:r>
      <w:r>
        <w:rPr>
          <w:rFonts w:hint="cs"/>
          <w:rtl/>
        </w:rPr>
        <w:t xml:space="preserve"> מעל לעת. </w:t>
      </w:r>
      <w:r w:rsidR="002B2934">
        <w:rPr>
          <w:rFonts w:hint="cs"/>
          <w:rtl/>
        </w:rPr>
        <w:t xml:space="preserve">הם </w:t>
      </w:r>
      <w:r>
        <w:rPr>
          <w:rFonts w:hint="cs"/>
          <w:rtl/>
        </w:rPr>
        <w:t>חייבים לפרט</w:t>
      </w:r>
      <w:r w:rsidR="002B2934">
        <w:rPr>
          <w:rFonts w:hint="cs"/>
          <w:rtl/>
        </w:rPr>
        <w:t xml:space="preserve"> בצורה מדויקת, </w:t>
      </w:r>
      <w:bookmarkStart w:id="518" w:name="_ETM_Q1_5547814"/>
      <w:bookmarkEnd w:id="518"/>
      <w:r w:rsidR="002B2934">
        <w:rPr>
          <w:rFonts w:hint="cs"/>
          <w:rtl/>
        </w:rPr>
        <w:t>מה הדרישות</w:t>
      </w:r>
      <w:r>
        <w:rPr>
          <w:rFonts w:hint="cs"/>
          <w:rtl/>
        </w:rPr>
        <w:t>, איך מתקנים אותם ואיך</w:t>
      </w:r>
      <w:r w:rsidR="002B2934">
        <w:rPr>
          <w:rFonts w:hint="cs"/>
          <w:rtl/>
        </w:rPr>
        <w:t xml:space="preserve"> מוכיחים שתיקו אותם</w:t>
      </w:r>
      <w:r>
        <w:rPr>
          <w:rFonts w:hint="cs"/>
          <w:rtl/>
        </w:rPr>
        <w:t>, וכל עוד עשו את זה בתוך המועדים שנקבעו בחוק, פעולתם תקינה.</w:t>
      </w:r>
    </w:p>
    <w:p w:rsidR="00F811DB" w:rsidRDefault="00F811DB" w:rsidP="00F811DB">
      <w:pPr>
        <w:rPr>
          <w:rtl/>
        </w:rPr>
      </w:pPr>
    </w:p>
    <w:p w:rsidR="002B2934" w:rsidRDefault="00F811DB" w:rsidP="002B2934">
      <w:pPr>
        <w:rPr>
          <w:rtl/>
        </w:rPr>
      </w:pPr>
      <w:r>
        <w:rPr>
          <w:rFonts w:hint="cs"/>
          <w:rtl/>
        </w:rPr>
        <w:t xml:space="preserve">לשאלתך, חברת הכנסת גרמן, יש פה </w:t>
      </w:r>
      <w:r w:rsidR="002B2934">
        <w:rPr>
          <w:rFonts w:hint="cs"/>
          <w:rtl/>
        </w:rPr>
        <w:t>ה</w:t>
      </w:r>
      <w:r>
        <w:rPr>
          <w:rFonts w:hint="cs"/>
          <w:rtl/>
        </w:rPr>
        <w:t>ארכת מועדים</w:t>
      </w:r>
      <w:r w:rsidR="002B2934">
        <w:rPr>
          <w:rFonts w:hint="cs"/>
          <w:rtl/>
        </w:rPr>
        <w:t xml:space="preserve"> של ה-30 יום</w:t>
      </w:r>
      <w:r>
        <w:rPr>
          <w:rFonts w:hint="cs"/>
          <w:rtl/>
        </w:rPr>
        <w:t>. הנושא הזה</w:t>
      </w:r>
      <w:r w:rsidR="002B2934">
        <w:rPr>
          <w:rFonts w:hint="cs"/>
          <w:rtl/>
        </w:rPr>
        <w:t>,</w:t>
      </w:r>
      <w:r>
        <w:rPr>
          <w:rFonts w:hint="cs"/>
          <w:rtl/>
        </w:rPr>
        <w:t xml:space="preserve"> כפי ששמעתם בתחילת הדיון</w:t>
      </w:r>
      <w:r w:rsidR="002B2934">
        <w:rPr>
          <w:rFonts w:hint="cs"/>
          <w:rtl/>
        </w:rPr>
        <w:t>, נידונו בעקבות</w:t>
      </w:r>
      <w:r>
        <w:rPr>
          <w:rFonts w:hint="cs"/>
          <w:rtl/>
        </w:rPr>
        <w:t xml:space="preserve"> דרישה של המשרד להגנת הס</w:t>
      </w:r>
      <w:r w:rsidR="002B2934">
        <w:rPr>
          <w:rFonts w:hint="cs"/>
          <w:rtl/>
        </w:rPr>
        <w:t>ב</w:t>
      </w:r>
      <w:r>
        <w:rPr>
          <w:rFonts w:hint="cs"/>
          <w:rtl/>
        </w:rPr>
        <w:t xml:space="preserve">יבה </w:t>
      </w:r>
      <w:r w:rsidR="002B2934">
        <w:rPr>
          <w:rFonts w:hint="cs"/>
          <w:rtl/>
        </w:rPr>
        <w:t xml:space="preserve">וכנראה גם משרדים אחרים, שאמרו שבעסקים מורכבים </w:t>
      </w:r>
      <w:r>
        <w:rPr>
          <w:rFonts w:hint="cs"/>
          <w:rtl/>
        </w:rPr>
        <w:t xml:space="preserve">הם לא </w:t>
      </w:r>
      <w:r w:rsidR="002B2934">
        <w:rPr>
          <w:rFonts w:hint="cs"/>
          <w:rtl/>
        </w:rPr>
        <w:t>י</w:t>
      </w:r>
      <w:r>
        <w:rPr>
          <w:rFonts w:hint="cs"/>
          <w:rtl/>
        </w:rPr>
        <w:t xml:space="preserve">צליחו לעמוד בלוח הזמנים </w:t>
      </w:r>
      <w:r w:rsidR="002B2934">
        <w:rPr>
          <w:rFonts w:hint="cs"/>
          <w:rtl/>
        </w:rPr>
        <w:t xml:space="preserve">הזה של </w:t>
      </w:r>
      <w:bookmarkStart w:id="519" w:name="_ETM_Q1_5581200"/>
      <w:bookmarkEnd w:id="519"/>
      <w:r w:rsidR="002B2934">
        <w:rPr>
          <w:rFonts w:hint="cs"/>
          <w:rtl/>
        </w:rPr>
        <w:t>ה-30 יום, ו</w:t>
      </w:r>
      <w:r>
        <w:rPr>
          <w:rFonts w:hint="cs"/>
          <w:rtl/>
        </w:rPr>
        <w:t>לכן הם מבקשים שבאותם עסקים מורכבים הם יוכלו לקבוע מועדים ארוכים י</w:t>
      </w:r>
      <w:r w:rsidR="002B2934">
        <w:rPr>
          <w:rFonts w:hint="cs"/>
          <w:rtl/>
        </w:rPr>
        <w:t>ו</w:t>
      </w:r>
      <w:r>
        <w:rPr>
          <w:rFonts w:hint="cs"/>
          <w:rtl/>
        </w:rPr>
        <w:t xml:space="preserve">תר. </w:t>
      </w:r>
    </w:p>
    <w:p w:rsidR="002B2934" w:rsidRDefault="002B2934" w:rsidP="002B2934">
      <w:pPr>
        <w:rPr>
          <w:rtl/>
        </w:rPr>
      </w:pPr>
      <w:bookmarkStart w:id="520" w:name="_ETM_Q1_5590848"/>
      <w:bookmarkEnd w:id="520"/>
    </w:p>
    <w:p w:rsidR="00F811DB" w:rsidRDefault="00F811DB" w:rsidP="002B2934">
      <w:pPr>
        <w:rPr>
          <w:rtl/>
        </w:rPr>
      </w:pPr>
      <w:bookmarkStart w:id="521" w:name="_ETM_Q1_5591147"/>
      <w:bookmarkEnd w:id="521"/>
      <w:r>
        <w:rPr>
          <w:rFonts w:hint="cs"/>
          <w:rtl/>
        </w:rPr>
        <w:t>יש לזה מחיר מאוד גבוה</w:t>
      </w:r>
      <w:r w:rsidR="009401C0">
        <w:rPr>
          <w:rFonts w:hint="cs"/>
          <w:rtl/>
        </w:rPr>
        <w:t xml:space="preserve"> מבחינת הרפורמה, לדעתנו</w:t>
      </w:r>
      <w:r>
        <w:rPr>
          <w:rFonts w:hint="cs"/>
          <w:rtl/>
        </w:rPr>
        <w:t>. זה נוגד במידה לא מעטה את העקרונות והאתוס של הרפורמה, אבל זה מה שה</w:t>
      </w:r>
      <w:r w:rsidR="009401C0">
        <w:rPr>
          <w:rFonts w:hint="cs"/>
          <w:rtl/>
        </w:rPr>
        <w:t>מ</w:t>
      </w:r>
      <w:r>
        <w:rPr>
          <w:rFonts w:hint="cs"/>
          <w:rtl/>
        </w:rPr>
        <w:t>משלה מציעה.</w:t>
      </w:r>
    </w:p>
    <w:p w:rsidR="00F811DB" w:rsidRDefault="00F811DB" w:rsidP="00F811DB">
      <w:pPr>
        <w:rPr>
          <w:rtl/>
        </w:rPr>
      </w:pPr>
    </w:p>
    <w:sdt>
      <w:sdtPr>
        <w:rPr>
          <w:rtl/>
        </w:rPr>
        <w:alias w:val="אורח"/>
        <w:tag w:val="&lt;ID&gt;633087&lt;/ID&gt;&lt;Name&gt;נפתלי קאיקוב&lt;/Name&gt;&lt;Data&gt;נפתלי קאיקוב&lt;/Data&gt;&lt;Shortcut&gt;נפקא&lt;/Shortcut&gt;&lt;Title&gt;מנהל אגף רישוי עסקים, עיריית נתניה, פורום ה-15&lt;/Title&gt;"/>
        <w:id w:val="1113790590"/>
        <w:placeholder>
          <w:docPart w:val="DefaultPlaceholder_-1854013440"/>
        </w:placeholder>
        <w15:color w:val="993366"/>
      </w:sdtPr>
      <w:sdtEndPr/>
      <w:sdtContent>
        <w:p w:rsidR="00F811DB" w:rsidRDefault="00F811DB" w:rsidP="00F811DB">
          <w:pPr>
            <w:pStyle w:val="af9"/>
            <w:keepNext/>
            <w:rPr>
              <w:rtl/>
            </w:rPr>
          </w:pPr>
          <w:r w:rsidRPr="00F811DB">
            <w:rPr>
              <w:rStyle w:val="afd"/>
              <w:color w:val="000000"/>
              <w:rtl/>
            </w:rPr>
            <w:t xml:space="preserve">נפתלי </w:t>
          </w:r>
          <w:proofErr w:type="spellStart"/>
          <w:r w:rsidRPr="00F811DB">
            <w:rPr>
              <w:rStyle w:val="afd"/>
              <w:color w:val="000000"/>
              <w:rtl/>
            </w:rPr>
            <w:t>קאיקוב</w:t>
          </w:r>
          <w:proofErr w:type="spellEnd"/>
          <w:r w:rsidRPr="00F811DB">
            <w:rPr>
              <w:color w:val="000000"/>
              <w:rtl/>
            </w:rPr>
            <w:t>:</w:t>
          </w:r>
        </w:p>
      </w:sdtContent>
    </w:sdt>
    <w:p w:rsidR="00F811DB" w:rsidRDefault="00F811DB" w:rsidP="00F811DB">
      <w:pPr>
        <w:pStyle w:val="KeepWithNext"/>
        <w:rPr>
          <w:rtl/>
        </w:rPr>
      </w:pPr>
    </w:p>
    <w:p w:rsidR="00F811DB" w:rsidRDefault="009401C0" w:rsidP="00F811DB">
      <w:pPr>
        <w:rPr>
          <w:rtl/>
        </w:rPr>
      </w:pPr>
      <w:r>
        <w:rPr>
          <w:rFonts w:hint="cs"/>
          <w:rtl/>
        </w:rPr>
        <w:t xml:space="preserve">מה עם הרשויות המקומיות </w:t>
      </w:r>
      <w:r>
        <w:rPr>
          <w:rtl/>
        </w:rPr>
        <w:t>–</w:t>
      </w:r>
      <w:r>
        <w:rPr>
          <w:rFonts w:hint="cs"/>
          <w:rtl/>
        </w:rPr>
        <w:t xml:space="preserve"> </w:t>
      </w:r>
      <w:bookmarkStart w:id="522" w:name="_ETM_Q1_5621699"/>
      <w:bookmarkEnd w:id="522"/>
      <w:r>
        <w:rPr>
          <w:rFonts w:hint="cs"/>
          <w:rtl/>
        </w:rPr>
        <w:t xml:space="preserve">אמרתם גורם מוסמך, אבל גם לרשויות המקומיות יש עסקים שקיבלו, למשל, הסמכה ממשרד הבריאות כמו מזנונים, </w:t>
      </w:r>
      <w:r w:rsidR="00F811DB">
        <w:rPr>
          <w:rFonts w:hint="cs"/>
          <w:rtl/>
        </w:rPr>
        <w:t xml:space="preserve">ואם מגיע מפקח ורואה שלא </w:t>
      </w:r>
      <w:r>
        <w:rPr>
          <w:rFonts w:hint="cs"/>
          <w:rtl/>
        </w:rPr>
        <w:t>עומדים</w:t>
      </w:r>
      <w:r w:rsidR="00F811DB">
        <w:rPr>
          <w:rFonts w:hint="cs"/>
          <w:rtl/>
        </w:rPr>
        <w:t>, גם לו צריכה להיות הסמכה.</w:t>
      </w:r>
    </w:p>
    <w:p w:rsidR="00F811DB" w:rsidRDefault="00F811DB" w:rsidP="00F811DB">
      <w:pPr>
        <w:rPr>
          <w:rtl/>
        </w:rPr>
      </w:pPr>
    </w:p>
    <w:sdt>
      <w:sdtPr>
        <w:rPr>
          <w:rFonts w:hint="cs"/>
          <w:rtl/>
        </w:rPr>
        <w:alias w:val="דובר"/>
        <w:tag w:val="&lt;ID&gt;0&lt;/ID&gt;&lt;Name&gt;עמיחי פישר&lt;/Name&gt;&lt;Data&gt;עמיחי פישר&lt;/Data&gt;&lt;Shortcut&gt;עמפי&lt;/Shortcut&gt;&lt;MemberID&gt;&lt;/MemberID&gt;"/>
        <w:id w:val="2145855147"/>
        <w:placeholder>
          <w:docPart w:val="DefaultPlaceholder_-1854013440"/>
        </w:placeholder>
        <w15:color w:val="993366"/>
      </w:sdtPr>
      <w:sdtEndPr/>
      <w:sdtContent>
        <w:p w:rsidR="00F811DB" w:rsidRDefault="00F811DB" w:rsidP="00F811DB">
          <w:pPr>
            <w:pStyle w:val="a4"/>
            <w:keepNext/>
            <w:rPr>
              <w:rtl/>
            </w:rPr>
          </w:pPr>
          <w:r w:rsidRPr="00F811DB">
            <w:rPr>
              <w:rStyle w:val="afd"/>
              <w:color w:val="000000"/>
              <w:rtl/>
            </w:rPr>
            <w:t>עמיחי פישר</w:t>
          </w:r>
          <w:r w:rsidRPr="00F811DB">
            <w:rPr>
              <w:color w:val="000000"/>
              <w:rtl/>
            </w:rPr>
            <w:t>:</w:t>
          </w:r>
        </w:p>
      </w:sdtContent>
    </w:sdt>
    <w:p w:rsidR="00F811DB" w:rsidRDefault="00F811DB" w:rsidP="00F811DB">
      <w:pPr>
        <w:pStyle w:val="KeepWithNext"/>
        <w:rPr>
          <w:rtl/>
        </w:rPr>
      </w:pPr>
    </w:p>
    <w:p w:rsidR="00F811DB" w:rsidRDefault="00F811DB" w:rsidP="009401C0">
      <w:pPr>
        <w:rPr>
          <w:rtl/>
        </w:rPr>
      </w:pPr>
      <w:r>
        <w:rPr>
          <w:rFonts w:hint="cs"/>
          <w:rtl/>
        </w:rPr>
        <w:t>לגבי ההחרגה הזאת</w:t>
      </w:r>
      <w:r w:rsidR="009401C0">
        <w:rPr>
          <w:rFonts w:hint="cs"/>
          <w:rtl/>
        </w:rPr>
        <w:t xml:space="preserve">, בואו נזכור </w:t>
      </w:r>
      <w:bookmarkStart w:id="523" w:name="_ETM_Q1_5640728"/>
      <w:bookmarkEnd w:id="523"/>
      <w:r w:rsidR="009401C0">
        <w:rPr>
          <w:rFonts w:hint="cs"/>
          <w:rtl/>
        </w:rPr>
        <w:t>שהרפורמה דרמטית עבור כל אותם שני-שלישים מהעסקים</w:t>
      </w:r>
      <w:r>
        <w:rPr>
          <w:rFonts w:hint="cs"/>
          <w:rtl/>
        </w:rPr>
        <w:t xml:space="preserve"> שיהיו בתצהיר, כלומר אין כל העני</w:t>
      </w:r>
      <w:r w:rsidR="009401C0">
        <w:rPr>
          <w:rFonts w:hint="cs"/>
          <w:rtl/>
        </w:rPr>
        <w:t>י</w:t>
      </w:r>
      <w:r>
        <w:rPr>
          <w:rFonts w:hint="cs"/>
          <w:rtl/>
        </w:rPr>
        <w:t xml:space="preserve">ן של ההחרגה כי הם בתצהיר ומקבלים </w:t>
      </w:r>
      <w:proofErr w:type="spellStart"/>
      <w:r>
        <w:rPr>
          <w:rFonts w:hint="cs"/>
          <w:rtl/>
        </w:rPr>
        <w:t>רשיון</w:t>
      </w:r>
      <w:proofErr w:type="spellEnd"/>
      <w:r w:rsidR="009401C0">
        <w:rPr>
          <w:rFonts w:hint="cs"/>
          <w:rtl/>
        </w:rPr>
        <w:t xml:space="preserve">. בזה זה לא </w:t>
      </w:r>
      <w:bookmarkStart w:id="524" w:name="_ETM_Q1_5653255"/>
      <w:bookmarkEnd w:id="524"/>
      <w:r w:rsidR="009401C0">
        <w:rPr>
          <w:rFonts w:hint="cs"/>
          <w:rtl/>
        </w:rPr>
        <w:t xml:space="preserve">פוגע </w:t>
      </w:r>
      <w:r w:rsidR="009401C0">
        <w:rPr>
          <w:rtl/>
        </w:rPr>
        <w:t>–</w:t>
      </w:r>
      <w:r w:rsidR="009401C0">
        <w:rPr>
          <w:rFonts w:hint="cs"/>
          <w:rtl/>
        </w:rPr>
        <w:t xml:space="preserve"> הצהיר וההיתר מזורז א'</w:t>
      </w:r>
      <w:r>
        <w:rPr>
          <w:rFonts w:hint="cs"/>
          <w:rtl/>
        </w:rPr>
        <w:t xml:space="preserve"> </w:t>
      </w:r>
      <w:proofErr w:type="spellStart"/>
      <w:r>
        <w:rPr>
          <w:rFonts w:hint="cs"/>
          <w:rtl/>
        </w:rPr>
        <w:t>וכו</w:t>
      </w:r>
      <w:proofErr w:type="spellEnd"/>
      <w:r>
        <w:rPr>
          <w:rFonts w:hint="cs"/>
          <w:rtl/>
        </w:rPr>
        <w:t>'. כלומר פה אנחנו עשינו עוד דלתא</w:t>
      </w:r>
      <w:r w:rsidR="009401C0">
        <w:rPr>
          <w:rFonts w:hint="cs"/>
          <w:rtl/>
        </w:rPr>
        <w:t xml:space="preserve"> </w:t>
      </w:r>
      <w:r>
        <w:rPr>
          <w:rFonts w:hint="cs"/>
          <w:rtl/>
        </w:rPr>
        <w:t>- גם לעסקי</w:t>
      </w:r>
      <w:r w:rsidR="009401C0">
        <w:rPr>
          <w:rFonts w:hint="cs"/>
          <w:rtl/>
        </w:rPr>
        <w:t>ם</w:t>
      </w:r>
      <w:r>
        <w:rPr>
          <w:rFonts w:hint="cs"/>
          <w:rtl/>
        </w:rPr>
        <w:t xml:space="preserve"> שאינם בתצהיר, גם אותם עסקים</w:t>
      </w:r>
      <w:r w:rsidR="009401C0">
        <w:rPr>
          <w:rFonts w:hint="cs"/>
          <w:rtl/>
        </w:rPr>
        <w:t xml:space="preserve"> מורכבים, שאמרנו: אתם לא יכולים בתצהיר - </w:t>
      </w:r>
      <w:r>
        <w:rPr>
          <w:rFonts w:hint="cs"/>
          <w:rtl/>
        </w:rPr>
        <w:t>גם שם קיבלנו את לוחות</w:t>
      </w:r>
      <w:r w:rsidR="009401C0">
        <w:rPr>
          <w:rFonts w:hint="cs"/>
          <w:rtl/>
        </w:rPr>
        <w:t xml:space="preserve"> </w:t>
      </w:r>
      <w:r>
        <w:rPr>
          <w:rFonts w:hint="cs"/>
          <w:rtl/>
        </w:rPr>
        <w:t>הזמנים.</w:t>
      </w:r>
    </w:p>
    <w:p w:rsidR="00F811DB" w:rsidRDefault="00F811DB" w:rsidP="00F811DB">
      <w:pPr>
        <w:rPr>
          <w:rtl/>
        </w:rPr>
      </w:pPr>
    </w:p>
    <w:sdt>
      <w:sdtPr>
        <w:rPr>
          <w:rtl/>
        </w:rPr>
        <w:alias w:val="יור"/>
        <w:tag w:val="&lt;ID&gt;5075&lt;/ID&gt;&lt;Name&gt;יעל גרמן&lt;/Name&gt;&lt;Data&gt;יעל גרמן&lt;/Data&gt;&lt;Shortcut&gt;יעגר&lt;/Shortcut&gt;"/>
        <w:id w:val="-7758858"/>
        <w:placeholder>
          <w:docPart w:val="DefaultPlaceholder_-1854013440"/>
        </w:placeholder>
        <w15:color w:val="993366"/>
      </w:sdtPr>
      <w:sdtEndPr/>
      <w:sdtContent>
        <w:p w:rsidR="00F811DB" w:rsidRDefault="00F811DB" w:rsidP="00F811DB">
          <w:pPr>
            <w:pStyle w:val="af6"/>
            <w:keepNext/>
            <w:rPr>
              <w:rtl/>
            </w:rPr>
          </w:pPr>
          <w:r w:rsidRPr="00F811DB">
            <w:rPr>
              <w:rStyle w:val="afd"/>
              <w:color w:val="000000"/>
              <w:rtl/>
            </w:rPr>
            <w:t>היו"ר יעל גרמן</w:t>
          </w:r>
          <w:r w:rsidRPr="00F811DB">
            <w:rPr>
              <w:color w:val="000000"/>
              <w:rtl/>
            </w:rPr>
            <w:t>:</w:t>
          </w:r>
        </w:p>
      </w:sdtContent>
    </w:sdt>
    <w:p w:rsidR="00F811DB" w:rsidRDefault="00F811DB" w:rsidP="00F811DB">
      <w:pPr>
        <w:pStyle w:val="KeepWithNext"/>
        <w:rPr>
          <w:rtl/>
        </w:rPr>
      </w:pPr>
    </w:p>
    <w:p w:rsidR="00F811DB" w:rsidRDefault="00F811DB" w:rsidP="00F811DB">
      <w:pPr>
        <w:rPr>
          <w:rtl/>
        </w:rPr>
      </w:pPr>
      <w:r>
        <w:rPr>
          <w:rFonts w:hint="cs"/>
          <w:rtl/>
        </w:rPr>
        <w:t>מה היה לכם בראש? מהו עסק מורכב</w:t>
      </w:r>
      <w:r w:rsidR="009401C0">
        <w:rPr>
          <w:rFonts w:hint="cs"/>
          <w:rtl/>
        </w:rPr>
        <w:t xml:space="preserve"> לדעתכם</w:t>
      </w:r>
      <w:r>
        <w:rPr>
          <w:rFonts w:hint="cs"/>
          <w:rtl/>
        </w:rPr>
        <w:t>?</w:t>
      </w:r>
    </w:p>
    <w:p w:rsidR="00F811DB" w:rsidRDefault="00F811DB" w:rsidP="00F811DB">
      <w:pPr>
        <w:rPr>
          <w:rtl/>
        </w:rPr>
      </w:pPr>
    </w:p>
    <w:sdt>
      <w:sdtPr>
        <w:rPr>
          <w:rtl/>
        </w:rPr>
        <w:alias w:val="דובר_המשך"/>
        <w:tag w:val="&lt;ID&gt;0&lt;/ID&gt;&lt;Name&gt;עמיחי פישר&lt;/Name&gt;&lt;Data&gt;עמיחי פישר&lt;/Data&gt;&lt;Shortcut&gt;עמפי&lt;/Shortcut&gt;"/>
        <w:id w:val="-913699696"/>
        <w:placeholder>
          <w:docPart w:val="DefaultPlaceholder_-1854013440"/>
        </w:placeholder>
        <w15:color w:val="993366"/>
      </w:sdtPr>
      <w:sdtEndPr/>
      <w:sdtContent>
        <w:p w:rsidR="00F811DB" w:rsidRDefault="00F811DB" w:rsidP="00F811DB">
          <w:pPr>
            <w:pStyle w:val="-"/>
            <w:keepNext/>
            <w:rPr>
              <w:rtl/>
            </w:rPr>
          </w:pPr>
          <w:r w:rsidRPr="00F811DB">
            <w:rPr>
              <w:rStyle w:val="afd"/>
              <w:color w:val="000000"/>
              <w:rtl/>
            </w:rPr>
            <w:t>עמיחי פישר</w:t>
          </w:r>
          <w:r w:rsidRPr="00F811DB">
            <w:rPr>
              <w:color w:val="000000"/>
              <w:rtl/>
            </w:rPr>
            <w:t>:</w:t>
          </w:r>
        </w:p>
      </w:sdtContent>
    </w:sdt>
    <w:p w:rsidR="00F811DB" w:rsidRDefault="00F811DB" w:rsidP="00F811DB">
      <w:pPr>
        <w:pStyle w:val="KeepWithNext"/>
        <w:rPr>
          <w:rtl/>
        </w:rPr>
      </w:pPr>
    </w:p>
    <w:p w:rsidR="00F811DB" w:rsidRDefault="00F811DB" w:rsidP="009401C0">
      <w:pPr>
        <w:rPr>
          <w:rtl/>
        </w:rPr>
      </w:pPr>
      <w:r>
        <w:rPr>
          <w:rFonts w:hint="cs"/>
          <w:rtl/>
        </w:rPr>
        <w:t>מפעל לחומרים מסוכ</w:t>
      </w:r>
      <w:r w:rsidR="009401C0">
        <w:rPr>
          <w:rFonts w:hint="cs"/>
          <w:rtl/>
        </w:rPr>
        <w:t>נים. נעלה את הרשימה, ונוציא דוגמ</w:t>
      </w:r>
      <w:r>
        <w:rPr>
          <w:rFonts w:hint="cs"/>
          <w:rtl/>
        </w:rPr>
        <w:t>ה</w:t>
      </w:r>
      <w:r w:rsidR="009401C0">
        <w:rPr>
          <w:rFonts w:hint="cs"/>
          <w:rtl/>
        </w:rPr>
        <w:t xml:space="preserve"> </w:t>
      </w:r>
      <w:r>
        <w:rPr>
          <w:rFonts w:hint="cs"/>
          <w:rtl/>
        </w:rPr>
        <w:t>מסוימת. מפעל שהוא מורכב</w:t>
      </w:r>
      <w:r w:rsidR="009401C0">
        <w:rPr>
          <w:rFonts w:hint="cs"/>
          <w:rtl/>
        </w:rPr>
        <w:t xml:space="preserve">, </w:t>
      </w:r>
      <w:bookmarkStart w:id="525" w:name="_ETM_Q1_5684747"/>
      <w:bookmarkEnd w:id="525"/>
      <w:r w:rsidR="009401C0">
        <w:rPr>
          <w:rFonts w:hint="cs"/>
          <w:rtl/>
        </w:rPr>
        <w:t xml:space="preserve">שמסוכן </w:t>
      </w:r>
      <w:r w:rsidR="009401C0">
        <w:rPr>
          <w:rtl/>
        </w:rPr>
        <w:t>–</w:t>
      </w:r>
      <w:r w:rsidR="009401C0">
        <w:rPr>
          <w:rFonts w:hint="cs"/>
          <w:rtl/>
        </w:rPr>
        <w:t xml:space="preserve"> אתה לא יכול לתת לו להתחיל לעבוד</w:t>
      </w:r>
      <w:r>
        <w:rPr>
          <w:rFonts w:hint="cs"/>
          <w:rtl/>
        </w:rPr>
        <w:t xml:space="preserve"> על בסיס תצהיר. אנחנו מבינים שיש עסקים כאלה, אבל גם אמרנו שתה</w:t>
      </w:r>
      <w:r w:rsidR="009401C0">
        <w:rPr>
          <w:rFonts w:hint="cs"/>
          <w:rtl/>
        </w:rPr>
        <w:t>ל</w:t>
      </w:r>
      <w:r>
        <w:rPr>
          <w:rFonts w:hint="cs"/>
          <w:rtl/>
        </w:rPr>
        <w:t xml:space="preserve">יך העבודה יהיה מוסדר. </w:t>
      </w:r>
      <w:r w:rsidR="009401C0">
        <w:rPr>
          <w:rFonts w:hint="cs"/>
          <w:rtl/>
        </w:rPr>
        <w:t xml:space="preserve">אתה מגיע, </w:t>
      </w:r>
      <w:bookmarkStart w:id="526" w:name="_ETM_Q1_5695556"/>
      <w:bookmarkEnd w:id="526"/>
      <w:r w:rsidR="009401C0">
        <w:rPr>
          <w:rFonts w:hint="cs"/>
          <w:rtl/>
        </w:rPr>
        <w:t xml:space="preserve">עושה ביקורות, שיהיו לך לוחות זמנים. </w:t>
      </w:r>
      <w:r>
        <w:rPr>
          <w:rFonts w:hint="cs"/>
          <w:rtl/>
        </w:rPr>
        <w:t xml:space="preserve">שזה לא ייגרר לנצח. זה מדבר </w:t>
      </w:r>
      <w:r w:rsidR="009401C0">
        <w:rPr>
          <w:rFonts w:hint="cs"/>
          <w:rtl/>
        </w:rPr>
        <w:t xml:space="preserve">לא על אותם עסקים </w:t>
      </w:r>
      <w:bookmarkStart w:id="527" w:name="_ETM_Q1_5700938"/>
      <w:bookmarkEnd w:id="527"/>
      <w:r>
        <w:rPr>
          <w:rFonts w:hint="cs"/>
          <w:rtl/>
        </w:rPr>
        <w:t xml:space="preserve">שהסעיף הזה לא נוגע להם. שם ברור שיש עסקים סופר מורכבים </w:t>
      </w:r>
      <w:r>
        <w:rPr>
          <w:rtl/>
        </w:rPr>
        <w:t>–</w:t>
      </w:r>
      <w:r>
        <w:rPr>
          <w:rFonts w:hint="cs"/>
          <w:rtl/>
        </w:rPr>
        <w:t xml:space="preserve"> </w:t>
      </w:r>
      <w:proofErr w:type="spellStart"/>
      <w:r>
        <w:rPr>
          <w:rFonts w:hint="cs"/>
          <w:rtl/>
        </w:rPr>
        <w:t>בז"ן</w:t>
      </w:r>
      <w:proofErr w:type="spellEnd"/>
      <w:r>
        <w:rPr>
          <w:rFonts w:hint="cs"/>
          <w:rtl/>
        </w:rPr>
        <w:t xml:space="preserve"> </w:t>
      </w:r>
      <w:r>
        <w:rPr>
          <w:rtl/>
        </w:rPr>
        <w:t>–</w:t>
      </w:r>
      <w:r>
        <w:rPr>
          <w:rFonts w:hint="cs"/>
          <w:rtl/>
        </w:rPr>
        <w:t xml:space="preserve"> הדוגמה שכולם אוהבים </w:t>
      </w:r>
      <w:r>
        <w:rPr>
          <w:rtl/>
        </w:rPr>
        <w:t>–</w:t>
      </w:r>
      <w:r>
        <w:rPr>
          <w:rFonts w:hint="cs"/>
          <w:rtl/>
        </w:rPr>
        <w:t xml:space="preserve"> </w:t>
      </w:r>
      <w:r w:rsidR="009401C0">
        <w:rPr>
          <w:rFonts w:hint="cs"/>
          <w:rtl/>
        </w:rPr>
        <w:t xml:space="preserve">ש-30 יום למשרד להגנת הסביבה או לכבאות, </w:t>
      </w:r>
      <w:r>
        <w:rPr>
          <w:rFonts w:hint="cs"/>
          <w:rtl/>
        </w:rPr>
        <w:t>זה בלתי אפשרי.</w:t>
      </w:r>
    </w:p>
    <w:p w:rsidR="00F811DB" w:rsidRDefault="00F811DB" w:rsidP="00F811DB">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712036296"/>
        <w:placeholder>
          <w:docPart w:val="DefaultPlaceholder_-1854013440"/>
        </w:placeholder>
        <w15:color w:val="993366"/>
      </w:sdtPr>
      <w:sdtEndPr/>
      <w:sdtContent>
        <w:p w:rsidR="00F811DB" w:rsidRDefault="00F811DB" w:rsidP="00F811DB">
          <w:pPr>
            <w:pStyle w:val="a4"/>
            <w:keepNext/>
            <w:rPr>
              <w:rtl/>
            </w:rPr>
          </w:pPr>
          <w:r w:rsidRPr="00F811DB">
            <w:rPr>
              <w:rStyle w:val="afd"/>
              <w:color w:val="000000"/>
              <w:rtl/>
            </w:rPr>
            <w:t>יעקב אשר (יהדות התורה)</w:t>
          </w:r>
          <w:r w:rsidRPr="00F811DB">
            <w:rPr>
              <w:color w:val="000000"/>
              <w:rtl/>
            </w:rPr>
            <w:t>:</w:t>
          </w:r>
        </w:p>
      </w:sdtContent>
    </w:sdt>
    <w:p w:rsidR="00F811DB" w:rsidRDefault="00F811DB" w:rsidP="00F811DB">
      <w:pPr>
        <w:pStyle w:val="KeepWithNext"/>
        <w:rPr>
          <w:rtl/>
        </w:rPr>
      </w:pPr>
    </w:p>
    <w:p w:rsidR="00F811DB" w:rsidRDefault="00F811DB" w:rsidP="009401C0">
      <w:pPr>
        <w:rPr>
          <w:rtl/>
        </w:rPr>
      </w:pPr>
      <w:r>
        <w:rPr>
          <w:rFonts w:hint="cs"/>
          <w:rtl/>
        </w:rPr>
        <w:t xml:space="preserve">מי </w:t>
      </w:r>
      <w:r w:rsidR="009401C0">
        <w:rPr>
          <w:rFonts w:hint="cs"/>
          <w:rtl/>
        </w:rPr>
        <w:t xml:space="preserve">זה </w:t>
      </w:r>
      <w:r>
        <w:rPr>
          <w:rFonts w:hint="cs"/>
          <w:rtl/>
        </w:rPr>
        <w:t xml:space="preserve">שמונע </w:t>
      </w:r>
      <w:r w:rsidR="009401C0">
        <w:rPr>
          <w:rFonts w:hint="cs"/>
          <w:rtl/>
        </w:rPr>
        <w:t xml:space="preserve">שלא יהיה </w:t>
      </w:r>
      <w:bookmarkStart w:id="528" w:name="_ETM_Q1_5718135"/>
      <w:bookmarkEnd w:id="528"/>
      <w:r w:rsidR="009401C0">
        <w:rPr>
          <w:rFonts w:hint="cs"/>
          <w:rtl/>
        </w:rPr>
        <w:t xml:space="preserve">שימוש בסיפור </w:t>
      </w:r>
      <w:proofErr w:type="spellStart"/>
      <w:r w:rsidR="009401C0">
        <w:rPr>
          <w:rFonts w:hint="cs"/>
          <w:rtl/>
        </w:rPr>
        <w:t>בז"ן</w:t>
      </w:r>
      <w:proofErr w:type="spellEnd"/>
      <w:r w:rsidR="009401C0">
        <w:rPr>
          <w:rFonts w:hint="cs"/>
          <w:rtl/>
        </w:rPr>
        <w:t xml:space="preserve"> </w:t>
      </w:r>
      <w:r>
        <w:rPr>
          <w:rFonts w:hint="cs"/>
          <w:rtl/>
        </w:rPr>
        <w:t>למשהו שאפילו לא זנ</w:t>
      </w:r>
      <w:r w:rsidR="009401C0">
        <w:rPr>
          <w:rFonts w:hint="cs"/>
          <w:rtl/>
        </w:rPr>
        <w:t>ב</w:t>
      </w:r>
      <w:r>
        <w:rPr>
          <w:rFonts w:hint="cs"/>
          <w:rtl/>
        </w:rPr>
        <w:t xml:space="preserve"> של </w:t>
      </w:r>
      <w:proofErr w:type="spellStart"/>
      <w:r>
        <w:rPr>
          <w:rFonts w:hint="cs"/>
          <w:rtl/>
        </w:rPr>
        <w:t>בז"ן</w:t>
      </w:r>
      <w:proofErr w:type="spellEnd"/>
      <w:r>
        <w:rPr>
          <w:rFonts w:hint="cs"/>
          <w:rtl/>
        </w:rPr>
        <w:t>?</w:t>
      </w:r>
    </w:p>
    <w:p w:rsidR="00F811DB" w:rsidRDefault="00F811DB" w:rsidP="00F811DB">
      <w:pPr>
        <w:rPr>
          <w:rtl/>
        </w:rPr>
      </w:pPr>
    </w:p>
    <w:sdt>
      <w:sdtPr>
        <w:rPr>
          <w:rFonts w:hint="cs"/>
          <w:rtl/>
        </w:rPr>
        <w:alias w:val="דובר"/>
        <w:tag w:val="&lt;ID&gt;0&lt;/ID&gt;&lt;Name&gt;עמיחי פישר&lt;/Name&gt;&lt;Data&gt;עמיחי פישר&lt;/Data&gt;&lt;Shortcut&gt;עמפי&lt;/Shortcut&gt;&lt;MemberID&gt;&lt;/MemberID&gt;"/>
        <w:id w:val="561455226"/>
        <w:placeholder>
          <w:docPart w:val="DefaultPlaceholder_-1854013440"/>
        </w:placeholder>
        <w15:color w:val="993366"/>
      </w:sdtPr>
      <w:sdtEndPr/>
      <w:sdtContent>
        <w:p w:rsidR="00F811DB" w:rsidRDefault="00F811DB" w:rsidP="00F811DB">
          <w:pPr>
            <w:pStyle w:val="a4"/>
            <w:keepNext/>
            <w:rPr>
              <w:rtl/>
            </w:rPr>
          </w:pPr>
          <w:r w:rsidRPr="00F811DB">
            <w:rPr>
              <w:rStyle w:val="afd"/>
              <w:color w:val="000000"/>
              <w:rtl/>
            </w:rPr>
            <w:t>עמיחי פישר</w:t>
          </w:r>
          <w:r w:rsidRPr="00F811DB">
            <w:rPr>
              <w:color w:val="000000"/>
              <w:rtl/>
            </w:rPr>
            <w:t>:</w:t>
          </w:r>
        </w:p>
      </w:sdtContent>
    </w:sdt>
    <w:p w:rsidR="00F811DB" w:rsidRDefault="00F811DB" w:rsidP="00F811DB">
      <w:pPr>
        <w:pStyle w:val="KeepWithNext"/>
        <w:rPr>
          <w:rtl/>
        </w:rPr>
      </w:pPr>
    </w:p>
    <w:p w:rsidR="00F811DB" w:rsidRDefault="00F811DB" w:rsidP="00F811DB">
      <w:pPr>
        <w:rPr>
          <w:rtl/>
        </w:rPr>
      </w:pPr>
      <w:r>
        <w:rPr>
          <w:rFonts w:hint="cs"/>
          <w:rtl/>
        </w:rPr>
        <w:t xml:space="preserve">היום החוק מחייב את השר. הוא לא יכול לעשות את זה במחשכים. הוא </w:t>
      </w:r>
      <w:r w:rsidR="009401C0">
        <w:rPr>
          <w:rFonts w:hint="cs"/>
          <w:rtl/>
        </w:rPr>
        <w:t xml:space="preserve">צריך לפרסם, אילו סוגי עסקים </w:t>
      </w:r>
      <w:r>
        <w:rPr>
          <w:rFonts w:hint="cs"/>
          <w:rtl/>
        </w:rPr>
        <w:t>מחריג.</w:t>
      </w:r>
    </w:p>
    <w:p w:rsidR="00F811DB" w:rsidRDefault="00F811DB" w:rsidP="00F811DB">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401718797"/>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הגר </w:t>
          </w:r>
          <w:proofErr w:type="spellStart"/>
          <w:r w:rsidRPr="000B0AE1">
            <w:rPr>
              <w:rStyle w:val="afd"/>
              <w:color w:val="000000"/>
              <w:rtl/>
            </w:rPr>
            <w:t>סלקטר</w:t>
          </w:r>
          <w:proofErr w:type="spellEnd"/>
          <w:r w:rsidRPr="000B0AE1">
            <w:rPr>
              <w:color w:val="000000"/>
              <w:rtl/>
            </w:rPr>
            <w:t>:</w:t>
          </w:r>
        </w:p>
      </w:sdtContent>
    </w:sdt>
    <w:p w:rsidR="000B0AE1" w:rsidRDefault="000B0AE1" w:rsidP="000B0AE1">
      <w:pPr>
        <w:pStyle w:val="KeepWithNext"/>
        <w:rPr>
          <w:rtl/>
        </w:rPr>
      </w:pPr>
    </w:p>
    <w:p w:rsidR="000B0AE1" w:rsidRDefault="009401C0" w:rsidP="000B0AE1">
      <w:pPr>
        <w:rPr>
          <w:rtl/>
        </w:rPr>
      </w:pPr>
      <w:r>
        <w:rPr>
          <w:rFonts w:hint="cs"/>
          <w:rtl/>
        </w:rPr>
        <w:t xml:space="preserve">שבשל מורכבותם </w:t>
      </w:r>
      <w:bookmarkStart w:id="529" w:name="_ETM_Q1_5741496"/>
      <w:bookmarkEnd w:id="529"/>
      <w:r>
        <w:rPr>
          <w:rFonts w:hint="cs"/>
          <w:rtl/>
        </w:rPr>
        <w:t xml:space="preserve">הוא מחריג אותם. חזקה על השר שלא </w:t>
      </w:r>
      <w:proofErr w:type="spellStart"/>
      <w:r>
        <w:rPr>
          <w:rFonts w:hint="cs"/>
          <w:rtl/>
        </w:rPr>
        <w:t>יחריג</w:t>
      </w:r>
      <w:proofErr w:type="spellEnd"/>
      <w:r>
        <w:rPr>
          <w:rFonts w:hint="cs"/>
          <w:rtl/>
        </w:rPr>
        <w:t xml:space="preserve"> עסקים שבשל מורכבותם אין מקום </w:t>
      </w:r>
      <w:proofErr w:type="spellStart"/>
      <w:r w:rsidR="000B0AE1">
        <w:rPr>
          <w:rFonts w:hint="cs"/>
          <w:rtl/>
        </w:rPr>
        <w:t>להחריג</w:t>
      </w:r>
      <w:proofErr w:type="spellEnd"/>
      <w:r w:rsidR="000B0AE1">
        <w:rPr>
          <w:rFonts w:hint="cs"/>
          <w:rtl/>
        </w:rPr>
        <w:t xml:space="preserve"> אותם.</w:t>
      </w:r>
    </w:p>
    <w:p w:rsidR="000B0AE1" w:rsidRDefault="000B0AE1" w:rsidP="000B0AE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669262780"/>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יעקב אשר (יהדות התורה)</w:t>
          </w:r>
          <w:r w:rsidRPr="000B0AE1">
            <w:rPr>
              <w:color w:val="000000"/>
              <w:rtl/>
            </w:rPr>
            <w:t>:</w:t>
          </w:r>
        </w:p>
      </w:sdtContent>
    </w:sdt>
    <w:p w:rsidR="000B0AE1" w:rsidRDefault="000B0AE1" w:rsidP="000B0AE1">
      <w:pPr>
        <w:pStyle w:val="KeepWithNext"/>
        <w:rPr>
          <w:rtl/>
        </w:rPr>
      </w:pPr>
    </w:p>
    <w:p w:rsidR="000B0AE1" w:rsidRDefault="009401C0" w:rsidP="009401C0">
      <w:pPr>
        <w:rPr>
          <w:rtl/>
        </w:rPr>
      </w:pPr>
      <w:r>
        <w:rPr>
          <w:rFonts w:hint="cs"/>
          <w:rtl/>
        </w:rPr>
        <w:t xml:space="preserve">מתי הוא מחריג אותם? </w:t>
      </w:r>
      <w:r w:rsidR="000B0AE1">
        <w:rPr>
          <w:rFonts w:hint="cs"/>
          <w:rtl/>
        </w:rPr>
        <w:t>בשלב מוקדם יותר?</w:t>
      </w:r>
    </w:p>
    <w:p w:rsidR="000B0AE1" w:rsidRDefault="000B0AE1" w:rsidP="000B0AE1">
      <w:pPr>
        <w:rPr>
          <w:rtl/>
        </w:rPr>
      </w:pPr>
    </w:p>
    <w:sdt>
      <w:sdtPr>
        <w:rPr>
          <w:rFonts w:hint="cs"/>
          <w:rtl/>
        </w:rPr>
        <w:alias w:val="דובר"/>
        <w:tag w:val="&lt;ID&gt;0&lt;/ID&gt;&lt;Name&gt;עמיחי פישר&lt;/Name&gt;&lt;Data&gt;עמיחי פישר&lt;/Data&gt;&lt;Shortcut&gt;עמפי&lt;/Shortcut&gt;&lt;MemberID&gt;&lt;/MemberID&gt;"/>
        <w:id w:val="-1825967109"/>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0B0AE1" w:rsidRDefault="009401C0" w:rsidP="000B0AE1">
      <w:pPr>
        <w:rPr>
          <w:rtl/>
        </w:rPr>
      </w:pPr>
      <w:r>
        <w:rPr>
          <w:rFonts w:hint="cs"/>
          <w:rtl/>
        </w:rPr>
        <w:t xml:space="preserve">ההחרגה היא מראש, וזה מפורסם במקום המרכזי שבו כל המפרטים - </w:t>
      </w:r>
      <w:bookmarkStart w:id="530" w:name="_ETM_Q1_5757873"/>
      <w:bookmarkEnd w:id="530"/>
      <w:r>
        <w:rPr>
          <w:rFonts w:hint="cs"/>
          <w:rtl/>
        </w:rPr>
        <w:t>יש אתר אינטרנט</w:t>
      </w:r>
      <w:r w:rsidR="000B0AE1">
        <w:rPr>
          <w:rFonts w:hint="cs"/>
          <w:rtl/>
        </w:rPr>
        <w:t xml:space="preserve"> מרכזי שבו כל </w:t>
      </w:r>
      <w:r>
        <w:rPr>
          <w:rFonts w:hint="cs"/>
          <w:rtl/>
        </w:rPr>
        <w:t>המפרטים מפורסמים</w:t>
      </w:r>
      <w:r w:rsidR="000B0AE1">
        <w:rPr>
          <w:rFonts w:hint="cs"/>
          <w:rtl/>
        </w:rPr>
        <w:t>.</w:t>
      </w:r>
    </w:p>
    <w:p w:rsidR="000B0AE1" w:rsidRDefault="000B0AE1" w:rsidP="000B0AE1">
      <w:pPr>
        <w:rPr>
          <w:rtl/>
        </w:rPr>
      </w:pPr>
    </w:p>
    <w:sdt>
      <w:sdtPr>
        <w:rPr>
          <w:rtl/>
        </w:rPr>
        <w:alias w:val="יור"/>
        <w:tag w:val="&lt;ID&gt;5075&lt;/ID&gt;&lt;Name&gt;יעל גרמן&lt;/Name&gt;&lt;Data&gt;יעל גרמן&lt;/Data&gt;&lt;Shortcut&gt;יעגר&lt;/Shortcut&gt;"/>
        <w:id w:val="-188449791"/>
        <w:placeholder>
          <w:docPart w:val="DefaultPlaceholder_-1854013440"/>
        </w:placeholder>
        <w15:color w:val="993366"/>
      </w:sdtPr>
      <w:sdtEndPr/>
      <w:sdtContent>
        <w:p w:rsidR="000B0AE1" w:rsidRDefault="000B0AE1" w:rsidP="000B0AE1">
          <w:pPr>
            <w:pStyle w:val="af6"/>
            <w:keepNext/>
            <w:rPr>
              <w:rtl/>
            </w:rPr>
          </w:pPr>
          <w:r w:rsidRPr="000B0AE1">
            <w:rPr>
              <w:rStyle w:val="afd"/>
              <w:color w:val="000000"/>
              <w:rtl/>
            </w:rPr>
            <w:t>היו"ר יעל גרמן</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30 יום זה קצר.</w:t>
      </w:r>
      <w:r w:rsidR="009401C0">
        <w:rPr>
          <w:rFonts w:hint="cs"/>
          <w:rtl/>
        </w:rPr>
        <w:t xml:space="preserve"> האם יש מגבלה- - -</w:t>
      </w:r>
    </w:p>
    <w:p w:rsidR="000B0AE1" w:rsidRDefault="000B0AE1" w:rsidP="000B0AE1">
      <w:pPr>
        <w:rPr>
          <w:rtl/>
        </w:rPr>
      </w:pPr>
    </w:p>
    <w:sdt>
      <w:sdtPr>
        <w:rPr>
          <w:rtl/>
        </w:rPr>
        <w:alias w:val="דובר_המשך"/>
        <w:tag w:val="&lt;ID&gt;0&lt;/ID&gt;&lt;Name&gt;עמיחי פישר&lt;/Name&gt;&lt;Data&gt;עמיחי פישר&lt;/Data&gt;&lt;Shortcut&gt;עמפי&lt;/Shortcut&gt;"/>
        <w:id w:val="-1708023676"/>
        <w:placeholder>
          <w:docPart w:val="DefaultPlaceholder_-1854013440"/>
        </w:placeholder>
        <w15:color w:val="993366"/>
      </w:sdtPr>
      <w:sdtEndPr/>
      <w:sdtContent>
        <w:p w:rsidR="000B0AE1" w:rsidRDefault="000B0AE1" w:rsidP="000B0AE1">
          <w:pPr>
            <w:pStyle w:val="-"/>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הוא צרי</w:t>
      </w:r>
      <w:r w:rsidR="009401C0">
        <w:rPr>
          <w:rFonts w:hint="cs"/>
          <w:rtl/>
        </w:rPr>
        <w:t>ך</w:t>
      </w:r>
      <w:r>
        <w:rPr>
          <w:rFonts w:hint="cs"/>
          <w:rtl/>
        </w:rPr>
        <w:t xml:space="preserve"> להודיע מראש</w:t>
      </w:r>
      <w:r w:rsidR="009401C0">
        <w:rPr>
          <w:rFonts w:hint="cs"/>
          <w:rtl/>
        </w:rPr>
        <w:t>, בהתאם לסוג המפעלים,</w:t>
      </w:r>
      <w:r>
        <w:rPr>
          <w:rFonts w:hint="cs"/>
          <w:rtl/>
        </w:rPr>
        <w:t xml:space="preserve"> כמה זמן.</w:t>
      </w:r>
    </w:p>
    <w:p w:rsidR="000B0AE1" w:rsidRDefault="000B0AE1" w:rsidP="000B0AE1">
      <w:pPr>
        <w:rPr>
          <w:rtl/>
        </w:rPr>
      </w:pPr>
    </w:p>
    <w:sdt>
      <w:sdtPr>
        <w:rPr>
          <w:rtl/>
        </w:rPr>
        <w:alias w:val="יור"/>
        <w:tag w:val="&lt;ID&gt;5075&lt;/ID&gt;&lt;Name&gt;יעל גרמן&lt;/Name&gt;&lt;Data&gt;יעל גרמן&lt;/Data&gt;&lt;Shortcut&gt;יעגר&lt;/Shortcut&gt;"/>
        <w:id w:val="1855919062"/>
        <w:placeholder>
          <w:docPart w:val="DefaultPlaceholder_-1854013440"/>
        </w:placeholder>
        <w15:color w:val="993366"/>
      </w:sdtPr>
      <w:sdtEndPr/>
      <w:sdtContent>
        <w:p w:rsidR="000B0AE1" w:rsidRDefault="000B0AE1" w:rsidP="000B0AE1">
          <w:pPr>
            <w:pStyle w:val="af6"/>
            <w:keepNext/>
            <w:rPr>
              <w:rtl/>
            </w:rPr>
          </w:pPr>
          <w:r w:rsidRPr="000B0AE1">
            <w:rPr>
              <w:rStyle w:val="afd"/>
              <w:color w:val="000000"/>
              <w:rtl/>
            </w:rPr>
            <w:t>היו"ר יעל גרמן</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 xml:space="preserve">למרות זאת </w:t>
      </w:r>
      <w:r w:rsidR="009401C0">
        <w:rPr>
          <w:rFonts w:hint="cs"/>
          <w:rtl/>
        </w:rPr>
        <w:t xml:space="preserve">אם </w:t>
      </w:r>
      <w:bookmarkStart w:id="531" w:name="_ETM_Q1_5777514"/>
      <w:bookmarkEnd w:id="531"/>
      <w:r>
        <w:rPr>
          <w:rFonts w:hint="cs"/>
          <w:rtl/>
        </w:rPr>
        <w:t>נכנסים למפעלים המורכבים ולא יותר מ-90 יום, למשל? למה שלא תהי</w:t>
      </w:r>
      <w:r w:rsidR="009401C0">
        <w:rPr>
          <w:rFonts w:hint="cs"/>
          <w:rtl/>
        </w:rPr>
        <w:t>ה גם פה מגבלה של זמן? לא יותר מ-</w:t>
      </w:r>
      <w:r>
        <w:rPr>
          <w:rFonts w:hint="cs"/>
          <w:rtl/>
        </w:rPr>
        <w:t>?</w:t>
      </w:r>
    </w:p>
    <w:p w:rsidR="000B0AE1" w:rsidRDefault="000B0AE1" w:rsidP="000B0AE1">
      <w:pPr>
        <w:rPr>
          <w:rtl/>
        </w:rPr>
      </w:pPr>
    </w:p>
    <w:sdt>
      <w:sdtPr>
        <w:rPr>
          <w:rtl/>
        </w:rPr>
        <w:alias w:val="דובר_המשך"/>
        <w:tag w:val="&lt;ID&gt;0&lt;/ID&gt;&lt;Name&gt;עמיחי פישר&lt;/Name&gt;&lt;Data&gt;עמיחי פישר&lt;/Data&gt;&lt;Shortcut&gt;עמפי&lt;/Shortcut&gt;"/>
        <w:id w:val="946510083"/>
        <w:placeholder>
          <w:docPart w:val="DefaultPlaceholder_-1854013440"/>
        </w:placeholder>
        <w15:color w:val="993366"/>
      </w:sdtPr>
      <w:sdtEndPr/>
      <w:sdtContent>
        <w:p w:rsidR="000B0AE1" w:rsidRDefault="000B0AE1" w:rsidP="000B0AE1">
          <w:pPr>
            <w:pStyle w:val="-"/>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 xml:space="preserve">אני לא יודע לקבוע בחוק, </w:t>
      </w:r>
      <w:r w:rsidR="009401C0">
        <w:rPr>
          <w:rFonts w:hint="cs"/>
          <w:rtl/>
        </w:rPr>
        <w:t xml:space="preserve">לסוגיות שהן בעלי אופי מאוד פרטני, </w:t>
      </w:r>
      <w:r>
        <w:rPr>
          <w:rFonts w:hint="cs"/>
          <w:rtl/>
        </w:rPr>
        <w:t>ולומר מראש.</w:t>
      </w:r>
    </w:p>
    <w:p w:rsidR="000B0AE1" w:rsidRDefault="000B0AE1" w:rsidP="000B0AE1">
      <w:pPr>
        <w:rPr>
          <w:rtl/>
        </w:rPr>
      </w:pPr>
    </w:p>
    <w:sdt>
      <w:sdtPr>
        <w:rPr>
          <w:rtl/>
        </w:rPr>
        <w:alias w:val="יור"/>
        <w:tag w:val="&lt;ID&gt;5075&lt;/ID&gt;&lt;Name&gt;יעל גרמן&lt;/Name&gt;&lt;Data&gt;יעל גרמן&lt;/Data&gt;&lt;Shortcut&gt;יעגר&lt;/Shortcut&gt;"/>
        <w:id w:val="338823037"/>
        <w:placeholder>
          <w:docPart w:val="DefaultPlaceholder_-1854013440"/>
        </w:placeholder>
        <w15:color w:val="993366"/>
      </w:sdtPr>
      <w:sdtEndPr/>
      <w:sdtContent>
        <w:p w:rsidR="000B0AE1" w:rsidRDefault="000B0AE1" w:rsidP="000B0AE1">
          <w:pPr>
            <w:pStyle w:val="af6"/>
            <w:keepNext/>
            <w:rPr>
              <w:rtl/>
            </w:rPr>
          </w:pPr>
          <w:r w:rsidRPr="000B0AE1">
            <w:rPr>
              <w:rStyle w:val="afd"/>
              <w:color w:val="000000"/>
              <w:rtl/>
            </w:rPr>
            <w:t>היו"ר יעל גרמן</w:t>
          </w:r>
          <w:r w:rsidRPr="000B0AE1">
            <w:rPr>
              <w:color w:val="000000"/>
              <w:rtl/>
            </w:rPr>
            <w:t>:</w:t>
          </w:r>
        </w:p>
      </w:sdtContent>
    </w:sdt>
    <w:p w:rsidR="000B0AE1" w:rsidRDefault="000B0AE1" w:rsidP="000B0AE1">
      <w:pPr>
        <w:pStyle w:val="KeepWithNext"/>
        <w:rPr>
          <w:rtl/>
        </w:rPr>
      </w:pPr>
    </w:p>
    <w:p w:rsidR="000B0AE1" w:rsidRDefault="000B0AE1" w:rsidP="009401C0">
      <w:pPr>
        <w:rPr>
          <w:rtl/>
        </w:rPr>
      </w:pPr>
      <w:r>
        <w:rPr>
          <w:rFonts w:hint="cs"/>
          <w:rtl/>
        </w:rPr>
        <w:t xml:space="preserve">אין דבר כזה פרטני. </w:t>
      </w:r>
      <w:r w:rsidR="009401C0">
        <w:rPr>
          <w:rFonts w:hint="cs"/>
          <w:rtl/>
        </w:rPr>
        <w:t xml:space="preserve">כולנו יודעים באילו עסקים </w:t>
      </w:r>
      <w:bookmarkStart w:id="532" w:name="_ETM_Q1_5802522"/>
      <w:bookmarkEnd w:id="532"/>
      <w:r w:rsidR="009401C0">
        <w:rPr>
          <w:rFonts w:hint="cs"/>
          <w:rtl/>
        </w:rPr>
        <w:t xml:space="preserve">מדובר. </w:t>
      </w:r>
      <w:r>
        <w:rPr>
          <w:rFonts w:hint="cs"/>
          <w:rtl/>
        </w:rPr>
        <w:t xml:space="preserve">לא צצים כעת מפעלים חדשים של אטום. </w:t>
      </w:r>
      <w:r w:rsidR="009401C0">
        <w:rPr>
          <w:rFonts w:hint="cs"/>
          <w:rtl/>
        </w:rPr>
        <w:t xml:space="preserve">העסקים קיימים. </w:t>
      </w:r>
      <w:r>
        <w:rPr>
          <w:rFonts w:hint="cs"/>
          <w:rtl/>
        </w:rPr>
        <w:t xml:space="preserve">גם הסוגים קיימים. אפשר לראות את הסוגים, אפשר לקבוע. </w:t>
      </w:r>
      <w:r w:rsidR="009401C0">
        <w:rPr>
          <w:rFonts w:hint="cs"/>
          <w:rtl/>
        </w:rPr>
        <w:t xml:space="preserve">אני חושבת שמכיוון שאנחנו מדברים ברפורמה שבאה </w:t>
      </w:r>
      <w:bookmarkStart w:id="533" w:name="_ETM_Q1_5817275"/>
      <w:bookmarkEnd w:id="533"/>
      <w:r>
        <w:rPr>
          <w:rFonts w:hint="cs"/>
          <w:rtl/>
        </w:rPr>
        <w:t xml:space="preserve">בעיקר להבהיר לעסקים מה מצפים מהם ומה הגבול </w:t>
      </w:r>
      <w:r>
        <w:rPr>
          <w:rtl/>
        </w:rPr>
        <w:t>–</w:t>
      </w:r>
      <w:r>
        <w:rPr>
          <w:rFonts w:hint="cs"/>
          <w:rtl/>
        </w:rPr>
        <w:t xml:space="preserve"> אני לא אומרת כמה, אבל אני מצפה שיהיה ולא</w:t>
      </w:r>
      <w:r w:rsidR="009401C0">
        <w:rPr>
          <w:rFonts w:hint="cs"/>
          <w:rtl/>
        </w:rPr>
        <w:t xml:space="preserve"> </w:t>
      </w:r>
      <w:r>
        <w:rPr>
          <w:rFonts w:hint="cs"/>
          <w:rtl/>
        </w:rPr>
        <w:t>יותר מ-.</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17867858"/>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9401C0" w:rsidP="000B0AE1">
      <w:pPr>
        <w:rPr>
          <w:rtl/>
        </w:rPr>
      </w:pPr>
      <w:r>
        <w:rPr>
          <w:rFonts w:hint="cs"/>
          <w:rtl/>
        </w:rPr>
        <w:t xml:space="preserve">יש פה חשש </w:t>
      </w:r>
      <w:r>
        <w:rPr>
          <w:rtl/>
        </w:rPr>
        <w:t>–</w:t>
      </w:r>
      <w:r>
        <w:rPr>
          <w:rFonts w:hint="cs"/>
          <w:rtl/>
        </w:rPr>
        <w:t xml:space="preserve"> מדובר מעל 140 סוגי עסקים. </w:t>
      </w:r>
      <w:bookmarkStart w:id="534" w:name="_ETM_Q1_5832571"/>
      <w:bookmarkEnd w:id="534"/>
      <w:r>
        <w:rPr>
          <w:rFonts w:hint="cs"/>
          <w:rtl/>
        </w:rPr>
        <w:t xml:space="preserve">זה סיווג יבש. </w:t>
      </w:r>
      <w:r w:rsidR="000B0AE1">
        <w:rPr>
          <w:rFonts w:hint="cs"/>
          <w:rtl/>
        </w:rPr>
        <w:t>בתוך כל אחד מהם יכול להיות תתי-סיווגים.</w:t>
      </w:r>
    </w:p>
    <w:p w:rsidR="000B0AE1" w:rsidRDefault="000B0AE1" w:rsidP="000B0AE1">
      <w:pPr>
        <w:rPr>
          <w:rtl/>
        </w:rPr>
      </w:pPr>
    </w:p>
    <w:bookmarkStart w:id="535" w:name="_ETM_Q1_5840026" w:displacedByCustomXml="next"/>
    <w:bookmarkEnd w:id="535" w:displacedByCustomXml="next"/>
    <w:bookmarkStart w:id="536" w:name="_ETM_Q1_5841627" w:displacedByCustomXml="next"/>
    <w:bookmarkEnd w:id="536" w:displacedByCustomXml="next"/>
    <w:sdt>
      <w:sdtPr>
        <w:rPr>
          <w:rFonts w:hint="cs"/>
          <w:rtl/>
        </w:rPr>
        <w:alias w:val="דובר"/>
        <w:tag w:val="&lt;ID&gt;5075&lt;/ID&gt;&lt;Name&gt;יעל גרמן - יש עתיד&lt;/Name&gt;&lt;Data&gt;יעל גרמן (יש עתיד)&lt;/Data&gt;&lt;Shortcut&gt;יעגר&lt;/Shortcut&gt;&lt;MemberID&gt;2504&lt;/MemberID&gt;"/>
        <w:id w:val="-2026158084"/>
        <w:placeholder>
          <w:docPart w:val="DefaultPlaceholder_-1854013440"/>
        </w:placeholder>
        <w15:color w:val="993366"/>
      </w:sdtPr>
      <w:sdtEndPr/>
      <w:sdtContent>
        <w:p w:rsidR="009401C0" w:rsidRDefault="009401C0" w:rsidP="009401C0">
          <w:pPr>
            <w:pStyle w:val="a4"/>
            <w:keepNext/>
            <w:rPr>
              <w:rtl/>
            </w:rPr>
          </w:pPr>
          <w:r w:rsidRPr="009401C0">
            <w:rPr>
              <w:rStyle w:val="afd"/>
              <w:color w:val="000000"/>
              <w:rtl/>
            </w:rPr>
            <w:t>יעל גרמן (יש עתיד)</w:t>
          </w:r>
          <w:r w:rsidRPr="009401C0">
            <w:rPr>
              <w:color w:val="000000"/>
              <w:rtl/>
            </w:rPr>
            <w:t>:</w:t>
          </w:r>
        </w:p>
      </w:sdtContent>
    </w:sdt>
    <w:p w:rsidR="009401C0" w:rsidRDefault="009401C0" w:rsidP="009401C0">
      <w:pPr>
        <w:pStyle w:val="KeepWithNext"/>
        <w:rPr>
          <w:rtl/>
        </w:rPr>
      </w:pPr>
    </w:p>
    <w:p w:rsidR="009401C0" w:rsidRDefault="009401C0" w:rsidP="009401C0">
      <w:pPr>
        <w:rPr>
          <w:rtl/>
        </w:rPr>
      </w:pPr>
      <w:r>
        <w:rPr>
          <w:rFonts w:hint="cs"/>
          <w:rtl/>
        </w:rPr>
        <w:t>לא הרבה. אני מעבירה את השרביט ליו"ר.</w:t>
      </w:r>
    </w:p>
    <w:p w:rsidR="009401C0" w:rsidRPr="009401C0" w:rsidRDefault="009401C0" w:rsidP="009401C0">
      <w:pPr>
        <w:rPr>
          <w:rtl/>
        </w:rPr>
      </w:pPr>
      <w:bookmarkStart w:id="537" w:name="_ETM_Q1_5844843"/>
      <w:bookmarkEnd w:id="537"/>
    </w:p>
    <w:sdt>
      <w:sdtPr>
        <w:rPr>
          <w:rtl/>
        </w:rPr>
        <w:alias w:val="מנהל"/>
        <w:tag w:val="&lt;ID&gt;5296&lt;/ID&gt;&lt;Name&gt;יואב קיש&lt;/Name&gt;&lt;Data&gt;יואב קיש, 10:38&lt;/Data&gt;&lt;Shortcut&gt;יוקי&lt;/Shortcut&gt;"/>
        <w:id w:val="912124115"/>
        <w:placeholder>
          <w:docPart w:val="DefaultPlaceholder_-1854013440"/>
        </w:placeholder>
        <w15:color w:val="993366"/>
      </w:sdtPr>
      <w:sdtEndPr/>
      <w:sdtContent>
        <w:p w:rsidR="000B0AE1" w:rsidRDefault="000B0AE1" w:rsidP="000B0AE1">
          <w:pPr>
            <w:pStyle w:val="a8"/>
            <w:keepNext/>
            <w:rPr>
              <w:rtl/>
            </w:rPr>
          </w:pPr>
          <w:r w:rsidRPr="000B0AE1">
            <w:rPr>
              <w:rStyle w:val="afd"/>
              <w:color w:val="000000"/>
              <w:rtl/>
            </w:rPr>
            <w:t>(היו"ר יואב קיש, 10:38</w:t>
          </w:r>
          <w:r w:rsidRPr="000B0AE1">
            <w:rPr>
              <w:color w:val="000000"/>
              <w:rtl/>
            </w:rPr>
            <w:t>)</w:t>
          </w:r>
        </w:p>
      </w:sdtContent>
    </w:sdt>
    <w:p w:rsidR="000B0AE1" w:rsidRDefault="000B0AE1" w:rsidP="000B0AE1">
      <w:pPr>
        <w:pStyle w:val="KeepWithNext"/>
        <w:rPr>
          <w:rtl/>
        </w:rPr>
      </w:pPr>
    </w:p>
    <w:sdt>
      <w:sdtPr>
        <w:rPr>
          <w:rtl/>
        </w:rPr>
        <w:alias w:val="יור"/>
        <w:tag w:val="&lt;ID&gt;5296&lt;/ID&gt;&lt;Name&gt;יואב קיש&lt;/Name&gt;&lt;Data&gt;יואב קיש&lt;/Data&gt;&lt;Shortcut&gt;יוקי&lt;/Shortcut&gt;"/>
        <w:id w:val="1179085033"/>
        <w:placeholder>
          <w:docPart w:val="DefaultPlaceholder_-1854013440"/>
        </w:placeholder>
        <w15:color w:val="993366"/>
      </w:sdtPr>
      <w:sdtEndPr/>
      <w:sdtContent>
        <w:p w:rsidR="000B0AE1" w:rsidRDefault="000B0AE1" w:rsidP="000B0AE1">
          <w:pPr>
            <w:pStyle w:val="af6"/>
            <w:keepNext/>
            <w:rPr>
              <w:rtl/>
            </w:rPr>
          </w:pPr>
          <w:r w:rsidRPr="000B0AE1">
            <w:rPr>
              <w:rStyle w:val="afd"/>
              <w:color w:val="000000"/>
              <w:rtl/>
            </w:rPr>
            <w:t>היו"ר יואב קיש</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תודה.</w:t>
      </w:r>
    </w:p>
    <w:p w:rsidR="000B0AE1" w:rsidRDefault="000B0AE1" w:rsidP="000B0AE1">
      <w:pPr>
        <w:rPr>
          <w:rtl/>
        </w:rPr>
      </w:pPr>
    </w:p>
    <w:sdt>
      <w:sdtPr>
        <w:rPr>
          <w:rFonts w:hint="cs"/>
          <w:rtl/>
        </w:rPr>
        <w:alias w:val="דובר"/>
        <w:tag w:val="&lt;ID&gt;5075&lt;/ID&gt;&lt;Name&gt;יעל גרמן - יש עתיד&lt;/Name&gt;&lt;Data&gt;יעל גרמן (יש עתיד)&lt;/Data&gt;&lt;Shortcut&gt;יעגר&lt;/Shortcut&gt;&lt;MemberID&gt;2504&lt;/MemberID&gt;"/>
        <w:id w:val="-405381771"/>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יעל גרמן (יש עתיד)</w:t>
          </w:r>
          <w:r w:rsidRPr="000B0AE1">
            <w:rPr>
              <w:color w:val="000000"/>
              <w:rtl/>
            </w:rPr>
            <w:t>:</w:t>
          </w:r>
        </w:p>
      </w:sdtContent>
    </w:sdt>
    <w:p w:rsidR="000B0AE1" w:rsidRDefault="000B0AE1" w:rsidP="000B0AE1">
      <w:pPr>
        <w:pStyle w:val="KeepWithNext"/>
        <w:rPr>
          <w:rtl/>
        </w:rPr>
      </w:pPr>
    </w:p>
    <w:p w:rsidR="000B0AE1" w:rsidRDefault="009401C0" w:rsidP="009401C0">
      <w:pPr>
        <w:rPr>
          <w:rtl/>
        </w:rPr>
      </w:pPr>
      <w:r>
        <w:rPr>
          <w:rFonts w:hint="cs"/>
          <w:rtl/>
        </w:rPr>
        <w:t xml:space="preserve">יש </w:t>
      </w:r>
      <w:bookmarkStart w:id="538" w:name="_ETM_Q1_5841240"/>
      <w:bookmarkEnd w:id="538"/>
      <w:r>
        <w:rPr>
          <w:rFonts w:hint="cs"/>
          <w:rtl/>
        </w:rPr>
        <w:t xml:space="preserve">פה הנושא של המפעלים המורכבים, שיש שם רשות לשר </w:t>
      </w:r>
      <w:r>
        <w:rPr>
          <w:rtl/>
        </w:rPr>
        <w:t>–</w:t>
      </w:r>
      <w:r>
        <w:rPr>
          <w:rFonts w:hint="cs"/>
          <w:rtl/>
        </w:rPr>
        <w:t xml:space="preserve"> </w:t>
      </w:r>
      <w:bookmarkStart w:id="539" w:name="_ETM_Q1_5847785"/>
      <w:bookmarkEnd w:id="539"/>
      <w:r>
        <w:rPr>
          <w:rFonts w:hint="cs"/>
          <w:rtl/>
        </w:rPr>
        <w:t xml:space="preserve">כמובן, באישור מראש ובפרסום </w:t>
      </w:r>
      <w:proofErr w:type="spellStart"/>
      <w:r>
        <w:rPr>
          <w:rFonts w:hint="cs"/>
          <w:rtl/>
        </w:rPr>
        <w:t>וכו</w:t>
      </w:r>
      <w:proofErr w:type="spellEnd"/>
      <w:r>
        <w:rPr>
          <w:rFonts w:hint="cs"/>
          <w:rtl/>
        </w:rPr>
        <w:t xml:space="preserve">', </w:t>
      </w:r>
      <w:r w:rsidR="000B0AE1">
        <w:rPr>
          <w:rFonts w:hint="cs"/>
          <w:rtl/>
        </w:rPr>
        <w:t>להאריך את הזמן שאפשר לתת להם. לדעתי</w:t>
      </w:r>
      <w:r w:rsidR="0082008C">
        <w:rPr>
          <w:rFonts w:hint="cs"/>
          <w:rtl/>
        </w:rPr>
        <w:t>,</w:t>
      </w:r>
      <w:r w:rsidR="000B0AE1">
        <w:rPr>
          <w:rFonts w:hint="cs"/>
          <w:rtl/>
        </w:rPr>
        <w:t xml:space="preserve"> גם </w:t>
      </w:r>
      <w:r>
        <w:rPr>
          <w:rFonts w:hint="cs"/>
          <w:rtl/>
        </w:rPr>
        <w:t xml:space="preserve">בזמן הארכת הזמן, </w:t>
      </w:r>
      <w:r w:rsidR="000B0AE1">
        <w:rPr>
          <w:rFonts w:hint="cs"/>
          <w:rtl/>
        </w:rPr>
        <w:t>צריך להיות ולא יותר מ-.</w:t>
      </w:r>
    </w:p>
    <w:p w:rsidR="000B0AE1" w:rsidRDefault="000B0AE1" w:rsidP="000B0AE1">
      <w:pPr>
        <w:rPr>
          <w:rtl/>
        </w:rPr>
      </w:pPr>
    </w:p>
    <w:sdt>
      <w:sdtPr>
        <w:rPr>
          <w:rtl/>
        </w:rPr>
        <w:alias w:val="יור"/>
        <w:tag w:val="&lt;ID&gt;5296&lt;/ID&gt;&lt;Name&gt;יואב קיש&lt;/Name&gt;&lt;Data&gt;יואב קיש&lt;/Data&gt;&lt;Shortcut&gt;יוקי&lt;/Shortcut&gt;"/>
        <w:id w:val="100081041"/>
        <w:placeholder>
          <w:docPart w:val="DefaultPlaceholder_-1854013440"/>
        </w:placeholder>
        <w15:color w:val="993366"/>
      </w:sdtPr>
      <w:sdtEndPr/>
      <w:sdtContent>
        <w:p w:rsidR="000B0AE1" w:rsidRDefault="000B0AE1" w:rsidP="000B0AE1">
          <w:pPr>
            <w:pStyle w:val="af6"/>
            <w:keepNext/>
            <w:rPr>
              <w:rtl/>
            </w:rPr>
          </w:pPr>
          <w:r w:rsidRPr="000B0AE1">
            <w:rPr>
              <w:rStyle w:val="afd"/>
              <w:color w:val="000000"/>
              <w:rtl/>
            </w:rPr>
            <w:t>היו"ר יואב קיש</w:t>
          </w:r>
          <w:r w:rsidRPr="000B0AE1">
            <w:rPr>
              <w:color w:val="000000"/>
              <w:rtl/>
            </w:rPr>
            <w:t>:</w:t>
          </w:r>
        </w:p>
      </w:sdtContent>
    </w:sdt>
    <w:p w:rsidR="000B0AE1" w:rsidRDefault="000B0AE1" w:rsidP="000B0AE1">
      <w:pPr>
        <w:pStyle w:val="KeepWithNext"/>
        <w:rPr>
          <w:rtl/>
        </w:rPr>
      </w:pPr>
    </w:p>
    <w:p w:rsidR="000B0AE1" w:rsidRDefault="000B0AE1" w:rsidP="0082008C">
      <w:pPr>
        <w:rPr>
          <w:rtl/>
        </w:rPr>
      </w:pPr>
      <w:r>
        <w:rPr>
          <w:rFonts w:hint="cs"/>
          <w:rtl/>
        </w:rPr>
        <w:t xml:space="preserve">אי-אפשר להגביל את זה. </w:t>
      </w:r>
      <w:r w:rsidR="009401C0">
        <w:rPr>
          <w:rFonts w:hint="cs"/>
          <w:rtl/>
        </w:rPr>
        <w:t xml:space="preserve">את חושבת שאפשר לומר להגנת הסביבה: </w:t>
      </w:r>
      <w:r>
        <w:rPr>
          <w:rFonts w:hint="cs"/>
          <w:rtl/>
        </w:rPr>
        <w:t xml:space="preserve">אתם צריכים עם </w:t>
      </w:r>
      <w:proofErr w:type="spellStart"/>
      <w:r>
        <w:rPr>
          <w:rFonts w:hint="cs"/>
          <w:rtl/>
        </w:rPr>
        <w:t>בז"ן</w:t>
      </w:r>
      <w:proofErr w:type="spellEnd"/>
      <w:r>
        <w:rPr>
          <w:rFonts w:hint="cs"/>
          <w:rtl/>
        </w:rPr>
        <w:t xml:space="preserve"> לגמור עד </w:t>
      </w:r>
      <w:r w:rsidR="0082008C">
        <w:rPr>
          <w:rFonts w:hint="cs"/>
          <w:rtl/>
        </w:rPr>
        <w:t xml:space="preserve">תאריך </w:t>
      </w:r>
      <w:r>
        <w:rPr>
          <w:rFonts w:hint="cs"/>
          <w:rtl/>
        </w:rPr>
        <w:t>כך וכך?</w:t>
      </w:r>
    </w:p>
    <w:p w:rsidR="000B0AE1" w:rsidRDefault="000B0AE1" w:rsidP="000B0AE1">
      <w:pPr>
        <w:rPr>
          <w:rtl/>
        </w:rPr>
      </w:pPr>
    </w:p>
    <w:sdt>
      <w:sdtPr>
        <w:rPr>
          <w:rtl/>
        </w:rPr>
        <w:alias w:val="דובר_המשך"/>
        <w:tag w:val="&lt;ID&gt;5075&lt;/ID&gt;&lt;Name&gt;יעל גרמן - יש עתיד&lt;/Name&gt;&lt;Data&gt;יעל גרמן (יש עתיד)&lt;/Data&gt;&lt;Shortcut&gt;יעגר&lt;/Shortcut&gt;"/>
        <w:id w:val="-912844703"/>
        <w:placeholder>
          <w:docPart w:val="DefaultPlaceholder_-1854013440"/>
        </w:placeholder>
        <w15:color w:val="993366"/>
      </w:sdtPr>
      <w:sdtEndPr/>
      <w:sdtContent>
        <w:p w:rsidR="000B0AE1" w:rsidRDefault="000B0AE1" w:rsidP="000B0AE1">
          <w:pPr>
            <w:pStyle w:val="-"/>
            <w:keepNext/>
            <w:rPr>
              <w:rtl/>
            </w:rPr>
          </w:pPr>
          <w:r w:rsidRPr="000B0AE1">
            <w:rPr>
              <w:rStyle w:val="afd"/>
              <w:color w:val="000000"/>
              <w:rtl/>
            </w:rPr>
            <w:t>יעל גרמן (יש עתיד)</w:t>
          </w:r>
          <w:r w:rsidRPr="000B0AE1">
            <w:rPr>
              <w:color w:val="000000"/>
              <w:rtl/>
            </w:rPr>
            <w:t>:</w:t>
          </w:r>
        </w:p>
      </w:sdtContent>
    </w:sdt>
    <w:p w:rsidR="000B0AE1" w:rsidRDefault="000B0AE1" w:rsidP="000B0AE1">
      <w:pPr>
        <w:pStyle w:val="KeepWithNext"/>
        <w:rPr>
          <w:rtl/>
        </w:rPr>
      </w:pPr>
    </w:p>
    <w:p w:rsidR="000B0AE1" w:rsidRDefault="0082008C" w:rsidP="000B0AE1">
      <w:pPr>
        <w:rPr>
          <w:rtl/>
        </w:rPr>
      </w:pPr>
      <w:r>
        <w:rPr>
          <w:rFonts w:hint="cs"/>
          <w:rtl/>
        </w:rPr>
        <w:t xml:space="preserve">140 </w:t>
      </w:r>
      <w:r w:rsidR="000B0AE1">
        <w:rPr>
          <w:rFonts w:hint="cs"/>
          <w:rtl/>
        </w:rPr>
        <w:t>מפעלים תשאיר</w:t>
      </w:r>
      <w:r>
        <w:rPr>
          <w:rFonts w:hint="cs"/>
          <w:rtl/>
        </w:rPr>
        <w:t xml:space="preserve"> בלי</w:t>
      </w:r>
      <w:r w:rsidR="000B0AE1">
        <w:rPr>
          <w:rFonts w:hint="cs"/>
          <w:rtl/>
        </w:rPr>
        <w:t>?</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83891266"/>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82008C" w:rsidP="000B0AE1">
      <w:pPr>
        <w:rPr>
          <w:rtl/>
        </w:rPr>
      </w:pPr>
      <w:r>
        <w:rPr>
          <w:rFonts w:hint="cs"/>
          <w:rtl/>
        </w:rPr>
        <w:t xml:space="preserve">140 </w:t>
      </w:r>
      <w:r w:rsidR="000B0AE1">
        <w:rPr>
          <w:rFonts w:hint="cs"/>
          <w:rtl/>
        </w:rPr>
        <w:t>סוגי מפעלים.</w:t>
      </w:r>
    </w:p>
    <w:p w:rsidR="000B0AE1" w:rsidRDefault="000B0AE1" w:rsidP="000B0AE1">
      <w:pPr>
        <w:rPr>
          <w:rtl/>
        </w:rPr>
      </w:pPr>
    </w:p>
    <w:bookmarkStart w:id="540" w:name="_ETM_Q1_5884178" w:displacedByCustomXml="next"/>
    <w:bookmarkEnd w:id="540" w:displacedByCustomXml="next"/>
    <w:sdt>
      <w:sdtPr>
        <w:rPr>
          <w:rtl/>
        </w:rPr>
        <w:alias w:val="יור"/>
        <w:tag w:val="&lt;ID&gt;5296&lt;/ID&gt;&lt;Name&gt;יואב קיש - יו&quot;רַ&lt;/Name&gt;&lt;Data&gt;יואב קיש&lt;/Data&gt;&lt;Shortcut&gt;יוקי&lt;/Shortcut&gt;"/>
        <w:id w:val="-1779938389"/>
        <w:placeholder>
          <w:docPart w:val="DefaultPlaceholder_-1854013440"/>
        </w:placeholder>
        <w15:color w:val="993366"/>
      </w:sdtPr>
      <w:sdtEndPr/>
      <w:sdtContent>
        <w:p w:rsidR="0082008C" w:rsidRDefault="0082008C" w:rsidP="0082008C">
          <w:pPr>
            <w:pStyle w:val="af6"/>
            <w:keepNext/>
            <w:rPr>
              <w:rtl/>
            </w:rPr>
          </w:pPr>
          <w:r w:rsidRPr="0082008C">
            <w:rPr>
              <w:rStyle w:val="afd"/>
              <w:color w:val="000000"/>
              <w:rtl/>
            </w:rPr>
            <w:t>היו"ר יואב קיש</w:t>
          </w:r>
          <w:r w:rsidRPr="0082008C">
            <w:rPr>
              <w:color w:val="000000"/>
              <w:rtl/>
            </w:rPr>
            <w:t>:</w:t>
          </w:r>
        </w:p>
      </w:sdtContent>
    </w:sdt>
    <w:p w:rsidR="0082008C" w:rsidRDefault="0082008C" w:rsidP="0082008C">
      <w:pPr>
        <w:pStyle w:val="KeepWithNext"/>
        <w:rPr>
          <w:color w:val="000000"/>
          <w:rtl/>
        </w:rPr>
      </w:pPr>
    </w:p>
    <w:p w:rsidR="0082008C" w:rsidRDefault="0082008C" w:rsidP="0082008C">
      <w:pPr>
        <w:rPr>
          <w:rtl/>
        </w:rPr>
      </w:pPr>
      <w:r>
        <w:rPr>
          <w:rFonts w:hint="cs"/>
          <w:rtl/>
        </w:rPr>
        <w:t>בבקשה, תומר.</w:t>
      </w:r>
    </w:p>
    <w:p w:rsidR="0082008C" w:rsidRPr="0082008C" w:rsidRDefault="0082008C" w:rsidP="0082008C">
      <w:pPr>
        <w:rPr>
          <w:rtl/>
        </w:rPr>
      </w:pPr>
    </w:p>
    <w:sdt>
      <w:sdtPr>
        <w:rPr>
          <w:rFonts w:hint="cs"/>
          <w:rtl/>
        </w:rPr>
        <w:alias w:val="דובר"/>
        <w:tag w:val="&lt;ID&gt;-1&lt;/ID&gt;&lt;Name&gt;תומר רוזנר&lt;/Name&gt;&lt;Data&gt;תומר רוזנר&lt;/Data&gt;&lt;Shortcut&gt;תומר&lt;/Shortcut&gt;&lt;MemberID&gt;&lt;/MemberID&gt;"/>
        <w:id w:val="1354307677"/>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תומר רוזנר</w:t>
          </w:r>
          <w:r w:rsidRPr="000B0AE1">
            <w:rPr>
              <w:color w:val="000000"/>
              <w:rtl/>
            </w:rPr>
            <w:t>:</w:t>
          </w:r>
        </w:p>
      </w:sdtContent>
    </w:sdt>
    <w:p w:rsidR="000B0AE1" w:rsidRDefault="000B0AE1" w:rsidP="000B0AE1">
      <w:pPr>
        <w:pStyle w:val="KeepWithNext"/>
        <w:rPr>
          <w:rtl/>
        </w:rPr>
      </w:pPr>
    </w:p>
    <w:p w:rsidR="000B0AE1" w:rsidRDefault="0082008C" w:rsidP="000B0AE1">
      <w:pPr>
        <w:rPr>
          <w:rtl/>
        </w:rPr>
      </w:pPr>
      <w:r>
        <w:rPr>
          <w:rFonts w:hint="cs"/>
          <w:rtl/>
        </w:rPr>
        <w:t xml:space="preserve">פה אנחנו מדברים על העסקים </w:t>
      </w:r>
      <w:bookmarkStart w:id="541" w:name="_ETM_Q1_5884335"/>
      <w:bookmarkEnd w:id="541"/>
      <w:r>
        <w:rPr>
          <w:rFonts w:hint="cs"/>
          <w:rtl/>
        </w:rPr>
        <w:t xml:space="preserve">שכבר יש להם מפרט אחיד; </w:t>
      </w:r>
      <w:r w:rsidR="000B0AE1">
        <w:rPr>
          <w:rFonts w:hint="cs"/>
          <w:rtl/>
        </w:rPr>
        <w:t>זה לא העסקים המורכבים ביותר. זה מורכבות בינ</w:t>
      </w:r>
      <w:r>
        <w:rPr>
          <w:rFonts w:hint="cs"/>
          <w:rtl/>
        </w:rPr>
        <w:t>י</w:t>
      </w:r>
      <w:r w:rsidR="000B0AE1">
        <w:rPr>
          <w:rFonts w:hint="cs"/>
          <w:rtl/>
        </w:rPr>
        <w:t>ים</w:t>
      </w:r>
      <w:r>
        <w:rPr>
          <w:rFonts w:hint="cs"/>
          <w:rtl/>
        </w:rPr>
        <w:t>, מה שנקרא</w:t>
      </w:r>
      <w:r w:rsidR="000B0AE1">
        <w:rPr>
          <w:rFonts w:hint="cs"/>
          <w:rtl/>
        </w:rPr>
        <w:t xml:space="preserve">. </w:t>
      </w:r>
      <w:r>
        <w:rPr>
          <w:rFonts w:hint="cs"/>
          <w:rtl/>
        </w:rPr>
        <w:t xml:space="preserve">האם לגבי אותם </w:t>
      </w:r>
      <w:bookmarkStart w:id="542" w:name="_ETM_Q1_5891475"/>
      <w:bookmarkEnd w:id="542"/>
      <w:r>
        <w:rPr>
          <w:rFonts w:hint="cs"/>
          <w:rtl/>
        </w:rPr>
        <w:t>עסקים, שהם במורכבת הז</w:t>
      </w:r>
      <w:r w:rsidR="000B0AE1">
        <w:rPr>
          <w:rFonts w:hint="cs"/>
          <w:rtl/>
        </w:rPr>
        <w:t xml:space="preserve">ו, </w:t>
      </w:r>
      <w:r>
        <w:rPr>
          <w:rFonts w:hint="cs"/>
          <w:rtl/>
        </w:rPr>
        <w:t xml:space="preserve">שיש לגביהם מפרט אחיד, </w:t>
      </w:r>
      <w:r w:rsidR="000B0AE1">
        <w:rPr>
          <w:rFonts w:hint="cs"/>
          <w:rtl/>
        </w:rPr>
        <w:t xml:space="preserve">אין מקום לקבוע הגבלה מסוימת? </w:t>
      </w:r>
      <w:r>
        <w:rPr>
          <w:rFonts w:hint="cs"/>
          <w:rtl/>
        </w:rPr>
        <w:t xml:space="preserve">כי </w:t>
      </w:r>
      <w:r w:rsidR="000B0AE1">
        <w:rPr>
          <w:rFonts w:hint="cs"/>
          <w:rtl/>
        </w:rPr>
        <w:t xml:space="preserve">אנחנו יודעים </w:t>
      </w:r>
      <w:r w:rsidR="000B0AE1">
        <w:rPr>
          <w:rtl/>
        </w:rPr>
        <w:t>–</w:t>
      </w:r>
      <w:r w:rsidR="000B0AE1">
        <w:rPr>
          <w:rFonts w:hint="cs"/>
          <w:rtl/>
        </w:rPr>
        <w:t xml:space="preserve"> אנחנו מגדרים את הענ</w:t>
      </w:r>
      <w:r>
        <w:rPr>
          <w:rFonts w:hint="cs"/>
          <w:rtl/>
        </w:rPr>
        <w:t>יין הזה. יכול להיות שכ</w:t>
      </w:r>
      <w:r w:rsidR="000B0AE1">
        <w:rPr>
          <w:rFonts w:hint="cs"/>
          <w:rtl/>
        </w:rPr>
        <w:t>פ</w:t>
      </w:r>
      <w:r>
        <w:rPr>
          <w:rFonts w:hint="cs"/>
          <w:rtl/>
        </w:rPr>
        <w:t>י</w:t>
      </w:r>
      <w:r w:rsidR="000B0AE1">
        <w:rPr>
          <w:rFonts w:hint="cs"/>
          <w:rtl/>
        </w:rPr>
        <w:t xml:space="preserve"> שאמרה חברת הכנסת גרמן</w:t>
      </w:r>
      <w:r>
        <w:rPr>
          <w:rFonts w:hint="cs"/>
          <w:rtl/>
        </w:rPr>
        <w:t>, יש מקום בהקשר הזה לקבוע שאמנם זה לא יהיה</w:t>
      </w:r>
      <w:r w:rsidR="000B0AE1">
        <w:rPr>
          <w:rFonts w:hint="cs"/>
          <w:rtl/>
        </w:rPr>
        <w:t xml:space="preserve"> 30 יום אבל זה ל</w:t>
      </w:r>
      <w:r>
        <w:rPr>
          <w:rFonts w:hint="cs"/>
          <w:rtl/>
        </w:rPr>
        <w:t>א יהיה יותר מ-90. במורכבים ביותר-</w:t>
      </w:r>
      <w:r w:rsidR="000B0AE1">
        <w:rPr>
          <w:rFonts w:hint="cs"/>
          <w:rtl/>
        </w:rPr>
        <w:t>ביותר, זה הסעיף הבא.</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3433914"/>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82008C" w:rsidP="000B0AE1">
      <w:pPr>
        <w:rPr>
          <w:rtl/>
        </w:rPr>
      </w:pPr>
      <w:r>
        <w:rPr>
          <w:rFonts w:hint="cs"/>
          <w:rtl/>
        </w:rPr>
        <w:t xml:space="preserve">אנחנו לא </w:t>
      </w:r>
      <w:bookmarkStart w:id="543" w:name="_ETM_Q1_5924279"/>
      <w:bookmarkEnd w:id="543"/>
      <w:r>
        <w:rPr>
          <w:rFonts w:hint="cs"/>
          <w:rtl/>
        </w:rPr>
        <w:t xml:space="preserve">עשינו את הבדיקה לראות, אם אפשר יותר או פחות, לעשות </w:t>
      </w:r>
      <w:bookmarkStart w:id="544" w:name="_ETM_Q1_5927722"/>
      <w:bookmarkEnd w:id="544"/>
      <w:r>
        <w:rPr>
          <w:rFonts w:hint="cs"/>
          <w:rtl/>
        </w:rPr>
        <w:t xml:space="preserve">בפנים </w:t>
      </w:r>
      <w:r w:rsidR="000B0AE1">
        <w:rPr>
          <w:rFonts w:hint="cs"/>
          <w:rtl/>
        </w:rPr>
        <w:t>את הכירורגית.</w:t>
      </w:r>
      <w:r>
        <w:rPr>
          <w:rFonts w:hint="cs"/>
          <w:rtl/>
        </w:rPr>
        <w:t xml:space="preserve"> אם תרצו, נוכל לעשות בירור.</w:t>
      </w:r>
    </w:p>
    <w:p w:rsidR="000B0AE1" w:rsidRDefault="000B0AE1" w:rsidP="000B0AE1">
      <w:pPr>
        <w:rPr>
          <w:rtl/>
        </w:rPr>
      </w:pPr>
    </w:p>
    <w:sdt>
      <w:sdtPr>
        <w:rPr>
          <w:rFonts w:hint="cs"/>
          <w:rtl/>
        </w:rPr>
        <w:alias w:val="יור"/>
        <w:tag w:val="&lt;ID&gt;5296&lt;/ID&gt;&lt;Name&gt;יואב קיש - יו&quot;רַ&lt;/Name&gt;&lt;Data&gt;יואב קיש&lt;/Data&gt;&lt;Shortcut&gt;יוקי&lt;/Shortcut&gt;"/>
        <w:id w:val="1101522352"/>
        <w:placeholder>
          <w:docPart w:val="6A8A03FBA2AA49B88916813C5CB87D75"/>
        </w:placeholder>
      </w:sdtPr>
      <w:sdtEndPr/>
      <w:sdtContent>
        <w:p w:rsidR="000B0AE1" w:rsidRDefault="000B0AE1" w:rsidP="000B0AE1">
          <w:pPr>
            <w:pStyle w:val="af6"/>
            <w:keepNext/>
          </w:pPr>
          <w:r>
            <w:rPr>
              <w:rStyle w:val="afd"/>
              <w:rFonts w:hint="cs"/>
              <w:color w:val="000000"/>
              <w:rtl/>
            </w:rPr>
            <w:t>היו"ר יואב קיש</w:t>
          </w:r>
          <w:r>
            <w:rPr>
              <w:rFonts w:hint="cs"/>
              <w:color w:val="000000"/>
              <w:rtl/>
            </w:rPr>
            <w:t>:</w:t>
          </w:r>
        </w:p>
      </w:sdtContent>
    </w:sdt>
    <w:p w:rsidR="000B0AE1" w:rsidRDefault="000B0AE1" w:rsidP="000B0AE1">
      <w:pPr>
        <w:rPr>
          <w:rtl/>
        </w:rPr>
      </w:pPr>
    </w:p>
    <w:p w:rsidR="000B0AE1" w:rsidRDefault="000B0AE1" w:rsidP="000B0AE1">
      <w:pPr>
        <w:rPr>
          <w:rtl/>
        </w:rPr>
      </w:pPr>
      <w:r>
        <w:rPr>
          <w:rFonts w:hint="cs"/>
          <w:rtl/>
        </w:rPr>
        <w:t xml:space="preserve">זה הגיוני. </w:t>
      </w:r>
      <w:r w:rsidR="0082008C">
        <w:rPr>
          <w:rFonts w:hint="cs"/>
          <w:rtl/>
        </w:rPr>
        <w:t xml:space="preserve">היה לי בעיה עם </w:t>
      </w:r>
      <w:bookmarkStart w:id="545" w:name="_ETM_Q1_5933093"/>
      <w:bookmarkEnd w:id="545"/>
      <w:proofErr w:type="spellStart"/>
      <w:r w:rsidR="0082008C">
        <w:rPr>
          <w:rFonts w:hint="cs"/>
          <w:rtl/>
        </w:rPr>
        <w:t>בז"ן</w:t>
      </w:r>
      <w:proofErr w:type="spellEnd"/>
      <w:r w:rsidR="0082008C">
        <w:rPr>
          <w:rFonts w:hint="cs"/>
          <w:rtl/>
        </w:rPr>
        <w:t xml:space="preserve">, אבל אם זה לא הסעיף של </w:t>
      </w:r>
      <w:proofErr w:type="spellStart"/>
      <w:r w:rsidR="0082008C">
        <w:rPr>
          <w:rFonts w:hint="cs"/>
          <w:rtl/>
        </w:rPr>
        <w:t>בז"ן</w:t>
      </w:r>
      <w:proofErr w:type="spellEnd"/>
      <w:r w:rsidR="0082008C">
        <w:rPr>
          <w:rFonts w:hint="cs"/>
          <w:rtl/>
        </w:rPr>
        <w:t xml:space="preserve">, אין סיבה </w:t>
      </w:r>
      <w:bookmarkStart w:id="546" w:name="_ETM_Q1_5937694"/>
      <w:bookmarkEnd w:id="546"/>
      <w:r>
        <w:rPr>
          <w:rFonts w:hint="cs"/>
          <w:rtl/>
        </w:rPr>
        <w:t>שלבעל עסק לא תהיה לפחות ודאות מסוימת</w:t>
      </w:r>
      <w:r w:rsidR="0082008C">
        <w:rPr>
          <w:rFonts w:hint="cs"/>
          <w:rtl/>
        </w:rPr>
        <w:t>, עד מתי</w:t>
      </w:r>
      <w:r>
        <w:rPr>
          <w:rFonts w:hint="cs"/>
          <w:rtl/>
        </w:rPr>
        <w:t>.</w:t>
      </w:r>
    </w:p>
    <w:p w:rsidR="000B0AE1" w:rsidRDefault="000B0AE1" w:rsidP="000B0AE1">
      <w:pPr>
        <w:rPr>
          <w:rtl/>
        </w:rPr>
      </w:pPr>
    </w:p>
    <w:sdt>
      <w:sdtPr>
        <w:rPr>
          <w:rFonts w:hint="cs"/>
          <w:rtl/>
        </w:rPr>
        <w:alias w:val="דובר"/>
        <w:tag w:val="&lt;ID&gt;0&lt;/ID&gt;&lt;Name&gt;עמיחי פישר&lt;/Name&gt;&lt;Data&gt;עמיחי פישר&lt;/Data&gt;&lt;Shortcut&gt;עמפי&lt;/Shortcut&gt;&lt;MemberID&gt;&lt;/MemberID&gt;"/>
        <w:id w:val="1188719525"/>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0B0AE1" w:rsidRDefault="000B0AE1" w:rsidP="0082008C">
      <w:pPr>
        <w:rPr>
          <w:rtl/>
        </w:rPr>
      </w:pPr>
      <w:r>
        <w:rPr>
          <w:rFonts w:hint="cs"/>
          <w:rtl/>
        </w:rPr>
        <w:t>נסביר את השאלה, כי היא</w:t>
      </w:r>
      <w:r w:rsidR="0082008C">
        <w:rPr>
          <w:rFonts w:hint="cs"/>
          <w:rtl/>
        </w:rPr>
        <w:t xml:space="preserve"> </w:t>
      </w:r>
      <w:r>
        <w:rPr>
          <w:rFonts w:hint="cs"/>
          <w:rtl/>
        </w:rPr>
        <w:t xml:space="preserve">לא </w:t>
      </w:r>
      <w:proofErr w:type="spellStart"/>
      <w:r>
        <w:rPr>
          <w:rFonts w:hint="cs"/>
          <w:rtl/>
        </w:rPr>
        <w:t>היתה</w:t>
      </w:r>
      <w:proofErr w:type="spellEnd"/>
      <w:r>
        <w:rPr>
          <w:rFonts w:hint="cs"/>
          <w:rtl/>
        </w:rPr>
        <w:t xml:space="preserve"> בהצעה הממשלתית. בהצעה המ</w:t>
      </w:r>
      <w:r w:rsidR="0082008C">
        <w:rPr>
          <w:rFonts w:hint="cs"/>
          <w:rtl/>
        </w:rPr>
        <w:t>משל</w:t>
      </w:r>
      <w:r>
        <w:rPr>
          <w:rFonts w:hint="cs"/>
          <w:rtl/>
        </w:rPr>
        <w:t xml:space="preserve">תית כל המורכבים היו בחבילה אחת, </w:t>
      </w:r>
      <w:r w:rsidR="0082008C">
        <w:rPr>
          <w:rFonts w:hint="cs"/>
          <w:rtl/>
        </w:rPr>
        <w:t xml:space="preserve">אבל לאורך תהליך העבודה עם הוועדה </w:t>
      </w:r>
      <w:r>
        <w:rPr>
          <w:rFonts w:hint="cs"/>
          <w:rtl/>
        </w:rPr>
        <w:t xml:space="preserve">זה חולק לשני סוגי עסקים, כי החוק מאפשר </w:t>
      </w:r>
      <w:r w:rsidR="0082008C">
        <w:rPr>
          <w:rFonts w:hint="cs"/>
          <w:rtl/>
        </w:rPr>
        <w:t xml:space="preserve">שיש </w:t>
      </w:r>
      <w:bookmarkStart w:id="547" w:name="_ETM_Q1_5960729"/>
      <w:bookmarkEnd w:id="547"/>
      <w:r w:rsidR="0082008C">
        <w:rPr>
          <w:rFonts w:hint="cs"/>
          <w:rtl/>
        </w:rPr>
        <w:t xml:space="preserve">סוג עסקים </w:t>
      </w:r>
      <w:r>
        <w:rPr>
          <w:rFonts w:hint="cs"/>
          <w:rtl/>
        </w:rPr>
        <w:t xml:space="preserve">שהוא מאד מורכב, שלא יהיה לגביו מפרט אחיד </w:t>
      </w:r>
      <w:r>
        <w:rPr>
          <w:rtl/>
        </w:rPr>
        <w:t>–</w:t>
      </w:r>
      <w:r>
        <w:rPr>
          <w:rFonts w:hint="cs"/>
          <w:rtl/>
        </w:rPr>
        <w:t xml:space="preserve"> </w:t>
      </w:r>
      <w:r w:rsidR="0082008C">
        <w:rPr>
          <w:rFonts w:hint="cs"/>
          <w:rtl/>
        </w:rPr>
        <w:t xml:space="preserve">וזה </w:t>
      </w:r>
      <w:proofErr w:type="spellStart"/>
      <w:r w:rsidR="0082008C">
        <w:rPr>
          <w:rFonts w:hint="cs"/>
          <w:rtl/>
        </w:rPr>
        <w:t>הבז"ן</w:t>
      </w:r>
      <w:proofErr w:type="spellEnd"/>
      <w:r w:rsidR="0082008C">
        <w:rPr>
          <w:rFonts w:hint="cs"/>
          <w:rtl/>
        </w:rPr>
        <w:t xml:space="preserve">. אי אפשר לגביו לכתוב מפרט אחיד </w:t>
      </w:r>
      <w:bookmarkStart w:id="548" w:name="_ETM_Q1_5965073"/>
      <w:bookmarkEnd w:id="548"/>
      <w:r w:rsidR="0082008C">
        <w:rPr>
          <w:rtl/>
        </w:rPr>
        <w:t>–</w:t>
      </w:r>
      <w:r w:rsidR="0082008C">
        <w:rPr>
          <w:rFonts w:hint="cs"/>
          <w:rtl/>
        </w:rPr>
        <w:t xml:space="preserve"> אל"ף, כי אין הרבה, ובי"ת</w:t>
      </w:r>
      <w:r>
        <w:rPr>
          <w:rFonts w:hint="cs"/>
          <w:rtl/>
        </w:rPr>
        <w:t xml:space="preserve">, כי זה מורכב. </w:t>
      </w:r>
      <w:r w:rsidR="0082008C">
        <w:rPr>
          <w:rFonts w:hint="cs"/>
          <w:rtl/>
        </w:rPr>
        <w:t xml:space="preserve">אז יש משרדים מסוימים </w:t>
      </w:r>
      <w:r>
        <w:rPr>
          <w:rFonts w:hint="cs"/>
          <w:rtl/>
        </w:rPr>
        <w:t>שלגבי עסקים מסוימים הם פטורים</w:t>
      </w:r>
      <w:r w:rsidR="0082008C">
        <w:rPr>
          <w:rFonts w:hint="cs"/>
          <w:rtl/>
        </w:rPr>
        <w:t xml:space="preserve"> ממפרט אחיד</w:t>
      </w:r>
      <w:r>
        <w:rPr>
          <w:rFonts w:hint="cs"/>
          <w:rtl/>
        </w:rPr>
        <w:t>. זה אינדיקטור טוב</w:t>
      </w:r>
      <w:r w:rsidR="0082008C">
        <w:rPr>
          <w:rFonts w:hint="cs"/>
          <w:rtl/>
        </w:rPr>
        <w:t xml:space="preserve"> למורכבות </w:t>
      </w:r>
      <w:bookmarkStart w:id="549" w:name="_ETM_Q1_5974774"/>
      <w:bookmarkEnd w:id="549"/>
      <w:r w:rsidR="0082008C">
        <w:rPr>
          <w:rFonts w:hint="cs"/>
          <w:rtl/>
        </w:rPr>
        <w:t>מאוד-מאוד גבוהה</w:t>
      </w:r>
      <w:r>
        <w:rPr>
          <w:rFonts w:hint="cs"/>
          <w:rtl/>
        </w:rPr>
        <w:t>. עדיין יש עסקים שהם מורכבות דרג ב'</w:t>
      </w:r>
      <w:r w:rsidR="0082008C">
        <w:rPr>
          <w:rFonts w:hint="cs"/>
          <w:rtl/>
        </w:rPr>
        <w:t>, שיש מפרט אחיד שם,</w:t>
      </w:r>
      <w:r>
        <w:rPr>
          <w:rFonts w:hint="cs"/>
          <w:rtl/>
        </w:rPr>
        <w:t xml:space="preserve"> ובכל זאת הם לא במסלולים המקלים. זה הפיצול שהי</w:t>
      </w:r>
      <w:r w:rsidR="0082008C">
        <w:rPr>
          <w:rFonts w:hint="cs"/>
          <w:rtl/>
        </w:rPr>
        <w:t>ה</w:t>
      </w:r>
      <w:r>
        <w:rPr>
          <w:rFonts w:hint="cs"/>
          <w:rtl/>
        </w:rPr>
        <w:t xml:space="preserve"> פה, וגם הם עדי</w:t>
      </w:r>
      <w:r w:rsidR="0082008C">
        <w:rPr>
          <w:rFonts w:hint="cs"/>
          <w:rtl/>
        </w:rPr>
        <w:t>י</w:t>
      </w:r>
      <w:r>
        <w:rPr>
          <w:rFonts w:hint="cs"/>
          <w:rtl/>
        </w:rPr>
        <w:t>ן מורכבים.</w:t>
      </w:r>
    </w:p>
    <w:p w:rsidR="000B0AE1" w:rsidRDefault="000B0AE1" w:rsidP="000B0AE1">
      <w:pPr>
        <w:rPr>
          <w:rtl/>
        </w:rPr>
      </w:pPr>
    </w:p>
    <w:sdt>
      <w:sdtPr>
        <w:rPr>
          <w:rFonts w:hint="cs"/>
          <w:rtl/>
        </w:rPr>
        <w:alias w:val="יור"/>
        <w:tag w:val="&lt;ID&gt;5296&lt;/ID&gt;&lt;Name&gt;יואב קיש - יו&quot;רַ&lt;/Name&gt;&lt;Data&gt;יואב קיש&lt;/Data&gt;&lt;Shortcut&gt;יוקי&lt;/Shortcut&gt;"/>
        <w:id w:val="-1072041120"/>
        <w:placeholder>
          <w:docPart w:val="CAD6A2D5155049B98CB7CF1AE515EFCA"/>
        </w:placeholder>
      </w:sdtPr>
      <w:sdtEndPr/>
      <w:sdtContent>
        <w:p w:rsidR="000B0AE1" w:rsidRDefault="000B0AE1" w:rsidP="000B0AE1">
          <w:pPr>
            <w:pStyle w:val="af6"/>
            <w:keepNext/>
          </w:pPr>
          <w:r>
            <w:rPr>
              <w:rStyle w:val="afd"/>
              <w:rFonts w:hint="cs"/>
              <w:color w:val="000000"/>
              <w:rtl/>
            </w:rPr>
            <w:t>היו"ר יואב קיש</w:t>
          </w:r>
          <w:r>
            <w:rPr>
              <w:rFonts w:hint="cs"/>
              <w:color w:val="000000"/>
              <w:rtl/>
            </w:rPr>
            <w:t>:</w:t>
          </w:r>
        </w:p>
      </w:sdtContent>
    </w:sdt>
    <w:p w:rsidR="000B0AE1" w:rsidRDefault="000B0AE1" w:rsidP="000B0AE1">
      <w:pPr>
        <w:rPr>
          <w:rtl/>
        </w:rPr>
      </w:pPr>
    </w:p>
    <w:p w:rsidR="000B0AE1" w:rsidRDefault="000B0AE1" w:rsidP="000B0AE1">
      <w:pPr>
        <w:rPr>
          <w:rtl/>
        </w:rPr>
      </w:pPr>
      <w:r>
        <w:rPr>
          <w:rFonts w:hint="cs"/>
          <w:rtl/>
        </w:rPr>
        <w:t>על אלה אנחנו מדברים.</w:t>
      </w:r>
      <w:r w:rsidR="0082008C">
        <w:rPr>
          <w:rFonts w:hint="cs"/>
          <w:rtl/>
        </w:rPr>
        <w:t xml:space="preserve"> שיש להם מפרט אחיד, </w:t>
      </w:r>
      <w:bookmarkStart w:id="550" w:name="_ETM_Q1_5996557"/>
      <w:bookmarkEnd w:id="550"/>
      <w:r w:rsidR="0082008C">
        <w:rPr>
          <w:rFonts w:hint="cs"/>
          <w:rtl/>
        </w:rPr>
        <w:t>לא עומדים ב-30 יום. השאלה-  -</w:t>
      </w:r>
    </w:p>
    <w:p w:rsidR="000B0AE1" w:rsidRDefault="000B0AE1" w:rsidP="000B0AE1">
      <w:pPr>
        <w:rPr>
          <w:rtl/>
        </w:rPr>
      </w:pPr>
    </w:p>
    <w:sdt>
      <w:sdtPr>
        <w:rPr>
          <w:rtl/>
        </w:rPr>
        <w:alias w:val="דובר_המשך"/>
        <w:tag w:val="&lt;ID&gt;0&lt;/ID&gt;&lt;Name&gt;עמיחי פישר&lt;/Name&gt;&lt;Data&gt;עמיחי פישר&lt;/Data&gt;&lt;Shortcut&gt;עמפי&lt;/Shortcut&gt;"/>
        <w:id w:val="-647430064"/>
        <w:placeholder>
          <w:docPart w:val="DefaultPlaceholder_-1854013440"/>
        </w:placeholder>
        <w15:color w:val="993366"/>
      </w:sdtPr>
      <w:sdtEndPr/>
      <w:sdtContent>
        <w:p w:rsidR="000B0AE1" w:rsidRDefault="000B0AE1" w:rsidP="000B0AE1">
          <w:pPr>
            <w:pStyle w:val="-"/>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0B0AE1" w:rsidRDefault="000B0AE1" w:rsidP="0082008C">
      <w:pPr>
        <w:rPr>
          <w:rtl/>
        </w:rPr>
      </w:pPr>
      <w:r>
        <w:rPr>
          <w:rFonts w:hint="cs"/>
          <w:rtl/>
        </w:rPr>
        <w:t xml:space="preserve">אם לקבוע </w:t>
      </w:r>
      <w:r w:rsidR="0082008C">
        <w:rPr>
          <w:rFonts w:hint="cs"/>
          <w:rtl/>
        </w:rPr>
        <w:t xml:space="preserve">להם </w:t>
      </w:r>
      <w:r>
        <w:rPr>
          <w:rFonts w:hint="cs"/>
          <w:rtl/>
        </w:rPr>
        <w:t>גג בכל זאת</w:t>
      </w:r>
      <w:r w:rsidR="0082008C">
        <w:rPr>
          <w:rFonts w:hint="cs"/>
          <w:rtl/>
        </w:rPr>
        <w:t xml:space="preserve">. כיוון שלא עשינו את החלוקה מראש, אני לא יודע לומר. </w:t>
      </w:r>
      <w:bookmarkStart w:id="551" w:name="_ETM_Q1_6001670"/>
      <w:bookmarkEnd w:id="551"/>
      <w:r w:rsidR="0082008C">
        <w:rPr>
          <w:rFonts w:hint="cs"/>
          <w:rtl/>
        </w:rPr>
        <w:t>אנחנו צריכים לראות</w:t>
      </w:r>
      <w:r>
        <w:rPr>
          <w:rFonts w:hint="cs"/>
          <w:rtl/>
        </w:rPr>
        <w:t xml:space="preserve"> מה לוחות הזמנים של כל נותני האישור.</w:t>
      </w:r>
    </w:p>
    <w:p w:rsidR="000B0AE1" w:rsidRDefault="000B0AE1" w:rsidP="000B0AE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31833174"/>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יעקב אשר (יהדות התורה)</w:t>
          </w:r>
          <w:r w:rsidRPr="000B0AE1">
            <w:rPr>
              <w:color w:val="000000"/>
              <w:rtl/>
            </w:rPr>
            <w:t>:</w:t>
          </w:r>
        </w:p>
      </w:sdtContent>
    </w:sdt>
    <w:p w:rsidR="000B0AE1" w:rsidRDefault="000B0AE1" w:rsidP="000B0AE1">
      <w:pPr>
        <w:pStyle w:val="KeepWithNext"/>
        <w:rPr>
          <w:rtl/>
        </w:rPr>
      </w:pPr>
    </w:p>
    <w:p w:rsidR="000B0AE1" w:rsidRDefault="0082008C" w:rsidP="000B0AE1">
      <w:pPr>
        <w:rPr>
          <w:rtl/>
        </w:rPr>
      </w:pPr>
      <w:r>
        <w:rPr>
          <w:rFonts w:hint="cs"/>
          <w:rtl/>
        </w:rPr>
        <w:t xml:space="preserve">כתבתם שלתת את האפשרות </w:t>
      </w:r>
      <w:r>
        <w:rPr>
          <w:rtl/>
        </w:rPr>
        <w:t>–</w:t>
      </w:r>
      <w:r>
        <w:rPr>
          <w:rFonts w:hint="cs"/>
          <w:rtl/>
        </w:rPr>
        <w:t xml:space="preserve"> רשאי השר </w:t>
      </w:r>
      <w:bookmarkStart w:id="552" w:name="_ETM_Q1_6012261"/>
      <w:bookmarkEnd w:id="552"/>
      <w:proofErr w:type="spellStart"/>
      <w:r>
        <w:rPr>
          <w:rFonts w:hint="cs"/>
          <w:rtl/>
        </w:rPr>
        <w:t>וכו</w:t>
      </w:r>
      <w:proofErr w:type="spellEnd"/>
      <w:r>
        <w:rPr>
          <w:rFonts w:hint="cs"/>
          <w:rtl/>
        </w:rPr>
        <w:t xml:space="preserve">', </w:t>
      </w:r>
      <w:r w:rsidR="000B0AE1">
        <w:rPr>
          <w:rFonts w:hint="cs"/>
          <w:rtl/>
        </w:rPr>
        <w:t xml:space="preserve">לקבוע סוגי עסקים שבשל מורכבותם </w:t>
      </w:r>
      <w:r>
        <w:rPr>
          <w:rFonts w:hint="cs"/>
          <w:rtl/>
        </w:rPr>
        <w:t>לא נתן לקיים ביקורת נוספת בתקופה האמורה.</w:t>
      </w:r>
      <w:r w:rsidR="000B0AE1">
        <w:rPr>
          <w:rFonts w:hint="cs"/>
          <w:rtl/>
        </w:rPr>
        <w:t xml:space="preserve"> מדובר פה על לצאת לשטח. </w:t>
      </w:r>
      <w:r>
        <w:rPr>
          <w:rFonts w:hint="cs"/>
          <w:rtl/>
        </w:rPr>
        <w:t xml:space="preserve">הרי </w:t>
      </w:r>
      <w:r w:rsidR="000B0AE1">
        <w:rPr>
          <w:rFonts w:hint="cs"/>
          <w:rtl/>
        </w:rPr>
        <w:t>מדובר באנשי מקצוע באותם משרדים</w:t>
      </w:r>
      <w:r>
        <w:rPr>
          <w:rFonts w:hint="cs"/>
          <w:rtl/>
        </w:rPr>
        <w:t>,</w:t>
      </w:r>
      <w:r w:rsidR="000B0AE1">
        <w:rPr>
          <w:rFonts w:hint="cs"/>
          <w:rtl/>
        </w:rPr>
        <w:t xml:space="preserve"> שמכירים את ההנחיות שיש במפעלים</w:t>
      </w:r>
      <w:r>
        <w:rPr>
          <w:rFonts w:hint="cs"/>
          <w:rtl/>
        </w:rPr>
        <w:t xml:space="preserve"> בינוניים כאלה</w:t>
      </w:r>
      <w:r w:rsidR="000B0AE1">
        <w:rPr>
          <w:rFonts w:hint="cs"/>
          <w:rtl/>
        </w:rPr>
        <w:t>.</w:t>
      </w:r>
    </w:p>
    <w:p w:rsidR="000B0AE1" w:rsidRDefault="000B0AE1" w:rsidP="000B0AE1">
      <w:pPr>
        <w:rPr>
          <w:rtl/>
        </w:rPr>
      </w:pPr>
    </w:p>
    <w:sdt>
      <w:sdtPr>
        <w:rPr>
          <w:rFonts w:hint="cs"/>
          <w:rtl/>
        </w:rPr>
        <w:alias w:val="דובר"/>
        <w:tag w:val="&lt;ID&gt;0&lt;/ID&gt;&lt;Name&gt;עמיחי פישר&lt;/Name&gt;&lt;Data&gt;עמיחי פישר&lt;/Data&gt;&lt;Shortcut&gt;עמפי&lt;/Shortcut&gt;&lt;MemberID&gt;&lt;/MemberID&gt;"/>
        <w:id w:val="-1000116830"/>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עמיחי פישר</w:t>
          </w:r>
          <w:r w:rsidRPr="000B0AE1">
            <w:rPr>
              <w:color w:val="000000"/>
              <w:rtl/>
            </w:rPr>
            <w:t>:</w:t>
          </w:r>
        </w:p>
      </w:sdtContent>
    </w:sdt>
    <w:p w:rsidR="000B0AE1" w:rsidRDefault="000B0AE1" w:rsidP="000B0AE1">
      <w:pPr>
        <w:pStyle w:val="KeepWithNext"/>
        <w:rPr>
          <w:rtl/>
        </w:rPr>
      </w:pPr>
    </w:p>
    <w:p w:rsidR="0082008C" w:rsidRDefault="0082008C" w:rsidP="0082008C">
      <w:pPr>
        <w:rPr>
          <w:rtl/>
        </w:rPr>
      </w:pPr>
      <w:r>
        <w:rPr>
          <w:rFonts w:hint="cs"/>
          <w:rtl/>
        </w:rPr>
        <w:t xml:space="preserve">אבל במפעל מורכב יגידו לך משרד להגנת הסביבה- - - </w:t>
      </w:r>
      <w:bookmarkStart w:id="553" w:name="_ETM_Q1_6037941"/>
      <w:bookmarkEnd w:id="553"/>
    </w:p>
    <w:p w:rsidR="0082008C" w:rsidRPr="0082008C" w:rsidRDefault="0082008C" w:rsidP="0082008C">
      <w:pPr>
        <w:rPr>
          <w:rtl/>
        </w:rPr>
      </w:pPr>
      <w:bookmarkStart w:id="554" w:name="_ETM_Q1_6038163"/>
      <w:bookmarkEnd w:id="554"/>
    </w:p>
    <w:sdt>
      <w:sdtPr>
        <w:rPr>
          <w:rFonts w:hint="cs"/>
          <w:rtl/>
        </w:rPr>
        <w:alias w:val="יור"/>
        <w:tag w:val="&lt;ID&gt;5296&lt;/ID&gt;&lt;Name&gt;יואב קיש - יו&quot;רַ&lt;/Name&gt;&lt;Data&gt;יואב קיש&lt;/Data&gt;&lt;Shortcut&gt;יוקי&lt;/Shortcut&gt;"/>
        <w:id w:val="2129044190"/>
        <w:placeholder>
          <w:docPart w:val="26028F7C72A54B23BB26C3DD4B8F3EC2"/>
        </w:placeholder>
      </w:sdtPr>
      <w:sdtEndPr/>
      <w:sdtContent>
        <w:p w:rsidR="000B0AE1" w:rsidRDefault="000B0AE1" w:rsidP="000B0AE1">
          <w:pPr>
            <w:pStyle w:val="af6"/>
            <w:keepNext/>
          </w:pPr>
          <w:r>
            <w:rPr>
              <w:rStyle w:val="afd"/>
              <w:rFonts w:hint="cs"/>
              <w:color w:val="000000"/>
              <w:rtl/>
            </w:rPr>
            <w:t>היו"ר יואב קיש</w:t>
          </w:r>
          <w:r>
            <w:rPr>
              <w:rFonts w:hint="cs"/>
              <w:color w:val="000000"/>
              <w:rtl/>
            </w:rPr>
            <w:t>:</w:t>
          </w:r>
        </w:p>
      </w:sdtContent>
    </w:sdt>
    <w:p w:rsidR="000B0AE1" w:rsidRDefault="000B0AE1" w:rsidP="000B0AE1">
      <w:pPr>
        <w:rPr>
          <w:rtl/>
        </w:rPr>
      </w:pPr>
    </w:p>
    <w:p w:rsidR="0082008C" w:rsidRDefault="0082008C" w:rsidP="0082008C">
      <w:pPr>
        <w:rPr>
          <w:rtl/>
        </w:rPr>
      </w:pPr>
      <w:r>
        <w:rPr>
          <w:rFonts w:hint="cs"/>
          <w:rtl/>
        </w:rPr>
        <w:t xml:space="preserve">לא מינו אותם </w:t>
      </w:r>
      <w:r w:rsidR="000B0AE1">
        <w:rPr>
          <w:rFonts w:hint="cs"/>
          <w:rtl/>
        </w:rPr>
        <w:t>ולא נתנו להם</w:t>
      </w:r>
      <w:r>
        <w:rPr>
          <w:rFonts w:hint="cs"/>
          <w:rtl/>
        </w:rPr>
        <w:t xml:space="preserve"> כסף</w:t>
      </w:r>
      <w:r w:rsidR="000B0AE1">
        <w:rPr>
          <w:rFonts w:hint="cs"/>
          <w:rtl/>
        </w:rPr>
        <w:t xml:space="preserve">. </w:t>
      </w:r>
      <w:r>
        <w:rPr>
          <w:rFonts w:hint="cs"/>
          <w:rtl/>
        </w:rPr>
        <w:t xml:space="preserve">הם באו לדרישות לכסף, ולא נתנו </w:t>
      </w:r>
      <w:bookmarkStart w:id="555" w:name="_ETM_Q1_6043915"/>
      <w:bookmarkEnd w:id="555"/>
      <w:r>
        <w:rPr>
          <w:rFonts w:hint="cs"/>
          <w:rtl/>
        </w:rPr>
        <w:t xml:space="preserve">להם. </w:t>
      </w:r>
    </w:p>
    <w:p w:rsidR="0082008C" w:rsidRDefault="0082008C" w:rsidP="0082008C">
      <w:pPr>
        <w:rPr>
          <w:rtl/>
        </w:rPr>
      </w:pPr>
      <w:bookmarkStart w:id="556" w:name="_ETM_Q1_6044955"/>
      <w:bookmarkEnd w:id="556"/>
    </w:p>
    <w:p w:rsidR="000B0AE1" w:rsidRDefault="0082008C" w:rsidP="00FE0622">
      <w:pPr>
        <w:rPr>
          <w:rtl/>
        </w:rPr>
      </w:pPr>
      <w:bookmarkStart w:id="557" w:name="_ETM_Q1_6045238"/>
      <w:bookmarkEnd w:id="557"/>
      <w:r>
        <w:rPr>
          <w:rFonts w:hint="cs"/>
          <w:rtl/>
        </w:rPr>
        <w:t xml:space="preserve">נעשה כך - </w:t>
      </w:r>
      <w:r w:rsidR="000B0AE1">
        <w:rPr>
          <w:rFonts w:hint="cs"/>
          <w:rtl/>
        </w:rPr>
        <w:t>הוו</w:t>
      </w:r>
      <w:r>
        <w:rPr>
          <w:rFonts w:hint="cs"/>
          <w:rtl/>
        </w:rPr>
        <w:t>ע</w:t>
      </w:r>
      <w:r w:rsidR="000B0AE1">
        <w:rPr>
          <w:rFonts w:hint="cs"/>
          <w:rtl/>
        </w:rPr>
        <w:t xml:space="preserve">דה רוצה את אלה שיש להם מפרט, להקציב להם </w:t>
      </w:r>
      <w:r>
        <w:rPr>
          <w:rFonts w:hint="cs"/>
          <w:rtl/>
        </w:rPr>
        <w:t xml:space="preserve">גם </w:t>
      </w:r>
      <w:r w:rsidR="000B0AE1">
        <w:rPr>
          <w:rFonts w:hint="cs"/>
          <w:rtl/>
        </w:rPr>
        <w:t xml:space="preserve">זמן. </w:t>
      </w:r>
      <w:r>
        <w:rPr>
          <w:rFonts w:hint="cs"/>
          <w:rtl/>
        </w:rPr>
        <w:t>אני מבקש שתבחנו</w:t>
      </w:r>
      <w:r w:rsidR="000B0AE1">
        <w:rPr>
          <w:rFonts w:hint="cs"/>
          <w:rtl/>
        </w:rPr>
        <w:t>, תבדקו בתור הג</w:t>
      </w:r>
      <w:r>
        <w:rPr>
          <w:rFonts w:hint="cs"/>
          <w:rtl/>
        </w:rPr>
        <w:t>ו</w:t>
      </w:r>
      <w:r w:rsidR="000B0AE1">
        <w:rPr>
          <w:rFonts w:hint="cs"/>
          <w:rtl/>
        </w:rPr>
        <w:t xml:space="preserve">רם </w:t>
      </w:r>
      <w:proofErr w:type="spellStart"/>
      <w:r w:rsidR="000B0AE1">
        <w:rPr>
          <w:rFonts w:hint="cs"/>
          <w:rtl/>
        </w:rPr>
        <w:t>המתכלל</w:t>
      </w:r>
      <w:proofErr w:type="spellEnd"/>
      <w:r w:rsidR="000B0AE1">
        <w:rPr>
          <w:rFonts w:hint="cs"/>
          <w:rtl/>
        </w:rPr>
        <w:t xml:space="preserve"> </w:t>
      </w:r>
      <w:r>
        <w:rPr>
          <w:rFonts w:hint="cs"/>
          <w:rtl/>
        </w:rPr>
        <w:t xml:space="preserve">במשרד הפנים, תעשו את הבדיקה </w:t>
      </w:r>
      <w:r w:rsidR="000B0AE1">
        <w:rPr>
          <w:rFonts w:hint="cs"/>
          <w:rtl/>
        </w:rPr>
        <w:t>ותראו במקומות האלה</w:t>
      </w:r>
      <w:r>
        <w:rPr>
          <w:rFonts w:hint="cs"/>
          <w:rtl/>
        </w:rPr>
        <w:t>, איפה שיש מפרט,</w:t>
      </w:r>
      <w:r w:rsidR="000B0AE1">
        <w:rPr>
          <w:rFonts w:hint="cs"/>
          <w:rtl/>
        </w:rPr>
        <w:t xml:space="preserve"> האם ניתן לשים מגבלה נוספת, בין אם זה 60, 90 יום</w:t>
      </w:r>
      <w:r>
        <w:rPr>
          <w:rFonts w:hint="cs"/>
          <w:rtl/>
        </w:rPr>
        <w:t>,</w:t>
      </w:r>
      <w:r w:rsidR="000B0AE1">
        <w:rPr>
          <w:rFonts w:hint="cs"/>
          <w:rtl/>
        </w:rPr>
        <w:t xml:space="preserve"> כדי שלפחות יהיה רף</w:t>
      </w:r>
      <w:r>
        <w:rPr>
          <w:rFonts w:hint="cs"/>
          <w:rtl/>
        </w:rPr>
        <w:t xml:space="preserve"> שממנו </w:t>
      </w:r>
      <w:bookmarkStart w:id="558" w:name="_ETM_Q1_6066388"/>
      <w:bookmarkEnd w:id="558"/>
      <w:r>
        <w:rPr>
          <w:rFonts w:hint="cs"/>
          <w:rtl/>
        </w:rPr>
        <w:t>הם לא יהיו בערפל</w:t>
      </w:r>
      <w:r w:rsidR="000B0AE1">
        <w:rPr>
          <w:rFonts w:hint="cs"/>
          <w:rtl/>
        </w:rPr>
        <w:t xml:space="preserve">. </w:t>
      </w:r>
      <w:r>
        <w:rPr>
          <w:rFonts w:hint="cs"/>
          <w:rtl/>
        </w:rPr>
        <w:t xml:space="preserve">אני מסכים שיש עסקים, </w:t>
      </w:r>
      <w:r w:rsidR="000B0AE1">
        <w:rPr>
          <w:rFonts w:hint="cs"/>
          <w:rtl/>
        </w:rPr>
        <w:t>שהמורכבות שלהם היא כזו שעדי</w:t>
      </w:r>
      <w:r>
        <w:rPr>
          <w:rFonts w:hint="cs"/>
          <w:rtl/>
        </w:rPr>
        <w:t>י</w:t>
      </w:r>
      <w:r w:rsidR="000B0AE1">
        <w:rPr>
          <w:rFonts w:hint="cs"/>
          <w:rtl/>
        </w:rPr>
        <w:t xml:space="preserve">ן יישארו מחוץ. בבקשה. </w:t>
      </w:r>
      <w:r w:rsidR="00FE0622">
        <w:rPr>
          <w:rFonts w:hint="cs"/>
          <w:rtl/>
        </w:rPr>
        <w:t xml:space="preserve">רק </w:t>
      </w:r>
      <w:r w:rsidR="000B0AE1">
        <w:rPr>
          <w:rFonts w:hint="cs"/>
          <w:rtl/>
        </w:rPr>
        <w:t>לסיכום</w:t>
      </w:r>
      <w:r w:rsidR="00FE0622">
        <w:rPr>
          <w:rFonts w:hint="cs"/>
          <w:rtl/>
        </w:rPr>
        <w:t xml:space="preserve"> העניין</w:t>
      </w:r>
      <w:bookmarkStart w:id="559" w:name="_ETM_Q1_6086491"/>
      <w:bookmarkEnd w:id="559"/>
      <w:r w:rsidR="000B0AE1">
        <w:rPr>
          <w:rFonts w:hint="cs"/>
          <w:rtl/>
        </w:rPr>
        <w:t>, אני מבקש שבפגישה הבאה איכות הס</w:t>
      </w:r>
      <w:r w:rsidR="00FE0622">
        <w:rPr>
          <w:rFonts w:hint="cs"/>
          <w:rtl/>
        </w:rPr>
        <w:t>ביבה</w:t>
      </w:r>
      <w:r w:rsidR="000B0AE1">
        <w:rPr>
          <w:rFonts w:hint="cs"/>
          <w:rtl/>
        </w:rPr>
        <w:t xml:space="preserve"> והגנת הסביבה </w:t>
      </w:r>
      <w:r w:rsidR="00FE0622">
        <w:rPr>
          <w:rFonts w:hint="cs"/>
          <w:rtl/>
        </w:rPr>
        <w:t xml:space="preserve">צריכים יחד עם הנושא של פירוט </w:t>
      </w:r>
      <w:r w:rsidR="000B0AE1">
        <w:rPr>
          <w:rFonts w:hint="cs"/>
          <w:rtl/>
        </w:rPr>
        <w:t>של ה-35 סקטורים</w:t>
      </w:r>
      <w:r w:rsidR="00FE0622">
        <w:rPr>
          <w:rFonts w:hint="cs"/>
          <w:rtl/>
        </w:rPr>
        <w:t>,</w:t>
      </w:r>
      <w:r w:rsidR="000B0AE1">
        <w:rPr>
          <w:rFonts w:hint="cs"/>
          <w:rtl/>
        </w:rPr>
        <w:t xml:space="preserve"> גם לתת תשובה, ומשרד ראש ה</w:t>
      </w:r>
      <w:r w:rsidR="00FE0622">
        <w:rPr>
          <w:rFonts w:hint="cs"/>
          <w:rtl/>
        </w:rPr>
        <w:t>מ</w:t>
      </w:r>
      <w:r w:rsidR="000B0AE1">
        <w:rPr>
          <w:rFonts w:hint="cs"/>
          <w:rtl/>
        </w:rPr>
        <w:t xml:space="preserve">משלה כגורם </w:t>
      </w:r>
      <w:proofErr w:type="spellStart"/>
      <w:r w:rsidR="000B0AE1">
        <w:rPr>
          <w:rFonts w:hint="cs"/>
          <w:rtl/>
        </w:rPr>
        <w:t>מתכלל</w:t>
      </w:r>
      <w:proofErr w:type="spellEnd"/>
      <w:r w:rsidR="000B0AE1">
        <w:rPr>
          <w:rFonts w:hint="cs"/>
          <w:rtl/>
        </w:rPr>
        <w:t>, כל שאר המשרדים,</w:t>
      </w:r>
      <w:r w:rsidR="00FE0622">
        <w:rPr>
          <w:rFonts w:hint="cs"/>
          <w:rtl/>
        </w:rPr>
        <w:t xml:space="preserve"> </w:t>
      </w:r>
      <w:r w:rsidR="000B0AE1">
        <w:rPr>
          <w:rFonts w:hint="cs"/>
          <w:rtl/>
        </w:rPr>
        <w:t>האם יש בעיה</w:t>
      </w:r>
      <w:r w:rsidR="00FE0622">
        <w:rPr>
          <w:rFonts w:hint="cs"/>
          <w:rtl/>
        </w:rPr>
        <w:t xml:space="preserve"> ומה האמצעים</w:t>
      </w:r>
      <w:r w:rsidR="000B0AE1">
        <w:rPr>
          <w:rFonts w:hint="cs"/>
          <w:rtl/>
        </w:rPr>
        <w:t>.</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45514723"/>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0B0AE1" w:rsidP="009E1A8E">
      <w:pPr>
        <w:rPr>
          <w:rtl/>
        </w:rPr>
      </w:pPr>
      <w:r>
        <w:rPr>
          <w:rFonts w:hint="cs"/>
          <w:rtl/>
        </w:rPr>
        <w:t>עמ' 18, פסקה (ד2). אני חושש מהנוסח הזה, שמשתמע ממנו</w:t>
      </w:r>
      <w:r w:rsidR="00FE0622">
        <w:rPr>
          <w:rFonts w:hint="cs"/>
          <w:rtl/>
        </w:rPr>
        <w:t>,</w:t>
      </w:r>
      <w:r>
        <w:rPr>
          <w:rFonts w:hint="cs"/>
          <w:rtl/>
        </w:rPr>
        <w:t xml:space="preserve"> שפקח שמגיע</w:t>
      </w:r>
      <w:r w:rsidR="00FE0622">
        <w:rPr>
          <w:rFonts w:hint="cs"/>
          <w:rtl/>
        </w:rPr>
        <w:t>,</w:t>
      </w:r>
      <w:r>
        <w:rPr>
          <w:rFonts w:hint="cs"/>
          <w:rtl/>
        </w:rPr>
        <w:t xml:space="preserve"> ורואה שעלולה להיות פגיעה ממשית </w:t>
      </w:r>
      <w:r w:rsidR="00FE0622">
        <w:rPr>
          <w:rFonts w:hint="cs"/>
          <w:rtl/>
        </w:rPr>
        <w:t xml:space="preserve">בבריאות </w:t>
      </w:r>
      <w:bookmarkStart w:id="560" w:name="_ETM_Q1_6120756"/>
      <w:bookmarkEnd w:id="560"/>
      <w:r w:rsidR="00FE0622">
        <w:rPr>
          <w:rFonts w:hint="cs"/>
          <w:rtl/>
        </w:rPr>
        <w:t>הציבור, בביטחונו ובטיחותו,</w:t>
      </w:r>
      <w:r>
        <w:rPr>
          <w:rFonts w:hint="cs"/>
          <w:rtl/>
        </w:rPr>
        <w:t xml:space="preserve"> יכול להורות לעסק כיצד לנהוג. זה עלול להוביל לכך שפקח יאמר לעסק </w:t>
      </w:r>
      <w:r>
        <w:rPr>
          <w:rtl/>
        </w:rPr>
        <w:t>–</w:t>
      </w:r>
      <w:r>
        <w:rPr>
          <w:rFonts w:hint="cs"/>
          <w:rtl/>
        </w:rPr>
        <w:t xml:space="preserve"> </w:t>
      </w:r>
      <w:r w:rsidR="009E1A8E">
        <w:rPr>
          <w:rFonts w:hint="cs"/>
          <w:rtl/>
        </w:rPr>
        <w:t xml:space="preserve">יכול </w:t>
      </w:r>
      <w:r>
        <w:rPr>
          <w:rFonts w:hint="cs"/>
          <w:rtl/>
        </w:rPr>
        <w:t xml:space="preserve">לסגור אותו במקום. הסמכות הזו </w:t>
      </w:r>
      <w:r w:rsidR="009E1A8E">
        <w:rPr>
          <w:rFonts w:hint="cs"/>
          <w:rtl/>
        </w:rPr>
        <w:t xml:space="preserve">היום </w:t>
      </w:r>
      <w:r>
        <w:rPr>
          <w:rFonts w:hint="cs"/>
          <w:rtl/>
        </w:rPr>
        <w:t>ניתנה לרו</w:t>
      </w:r>
      <w:r w:rsidR="009E1A8E">
        <w:rPr>
          <w:rFonts w:hint="cs"/>
          <w:rtl/>
        </w:rPr>
        <w:t>פא מחוזי, למפקד</w:t>
      </w:r>
      <w:r>
        <w:rPr>
          <w:rFonts w:hint="cs"/>
          <w:rtl/>
        </w:rPr>
        <w:t xml:space="preserve"> מש</w:t>
      </w:r>
      <w:r w:rsidR="009E1A8E">
        <w:rPr>
          <w:rFonts w:hint="cs"/>
          <w:rtl/>
        </w:rPr>
        <w:t>ט</w:t>
      </w:r>
      <w:r>
        <w:rPr>
          <w:rFonts w:hint="cs"/>
          <w:rtl/>
        </w:rPr>
        <w:t xml:space="preserve">רה מחוזי. כיום יש חשש </w:t>
      </w:r>
      <w:r w:rsidR="009E1A8E">
        <w:rPr>
          <w:rFonts w:hint="cs"/>
          <w:rtl/>
        </w:rPr>
        <w:t xml:space="preserve">שהסעיף הזה </w:t>
      </w:r>
      <w:r w:rsidR="009E1A8E">
        <w:rPr>
          <w:rtl/>
        </w:rPr>
        <w:t>–</w:t>
      </w:r>
      <w:r w:rsidR="009E1A8E">
        <w:rPr>
          <w:rFonts w:hint="cs"/>
          <w:rtl/>
        </w:rPr>
        <w:t xml:space="preserve"> כל </w:t>
      </w:r>
      <w:r>
        <w:rPr>
          <w:rFonts w:hint="cs"/>
          <w:rtl/>
        </w:rPr>
        <w:t xml:space="preserve">פקח יחליט </w:t>
      </w:r>
      <w:r w:rsidR="009E1A8E">
        <w:rPr>
          <w:rFonts w:hint="cs"/>
          <w:rtl/>
        </w:rPr>
        <w:t xml:space="preserve">שהוא </w:t>
      </w:r>
      <w:bookmarkStart w:id="561" w:name="_ETM_Q1_6145849"/>
      <w:bookmarkEnd w:id="561"/>
      <w:r w:rsidR="009E1A8E">
        <w:rPr>
          <w:rFonts w:hint="cs"/>
          <w:rtl/>
        </w:rPr>
        <w:t xml:space="preserve">יודע מה הכי מסוכן, </w:t>
      </w:r>
      <w:r>
        <w:rPr>
          <w:rFonts w:hint="cs"/>
          <w:rtl/>
        </w:rPr>
        <w:t>ויסגור את העסק במקום. צריך לחדד את הנוסח</w:t>
      </w:r>
      <w:r w:rsidR="009E1A8E">
        <w:rPr>
          <w:rFonts w:hint="cs"/>
          <w:rtl/>
        </w:rPr>
        <w:t>.</w:t>
      </w:r>
      <w:r>
        <w:rPr>
          <w:rFonts w:hint="cs"/>
          <w:rtl/>
        </w:rPr>
        <w:t xml:space="preserve"> אם זו לא </w:t>
      </w:r>
      <w:proofErr w:type="spellStart"/>
      <w:r>
        <w:rPr>
          <w:rFonts w:hint="cs"/>
          <w:rtl/>
        </w:rPr>
        <w:t>היתה</w:t>
      </w:r>
      <w:proofErr w:type="spellEnd"/>
      <w:r>
        <w:rPr>
          <w:rFonts w:hint="cs"/>
          <w:rtl/>
        </w:rPr>
        <w:t xml:space="preserve"> הכ</w:t>
      </w:r>
      <w:r w:rsidR="009E1A8E">
        <w:rPr>
          <w:rFonts w:hint="cs"/>
          <w:rtl/>
        </w:rPr>
        <w:t>ו</w:t>
      </w:r>
      <w:r>
        <w:rPr>
          <w:rFonts w:hint="cs"/>
          <w:rtl/>
        </w:rPr>
        <w:t xml:space="preserve">ונה </w:t>
      </w:r>
      <w:r>
        <w:rPr>
          <w:rtl/>
        </w:rPr>
        <w:t>–</w:t>
      </w:r>
      <w:r>
        <w:rPr>
          <w:rFonts w:hint="cs"/>
          <w:rtl/>
        </w:rPr>
        <w:t xml:space="preserve"> </w:t>
      </w:r>
      <w:r w:rsidR="009E1A8E">
        <w:rPr>
          <w:rFonts w:hint="cs"/>
          <w:rtl/>
        </w:rPr>
        <w:t xml:space="preserve">צריך לחדד את הנוסח, שלא </w:t>
      </w:r>
      <w:bookmarkStart w:id="562" w:name="_ETM_Q1_6150470"/>
      <w:bookmarkEnd w:id="562"/>
      <w:r w:rsidR="009E1A8E">
        <w:rPr>
          <w:rFonts w:hint="cs"/>
          <w:rtl/>
        </w:rPr>
        <w:t xml:space="preserve">ישתמע מכאן שאפשר, </w:t>
      </w:r>
      <w:r>
        <w:rPr>
          <w:rFonts w:hint="cs"/>
          <w:rtl/>
        </w:rPr>
        <w:t>אפילו בתום לב.</w:t>
      </w:r>
    </w:p>
    <w:p w:rsidR="000B0AE1" w:rsidRDefault="000B0AE1" w:rsidP="000B0AE1">
      <w:pPr>
        <w:rPr>
          <w:rtl/>
        </w:rPr>
      </w:pPr>
    </w:p>
    <w:sdt>
      <w:sdtPr>
        <w:rPr>
          <w:rFonts w:hint="cs"/>
          <w:rtl/>
        </w:rPr>
        <w:alias w:val="דובר"/>
        <w:tag w:val="&lt;ID&gt;5075&lt;/ID&gt;&lt;Name&gt;יעל גרמן - יש עתיד&lt;/Name&gt;&lt;Data&gt;יעל גרמן (יש עתיד)&lt;/Data&gt;&lt;Shortcut&gt;יעגר&lt;/Shortcut&gt;&lt;MemberID&gt;2504&lt;/MemberID&gt;"/>
        <w:id w:val="-945923308"/>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יעל גרמן (יש עתיד)</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 xml:space="preserve">יש תנאי. הוא לא ממציא את התנאי. </w:t>
      </w:r>
      <w:r w:rsidR="009E1A8E">
        <w:rPr>
          <w:rFonts w:hint="cs"/>
          <w:rtl/>
        </w:rPr>
        <w:t xml:space="preserve">זה תנאי שקבע </w:t>
      </w:r>
      <w:r>
        <w:rPr>
          <w:rFonts w:hint="cs"/>
          <w:rtl/>
        </w:rPr>
        <w:t>מישהו אחר. הוא רק רואה שהתנאי לא קוים, אז למה לא?</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786799214"/>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9E1A8E" w:rsidRDefault="000B0AE1" w:rsidP="009E1A8E">
      <w:pPr>
        <w:rPr>
          <w:rtl/>
        </w:rPr>
      </w:pPr>
      <w:r>
        <w:rPr>
          <w:rFonts w:hint="cs"/>
          <w:rtl/>
        </w:rPr>
        <w:t xml:space="preserve">היום הסמכות הזו </w:t>
      </w:r>
      <w:r w:rsidR="009E1A8E">
        <w:rPr>
          <w:rFonts w:hint="cs"/>
          <w:rtl/>
        </w:rPr>
        <w:t xml:space="preserve">להחליט ולסגור את </w:t>
      </w:r>
      <w:bookmarkStart w:id="563" w:name="_ETM_Q1_6172499"/>
      <w:bookmarkEnd w:id="563"/>
      <w:r w:rsidR="009E1A8E">
        <w:rPr>
          <w:rFonts w:hint="cs"/>
          <w:rtl/>
        </w:rPr>
        <w:t xml:space="preserve">העסק כי הוא מסוכן כי הפר תנאי, לסגור אותו </w:t>
      </w:r>
      <w:bookmarkStart w:id="564" w:name="_ETM_Q1_6172650"/>
      <w:bookmarkEnd w:id="564"/>
      <w:r w:rsidR="009E1A8E">
        <w:rPr>
          <w:rFonts w:hint="cs"/>
          <w:rtl/>
        </w:rPr>
        <w:t xml:space="preserve">ממש, </w:t>
      </w:r>
      <w:r>
        <w:rPr>
          <w:rFonts w:hint="cs"/>
          <w:rtl/>
        </w:rPr>
        <w:t>נתונה רק בידי</w:t>
      </w:r>
      <w:r w:rsidR="009E1A8E">
        <w:rPr>
          <w:rFonts w:hint="cs"/>
          <w:rtl/>
        </w:rPr>
        <w:t xml:space="preserve"> </w:t>
      </w:r>
      <w:r>
        <w:rPr>
          <w:rFonts w:hint="cs"/>
          <w:rtl/>
        </w:rPr>
        <w:t>אנשים שיש להם שיקול דעת רחב</w:t>
      </w:r>
      <w:r w:rsidR="009E1A8E">
        <w:rPr>
          <w:rFonts w:hint="cs"/>
          <w:rtl/>
        </w:rPr>
        <w:t>, והם אנשים מאוד בכירים</w:t>
      </w:r>
      <w:r>
        <w:rPr>
          <w:rFonts w:hint="cs"/>
          <w:rtl/>
        </w:rPr>
        <w:t xml:space="preserve">. הסעיף הזה איני יודע אם זו </w:t>
      </w:r>
      <w:proofErr w:type="spellStart"/>
      <w:r>
        <w:rPr>
          <w:rFonts w:hint="cs"/>
          <w:rtl/>
        </w:rPr>
        <w:t>ה</w:t>
      </w:r>
      <w:r w:rsidR="009E1A8E">
        <w:rPr>
          <w:rFonts w:hint="cs"/>
          <w:rtl/>
        </w:rPr>
        <w:t>י</w:t>
      </w:r>
      <w:r>
        <w:rPr>
          <w:rFonts w:hint="cs"/>
          <w:rtl/>
        </w:rPr>
        <w:t>תה</w:t>
      </w:r>
      <w:proofErr w:type="spellEnd"/>
      <w:r>
        <w:rPr>
          <w:rFonts w:hint="cs"/>
          <w:rtl/>
        </w:rPr>
        <w:t xml:space="preserve"> הכוונה, אבל יש לוודא</w:t>
      </w:r>
      <w:r w:rsidR="009E1A8E">
        <w:rPr>
          <w:rFonts w:hint="cs"/>
          <w:rtl/>
        </w:rPr>
        <w:t>,</w:t>
      </w:r>
      <w:r>
        <w:rPr>
          <w:rFonts w:hint="cs"/>
          <w:rtl/>
        </w:rPr>
        <w:t xml:space="preserve"> </w:t>
      </w:r>
      <w:r w:rsidR="009E1A8E">
        <w:rPr>
          <w:rFonts w:hint="cs"/>
          <w:rtl/>
        </w:rPr>
        <w:t xml:space="preserve">שלא משתמע </w:t>
      </w:r>
      <w:bookmarkStart w:id="565" w:name="_ETM_Q1_6188341"/>
      <w:bookmarkEnd w:id="565"/>
      <w:r w:rsidR="009E1A8E">
        <w:rPr>
          <w:rFonts w:hint="cs"/>
          <w:rtl/>
        </w:rPr>
        <w:t xml:space="preserve">מכאן </w:t>
      </w:r>
      <w:r>
        <w:rPr>
          <w:rFonts w:hint="cs"/>
          <w:rtl/>
        </w:rPr>
        <w:t>שהפקח יכול להחליט</w:t>
      </w:r>
      <w:r w:rsidR="009E1A8E">
        <w:rPr>
          <w:rFonts w:hint="cs"/>
          <w:rtl/>
        </w:rPr>
        <w:t>,</w:t>
      </w:r>
      <w:r>
        <w:rPr>
          <w:rFonts w:hint="cs"/>
          <w:rtl/>
        </w:rPr>
        <w:t xml:space="preserve"> שאת האמצעי שיש לנקוט</w:t>
      </w:r>
      <w:r w:rsidR="009E1A8E">
        <w:rPr>
          <w:rFonts w:hint="cs"/>
          <w:rtl/>
        </w:rPr>
        <w:t xml:space="preserve"> בהפעלת העסק</w:t>
      </w:r>
      <w:r>
        <w:rPr>
          <w:rFonts w:hint="cs"/>
          <w:rtl/>
        </w:rPr>
        <w:t>, שהוא יסגור את התנור ו</w:t>
      </w:r>
      <w:r w:rsidR="009E1A8E">
        <w:rPr>
          <w:rFonts w:hint="cs"/>
          <w:rtl/>
        </w:rPr>
        <w:t xml:space="preserve">את </w:t>
      </w:r>
      <w:r>
        <w:rPr>
          <w:rFonts w:hint="cs"/>
          <w:rtl/>
        </w:rPr>
        <w:t xml:space="preserve">המקרר. </w:t>
      </w:r>
    </w:p>
    <w:p w:rsidR="009E1A8E" w:rsidRDefault="009E1A8E" w:rsidP="009E1A8E">
      <w:pPr>
        <w:rPr>
          <w:rtl/>
        </w:rPr>
      </w:pPr>
      <w:bookmarkStart w:id="566" w:name="_ETM_Q1_6196237"/>
      <w:bookmarkEnd w:id="566"/>
    </w:p>
    <w:bookmarkStart w:id="567" w:name="_ETM_Q1_6196543" w:displacedByCustomXml="next"/>
    <w:bookmarkEnd w:id="567" w:displacedByCustomXml="next"/>
    <w:sdt>
      <w:sdtPr>
        <w:rPr>
          <w:rtl/>
        </w:rPr>
        <w:alias w:val="יור"/>
        <w:tag w:val="&lt;ID&gt;5296&lt;/ID&gt;&lt;Name&gt;יואב קיש - יו&quot;רַ&lt;/Name&gt;&lt;Data&gt;יואב קיש&lt;/Data&gt;&lt;Shortcut&gt;יוקי&lt;/Shortcut&gt;"/>
        <w:id w:val="-1125229616"/>
        <w:placeholder>
          <w:docPart w:val="DefaultPlaceholder_-1854013440"/>
        </w:placeholder>
        <w15:color w:val="993366"/>
      </w:sdtPr>
      <w:sdtEndPr/>
      <w:sdtContent>
        <w:p w:rsidR="009E1A8E" w:rsidRDefault="009E1A8E" w:rsidP="009E1A8E">
          <w:pPr>
            <w:pStyle w:val="af6"/>
            <w:keepNext/>
            <w:rPr>
              <w:rtl/>
            </w:rPr>
          </w:pPr>
          <w:r w:rsidRPr="009E1A8E">
            <w:rPr>
              <w:rStyle w:val="afd"/>
              <w:color w:val="000000"/>
              <w:rtl/>
            </w:rPr>
            <w:t>היו"ר יואב קיש</w:t>
          </w:r>
          <w:r w:rsidRPr="009E1A8E">
            <w:rPr>
              <w:color w:val="000000"/>
              <w:rtl/>
            </w:rPr>
            <w:t>:</w:t>
          </w:r>
        </w:p>
      </w:sdtContent>
    </w:sdt>
    <w:p w:rsidR="009E1A8E" w:rsidRDefault="009E1A8E" w:rsidP="009E1A8E">
      <w:pPr>
        <w:pStyle w:val="KeepWithNext"/>
        <w:rPr>
          <w:rtl/>
        </w:rPr>
      </w:pPr>
    </w:p>
    <w:p w:rsidR="009E1A8E" w:rsidRDefault="009E1A8E" w:rsidP="009E1A8E">
      <w:pPr>
        <w:rPr>
          <w:rtl/>
        </w:rPr>
      </w:pPr>
      <w:r>
        <w:rPr>
          <w:rFonts w:hint="cs"/>
          <w:rtl/>
        </w:rPr>
        <w:t>למה אתה אומר "פקח"?</w:t>
      </w:r>
    </w:p>
    <w:p w:rsidR="009E1A8E" w:rsidRDefault="009E1A8E" w:rsidP="009E1A8E">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81078661"/>
        <w:placeholder>
          <w:docPart w:val="DefaultPlaceholder_-1854013440"/>
        </w:placeholder>
        <w15:color w:val="993366"/>
      </w:sdtPr>
      <w:sdtEndPr/>
      <w:sdtContent>
        <w:p w:rsidR="009E1A8E" w:rsidRDefault="009E1A8E" w:rsidP="009E1A8E">
          <w:pPr>
            <w:pStyle w:val="af9"/>
            <w:keepNext/>
            <w:rPr>
              <w:rtl/>
            </w:rPr>
          </w:pPr>
          <w:r w:rsidRPr="009E1A8E">
            <w:rPr>
              <w:rStyle w:val="afd"/>
              <w:color w:val="000000"/>
              <w:rtl/>
            </w:rPr>
            <w:t xml:space="preserve">שי </w:t>
          </w:r>
          <w:proofErr w:type="spellStart"/>
          <w:r w:rsidRPr="009E1A8E">
            <w:rPr>
              <w:rStyle w:val="afd"/>
              <w:color w:val="000000"/>
              <w:rtl/>
            </w:rPr>
            <w:t>עגמי</w:t>
          </w:r>
          <w:proofErr w:type="spellEnd"/>
          <w:r w:rsidRPr="009E1A8E">
            <w:rPr>
              <w:rStyle w:val="afd"/>
              <w:color w:val="000000"/>
              <w:rtl/>
            </w:rPr>
            <w:t xml:space="preserve"> </w:t>
          </w:r>
          <w:proofErr w:type="spellStart"/>
          <w:r w:rsidRPr="009E1A8E">
            <w:rPr>
              <w:rStyle w:val="afd"/>
              <w:color w:val="000000"/>
              <w:rtl/>
            </w:rPr>
            <w:t>ליבוביץ</w:t>
          </w:r>
          <w:proofErr w:type="spellEnd"/>
          <w:r w:rsidRPr="009E1A8E">
            <w:rPr>
              <w:color w:val="000000"/>
              <w:rtl/>
            </w:rPr>
            <w:t>:</w:t>
          </w:r>
        </w:p>
      </w:sdtContent>
    </w:sdt>
    <w:p w:rsidR="009E1A8E" w:rsidRDefault="009E1A8E" w:rsidP="009E1A8E">
      <w:pPr>
        <w:pStyle w:val="KeepWithNext"/>
        <w:rPr>
          <w:rtl/>
        </w:rPr>
      </w:pPr>
    </w:p>
    <w:p w:rsidR="000B0AE1" w:rsidRDefault="009E1A8E" w:rsidP="009E1A8E">
      <w:pPr>
        <w:rPr>
          <w:rtl/>
        </w:rPr>
      </w:pPr>
      <w:r>
        <w:rPr>
          <w:rFonts w:hint="cs"/>
          <w:rtl/>
        </w:rPr>
        <w:t xml:space="preserve">כי </w:t>
      </w:r>
      <w:bookmarkStart w:id="568" w:name="_ETM_Q1_6197187"/>
      <w:bookmarkStart w:id="569" w:name="_ETM_Q1_6196892"/>
      <w:bookmarkEnd w:id="568"/>
      <w:bookmarkEnd w:id="569"/>
      <w:r w:rsidR="000B0AE1">
        <w:rPr>
          <w:rFonts w:hint="cs"/>
          <w:rtl/>
        </w:rPr>
        <w:t>נותן אישור זה כל אחד שהסמיך לכך.</w:t>
      </w:r>
    </w:p>
    <w:p w:rsidR="000B0AE1" w:rsidRDefault="000B0AE1" w:rsidP="000B0AE1">
      <w:pPr>
        <w:rPr>
          <w:rtl/>
        </w:rPr>
      </w:pPr>
    </w:p>
    <w:sdt>
      <w:sdtPr>
        <w:rPr>
          <w:rFonts w:hint="cs"/>
          <w:rtl/>
        </w:rPr>
        <w:alias w:val="יור"/>
        <w:tag w:val="&lt;ID&gt;5296&lt;/ID&gt;&lt;Name&gt;יואב קיש - יו&quot;רַ&lt;/Name&gt;&lt;Data&gt;יואב קיש&lt;/Data&gt;&lt;Shortcut&gt;יוקי&lt;/Shortcut&gt;"/>
        <w:id w:val="455304969"/>
        <w:placeholder>
          <w:docPart w:val="C7CAA746EE3B4316B8AE927529032566"/>
        </w:placeholder>
      </w:sdtPr>
      <w:sdtEndPr/>
      <w:sdtContent>
        <w:p w:rsidR="000B0AE1" w:rsidRDefault="000B0AE1" w:rsidP="000B0AE1">
          <w:pPr>
            <w:pStyle w:val="af6"/>
            <w:keepNext/>
          </w:pPr>
          <w:r>
            <w:rPr>
              <w:rStyle w:val="afd"/>
              <w:rFonts w:hint="cs"/>
              <w:color w:val="000000"/>
              <w:rtl/>
            </w:rPr>
            <w:t>היו"ר יואב קיש</w:t>
          </w:r>
          <w:r>
            <w:rPr>
              <w:rFonts w:hint="cs"/>
              <w:color w:val="000000"/>
              <w:rtl/>
            </w:rPr>
            <w:t>:</w:t>
          </w:r>
        </w:p>
      </w:sdtContent>
    </w:sdt>
    <w:p w:rsidR="000B0AE1" w:rsidRDefault="000B0AE1" w:rsidP="000B0AE1">
      <w:pPr>
        <w:rPr>
          <w:rtl/>
        </w:rPr>
      </w:pPr>
    </w:p>
    <w:p w:rsidR="000B0AE1" w:rsidRDefault="009E1A8E" w:rsidP="009E1A8E">
      <w:pPr>
        <w:rPr>
          <w:rtl/>
        </w:rPr>
      </w:pPr>
      <w:r>
        <w:rPr>
          <w:rFonts w:hint="cs"/>
          <w:rtl/>
        </w:rPr>
        <w:t xml:space="preserve">אבל הוא </w:t>
      </w:r>
      <w:bookmarkStart w:id="570" w:name="_ETM_Q1_6201597"/>
      <w:bookmarkEnd w:id="570"/>
      <w:r>
        <w:rPr>
          <w:rFonts w:hint="cs"/>
          <w:rtl/>
        </w:rPr>
        <w:t xml:space="preserve">בסוף זה שיהיה הגוף האחראי. </w:t>
      </w:r>
      <w:r w:rsidR="000B0AE1">
        <w:rPr>
          <w:rFonts w:hint="cs"/>
          <w:rtl/>
        </w:rPr>
        <w:t>הוא לא ייתן סמכות לפקח שאין לו ניסיון וידע בשטח.</w:t>
      </w:r>
    </w:p>
    <w:p w:rsidR="000B0AE1" w:rsidRDefault="000B0AE1" w:rsidP="000B0AE1">
      <w:pPr>
        <w:rPr>
          <w:rtl/>
        </w:rPr>
      </w:pPr>
    </w:p>
    <w:sdt>
      <w:sdtPr>
        <w:rPr>
          <w:rFonts w:hint="cs"/>
          <w:rtl/>
        </w:rPr>
        <w:alias w:val="דובר"/>
        <w:tag w:val="&lt;ID&gt;5075&lt;/ID&gt;&lt;Name&gt;יעל גרמן - יש עתיד&lt;/Name&gt;&lt;Data&gt;יעל גרמן (יש עתיד)&lt;/Data&gt;&lt;Shortcut&gt;יעגר&lt;/Shortcut&gt;&lt;MemberID&gt;2504&lt;/MemberID&gt;"/>
        <w:id w:val="-1547746520"/>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יעל גרמן (יש עתיד)</w:t>
          </w:r>
          <w:r w:rsidRPr="000B0AE1">
            <w:rPr>
              <w:color w:val="000000"/>
              <w:rtl/>
            </w:rPr>
            <w:t>:</w:t>
          </w:r>
        </w:p>
      </w:sdtContent>
    </w:sdt>
    <w:p w:rsidR="000B0AE1" w:rsidRDefault="000B0AE1" w:rsidP="000B0AE1">
      <w:pPr>
        <w:pStyle w:val="KeepWithNext"/>
        <w:rPr>
          <w:rtl/>
        </w:rPr>
      </w:pPr>
    </w:p>
    <w:p w:rsidR="009E1A8E" w:rsidRDefault="000B0AE1" w:rsidP="000B0AE1">
      <w:pPr>
        <w:rPr>
          <w:rtl/>
        </w:rPr>
      </w:pPr>
      <w:r>
        <w:rPr>
          <w:rFonts w:hint="cs"/>
          <w:rtl/>
        </w:rPr>
        <w:t>גם לא כתוב ש</w:t>
      </w:r>
      <w:r w:rsidR="009E1A8E">
        <w:rPr>
          <w:rFonts w:hint="cs"/>
          <w:rtl/>
        </w:rPr>
        <w:t xml:space="preserve">הוא </w:t>
      </w:r>
      <w:r>
        <w:rPr>
          <w:rFonts w:hint="cs"/>
          <w:rtl/>
        </w:rPr>
        <w:t xml:space="preserve">יסגור. </w:t>
      </w:r>
      <w:r w:rsidR="009E1A8E">
        <w:rPr>
          <w:rFonts w:hint="cs"/>
          <w:rtl/>
        </w:rPr>
        <w:t xml:space="preserve">כתוב שידרוש לתקן </w:t>
      </w:r>
      <w:bookmarkStart w:id="571" w:name="_ETM_Q1_6216766"/>
      <w:bookmarkEnd w:id="571"/>
      <w:proofErr w:type="spellStart"/>
      <w:r w:rsidR="009E1A8E">
        <w:rPr>
          <w:rFonts w:hint="cs"/>
          <w:rtl/>
        </w:rPr>
        <w:t>במיידי</w:t>
      </w:r>
      <w:proofErr w:type="spellEnd"/>
      <w:r w:rsidR="009E1A8E">
        <w:rPr>
          <w:rFonts w:hint="cs"/>
          <w:rtl/>
        </w:rPr>
        <w:t xml:space="preserve">. </w:t>
      </w:r>
    </w:p>
    <w:p w:rsidR="009E1A8E" w:rsidRDefault="009E1A8E"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882992949"/>
        <w:placeholder>
          <w:docPart w:val="DefaultPlaceholder_-1854013440"/>
        </w:placeholder>
        <w15:color w:val="993366"/>
      </w:sdtPr>
      <w:sdtEndPr/>
      <w:sdtContent>
        <w:p w:rsidR="009E1A8E" w:rsidRDefault="009E1A8E" w:rsidP="009E1A8E">
          <w:pPr>
            <w:pStyle w:val="af9"/>
            <w:keepNext/>
            <w:rPr>
              <w:rtl/>
            </w:rPr>
          </w:pPr>
          <w:r w:rsidRPr="009E1A8E">
            <w:rPr>
              <w:rStyle w:val="afd"/>
              <w:color w:val="000000"/>
              <w:rtl/>
            </w:rPr>
            <w:t xml:space="preserve">שי </w:t>
          </w:r>
          <w:proofErr w:type="spellStart"/>
          <w:r w:rsidRPr="009E1A8E">
            <w:rPr>
              <w:rStyle w:val="afd"/>
              <w:color w:val="000000"/>
              <w:rtl/>
            </w:rPr>
            <w:t>עגמי</w:t>
          </w:r>
          <w:proofErr w:type="spellEnd"/>
          <w:r w:rsidRPr="009E1A8E">
            <w:rPr>
              <w:rStyle w:val="afd"/>
              <w:color w:val="000000"/>
              <w:rtl/>
            </w:rPr>
            <w:t xml:space="preserve"> </w:t>
          </w:r>
          <w:proofErr w:type="spellStart"/>
          <w:r w:rsidRPr="009E1A8E">
            <w:rPr>
              <w:rStyle w:val="afd"/>
              <w:color w:val="000000"/>
              <w:rtl/>
            </w:rPr>
            <w:t>ליבוביץ</w:t>
          </w:r>
          <w:proofErr w:type="spellEnd"/>
          <w:r w:rsidRPr="009E1A8E">
            <w:rPr>
              <w:color w:val="000000"/>
              <w:rtl/>
            </w:rPr>
            <w:t>:</w:t>
          </w:r>
        </w:p>
      </w:sdtContent>
    </w:sdt>
    <w:p w:rsidR="009E1A8E" w:rsidRDefault="009E1A8E" w:rsidP="009E1A8E">
      <w:pPr>
        <w:pStyle w:val="KeepWithNext"/>
        <w:rPr>
          <w:rtl/>
        </w:rPr>
      </w:pPr>
    </w:p>
    <w:p w:rsidR="009E1A8E" w:rsidRDefault="000B0AE1" w:rsidP="000B0AE1">
      <w:pPr>
        <w:rPr>
          <w:rtl/>
        </w:rPr>
      </w:pPr>
      <w:r>
        <w:rPr>
          <w:rFonts w:hint="cs"/>
          <w:rtl/>
        </w:rPr>
        <w:t xml:space="preserve">במהות אין ויכוח. </w:t>
      </w:r>
      <w:r w:rsidR="009E1A8E">
        <w:rPr>
          <w:rFonts w:hint="cs"/>
          <w:rtl/>
        </w:rPr>
        <w:t xml:space="preserve">אין ספק שהוא מגיע ורואה, יכול לומר- - </w:t>
      </w:r>
    </w:p>
    <w:p w:rsidR="009E1A8E" w:rsidRDefault="009E1A8E" w:rsidP="000B0AE1">
      <w:pPr>
        <w:rPr>
          <w:rtl/>
        </w:rPr>
      </w:pPr>
      <w:bookmarkStart w:id="572" w:name="_ETM_Q1_6221535"/>
      <w:bookmarkEnd w:id="572"/>
    </w:p>
    <w:bookmarkStart w:id="573" w:name="_ETM_Q1_6221813" w:displacedByCustomXml="next"/>
    <w:bookmarkEnd w:id="573" w:displacedByCustomXml="next"/>
    <w:sdt>
      <w:sdtPr>
        <w:rPr>
          <w:rtl/>
        </w:rPr>
        <w:alias w:val="יור"/>
        <w:tag w:val="&lt;ID&gt;5296&lt;/ID&gt;&lt;Name&gt;יואב קיש - יו&quot;רַ&lt;/Name&gt;&lt;Data&gt;יואב קיש&lt;/Data&gt;&lt;Shortcut&gt;יוקי&lt;/Shortcut&gt;"/>
        <w:id w:val="-1163006074"/>
        <w:placeholder>
          <w:docPart w:val="DefaultPlaceholder_-1854013440"/>
        </w:placeholder>
        <w15:color w:val="993366"/>
      </w:sdtPr>
      <w:sdtEndPr/>
      <w:sdtContent>
        <w:p w:rsidR="009E1A8E" w:rsidRDefault="009E1A8E" w:rsidP="009E1A8E">
          <w:pPr>
            <w:pStyle w:val="af6"/>
            <w:keepNext/>
            <w:rPr>
              <w:rtl/>
            </w:rPr>
          </w:pPr>
          <w:r w:rsidRPr="009E1A8E">
            <w:rPr>
              <w:rStyle w:val="afd"/>
              <w:color w:val="000000"/>
              <w:rtl/>
            </w:rPr>
            <w:t>היו"ר יואב קיש</w:t>
          </w:r>
          <w:r w:rsidRPr="009E1A8E">
            <w:rPr>
              <w:color w:val="000000"/>
              <w:rtl/>
            </w:rPr>
            <w:t>:</w:t>
          </w:r>
        </w:p>
      </w:sdtContent>
    </w:sdt>
    <w:p w:rsidR="009E1A8E" w:rsidRDefault="009E1A8E" w:rsidP="009E1A8E">
      <w:pPr>
        <w:pStyle w:val="KeepWithNext"/>
        <w:rPr>
          <w:rtl/>
        </w:rPr>
      </w:pPr>
    </w:p>
    <w:p w:rsidR="000B0AE1" w:rsidRDefault="009E1A8E" w:rsidP="009E1A8E">
      <w:pPr>
        <w:rPr>
          <w:rtl/>
        </w:rPr>
      </w:pPr>
      <w:r>
        <w:rPr>
          <w:rFonts w:hint="cs"/>
          <w:rtl/>
        </w:rPr>
        <w:t xml:space="preserve">אני מציע שתציע נוסח לתקן, שישמור על המהות שאנחנו מדברים </w:t>
      </w:r>
      <w:bookmarkStart w:id="574" w:name="_ETM_Q1_6222141"/>
      <w:bookmarkEnd w:id="574"/>
      <w:r w:rsidR="000B0AE1">
        <w:rPr>
          <w:rFonts w:hint="cs"/>
          <w:rtl/>
        </w:rPr>
        <w:t>עליה. גם כולנו רוצים שבסוף הסמכות הזו כן תהיה מותנית, במידת הצורך.</w:t>
      </w:r>
    </w:p>
    <w:p w:rsidR="000B0AE1" w:rsidRDefault="000B0AE1" w:rsidP="000B0AE1">
      <w:pPr>
        <w:rPr>
          <w:rtl/>
        </w:rPr>
      </w:pPr>
    </w:p>
    <w:sdt>
      <w:sdtPr>
        <w:rPr>
          <w:rFonts w:hint="cs"/>
          <w:rtl/>
        </w:rPr>
        <w:alias w:val="דובר"/>
        <w:tag w:val="&lt;ID&gt;-1&lt;/ID&gt;&lt;Name&gt;תומר רוזנר&lt;/Name&gt;&lt;Data&gt;תומר רוזנר&lt;/Data&gt;&lt;Shortcut&gt;תומר&lt;/Shortcut&gt;&lt;MemberID&gt;&lt;/MemberID&gt;"/>
        <w:id w:val="1288396013"/>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תומר רוזנר</w:t>
          </w:r>
          <w:r w:rsidRPr="000B0AE1">
            <w:rPr>
              <w:color w:val="000000"/>
              <w:rtl/>
            </w:rPr>
            <w:t>:</w:t>
          </w:r>
        </w:p>
      </w:sdtContent>
    </w:sdt>
    <w:p w:rsidR="000B0AE1" w:rsidRDefault="000B0AE1" w:rsidP="000B0AE1">
      <w:pPr>
        <w:pStyle w:val="KeepWithNext"/>
        <w:rPr>
          <w:rtl/>
        </w:rPr>
      </w:pPr>
    </w:p>
    <w:p w:rsidR="000B0AE1" w:rsidRDefault="000B0AE1" w:rsidP="000B0AE1">
      <w:pPr>
        <w:rPr>
          <w:rtl/>
        </w:rPr>
      </w:pPr>
      <w:r>
        <w:rPr>
          <w:rFonts w:hint="cs"/>
          <w:rtl/>
        </w:rPr>
        <w:t>הסמכות הזו צריכה להיות</w:t>
      </w:r>
      <w:bookmarkStart w:id="575" w:name="_ETM_Q1_6233835"/>
      <w:bookmarkEnd w:id="575"/>
      <w:r w:rsidR="00341582">
        <w:rPr>
          <w:rFonts w:hint="cs"/>
          <w:rtl/>
        </w:rPr>
        <w:t xml:space="preserve"> סמכות שמפעילים אותה באופן חריג</w:t>
      </w:r>
      <w:r>
        <w:rPr>
          <w:rFonts w:hint="cs"/>
          <w:rtl/>
        </w:rPr>
        <w:t>,</w:t>
      </w:r>
      <w:r w:rsidR="00341582">
        <w:rPr>
          <w:rFonts w:hint="cs"/>
          <w:rtl/>
        </w:rPr>
        <w:t xml:space="preserve"> כי הכלל הוא שכשהוא מגלה ליקוי</w:t>
      </w:r>
      <w:r>
        <w:rPr>
          <w:rFonts w:hint="cs"/>
          <w:rtl/>
        </w:rPr>
        <w:t xml:space="preserve">, </w:t>
      </w:r>
      <w:r w:rsidR="00341582">
        <w:rPr>
          <w:rFonts w:hint="cs"/>
          <w:rtl/>
        </w:rPr>
        <w:t>ה</w:t>
      </w:r>
      <w:r>
        <w:rPr>
          <w:rFonts w:hint="cs"/>
          <w:rtl/>
        </w:rPr>
        <w:t xml:space="preserve">וא נותן </w:t>
      </w:r>
      <w:r w:rsidR="00341582">
        <w:rPr>
          <w:rFonts w:hint="cs"/>
          <w:rtl/>
        </w:rPr>
        <w:t>לו ז</w:t>
      </w:r>
      <w:r>
        <w:rPr>
          <w:rFonts w:hint="cs"/>
          <w:rtl/>
        </w:rPr>
        <w:t xml:space="preserve">מן סביר </w:t>
      </w:r>
      <w:r w:rsidR="00341582">
        <w:rPr>
          <w:rFonts w:hint="cs"/>
          <w:rtl/>
        </w:rPr>
        <w:t xml:space="preserve">לתקן אותו, </w:t>
      </w:r>
      <w:r>
        <w:rPr>
          <w:rFonts w:hint="cs"/>
          <w:rtl/>
        </w:rPr>
        <w:t xml:space="preserve">ולא אומר: תקן </w:t>
      </w:r>
      <w:proofErr w:type="spellStart"/>
      <w:r>
        <w:rPr>
          <w:rFonts w:hint="cs"/>
          <w:rtl/>
        </w:rPr>
        <w:t>מייד</w:t>
      </w:r>
      <w:proofErr w:type="spellEnd"/>
      <w:r>
        <w:rPr>
          <w:rFonts w:hint="cs"/>
          <w:rtl/>
        </w:rPr>
        <w:t>.</w:t>
      </w:r>
    </w:p>
    <w:p w:rsidR="000B0AE1" w:rsidRDefault="000B0AE1" w:rsidP="000B0AE1">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80977528"/>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עמיר יצחקי</w:t>
          </w:r>
          <w:r w:rsidRPr="000B0AE1">
            <w:rPr>
              <w:color w:val="000000"/>
              <w:rtl/>
            </w:rPr>
            <w:t>:</w:t>
          </w:r>
        </w:p>
      </w:sdtContent>
    </w:sdt>
    <w:p w:rsidR="000B0AE1" w:rsidRDefault="000B0AE1" w:rsidP="000B0AE1">
      <w:pPr>
        <w:pStyle w:val="KeepWithNext"/>
        <w:rPr>
          <w:rtl/>
        </w:rPr>
      </w:pPr>
    </w:p>
    <w:p w:rsidR="000B0AE1" w:rsidRPr="000B0AE1" w:rsidRDefault="00341582" w:rsidP="000B0AE1">
      <w:pPr>
        <w:rPr>
          <w:rtl/>
        </w:rPr>
      </w:pPr>
      <w:r>
        <w:rPr>
          <w:rFonts w:hint="cs"/>
          <w:rtl/>
        </w:rPr>
        <w:t xml:space="preserve">למה? אם </w:t>
      </w:r>
      <w:bookmarkStart w:id="576" w:name="_ETM_Q1_6246404"/>
      <w:bookmarkEnd w:id="576"/>
      <w:r>
        <w:rPr>
          <w:rFonts w:hint="cs"/>
          <w:rtl/>
        </w:rPr>
        <w:t>המקרר לא עובד במסעדה, הוא אומר: תק</w:t>
      </w:r>
      <w:r w:rsidR="000B0AE1">
        <w:rPr>
          <w:rFonts w:hint="cs"/>
          <w:rtl/>
        </w:rPr>
        <w:t xml:space="preserve">ן את זה </w:t>
      </w:r>
      <w:proofErr w:type="spellStart"/>
      <w:r w:rsidR="000B0AE1">
        <w:rPr>
          <w:rFonts w:hint="cs"/>
          <w:rtl/>
        </w:rPr>
        <w:t>מייד</w:t>
      </w:r>
      <w:proofErr w:type="spellEnd"/>
      <w:r w:rsidR="000B0AE1">
        <w:rPr>
          <w:rFonts w:hint="cs"/>
          <w:rtl/>
        </w:rPr>
        <w:t xml:space="preserve">. זה לא לומר משהו גדול. אפילו בבתי אוכל או במרכולים </w:t>
      </w:r>
      <w:r>
        <w:rPr>
          <w:rFonts w:hint="cs"/>
          <w:rtl/>
        </w:rPr>
        <w:t xml:space="preserve">יש המון דברים, </w:t>
      </w:r>
      <w:r w:rsidR="000B0AE1">
        <w:rPr>
          <w:rFonts w:hint="cs"/>
          <w:rtl/>
        </w:rPr>
        <w:t xml:space="preserve">שהתיקון צריך להיות </w:t>
      </w:r>
      <w:proofErr w:type="spellStart"/>
      <w:r w:rsidR="000B0AE1">
        <w:rPr>
          <w:rFonts w:hint="cs"/>
          <w:rtl/>
        </w:rPr>
        <w:t>מיידי</w:t>
      </w:r>
      <w:proofErr w:type="spellEnd"/>
      <w:r w:rsidR="000B0AE1">
        <w:rPr>
          <w:rFonts w:hint="cs"/>
          <w:rtl/>
        </w:rPr>
        <w:t xml:space="preserve">. </w:t>
      </w:r>
    </w:p>
    <w:p w:rsidR="000B0AE1" w:rsidRDefault="000B0AE1" w:rsidP="000B0AE1">
      <w:pPr>
        <w:rPr>
          <w:rtl/>
        </w:rPr>
      </w:pPr>
    </w:p>
    <w:sdt>
      <w:sdtPr>
        <w:rPr>
          <w:rFonts w:hint="cs"/>
          <w:rtl/>
        </w:rPr>
        <w:alias w:val="דובר"/>
        <w:tag w:val="&lt;ID&gt;-1&lt;/ID&gt;&lt;Name&gt;תומר רוזנר&lt;/Name&gt;&lt;Data&gt;תומר רוזנר&lt;/Data&gt;&lt;Shortcut&gt;תומר&lt;/Shortcut&gt;&lt;MemberID&gt;&lt;/MemberID&gt;"/>
        <w:id w:val="-259906403"/>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תומר רוזנר</w:t>
          </w:r>
          <w:r w:rsidRPr="000B0AE1">
            <w:rPr>
              <w:color w:val="000000"/>
              <w:rtl/>
            </w:rPr>
            <w:t>:</w:t>
          </w:r>
        </w:p>
      </w:sdtContent>
    </w:sdt>
    <w:p w:rsidR="000B0AE1" w:rsidRDefault="000B0AE1" w:rsidP="000B0AE1">
      <w:pPr>
        <w:pStyle w:val="KeepWithNext"/>
        <w:rPr>
          <w:rtl/>
        </w:rPr>
      </w:pPr>
    </w:p>
    <w:p w:rsidR="000B0AE1" w:rsidRDefault="00341582" w:rsidP="00341582">
      <w:pPr>
        <w:rPr>
          <w:rtl/>
        </w:rPr>
      </w:pPr>
      <w:r>
        <w:rPr>
          <w:rFonts w:hint="cs"/>
          <w:rtl/>
        </w:rPr>
        <w:t xml:space="preserve">זה בדיוק מה </w:t>
      </w:r>
      <w:bookmarkStart w:id="577" w:name="_ETM_Q1_6263017"/>
      <w:bookmarkEnd w:id="577"/>
      <w:r>
        <w:rPr>
          <w:rFonts w:hint="cs"/>
          <w:rtl/>
        </w:rPr>
        <w:t xml:space="preserve">שאמרתי </w:t>
      </w:r>
      <w:r>
        <w:rPr>
          <w:rtl/>
        </w:rPr>
        <w:t>–</w:t>
      </w:r>
      <w:r>
        <w:rPr>
          <w:rFonts w:hint="cs"/>
          <w:rtl/>
        </w:rPr>
        <w:t xml:space="preserve"> שהכלל הוא שמתקנים תוך זמן סביר. יחד עם </w:t>
      </w:r>
      <w:bookmarkStart w:id="578" w:name="_ETM_Q1_6266010"/>
      <w:bookmarkEnd w:id="578"/>
      <w:r>
        <w:rPr>
          <w:rFonts w:hint="cs"/>
          <w:rtl/>
        </w:rPr>
        <w:t>זאת, אם הליקוי שמדובר מסכן את בריאות הציבור</w:t>
      </w:r>
      <w:r w:rsidR="000B0AE1">
        <w:rPr>
          <w:rFonts w:hint="cs"/>
          <w:rtl/>
        </w:rPr>
        <w:t xml:space="preserve"> באופן משמעותי, </w:t>
      </w:r>
      <w:r>
        <w:rPr>
          <w:rFonts w:hint="cs"/>
          <w:rtl/>
        </w:rPr>
        <w:t xml:space="preserve">מסכן את </w:t>
      </w:r>
      <w:bookmarkStart w:id="579" w:name="_ETM_Q1_6271471"/>
      <w:bookmarkEnd w:id="579"/>
      <w:r>
        <w:rPr>
          <w:rFonts w:hint="cs"/>
          <w:rtl/>
        </w:rPr>
        <w:t xml:space="preserve">ביטחון הציבור באופן משמעותי </w:t>
      </w:r>
      <w:proofErr w:type="spellStart"/>
      <w:r>
        <w:rPr>
          <w:rFonts w:hint="cs"/>
          <w:rtl/>
        </w:rPr>
        <w:t>וכו</w:t>
      </w:r>
      <w:proofErr w:type="spellEnd"/>
      <w:r>
        <w:rPr>
          <w:rFonts w:hint="cs"/>
          <w:rtl/>
        </w:rPr>
        <w:t xml:space="preserve">', מצבים אלה הם מצבים חריגים, </w:t>
      </w:r>
      <w:bookmarkStart w:id="580" w:name="_ETM_Q1_6279600"/>
      <w:bookmarkEnd w:id="580"/>
      <w:r>
        <w:rPr>
          <w:rFonts w:hint="cs"/>
          <w:rtl/>
        </w:rPr>
        <w:t>שבהם יוכל נותן האישור, לאחר מתן</w:t>
      </w:r>
      <w:r w:rsidR="000B0AE1">
        <w:rPr>
          <w:rFonts w:hint="cs"/>
          <w:rtl/>
        </w:rPr>
        <w:t xml:space="preserve"> האישור</w:t>
      </w:r>
      <w:r>
        <w:rPr>
          <w:rFonts w:hint="cs"/>
          <w:rtl/>
        </w:rPr>
        <w:t>,</w:t>
      </w:r>
      <w:r w:rsidR="000B0AE1">
        <w:rPr>
          <w:rFonts w:hint="cs"/>
          <w:rtl/>
        </w:rPr>
        <w:t xml:space="preserve"> לומר: אני מבקש ממך </w:t>
      </w:r>
      <w:r>
        <w:rPr>
          <w:rFonts w:hint="cs"/>
          <w:rtl/>
        </w:rPr>
        <w:t xml:space="preserve">לתקן את זה באופן </w:t>
      </w:r>
      <w:proofErr w:type="spellStart"/>
      <w:r>
        <w:rPr>
          <w:rFonts w:hint="cs"/>
          <w:rtl/>
        </w:rPr>
        <w:t>מיידי</w:t>
      </w:r>
      <w:proofErr w:type="spellEnd"/>
      <w:r>
        <w:rPr>
          <w:rFonts w:hint="cs"/>
          <w:rtl/>
        </w:rPr>
        <w:t xml:space="preserve">, </w:t>
      </w:r>
      <w:r w:rsidR="000B0AE1">
        <w:rPr>
          <w:rFonts w:hint="cs"/>
          <w:rtl/>
        </w:rPr>
        <w:t>ולא לחכות שלושה שבועות לתקן.</w:t>
      </w:r>
    </w:p>
    <w:sdt>
      <w:sdtPr>
        <w:rPr>
          <w:rFonts w:hint="cs"/>
          <w:rtl/>
        </w:rPr>
        <w:alias w:val="יור"/>
        <w:tag w:val="&lt;ID&gt;5296&lt;/ID&gt;&lt;Name&gt;יואב קיש - יו&quot;רַ&lt;/Name&gt;&lt;Data&gt;יואב קיש&lt;/Data&gt;&lt;Shortcut&gt;יוקי&lt;/Shortcut&gt;"/>
        <w:id w:val="-1024321866"/>
        <w:placeholder>
          <w:docPart w:val="BD4496BA25734DDCBEC062FD70D988EA"/>
        </w:placeholder>
      </w:sdtPr>
      <w:sdtEndPr/>
      <w:sdtContent>
        <w:p w:rsidR="000B0AE1" w:rsidRDefault="000B0AE1" w:rsidP="000B0AE1">
          <w:pPr>
            <w:pStyle w:val="af6"/>
            <w:keepNext/>
          </w:pPr>
          <w:r>
            <w:rPr>
              <w:rStyle w:val="afd"/>
              <w:rFonts w:hint="cs"/>
              <w:color w:val="000000"/>
              <w:rtl/>
            </w:rPr>
            <w:t>היו"ר יואב קיש</w:t>
          </w:r>
          <w:r>
            <w:rPr>
              <w:rFonts w:hint="cs"/>
              <w:color w:val="000000"/>
              <w:rtl/>
            </w:rPr>
            <w:t>:</w:t>
          </w:r>
        </w:p>
      </w:sdtContent>
    </w:sdt>
    <w:p w:rsidR="000B0AE1" w:rsidRDefault="000B0AE1" w:rsidP="000B0AE1">
      <w:pPr>
        <w:rPr>
          <w:rtl/>
        </w:rPr>
      </w:pPr>
    </w:p>
    <w:p w:rsidR="000B0AE1" w:rsidRDefault="000B0AE1" w:rsidP="000B0AE1">
      <w:pPr>
        <w:rPr>
          <w:rtl/>
        </w:rPr>
      </w:pPr>
      <w:r>
        <w:rPr>
          <w:rFonts w:hint="cs"/>
          <w:rtl/>
        </w:rPr>
        <w:t>אני בא מחר, ואם זה לא מתוקן, אני סוגר לך את העסק.</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963809013"/>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341582" w:rsidP="000B0AE1">
      <w:pPr>
        <w:rPr>
          <w:rtl/>
        </w:rPr>
      </w:pPr>
      <w:r>
        <w:rPr>
          <w:rFonts w:hint="cs"/>
          <w:rtl/>
        </w:rPr>
        <w:t xml:space="preserve">לא על זה ההערה אלא </w:t>
      </w:r>
      <w:bookmarkStart w:id="581" w:name="_ETM_Q1_6294162"/>
      <w:bookmarkEnd w:id="581"/>
      <w:r>
        <w:rPr>
          <w:rFonts w:hint="cs"/>
          <w:rtl/>
        </w:rPr>
        <w:t xml:space="preserve">על זה שהוא יכול להורות על אמצעים שיש לנקוט בהם </w:t>
      </w:r>
      <w:bookmarkStart w:id="582" w:name="_ETM_Q1_6297259"/>
      <w:bookmarkEnd w:id="582"/>
      <w:r>
        <w:rPr>
          <w:rFonts w:hint="cs"/>
          <w:rtl/>
        </w:rPr>
        <w:t xml:space="preserve">בהפעלת העסק עד ביצוע השינוי הנדרש. לא מדובר לגבי זמן </w:t>
      </w:r>
      <w:bookmarkStart w:id="583" w:name="_ETM_Q1_6299266"/>
      <w:bookmarkEnd w:id="583"/>
      <w:r>
        <w:rPr>
          <w:rtl/>
        </w:rPr>
        <w:t>–</w:t>
      </w:r>
      <w:r>
        <w:rPr>
          <w:rFonts w:hint="cs"/>
          <w:rtl/>
        </w:rPr>
        <w:t xml:space="preserve"> תקן </w:t>
      </w:r>
      <w:proofErr w:type="spellStart"/>
      <w:r w:rsidR="000B0AE1">
        <w:rPr>
          <w:rFonts w:hint="cs"/>
          <w:rtl/>
        </w:rPr>
        <w:t>מיידית</w:t>
      </w:r>
      <w:proofErr w:type="spellEnd"/>
      <w:r w:rsidR="000B0AE1">
        <w:rPr>
          <w:rFonts w:hint="cs"/>
          <w:rtl/>
        </w:rPr>
        <w:t>.</w:t>
      </w:r>
    </w:p>
    <w:p w:rsidR="000B0AE1" w:rsidRDefault="000B0AE1" w:rsidP="000B0AE1">
      <w:pPr>
        <w:rPr>
          <w:rtl/>
        </w:rPr>
      </w:pPr>
    </w:p>
    <w:sdt>
      <w:sdtPr>
        <w:rPr>
          <w:rFonts w:hint="cs"/>
          <w:rtl/>
        </w:rPr>
        <w:alias w:val="דובר"/>
        <w:tag w:val="&lt;ID&gt;-1&lt;/ID&gt;&lt;Name&gt;תומר רוזנר&lt;/Name&gt;&lt;Data&gt;תומר רוזנר&lt;/Data&gt;&lt;Shortcut&gt;תומר&lt;/Shortcut&gt;&lt;MemberID&gt;&lt;/MemberID&gt;"/>
        <w:id w:val="308757629"/>
        <w:placeholder>
          <w:docPart w:val="DefaultPlaceholder_-1854013440"/>
        </w:placeholder>
        <w15:color w:val="993366"/>
      </w:sdtPr>
      <w:sdtEndPr/>
      <w:sdtContent>
        <w:p w:rsidR="000B0AE1" w:rsidRDefault="000B0AE1" w:rsidP="000B0AE1">
          <w:pPr>
            <w:pStyle w:val="a4"/>
            <w:keepNext/>
            <w:rPr>
              <w:rtl/>
            </w:rPr>
          </w:pPr>
          <w:r w:rsidRPr="000B0AE1">
            <w:rPr>
              <w:rStyle w:val="afd"/>
              <w:color w:val="000000"/>
              <w:rtl/>
            </w:rPr>
            <w:t>תומר רוזנר</w:t>
          </w:r>
          <w:r w:rsidRPr="000B0AE1">
            <w:rPr>
              <w:color w:val="000000"/>
              <w:rtl/>
            </w:rPr>
            <w:t>:</w:t>
          </w:r>
        </w:p>
      </w:sdtContent>
    </w:sdt>
    <w:p w:rsidR="000B0AE1" w:rsidRDefault="000B0AE1" w:rsidP="000B0AE1">
      <w:pPr>
        <w:pStyle w:val="KeepWithNext"/>
        <w:rPr>
          <w:rtl/>
        </w:rPr>
      </w:pPr>
    </w:p>
    <w:p w:rsidR="000B0AE1" w:rsidRDefault="00341582" w:rsidP="000B0AE1">
      <w:pPr>
        <w:rPr>
          <w:rtl/>
        </w:rPr>
      </w:pPr>
      <w:r>
        <w:rPr>
          <w:rFonts w:hint="cs"/>
          <w:rtl/>
        </w:rPr>
        <w:t xml:space="preserve">הוא יכול לומר לו: כל עוד אתה לא </w:t>
      </w:r>
      <w:bookmarkStart w:id="584" w:name="_ETM_Q1_6305460"/>
      <w:bookmarkEnd w:id="584"/>
      <w:r>
        <w:rPr>
          <w:rFonts w:hint="cs"/>
          <w:rtl/>
        </w:rPr>
        <w:t xml:space="preserve">מתקן את המקרר, </w:t>
      </w:r>
      <w:r w:rsidR="000B0AE1">
        <w:rPr>
          <w:rFonts w:hint="cs"/>
          <w:rtl/>
        </w:rPr>
        <w:t>אל תאחסן בו בשר. זה הגיוני.</w:t>
      </w:r>
    </w:p>
    <w:p w:rsidR="000B0AE1" w:rsidRDefault="000B0AE1" w:rsidP="000B0AE1">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9888784"/>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 xml:space="preserve">שי </w:t>
          </w:r>
          <w:proofErr w:type="spellStart"/>
          <w:r w:rsidRPr="000B0AE1">
            <w:rPr>
              <w:rStyle w:val="afd"/>
              <w:color w:val="000000"/>
              <w:rtl/>
            </w:rPr>
            <w:t>עגמי</w:t>
          </w:r>
          <w:proofErr w:type="spellEnd"/>
          <w:r w:rsidRPr="000B0AE1">
            <w:rPr>
              <w:rStyle w:val="afd"/>
              <w:color w:val="000000"/>
              <w:rtl/>
            </w:rPr>
            <w:t xml:space="preserve"> </w:t>
          </w:r>
          <w:proofErr w:type="spellStart"/>
          <w:r w:rsidRPr="000B0AE1">
            <w:rPr>
              <w:rStyle w:val="afd"/>
              <w:color w:val="000000"/>
              <w:rtl/>
            </w:rPr>
            <w:t>ליבוביץ</w:t>
          </w:r>
          <w:proofErr w:type="spellEnd"/>
          <w:r w:rsidRPr="000B0AE1">
            <w:rPr>
              <w:color w:val="000000"/>
              <w:rtl/>
            </w:rPr>
            <w:t>:</w:t>
          </w:r>
        </w:p>
      </w:sdtContent>
    </w:sdt>
    <w:p w:rsidR="000B0AE1" w:rsidRDefault="000B0AE1" w:rsidP="000B0AE1">
      <w:pPr>
        <w:pStyle w:val="KeepWithNext"/>
        <w:rPr>
          <w:rtl/>
        </w:rPr>
      </w:pPr>
    </w:p>
    <w:p w:rsidR="000B0AE1" w:rsidRDefault="00341582" w:rsidP="000B0AE1">
      <w:pPr>
        <w:rPr>
          <w:rtl/>
        </w:rPr>
      </w:pPr>
      <w:r>
        <w:rPr>
          <w:rFonts w:hint="cs"/>
          <w:rtl/>
        </w:rPr>
        <w:t xml:space="preserve">אבל הסעיף הזה יכול להפוך בקלות </w:t>
      </w:r>
      <w:bookmarkStart w:id="585" w:name="_ETM_Q1_6310646"/>
      <w:bookmarkEnd w:id="585"/>
      <w:r>
        <w:rPr>
          <w:rFonts w:hint="cs"/>
          <w:rtl/>
        </w:rPr>
        <w:t xml:space="preserve">לצו סגירה </w:t>
      </w:r>
      <w:proofErr w:type="spellStart"/>
      <w:r>
        <w:rPr>
          <w:rFonts w:hint="cs"/>
          <w:rtl/>
        </w:rPr>
        <w:t>מינהלי</w:t>
      </w:r>
      <w:proofErr w:type="spellEnd"/>
      <w:r>
        <w:rPr>
          <w:rFonts w:hint="cs"/>
          <w:rtl/>
        </w:rPr>
        <w:t xml:space="preserve"> לא על-ידי רופא מחוזי כמו היום </w:t>
      </w:r>
      <w:bookmarkStart w:id="586" w:name="_ETM_Q1_6314571"/>
      <w:bookmarkEnd w:id="586"/>
      <w:r>
        <w:rPr>
          <w:rFonts w:hint="cs"/>
          <w:rtl/>
        </w:rPr>
        <w:t xml:space="preserve">בחקיקה אלא על-ידי כל פקח שמגיע, </w:t>
      </w:r>
      <w:r w:rsidR="000B0AE1">
        <w:rPr>
          <w:rFonts w:hint="cs"/>
          <w:rtl/>
        </w:rPr>
        <w:t>ושיקול הדעת שלו לא מספיק.</w:t>
      </w:r>
    </w:p>
    <w:p w:rsidR="000B0AE1" w:rsidRDefault="000B0AE1" w:rsidP="000B0AE1">
      <w:pPr>
        <w:rPr>
          <w:rtl/>
        </w:rPr>
      </w:pPr>
    </w:p>
    <w:sdt>
      <w:sdtPr>
        <w:rPr>
          <w:rtl/>
        </w:rPr>
        <w:alias w:val="אורח"/>
        <w:tag w:val="&lt;ID&gt;372272&lt;/ID&gt;&lt;Name&gt;ישראלה מני&lt;/Name&gt;&lt;Data&gt;ישראלה מני&lt;/Data&gt;&lt;Shortcut&gt;ישמנ&lt;/Shortcut&gt;&lt;Title&gt;סמנכ&quot;לית אגף מיסים וכלכלה, איגוד לשכות המסחר&lt;/Title&gt;"/>
        <w:id w:val="306509040"/>
        <w:placeholder>
          <w:docPart w:val="DefaultPlaceholder_-1854013440"/>
        </w:placeholder>
        <w15:color w:val="993366"/>
      </w:sdtPr>
      <w:sdtEndPr/>
      <w:sdtContent>
        <w:p w:rsidR="000B0AE1" w:rsidRDefault="000B0AE1" w:rsidP="000B0AE1">
          <w:pPr>
            <w:pStyle w:val="af9"/>
            <w:keepNext/>
            <w:rPr>
              <w:rtl/>
            </w:rPr>
          </w:pPr>
          <w:r w:rsidRPr="000B0AE1">
            <w:rPr>
              <w:rStyle w:val="afd"/>
              <w:color w:val="000000"/>
              <w:rtl/>
            </w:rPr>
            <w:t>ישראלה מני</w:t>
          </w:r>
          <w:r w:rsidRPr="000B0AE1">
            <w:rPr>
              <w:color w:val="000000"/>
              <w:rtl/>
            </w:rPr>
            <w:t>:</w:t>
          </w:r>
        </w:p>
      </w:sdtContent>
    </w:sdt>
    <w:p w:rsidR="000B0AE1" w:rsidRDefault="000B0AE1" w:rsidP="000B0AE1">
      <w:pPr>
        <w:pStyle w:val="KeepWithNext"/>
        <w:rPr>
          <w:rtl/>
        </w:rPr>
      </w:pPr>
    </w:p>
    <w:p w:rsidR="00341582" w:rsidRDefault="00341582" w:rsidP="00341582">
      <w:pPr>
        <w:rPr>
          <w:rtl/>
        </w:rPr>
      </w:pPr>
      <w:r>
        <w:rPr>
          <w:rFonts w:hint="cs"/>
          <w:rtl/>
        </w:rPr>
        <w:t>אדוני היוש</w:t>
      </w:r>
      <w:r w:rsidR="000B0AE1">
        <w:rPr>
          <w:rFonts w:hint="cs"/>
          <w:rtl/>
        </w:rPr>
        <w:t>ב-ראש, אנ</w:t>
      </w:r>
      <w:r>
        <w:rPr>
          <w:rFonts w:hint="cs"/>
          <w:rtl/>
        </w:rPr>
        <w:t>י ישראל</w:t>
      </w:r>
      <w:r w:rsidR="000B0AE1">
        <w:rPr>
          <w:rFonts w:hint="cs"/>
          <w:rtl/>
        </w:rPr>
        <w:t xml:space="preserve">ה מני שלשכת המסחר. </w:t>
      </w:r>
      <w:r>
        <w:rPr>
          <w:rFonts w:hint="cs"/>
          <w:rtl/>
        </w:rPr>
        <w:t xml:space="preserve">בסעיפים שבהם </w:t>
      </w:r>
      <w:bookmarkStart w:id="587" w:name="_ETM_Q1_6333212"/>
      <w:bookmarkEnd w:id="587"/>
      <w:r>
        <w:rPr>
          <w:rFonts w:hint="cs"/>
          <w:rtl/>
        </w:rPr>
        <w:t xml:space="preserve">נותנים סמכות לשר לקבוע אנחנו מבקשים להכניס שוב את הנושא </w:t>
      </w:r>
      <w:bookmarkStart w:id="588" w:name="_ETM_Q1_6337850"/>
      <w:bookmarkEnd w:id="588"/>
      <w:r>
        <w:rPr>
          <w:rFonts w:hint="cs"/>
          <w:rtl/>
        </w:rPr>
        <w:t>של הוועדה המייעצת.</w:t>
      </w:r>
    </w:p>
    <w:p w:rsidR="00341582" w:rsidRDefault="00341582" w:rsidP="00341582">
      <w:pPr>
        <w:rPr>
          <w:rtl/>
        </w:rPr>
      </w:pPr>
      <w:bookmarkStart w:id="589" w:name="_ETM_Q1_6340425"/>
      <w:bookmarkEnd w:id="589"/>
    </w:p>
    <w:p w:rsidR="000B0AE1" w:rsidRDefault="00341582" w:rsidP="00341582">
      <w:pPr>
        <w:rPr>
          <w:rtl/>
        </w:rPr>
      </w:pPr>
      <w:bookmarkStart w:id="590" w:name="_ETM_Q1_6340704"/>
      <w:bookmarkEnd w:id="590"/>
      <w:r>
        <w:rPr>
          <w:rFonts w:hint="cs"/>
          <w:rtl/>
        </w:rPr>
        <w:t xml:space="preserve">לגבי הסעיף ששי הזכיר </w:t>
      </w:r>
      <w:r>
        <w:rPr>
          <w:rtl/>
        </w:rPr>
        <w:t>–</w:t>
      </w:r>
      <w:r>
        <w:rPr>
          <w:rFonts w:hint="cs"/>
          <w:rtl/>
        </w:rPr>
        <w:t xml:space="preserve"> אני חייבת לתת כדוגמה את כיבוי אש. יש לנו מצב </w:t>
      </w:r>
      <w:bookmarkStart w:id="591" w:name="_ETM_Q1_6343038"/>
      <w:bookmarkEnd w:id="591"/>
      <w:r>
        <w:rPr>
          <w:rFonts w:hint="cs"/>
          <w:rtl/>
        </w:rPr>
        <w:t xml:space="preserve">בכיבוי אש, שיש בו מפרטים אחידים, אבל זה לא מחלחל </w:t>
      </w:r>
      <w:bookmarkStart w:id="592" w:name="_ETM_Q1_6350701"/>
      <w:bookmarkEnd w:id="592"/>
      <w:r>
        <w:rPr>
          <w:rFonts w:hint="cs"/>
          <w:rtl/>
        </w:rPr>
        <w:t xml:space="preserve">לשטח, ואז יכול להיות לך נציב בעיר כלשהי, שלא יידע </w:t>
      </w:r>
      <w:bookmarkStart w:id="593" w:name="_ETM_Q1_6353863"/>
      <w:bookmarkEnd w:id="593"/>
      <w:r>
        <w:rPr>
          <w:rFonts w:hint="cs"/>
          <w:rtl/>
        </w:rPr>
        <w:t xml:space="preserve">מה שקבעו למעלה, והוא יחמיר עם העסק, ואם העסק לא </w:t>
      </w:r>
      <w:bookmarkStart w:id="594" w:name="_ETM_Q1_6355736"/>
      <w:bookmarkEnd w:id="594"/>
      <w:r>
        <w:rPr>
          <w:rFonts w:hint="cs"/>
          <w:rtl/>
        </w:rPr>
        <w:t xml:space="preserve">בקשר אתנו, הוא לא יידע מה התנאים שמותרים לו - </w:t>
      </w:r>
      <w:bookmarkStart w:id="595" w:name="_ETM_Q1_6363351"/>
      <w:bookmarkEnd w:id="595"/>
      <w:r w:rsidR="003D4A3C">
        <w:rPr>
          <w:rFonts w:hint="cs"/>
          <w:rtl/>
        </w:rPr>
        <w:t>הוא מקבל קנסות.</w:t>
      </w:r>
    </w:p>
    <w:p w:rsidR="003D4A3C" w:rsidRDefault="003D4A3C" w:rsidP="000B0AE1">
      <w:pPr>
        <w:rPr>
          <w:rtl/>
        </w:rPr>
      </w:pPr>
    </w:p>
    <w:sdt>
      <w:sdtPr>
        <w:rPr>
          <w:rFonts w:hint="cs"/>
          <w:rtl/>
        </w:rPr>
        <w:alias w:val="יור"/>
        <w:tag w:val="&lt;ID&gt;5296&lt;/ID&gt;&lt;Name&gt;יואב קיש - יו&quot;רַ&lt;/Name&gt;&lt;Data&gt;יואב קיש&lt;/Data&gt;&lt;Shortcut&gt;יוקי&lt;/Shortcut&gt;"/>
        <w:id w:val="-465428423"/>
        <w:placeholder>
          <w:docPart w:val="14BCD6F46016474F91D63C0F87A4E0A5"/>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0B0AE1">
      <w:pPr>
        <w:rPr>
          <w:rtl/>
        </w:rPr>
      </w:pPr>
    </w:p>
    <w:p w:rsidR="003D4A3C" w:rsidRDefault="003D4A3C" w:rsidP="000B0AE1">
      <w:pPr>
        <w:rPr>
          <w:rtl/>
        </w:rPr>
      </w:pPr>
      <w:r>
        <w:rPr>
          <w:rFonts w:hint="cs"/>
          <w:rtl/>
        </w:rPr>
        <w:t>אם הגורמים המפקחים לא יודעים את החוק, מה את רוצה שאעשה?</w:t>
      </w:r>
    </w:p>
    <w:p w:rsidR="003D4A3C" w:rsidRDefault="003D4A3C" w:rsidP="000B0AE1">
      <w:pPr>
        <w:rPr>
          <w:rtl/>
        </w:rPr>
      </w:pPr>
    </w:p>
    <w:sdt>
      <w:sdtPr>
        <w:rPr>
          <w:rtl/>
        </w:rPr>
        <w:alias w:val="דובר_המשך"/>
        <w:tag w:val="&lt;ID&gt;372272&lt;/ID&gt;&lt;Name&gt;ישראלה מני&lt;/Name&gt;&lt;Data&gt;ישראלה מני&lt;/Data&gt;&lt;Shortcut&gt;ישמנ&lt;/Shortcut&gt;"/>
        <w:id w:val="1095912425"/>
        <w:placeholder>
          <w:docPart w:val="DefaultPlaceholder_-1854013440"/>
        </w:placeholder>
        <w15:color w:val="993366"/>
      </w:sdtPr>
      <w:sdtEndPr/>
      <w:sdtContent>
        <w:p w:rsidR="003D4A3C" w:rsidRDefault="003D4A3C" w:rsidP="003D4A3C">
          <w:pPr>
            <w:pStyle w:val="-"/>
            <w:keepNext/>
            <w:rPr>
              <w:rtl/>
            </w:rPr>
          </w:pPr>
          <w:r w:rsidRPr="003D4A3C">
            <w:rPr>
              <w:rStyle w:val="afd"/>
              <w:color w:val="000000"/>
              <w:rtl/>
            </w:rPr>
            <w:t>ישראלה מני</w:t>
          </w:r>
          <w:r w:rsidRPr="003D4A3C">
            <w:rPr>
              <w:color w:val="000000"/>
              <w:rtl/>
            </w:rPr>
            <w:t>:</w:t>
          </w:r>
        </w:p>
      </w:sdtContent>
    </w:sdt>
    <w:p w:rsidR="003D4A3C" w:rsidRDefault="003D4A3C" w:rsidP="003D4A3C">
      <w:pPr>
        <w:pStyle w:val="KeepWithNext"/>
        <w:rPr>
          <w:rtl/>
        </w:rPr>
      </w:pPr>
    </w:p>
    <w:p w:rsidR="003D4A3C" w:rsidRDefault="00341582" w:rsidP="003D4A3C">
      <w:pPr>
        <w:rPr>
          <w:rtl/>
        </w:rPr>
      </w:pPr>
      <w:r>
        <w:rPr>
          <w:rFonts w:hint="cs"/>
          <w:rtl/>
        </w:rPr>
        <w:t>אבל אתה נותן פה סמכות לאותו איש.</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165218051"/>
        <w:placeholder>
          <w:docPart w:val="63B62CB42EE44309A9B296172633E3F3"/>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41582" w:rsidP="003D4A3C">
      <w:pPr>
        <w:rPr>
          <w:rtl/>
        </w:rPr>
      </w:pPr>
      <w:r>
        <w:rPr>
          <w:rFonts w:hint="cs"/>
          <w:rtl/>
        </w:rPr>
        <w:t xml:space="preserve">אבל </w:t>
      </w:r>
      <w:r w:rsidR="003D4A3C">
        <w:rPr>
          <w:rFonts w:hint="cs"/>
          <w:rtl/>
        </w:rPr>
        <w:t>הוא לא יכול לפעול בניגוד לחוק.</w:t>
      </w:r>
    </w:p>
    <w:p w:rsidR="003D4A3C" w:rsidRDefault="003D4A3C" w:rsidP="003D4A3C">
      <w:pPr>
        <w:rPr>
          <w:rtl/>
        </w:rPr>
      </w:pPr>
    </w:p>
    <w:sdt>
      <w:sdtPr>
        <w:rPr>
          <w:rtl/>
        </w:rPr>
        <w:alias w:val="דובר_המשך"/>
        <w:tag w:val="&lt;ID&gt;372272&lt;/ID&gt;&lt;Name&gt;ישראלה מני&lt;/Name&gt;&lt;Data&gt;ישראלה מני&lt;/Data&gt;&lt;Shortcut&gt;ישמנ&lt;/Shortcut&gt;"/>
        <w:id w:val="974642681"/>
        <w:placeholder>
          <w:docPart w:val="DefaultPlaceholder_-1854013440"/>
        </w:placeholder>
        <w15:color w:val="993366"/>
      </w:sdtPr>
      <w:sdtEndPr/>
      <w:sdtContent>
        <w:p w:rsidR="003D4A3C" w:rsidRDefault="003D4A3C" w:rsidP="003D4A3C">
          <w:pPr>
            <w:pStyle w:val="-"/>
            <w:keepNext/>
            <w:rPr>
              <w:rtl/>
            </w:rPr>
          </w:pPr>
          <w:r w:rsidRPr="003D4A3C">
            <w:rPr>
              <w:rStyle w:val="afd"/>
              <w:color w:val="000000"/>
              <w:rtl/>
            </w:rPr>
            <w:t>ישראלה מני</w:t>
          </w:r>
          <w:r w:rsidRPr="003D4A3C">
            <w:rPr>
              <w:color w:val="000000"/>
              <w:rtl/>
            </w:rPr>
            <w:t>:</w:t>
          </w:r>
        </w:p>
      </w:sdtContent>
    </w:sdt>
    <w:p w:rsidR="003D4A3C" w:rsidRDefault="003D4A3C" w:rsidP="003D4A3C">
      <w:pPr>
        <w:pStyle w:val="KeepWithNext"/>
        <w:rPr>
          <w:rtl/>
        </w:rPr>
      </w:pPr>
    </w:p>
    <w:p w:rsidR="003D4A3C" w:rsidRDefault="00341582" w:rsidP="00341582">
      <w:pPr>
        <w:rPr>
          <w:rtl/>
        </w:rPr>
      </w:pPr>
      <w:r>
        <w:rPr>
          <w:rFonts w:hint="cs"/>
          <w:rtl/>
        </w:rPr>
        <w:t>זה עני</w:t>
      </w:r>
      <w:bookmarkStart w:id="596" w:name="_ETM_Q1_6380168"/>
      <w:bookmarkEnd w:id="596"/>
      <w:r>
        <w:rPr>
          <w:rFonts w:hint="cs"/>
          <w:rtl/>
        </w:rPr>
        <w:t xml:space="preserve">ין של פרשנות של המפרטים. </w:t>
      </w:r>
      <w:r w:rsidR="003D4A3C">
        <w:rPr>
          <w:rFonts w:hint="cs"/>
          <w:rtl/>
        </w:rPr>
        <w:t>אתה מניח שהמפרט</w:t>
      </w:r>
      <w:r>
        <w:rPr>
          <w:rFonts w:hint="cs"/>
          <w:rtl/>
        </w:rPr>
        <w:t>י</w:t>
      </w:r>
      <w:r w:rsidR="003D4A3C">
        <w:rPr>
          <w:rFonts w:hint="cs"/>
          <w:rtl/>
        </w:rPr>
        <w:t>ם יהיו כל כך ברורים</w:t>
      </w:r>
      <w:r>
        <w:rPr>
          <w:rFonts w:hint="cs"/>
          <w:rtl/>
        </w:rPr>
        <w:t xml:space="preserve">, שאנחנו יודעים שגם </w:t>
      </w:r>
      <w:bookmarkStart w:id="597" w:name="_ETM_Q1_6384429"/>
      <w:bookmarkEnd w:id="597"/>
      <w:r>
        <w:rPr>
          <w:rFonts w:hint="cs"/>
          <w:rtl/>
        </w:rPr>
        <w:t>המפרטים הקיימים היום</w:t>
      </w:r>
      <w:r w:rsidR="003D4A3C">
        <w:rPr>
          <w:rFonts w:hint="cs"/>
          <w:rtl/>
        </w:rPr>
        <w:t xml:space="preserve"> הם לא ברורים. עובדה שמפרטים של כיבוי אש לא ברורים</w:t>
      </w:r>
      <w:r>
        <w:rPr>
          <w:rFonts w:hint="cs"/>
          <w:rtl/>
        </w:rPr>
        <w:t>, אם השטח לא יודע אותם</w:t>
      </w:r>
      <w:r w:rsidR="003D4A3C">
        <w:rPr>
          <w:rFonts w:hint="cs"/>
          <w:rtl/>
        </w:rPr>
        <w:t>.</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1890845615"/>
        <w:placeholder>
          <w:docPart w:val="E3102FD0A99B4FFBABC29976EE08B84F"/>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41582" w:rsidP="00341582">
      <w:pPr>
        <w:rPr>
          <w:rtl/>
        </w:rPr>
      </w:pPr>
      <w:r>
        <w:rPr>
          <w:rFonts w:hint="cs"/>
          <w:rtl/>
        </w:rPr>
        <w:t xml:space="preserve">אם הבעיה היא </w:t>
      </w:r>
      <w:bookmarkStart w:id="598" w:name="_ETM_Q1_6391818"/>
      <w:bookmarkEnd w:id="598"/>
      <w:r>
        <w:rPr>
          <w:rFonts w:hint="cs"/>
          <w:rtl/>
        </w:rPr>
        <w:t xml:space="preserve">בהבנה של המפרט, </w:t>
      </w:r>
      <w:r w:rsidR="003D4A3C">
        <w:rPr>
          <w:rFonts w:hint="cs"/>
          <w:rtl/>
        </w:rPr>
        <w:t xml:space="preserve">הוא לא יקבל קנס. </w:t>
      </w:r>
      <w:r>
        <w:rPr>
          <w:rFonts w:hint="cs"/>
          <w:rtl/>
        </w:rPr>
        <w:t xml:space="preserve">הוא יקבל </w:t>
      </w:r>
      <w:r>
        <w:rPr>
          <w:rtl/>
        </w:rPr>
        <w:t>–</w:t>
      </w:r>
      <w:r>
        <w:rPr>
          <w:rFonts w:hint="cs"/>
          <w:rtl/>
        </w:rPr>
        <w:t xml:space="preserve"> אתה חשבת שכל מה </w:t>
      </w:r>
      <w:bookmarkStart w:id="599" w:name="_ETM_Q1_6397974"/>
      <w:bookmarkEnd w:id="599"/>
      <w:r>
        <w:rPr>
          <w:rFonts w:hint="cs"/>
          <w:rtl/>
        </w:rPr>
        <w:t xml:space="preserve">שצריך זה, מה שהיה כתוב זה </w:t>
      </w:r>
      <w:r w:rsidR="003D4A3C">
        <w:rPr>
          <w:rFonts w:hint="cs"/>
          <w:rtl/>
        </w:rPr>
        <w:t>שהמצלמה תהיה בחלל הפתוח, והתכוונו שי</w:t>
      </w:r>
      <w:r>
        <w:rPr>
          <w:rFonts w:hint="cs"/>
          <w:rtl/>
        </w:rPr>
        <w:t>ה</w:t>
      </w:r>
      <w:r w:rsidR="003D4A3C">
        <w:rPr>
          <w:rFonts w:hint="cs"/>
          <w:rtl/>
        </w:rPr>
        <w:t xml:space="preserve">יו שתי מצלמות, </w:t>
      </w:r>
      <w:r>
        <w:rPr>
          <w:rFonts w:hint="cs"/>
          <w:rtl/>
        </w:rPr>
        <w:t xml:space="preserve">שיצלמו, </w:t>
      </w:r>
      <w:r w:rsidR="003D4A3C">
        <w:rPr>
          <w:rFonts w:hint="cs"/>
          <w:rtl/>
        </w:rPr>
        <w:t>אז הוא יצטרך לסדר את זה</w:t>
      </w:r>
      <w:r>
        <w:rPr>
          <w:rFonts w:hint="cs"/>
          <w:rtl/>
        </w:rPr>
        <w:t xml:space="preserve"> תוך </w:t>
      </w:r>
      <w:bookmarkStart w:id="600" w:name="_ETM_Q1_6409180"/>
      <w:bookmarkEnd w:id="600"/>
      <w:r>
        <w:rPr>
          <w:rFonts w:hint="cs"/>
          <w:rtl/>
        </w:rPr>
        <w:t>שלושה חודשים,</w:t>
      </w:r>
      <w:r w:rsidR="003D4A3C">
        <w:rPr>
          <w:rFonts w:hint="cs"/>
          <w:rtl/>
        </w:rPr>
        <w:t xml:space="preserve"> אם הוא לא הבין את המפרט.</w:t>
      </w:r>
    </w:p>
    <w:p w:rsidR="003D4A3C" w:rsidRDefault="003D4A3C" w:rsidP="003D4A3C">
      <w:pPr>
        <w:rPr>
          <w:rtl/>
        </w:rPr>
      </w:pPr>
    </w:p>
    <w:sdt>
      <w:sdtPr>
        <w:rPr>
          <w:rtl/>
        </w:rPr>
        <w:alias w:val="דובר_המשך"/>
        <w:tag w:val="&lt;ID&gt;372272&lt;/ID&gt;&lt;Name&gt;ישראלה מני&lt;/Name&gt;&lt;Data&gt;ישראלה מני&lt;/Data&gt;&lt;Shortcut&gt;ישמנ&lt;/Shortcut&gt;"/>
        <w:id w:val="-2004430724"/>
        <w:placeholder>
          <w:docPart w:val="DefaultPlaceholder_-1854013440"/>
        </w:placeholder>
        <w15:color w:val="993366"/>
      </w:sdtPr>
      <w:sdtEndPr/>
      <w:sdtContent>
        <w:p w:rsidR="003D4A3C" w:rsidRDefault="003D4A3C" w:rsidP="003D4A3C">
          <w:pPr>
            <w:pStyle w:val="-"/>
            <w:keepNext/>
            <w:rPr>
              <w:rtl/>
            </w:rPr>
          </w:pPr>
          <w:r w:rsidRPr="003D4A3C">
            <w:rPr>
              <w:rStyle w:val="afd"/>
              <w:color w:val="000000"/>
              <w:rtl/>
            </w:rPr>
            <w:t>ישראלה מני</w:t>
          </w:r>
          <w:r w:rsidRPr="003D4A3C">
            <w:rPr>
              <w:color w:val="000000"/>
              <w:rtl/>
            </w:rPr>
            <w:t>:</w:t>
          </w:r>
        </w:p>
      </w:sdtContent>
    </w:sdt>
    <w:p w:rsidR="003D4A3C" w:rsidRDefault="003D4A3C" w:rsidP="003D4A3C">
      <w:pPr>
        <w:pStyle w:val="KeepWithNext"/>
        <w:rPr>
          <w:rtl/>
        </w:rPr>
      </w:pPr>
    </w:p>
    <w:p w:rsidR="003D4A3C" w:rsidRDefault="00341582" w:rsidP="00341582">
      <w:pPr>
        <w:rPr>
          <w:rtl/>
        </w:rPr>
      </w:pPr>
      <w:r>
        <w:rPr>
          <w:rFonts w:hint="cs"/>
          <w:rtl/>
        </w:rPr>
        <w:t xml:space="preserve">לא. היום מפרטים אחרים של כיבוי אש, יכול להגיד </w:t>
      </w:r>
      <w:bookmarkStart w:id="601" w:name="_ETM_Q1_6417594"/>
      <w:bookmarkEnd w:id="601"/>
      <w:r>
        <w:rPr>
          <w:rFonts w:hint="cs"/>
          <w:rtl/>
        </w:rPr>
        <w:t xml:space="preserve">לך: </w:t>
      </w:r>
      <w:r w:rsidR="003D4A3C">
        <w:rPr>
          <w:rFonts w:hint="cs"/>
          <w:rtl/>
        </w:rPr>
        <w:t xml:space="preserve">תעשה </w:t>
      </w:r>
      <w:proofErr w:type="spellStart"/>
      <w:r w:rsidR="003D4A3C">
        <w:rPr>
          <w:rFonts w:hint="cs"/>
          <w:rtl/>
        </w:rPr>
        <w:t>ספרינקלים</w:t>
      </w:r>
      <w:proofErr w:type="spellEnd"/>
      <w:r w:rsidR="003D4A3C">
        <w:rPr>
          <w:rFonts w:hint="cs"/>
          <w:rtl/>
        </w:rPr>
        <w:t>, שבכלל לא צריך אותם.</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78367482"/>
        <w:placeholder>
          <w:docPart w:val="F2EF1478363A4D88AF92B308DDDBCBEC"/>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D4A3C" w:rsidP="003D4A3C">
      <w:pPr>
        <w:rPr>
          <w:rtl/>
        </w:rPr>
      </w:pPr>
      <w:r>
        <w:rPr>
          <w:rFonts w:hint="cs"/>
          <w:rtl/>
        </w:rPr>
        <w:t xml:space="preserve">אם לא כתוב </w:t>
      </w:r>
      <w:proofErr w:type="spellStart"/>
      <w:r>
        <w:rPr>
          <w:rFonts w:hint="cs"/>
          <w:rtl/>
        </w:rPr>
        <w:t>ספרינקלרים</w:t>
      </w:r>
      <w:proofErr w:type="spellEnd"/>
      <w:r>
        <w:rPr>
          <w:rFonts w:hint="cs"/>
          <w:rtl/>
        </w:rPr>
        <w:t xml:space="preserve"> במפרט, הוא יכול</w:t>
      </w:r>
      <w:r w:rsidR="00341582">
        <w:rPr>
          <w:rFonts w:hint="cs"/>
          <w:rtl/>
        </w:rPr>
        <w:t xml:space="preserve"> לומר לו: אני רוצה אותם</w:t>
      </w:r>
      <w:r>
        <w:rPr>
          <w:rFonts w:hint="cs"/>
          <w:rtl/>
        </w:rPr>
        <w:t>?</w:t>
      </w:r>
    </w:p>
    <w:p w:rsidR="003D4A3C" w:rsidRDefault="003D4A3C" w:rsidP="003D4A3C">
      <w:pPr>
        <w:rPr>
          <w:rtl/>
        </w:rPr>
      </w:pPr>
    </w:p>
    <w:sdt>
      <w:sdtPr>
        <w:rPr>
          <w:rtl/>
        </w:rPr>
        <w:alias w:val="דובר_המשך"/>
        <w:tag w:val="&lt;ID&gt;372272&lt;/ID&gt;&lt;Name&gt;ישראלה מני&lt;/Name&gt;&lt;Data&gt;ישראלה מני&lt;/Data&gt;&lt;Shortcut&gt;ישמנ&lt;/Shortcut&gt;"/>
        <w:id w:val="-649975389"/>
        <w:placeholder>
          <w:docPart w:val="DefaultPlaceholder_-1854013440"/>
        </w:placeholder>
        <w15:color w:val="993366"/>
      </w:sdtPr>
      <w:sdtEndPr/>
      <w:sdtContent>
        <w:p w:rsidR="003D4A3C" w:rsidRDefault="003D4A3C" w:rsidP="003D4A3C">
          <w:pPr>
            <w:pStyle w:val="-"/>
            <w:keepNext/>
            <w:rPr>
              <w:rtl/>
            </w:rPr>
          </w:pPr>
          <w:r w:rsidRPr="003D4A3C">
            <w:rPr>
              <w:rStyle w:val="afd"/>
              <w:color w:val="000000"/>
              <w:rtl/>
            </w:rPr>
            <w:t>ישראלה מני</w:t>
          </w:r>
          <w:r w:rsidRPr="003D4A3C">
            <w:rPr>
              <w:color w:val="000000"/>
              <w:rtl/>
            </w:rPr>
            <w:t>:</w:t>
          </w:r>
        </w:p>
      </w:sdtContent>
    </w:sdt>
    <w:p w:rsidR="003D4A3C" w:rsidRDefault="003D4A3C" w:rsidP="003D4A3C">
      <w:pPr>
        <w:pStyle w:val="KeepWithNext"/>
        <w:rPr>
          <w:rtl/>
        </w:rPr>
      </w:pPr>
    </w:p>
    <w:p w:rsidR="003D4A3C" w:rsidRDefault="00341582" w:rsidP="003D4A3C">
      <w:pPr>
        <w:rPr>
          <w:rtl/>
        </w:rPr>
      </w:pPr>
      <w:r>
        <w:rPr>
          <w:rFonts w:hint="cs"/>
          <w:rtl/>
        </w:rPr>
        <w:t xml:space="preserve">כן. זה </w:t>
      </w:r>
      <w:bookmarkStart w:id="602" w:name="_ETM_Q1_6429293"/>
      <w:bookmarkEnd w:id="602"/>
      <w:r>
        <w:rPr>
          <w:rFonts w:hint="cs"/>
          <w:rtl/>
        </w:rPr>
        <w:t>קורה היום, כי בעל העסק לא מודע</w:t>
      </w:r>
      <w:r w:rsidR="003D4A3C">
        <w:rPr>
          <w:rFonts w:hint="cs"/>
          <w:rtl/>
        </w:rPr>
        <w:t>.</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194980215"/>
        <w:placeholder>
          <w:docPart w:val="59BBA41ACB304F87BD6CB077F18DE79C"/>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D4A3C" w:rsidP="003D4A3C">
      <w:pPr>
        <w:rPr>
          <w:rtl/>
        </w:rPr>
      </w:pPr>
      <w:r>
        <w:rPr>
          <w:rFonts w:hint="cs"/>
          <w:rtl/>
        </w:rPr>
        <w:t>אז הוא מפר את החוק</w:t>
      </w:r>
      <w:r w:rsidR="00341582">
        <w:rPr>
          <w:rFonts w:hint="cs"/>
          <w:rtl/>
        </w:rPr>
        <w:t>, אותו מפקח</w:t>
      </w:r>
      <w:r>
        <w:rPr>
          <w:rFonts w:hint="cs"/>
          <w:rtl/>
        </w:rPr>
        <w:t xml:space="preserve">. אז שיפנה </w:t>
      </w:r>
      <w:r w:rsidR="00341582">
        <w:rPr>
          <w:rFonts w:hint="cs"/>
          <w:rtl/>
        </w:rPr>
        <w:t xml:space="preserve">נא למי </w:t>
      </w:r>
      <w:bookmarkStart w:id="603" w:name="_ETM_Q1_6439977"/>
      <w:bookmarkEnd w:id="603"/>
      <w:r w:rsidR="00341582">
        <w:rPr>
          <w:rFonts w:hint="cs"/>
          <w:rtl/>
        </w:rPr>
        <w:t>שאחראי לרישוי עסקים או לגורם האחראי, ויגיד לו: הגיע אליי פקח</w:t>
      </w:r>
      <w:r>
        <w:rPr>
          <w:rFonts w:hint="cs"/>
          <w:rtl/>
        </w:rPr>
        <w:t xml:space="preserve"> שאין לו מושג מה צריך</w:t>
      </w:r>
      <w:r w:rsidR="00341582">
        <w:rPr>
          <w:rFonts w:hint="cs"/>
          <w:rtl/>
        </w:rPr>
        <w:t xml:space="preserve"> </w:t>
      </w:r>
      <w:r>
        <w:rPr>
          <w:rFonts w:hint="cs"/>
          <w:rtl/>
        </w:rPr>
        <w:t xml:space="preserve">להיות בעסק שלי, </w:t>
      </w:r>
      <w:r w:rsidR="00341582">
        <w:rPr>
          <w:rFonts w:hint="cs"/>
          <w:rtl/>
        </w:rPr>
        <w:t xml:space="preserve">ורוצה ממני </w:t>
      </w:r>
      <w:proofErr w:type="spellStart"/>
      <w:r w:rsidR="00341582">
        <w:rPr>
          <w:rFonts w:hint="cs"/>
          <w:rtl/>
        </w:rPr>
        <w:t>ספרינקלים</w:t>
      </w:r>
      <w:proofErr w:type="spellEnd"/>
      <w:r w:rsidR="00341582">
        <w:rPr>
          <w:rFonts w:hint="cs"/>
          <w:rtl/>
        </w:rPr>
        <w:t xml:space="preserve">, </w:t>
      </w:r>
      <w:bookmarkStart w:id="604" w:name="_ETM_Q1_6446220"/>
      <w:bookmarkEnd w:id="604"/>
      <w:r w:rsidR="00341582">
        <w:rPr>
          <w:rFonts w:hint="cs"/>
          <w:rtl/>
        </w:rPr>
        <w:t xml:space="preserve">ואני בכלל לא צריך אותם, </w:t>
      </w:r>
      <w:r>
        <w:rPr>
          <w:rFonts w:hint="cs"/>
          <w:rtl/>
        </w:rPr>
        <w:t>ותאפסו אותו.</w:t>
      </w:r>
    </w:p>
    <w:p w:rsidR="003D4A3C" w:rsidRDefault="003D4A3C" w:rsidP="003D4A3C">
      <w:pPr>
        <w:rPr>
          <w:rtl/>
        </w:rPr>
      </w:pPr>
    </w:p>
    <w:sdt>
      <w:sdtPr>
        <w:rPr>
          <w:rtl/>
        </w:rPr>
        <w:alias w:val="אורח"/>
        <w:tag w:val="&lt;ID&gt;761057&lt;/ID&gt;&lt;Name&gt;לילך דחוחד&lt;/Name&gt;&lt;Data&gt;לילך דחוחד&lt;/Data&gt;&lt;Shortcut&gt;לידח&lt;/Shortcut&gt;&lt;Title&gt;יועמ&quot;ש, קו אופ&lt;/Title&gt;"/>
        <w:id w:val="587662231"/>
        <w:placeholder>
          <w:docPart w:val="DefaultPlaceholder_-1854013440"/>
        </w:placeholder>
        <w15:color w:val="993366"/>
      </w:sdtPr>
      <w:sdtEndPr/>
      <w:sdtContent>
        <w:p w:rsidR="003D4A3C" w:rsidRDefault="003D4A3C" w:rsidP="003D4A3C">
          <w:pPr>
            <w:pStyle w:val="af9"/>
            <w:keepNext/>
            <w:rPr>
              <w:rtl/>
            </w:rPr>
          </w:pPr>
          <w:r w:rsidRPr="003D4A3C">
            <w:rPr>
              <w:rStyle w:val="afd"/>
              <w:color w:val="000000"/>
              <w:rtl/>
            </w:rPr>
            <w:t xml:space="preserve">לילך </w:t>
          </w:r>
          <w:proofErr w:type="spellStart"/>
          <w:r w:rsidRPr="003D4A3C">
            <w:rPr>
              <w:rStyle w:val="afd"/>
              <w:color w:val="000000"/>
              <w:rtl/>
            </w:rPr>
            <w:t>דחוח</w:t>
          </w:r>
          <w:proofErr w:type="spellEnd"/>
          <w:r w:rsidRPr="003D4A3C">
            <w:rPr>
              <w:color w:val="000000"/>
              <w:rtl/>
            </w:rPr>
            <w:t>:</w:t>
          </w:r>
        </w:p>
      </w:sdtContent>
    </w:sdt>
    <w:p w:rsidR="003D4A3C" w:rsidRDefault="003D4A3C" w:rsidP="003D4A3C">
      <w:pPr>
        <w:pStyle w:val="KeepWithNext"/>
        <w:rPr>
          <w:rtl/>
        </w:rPr>
      </w:pPr>
    </w:p>
    <w:p w:rsidR="003D4A3C" w:rsidRDefault="003D4A3C" w:rsidP="00341582">
      <w:pPr>
        <w:rPr>
          <w:rtl/>
        </w:rPr>
      </w:pPr>
      <w:r>
        <w:rPr>
          <w:rFonts w:hint="cs"/>
          <w:rtl/>
        </w:rPr>
        <w:t>זו דו</w:t>
      </w:r>
      <w:r w:rsidR="00341582">
        <w:rPr>
          <w:rFonts w:hint="cs"/>
          <w:rtl/>
        </w:rPr>
        <w:t>ג</w:t>
      </w:r>
      <w:r>
        <w:rPr>
          <w:rFonts w:hint="cs"/>
          <w:rtl/>
        </w:rPr>
        <w:t xml:space="preserve">מת קצה. </w:t>
      </w:r>
      <w:r w:rsidR="00341582">
        <w:rPr>
          <w:rFonts w:hint="cs"/>
          <w:rtl/>
        </w:rPr>
        <w:t xml:space="preserve">יש גם דוגמאות שהמפרטים כן </w:t>
      </w:r>
      <w:bookmarkStart w:id="605" w:name="_ETM_Q1_6455807"/>
      <w:bookmarkEnd w:id="605"/>
      <w:r w:rsidR="00341582">
        <w:rPr>
          <w:rFonts w:hint="cs"/>
          <w:rtl/>
        </w:rPr>
        <w:t xml:space="preserve">יאפשרו בהם </w:t>
      </w:r>
      <w:r>
        <w:rPr>
          <w:rFonts w:hint="cs"/>
          <w:rtl/>
        </w:rPr>
        <w:t xml:space="preserve">שיקול דעת. לא כל </w:t>
      </w:r>
      <w:r w:rsidR="00341582">
        <w:rPr>
          <w:rFonts w:hint="cs"/>
          <w:rtl/>
        </w:rPr>
        <w:t xml:space="preserve">סעיף או כל חריגה במפרט בהתאם לשיקול דעת </w:t>
      </w:r>
      <w:bookmarkStart w:id="606" w:name="_ETM_Q1_6468388"/>
      <w:bookmarkEnd w:id="606"/>
      <w:r w:rsidR="00341582">
        <w:rPr>
          <w:rFonts w:hint="cs"/>
          <w:rtl/>
        </w:rPr>
        <w:t xml:space="preserve">של פקח יצריך תיקון בהכרח </w:t>
      </w:r>
      <w:proofErr w:type="spellStart"/>
      <w:r w:rsidR="00341582">
        <w:rPr>
          <w:rFonts w:hint="cs"/>
          <w:rtl/>
        </w:rPr>
        <w:t>במיידי</w:t>
      </w:r>
      <w:proofErr w:type="spellEnd"/>
      <w:r w:rsidR="00341582">
        <w:rPr>
          <w:rFonts w:hint="cs"/>
          <w:rtl/>
        </w:rPr>
        <w:t xml:space="preserve">; לפעמים התיקון צריך </w:t>
      </w:r>
      <w:bookmarkStart w:id="607" w:name="_ETM_Q1_6474308"/>
      <w:bookmarkEnd w:id="607"/>
      <w:r w:rsidR="00341582">
        <w:rPr>
          <w:rFonts w:hint="cs"/>
          <w:rtl/>
        </w:rPr>
        <w:t xml:space="preserve">להיות סביר, אבל הדברים שתומר אמר ואתם אומרים פה </w:t>
      </w:r>
      <w:r w:rsidR="00341582">
        <w:rPr>
          <w:rtl/>
        </w:rPr>
        <w:t>–</w:t>
      </w:r>
      <w:r w:rsidR="00341582">
        <w:rPr>
          <w:rFonts w:hint="cs"/>
          <w:rtl/>
        </w:rPr>
        <w:t xml:space="preserve"> אתם אומרים: כך אנחנו מבינים את הסעיף הזה </w:t>
      </w:r>
      <w:r w:rsidR="00341582">
        <w:rPr>
          <w:rtl/>
        </w:rPr>
        <w:t>–</w:t>
      </w:r>
      <w:r w:rsidR="00341582">
        <w:rPr>
          <w:rFonts w:hint="cs"/>
          <w:rtl/>
        </w:rPr>
        <w:t xml:space="preserve"> </w:t>
      </w:r>
      <w:bookmarkStart w:id="608" w:name="_ETM_Q1_6477686"/>
      <w:bookmarkEnd w:id="608"/>
      <w:r w:rsidR="00341582">
        <w:rPr>
          <w:rFonts w:hint="cs"/>
          <w:rtl/>
        </w:rPr>
        <w:t>לא באים לידי ביטוי בנוסח.</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1510823480"/>
        <w:placeholder>
          <w:docPart w:val="8D45970B44C343CCA7F3F2D6147A58C3"/>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41582" w:rsidP="003D4A3C">
      <w:pPr>
        <w:rPr>
          <w:rtl/>
        </w:rPr>
      </w:pPr>
      <w:r>
        <w:rPr>
          <w:rFonts w:hint="cs"/>
          <w:rtl/>
        </w:rPr>
        <w:t>אז נתקן את הניסוח בהתא</w:t>
      </w:r>
      <w:bookmarkStart w:id="609" w:name="_ETM_Q1_6483266"/>
      <w:bookmarkEnd w:id="609"/>
      <w:r>
        <w:rPr>
          <w:rFonts w:hint="cs"/>
          <w:rtl/>
        </w:rPr>
        <w:t xml:space="preserve">ם להערות שקיבלנו. המהות היא המהות שאמרנו, ואם זה לא </w:t>
      </w:r>
      <w:bookmarkStart w:id="610" w:name="_ETM_Q1_6486697"/>
      <w:bookmarkEnd w:id="610"/>
      <w:r>
        <w:rPr>
          <w:rFonts w:hint="cs"/>
          <w:rtl/>
        </w:rPr>
        <w:t xml:space="preserve">ברור, את מוזמנת גם להעביר נוסח לוועדה. כתוב. </w:t>
      </w:r>
      <w:r w:rsidR="003D4A3C">
        <w:rPr>
          <w:rFonts w:hint="cs"/>
          <w:rtl/>
        </w:rPr>
        <w:t xml:space="preserve">אני עוד לא הבנתי מה לא ברור. </w:t>
      </w:r>
      <w:r>
        <w:rPr>
          <w:rFonts w:hint="cs"/>
          <w:rtl/>
        </w:rPr>
        <w:t xml:space="preserve">כתוב: פגיעה </w:t>
      </w:r>
      <w:bookmarkStart w:id="611" w:name="_ETM_Q1_6494577"/>
      <w:bookmarkEnd w:id="611"/>
      <w:r>
        <w:rPr>
          <w:rFonts w:hint="cs"/>
          <w:rtl/>
        </w:rPr>
        <w:t xml:space="preserve">ממשית בבריאות הציבור. </w:t>
      </w:r>
      <w:r w:rsidR="003D4A3C">
        <w:rPr>
          <w:rFonts w:hint="cs"/>
          <w:rtl/>
        </w:rPr>
        <w:t>מקרר בשר מקולקל זה יכול להיות</w:t>
      </w:r>
      <w:r>
        <w:rPr>
          <w:rFonts w:hint="cs"/>
          <w:rtl/>
        </w:rPr>
        <w:t xml:space="preserve"> פגיעה ממשית בבריאות הציבור</w:t>
      </w:r>
      <w:r w:rsidR="003D4A3C">
        <w:rPr>
          <w:rFonts w:hint="cs"/>
          <w:rtl/>
        </w:rPr>
        <w:t>.</w:t>
      </w:r>
    </w:p>
    <w:p w:rsidR="003D4A3C" w:rsidRDefault="003D4A3C" w:rsidP="003D4A3C">
      <w:pPr>
        <w:rPr>
          <w:rtl/>
        </w:rPr>
      </w:pPr>
    </w:p>
    <w:sdt>
      <w:sdtPr>
        <w:rPr>
          <w:rtl/>
        </w:rPr>
        <w:alias w:val="אורח"/>
        <w:tag w:val="&lt;ID&gt;761057&lt;/ID&gt;&lt;Name&gt;לילך דחוחד&lt;/Name&gt;&lt;Data&gt;לילך דחוחד&lt;/Data&gt;&lt;Shortcut&gt;לידח&lt;/Shortcut&gt;&lt;Title&gt;יועמ&quot;ש, קו אופ&lt;/Title&gt;"/>
        <w:id w:val="-1427105706"/>
        <w:placeholder>
          <w:docPart w:val="795C37FDEF424A49ACB00B082F2B3A07"/>
        </w:placeholder>
        <w15:color w:val="993366"/>
      </w:sdtPr>
      <w:sdtEndPr/>
      <w:sdtContent>
        <w:p w:rsidR="00341582" w:rsidRDefault="00341582" w:rsidP="00341582">
          <w:pPr>
            <w:pStyle w:val="af9"/>
            <w:keepNext/>
            <w:rPr>
              <w:rtl/>
            </w:rPr>
          </w:pPr>
          <w:r w:rsidRPr="003D4A3C">
            <w:rPr>
              <w:rStyle w:val="afd"/>
              <w:color w:val="000000"/>
              <w:rtl/>
            </w:rPr>
            <w:t xml:space="preserve">לילך </w:t>
          </w:r>
          <w:proofErr w:type="spellStart"/>
          <w:r w:rsidRPr="003D4A3C">
            <w:rPr>
              <w:rStyle w:val="afd"/>
              <w:color w:val="000000"/>
              <w:rtl/>
            </w:rPr>
            <w:t>דחוח</w:t>
          </w:r>
          <w:proofErr w:type="spellEnd"/>
          <w:r w:rsidRPr="003D4A3C">
            <w:rPr>
              <w:color w:val="000000"/>
              <w:rtl/>
            </w:rPr>
            <w:t>:</w:t>
          </w:r>
        </w:p>
      </w:sdtContent>
    </w:sdt>
    <w:p w:rsidR="00341582" w:rsidRDefault="00341582" w:rsidP="003D4A3C">
      <w:pPr>
        <w:rPr>
          <w:rtl/>
        </w:rPr>
      </w:pPr>
    </w:p>
    <w:p w:rsidR="003D4A3C" w:rsidRDefault="003D4A3C" w:rsidP="003D4A3C">
      <w:pPr>
        <w:rPr>
          <w:rtl/>
        </w:rPr>
      </w:pPr>
      <w:r>
        <w:rPr>
          <w:rFonts w:hint="cs"/>
          <w:rtl/>
        </w:rPr>
        <w:t xml:space="preserve">אבל לא כל קלקול </w:t>
      </w:r>
      <w:r w:rsidR="00341582">
        <w:rPr>
          <w:rFonts w:hint="cs"/>
          <w:rtl/>
        </w:rPr>
        <w:t xml:space="preserve">בהכרח </w:t>
      </w:r>
      <w:r>
        <w:rPr>
          <w:rFonts w:hint="cs"/>
          <w:rtl/>
        </w:rPr>
        <w:t>במקרר, שאולי צריך לתקנו, לא מאפשר באופן תקין</w:t>
      </w:r>
      <w:r w:rsidR="00341582">
        <w:rPr>
          <w:rFonts w:hint="cs"/>
          <w:rtl/>
        </w:rPr>
        <w:t>, ושהוא לא פוגע</w:t>
      </w:r>
      <w:r>
        <w:rPr>
          <w:rFonts w:hint="cs"/>
          <w:rtl/>
        </w:rPr>
        <w:t xml:space="preserve"> בבריאותו של הציבור. </w:t>
      </w:r>
    </w:p>
    <w:p w:rsidR="003D4A3C" w:rsidRDefault="003D4A3C" w:rsidP="003D4A3C">
      <w:pPr>
        <w:rPr>
          <w:rtl/>
        </w:rPr>
      </w:pPr>
    </w:p>
    <w:sdt>
      <w:sdtPr>
        <w:rPr>
          <w:rFonts w:hint="cs"/>
          <w:rtl/>
        </w:rPr>
        <w:alias w:val="יור"/>
        <w:tag w:val="&lt;ID&gt;5296&lt;/ID&gt;&lt;Name&gt;יואב קיש - יו&quot;רַ&lt;/Name&gt;&lt;Data&gt;יואב קיש&lt;/Data&gt;&lt;Shortcut&gt;יוקי&lt;/Shortcut&gt;"/>
        <w:id w:val="16435652"/>
        <w:placeholder>
          <w:docPart w:val="517B77FE62F44BFCB6A3091781AD3733"/>
        </w:placeholder>
      </w:sdtPr>
      <w:sdtEndPr/>
      <w:sdtContent>
        <w:p w:rsidR="003D4A3C" w:rsidRDefault="003D4A3C" w:rsidP="003D4A3C">
          <w:pPr>
            <w:pStyle w:val="af6"/>
            <w:keepNext/>
          </w:pPr>
          <w:r>
            <w:rPr>
              <w:rStyle w:val="afd"/>
              <w:rFonts w:hint="cs"/>
              <w:color w:val="000000"/>
              <w:rtl/>
            </w:rPr>
            <w:t>היו"ר יואב קיש</w:t>
          </w:r>
          <w:r>
            <w:rPr>
              <w:rFonts w:hint="cs"/>
              <w:color w:val="000000"/>
              <w:rtl/>
            </w:rPr>
            <w:t>:</w:t>
          </w:r>
        </w:p>
      </w:sdtContent>
    </w:sdt>
    <w:p w:rsidR="003D4A3C" w:rsidRDefault="003D4A3C" w:rsidP="003D4A3C">
      <w:pPr>
        <w:rPr>
          <w:rtl/>
        </w:rPr>
      </w:pPr>
    </w:p>
    <w:p w:rsidR="003D4A3C" w:rsidRDefault="00341582" w:rsidP="003D4A3C">
      <w:pPr>
        <w:rPr>
          <w:rtl/>
        </w:rPr>
      </w:pPr>
      <w:r>
        <w:rPr>
          <w:rFonts w:hint="cs"/>
          <w:rtl/>
        </w:rPr>
        <w:t xml:space="preserve">בואו לא </w:t>
      </w:r>
      <w:bookmarkStart w:id="612" w:name="_ETM_Q1_6516801"/>
      <w:bookmarkEnd w:id="612"/>
      <w:r>
        <w:rPr>
          <w:rFonts w:hint="cs"/>
          <w:rtl/>
        </w:rPr>
        <w:t xml:space="preserve">נדבר באוויר. </w:t>
      </w:r>
      <w:r w:rsidR="003D4A3C">
        <w:rPr>
          <w:rFonts w:hint="cs"/>
          <w:rtl/>
        </w:rPr>
        <w:t xml:space="preserve">אני לא מכיר </w:t>
      </w:r>
      <w:r w:rsidR="003D4A3C">
        <w:rPr>
          <w:rtl/>
        </w:rPr>
        <w:t>–</w:t>
      </w:r>
      <w:r w:rsidR="003D4A3C">
        <w:rPr>
          <w:rFonts w:hint="cs"/>
          <w:rtl/>
        </w:rPr>
        <w:t xml:space="preserve"> תן לי דוגמה.</w:t>
      </w:r>
    </w:p>
    <w:p w:rsidR="003D4A3C" w:rsidRDefault="003D4A3C" w:rsidP="003D4A3C">
      <w:pPr>
        <w:rPr>
          <w:rtl/>
        </w:rPr>
      </w:pPr>
    </w:p>
    <w:sdt>
      <w:sdtPr>
        <w:rPr>
          <w:rtl/>
        </w:rPr>
        <w:alias w:val="אורח"/>
        <w:tag w:val="&lt;ID&gt;376108&lt;/ID&gt;&lt;Name&gt;רוני סורקיס&lt;/Name&gt;&lt;Data&gt;רוני סורקיס&lt;/Data&gt;&lt;Title&gt;מנהל רישוי עסקים וטרינר ראשי, שופר סל&lt;/Title&gt;"/>
        <w:id w:val="660748735"/>
        <w:placeholder>
          <w:docPart w:val="DefaultPlaceholder_-1854013440"/>
        </w:placeholder>
        <w15:color w:val="993366"/>
      </w:sdtPr>
      <w:sdtEndPr/>
      <w:sdtContent>
        <w:p w:rsidR="003D4A3C" w:rsidRDefault="00CC750C" w:rsidP="00CC750C">
          <w:pPr>
            <w:pStyle w:val="af9"/>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341582" w:rsidP="00341582">
      <w:pPr>
        <w:rPr>
          <w:rtl/>
        </w:rPr>
      </w:pPr>
      <w:r>
        <w:rPr>
          <w:rFonts w:hint="cs"/>
          <w:rtl/>
        </w:rPr>
        <w:t xml:space="preserve">ד"ר </w:t>
      </w:r>
      <w:r w:rsidR="00CC750C">
        <w:rPr>
          <w:rFonts w:hint="cs"/>
          <w:rtl/>
        </w:rPr>
        <w:t xml:space="preserve">רוני </w:t>
      </w:r>
      <w:proofErr w:type="spellStart"/>
      <w:r w:rsidR="00CC750C">
        <w:rPr>
          <w:rFonts w:hint="cs"/>
          <w:rtl/>
        </w:rPr>
        <w:t>סורקיס</w:t>
      </w:r>
      <w:proofErr w:type="spellEnd"/>
      <w:r w:rsidR="00CC750C">
        <w:rPr>
          <w:rFonts w:hint="cs"/>
          <w:rtl/>
        </w:rPr>
        <w:t>, שופרסל.</w:t>
      </w:r>
      <w:r>
        <w:rPr>
          <w:rFonts w:hint="cs"/>
          <w:rtl/>
        </w:rPr>
        <w:t xml:space="preserve"> יכול להיות מקרר שהגומייה האוטמת פגומה </w:t>
      </w:r>
      <w:bookmarkStart w:id="613" w:name="_ETM_Q1_6532241"/>
      <w:bookmarkEnd w:id="613"/>
      <w:r>
        <w:rPr>
          <w:rFonts w:hint="cs"/>
          <w:rtl/>
        </w:rPr>
        <w:t xml:space="preserve">במקצת. המדחס עובד יותר, הטמפרטורה תקינה, אבל הגומייה לא אטומה, </w:t>
      </w:r>
      <w:bookmarkStart w:id="614" w:name="_ETM_Q1_6539236"/>
      <w:bookmarkEnd w:id="614"/>
      <w:r>
        <w:rPr>
          <w:rFonts w:hint="cs"/>
          <w:rtl/>
        </w:rPr>
        <w:t xml:space="preserve">ויש מפקחים שלוקחים את זה למקום אחר, שהמקרר לא </w:t>
      </w:r>
      <w:bookmarkStart w:id="615" w:name="_ETM_Q1_6539985"/>
      <w:bookmarkEnd w:id="615"/>
      <w:r>
        <w:rPr>
          <w:rFonts w:hint="cs"/>
          <w:rtl/>
        </w:rPr>
        <w:t>תקין. זה יכול להיות גם במשאית הובלה וכן הלאה. צריכה להיות מידתיות ורשימה מסודרת. אנחנו מדברים מתוך ניסיון.</w:t>
      </w:r>
    </w:p>
    <w:p w:rsidR="00CC750C" w:rsidRDefault="00CC750C" w:rsidP="00CC750C">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72890524"/>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עמיר יצחקי</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כתוב: פגי</w:t>
      </w:r>
      <w:r w:rsidR="00341582">
        <w:rPr>
          <w:rFonts w:hint="cs"/>
          <w:rtl/>
        </w:rPr>
        <w:t>ע</w:t>
      </w:r>
      <w:r>
        <w:rPr>
          <w:rFonts w:hint="cs"/>
          <w:rtl/>
        </w:rPr>
        <w:t>ה ממשית.</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2027629412"/>
        <w:placeholder>
          <w:docPart w:val="117D808C4DDE4C2FB9C1A5625EF2D523"/>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341582" w:rsidRDefault="00CC750C" w:rsidP="00341582">
      <w:pPr>
        <w:rPr>
          <w:rtl/>
        </w:rPr>
      </w:pPr>
      <w:r>
        <w:rPr>
          <w:rFonts w:hint="cs"/>
          <w:rtl/>
        </w:rPr>
        <w:t xml:space="preserve">ביקשתי </w:t>
      </w:r>
      <w:proofErr w:type="spellStart"/>
      <w:r>
        <w:rPr>
          <w:rFonts w:hint="cs"/>
          <w:rtl/>
        </w:rPr>
        <w:t>דןגמה</w:t>
      </w:r>
      <w:proofErr w:type="spellEnd"/>
      <w:r w:rsidR="00341582">
        <w:rPr>
          <w:rFonts w:hint="cs"/>
          <w:rtl/>
        </w:rPr>
        <w:t>, רוני</w:t>
      </w:r>
      <w:r>
        <w:rPr>
          <w:rFonts w:hint="cs"/>
          <w:rtl/>
        </w:rPr>
        <w:t xml:space="preserve">. </w:t>
      </w:r>
      <w:r w:rsidR="00341582">
        <w:rPr>
          <w:rFonts w:hint="cs"/>
          <w:rtl/>
        </w:rPr>
        <w:t xml:space="preserve">נתת לי </w:t>
      </w:r>
      <w:bookmarkStart w:id="616" w:name="_ETM_Q1_6565901"/>
      <w:bookmarkEnd w:id="616"/>
      <w:r w:rsidR="00341582">
        <w:rPr>
          <w:rFonts w:hint="cs"/>
          <w:rtl/>
        </w:rPr>
        <w:t>דוגמה מצוינת לפקח, ש</w:t>
      </w:r>
      <w:r>
        <w:rPr>
          <w:rFonts w:hint="cs"/>
          <w:rtl/>
        </w:rPr>
        <w:t xml:space="preserve">אם הוא </w:t>
      </w:r>
      <w:r w:rsidR="00341582">
        <w:rPr>
          <w:rFonts w:hint="cs"/>
          <w:rtl/>
        </w:rPr>
        <w:t xml:space="preserve">חושב שהוא יכול להשתמש בסעיף הזה כדי </w:t>
      </w:r>
      <w:bookmarkStart w:id="617" w:name="_ETM_Q1_6572073"/>
      <w:bookmarkEnd w:id="617"/>
      <w:r w:rsidR="00341582">
        <w:rPr>
          <w:rFonts w:hint="cs"/>
          <w:rtl/>
        </w:rPr>
        <w:t xml:space="preserve">לסגור </w:t>
      </w:r>
      <w:r>
        <w:rPr>
          <w:rFonts w:hint="cs"/>
          <w:rtl/>
        </w:rPr>
        <w:t>עסק, הוא הזוי, כי אם המקרר מצליח לקרר</w:t>
      </w:r>
      <w:r w:rsidR="00341582">
        <w:rPr>
          <w:rFonts w:hint="cs"/>
          <w:rtl/>
        </w:rPr>
        <w:t>,</w:t>
      </w:r>
      <w:r>
        <w:rPr>
          <w:rFonts w:hint="cs"/>
          <w:rtl/>
        </w:rPr>
        <w:t xml:space="preserve"> ועומד במשימה שלו, שהיא שמירה על הקירור, אין סכנה לביטחון הציבור</w:t>
      </w:r>
      <w:r w:rsidR="00341582">
        <w:rPr>
          <w:rFonts w:hint="cs"/>
          <w:rtl/>
        </w:rPr>
        <w:t xml:space="preserve"> ולבריאות הציבור</w:t>
      </w:r>
      <w:r>
        <w:rPr>
          <w:rFonts w:hint="cs"/>
          <w:rtl/>
        </w:rPr>
        <w:t xml:space="preserve">. </w:t>
      </w:r>
      <w:r w:rsidR="00341582">
        <w:rPr>
          <w:rFonts w:hint="cs"/>
          <w:rtl/>
        </w:rPr>
        <w:t xml:space="preserve">לכן הוא לא יכול להשתמש בסעיף הזה. </w:t>
      </w:r>
      <w:bookmarkStart w:id="618" w:name="_ETM_Q1_6585758"/>
      <w:bookmarkEnd w:id="618"/>
      <w:r>
        <w:rPr>
          <w:rFonts w:hint="cs"/>
          <w:rtl/>
        </w:rPr>
        <w:t xml:space="preserve">זה נכון לכל חוק ולכל מה שאתה אומר. </w:t>
      </w:r>
    </w:p>
    <w:p w:rsidR="00341582" w:rsidRDefault="00341582" w:rsidP="00341582">
      <w:pPr>
        <w:rPr>
          <w:rtl/>
        </w:rPr>
      </w:pPr>
      <w:bookmarkStart w:id="619" w:name="_ETM_Q1_6586019"/>
      <w:bookmarkEnd w:id="619"/>
    </w:p>
    <w:p w:rsidR="00CC750C" w:rsidRDefault="00341582" w:rsidP="00341582">
      <w:pPr>
        <w:rPr>
          <w:rtl/>
        </w:rPr>
      </w:pPr>
      <w:bookmarkStart w:id="620" w:name="_ETM_Q1_6586275"/>
      <w:bookmarkEnd w:id="620"/>
      <w:r>
        <w:rPr>
          <w:rFonts w:hint="cs"/>
          <w:rtl/>
        </w:rPr>
        <w:t xml:space="preserve">מחר מפקח או כל גורם </w:t>
      </w:r>
      <w:r w:rsidR="00CC750C">
        <w:rPr>
          <w:rFonts w:hint="cs"/>
          <w:rtl/>
        </w:rPr>
        <w:t xml:space="preserve">אכיפה </w:t>
      </w:r>
      <w:r>
        <w:rPr>
          <w:rFonts w:hint="cs"/>
          <w:rtl/>
        </w:rPr>
        <w:t xml:space="preserve">אחר, </w:t>
      </w:r>
      <w:r w:rsidR="00CC750C">
        <w:rPr>
          <w:rFonts w:hint="cs"/>
          <w:rtl/>
        </w:rPr>
        <w:t xml:space="preserve">ישתמש באופן ברור </w:t>
      </w:r>
      <w:r>
        <w:rPr>
          <w:rFonts w:hint="cs"/>
          <w:rtl/>
        </w:rPr>
        <w:t xml:space="preserve">ומובהק </w:t>
      </w:r>
      <w:r w:rsidR="00CC750C">
        <w:rPr>
          <w:rFonts w:hint="cs"/>
          <w:rtl/>
        </w:rPr>
        <w:t>לרעה</w:t>
      </w:r>
      <w:r>
        <w:rPr>
          <w:rFonts w:hint="cs"/>
          <w:rtl/>
        </w:rPr>
        <w:t>,</w:t>
      </w:r>
      <w:r w:rsidR="00CC750C">
        <w:rPr>
          <w:rFonts w:hint="cs"/>
          <w:rtl/>
        </w:rPr>
        <w:t xml:space="preserve"> שלא לפי הכתוב בסעיף, ינצל סמכות שלא לצו</w:t>
      </w:r>
      <w:r>
        <w:rPr>
          <w:rFonts w:hint="cs"/>
          <w:rtl/>
        </w:rPr>
        <w:t>ר</w:t>
      </w:r>
      <w:r w:rsidR="00CC750C">
        <w:rPr>
          <w:rFonts w:hint="cs"/>
          <w:rtl/>
        </w:rPr>
        <w:t>ך, הוא פועל בצורה לא חוקית. הפקח שנתת לי עכשיו</w:t>
      </w:r>
      <w:r>
        <w:rPr>
          <w:rFonts w:hint="cs"/>
          <w:rtl/>
        </w:rPr>
        <w:t>, שכאשר המקרר, הטמפרטורה מראה שטוב,</w:t>
      </w:r>
      <w:r w:rsidR="00CC750C">
        <w:rPr>
          <w:rFonts w:hint="cs"/>
          <w:rtl/>
        </w:rPr>
        <w:t xml:space="preserve"> והכול עובד </w:t>
      </w:r>
      <w:r w:rsidR="00CC750C">
        <w:rPr>
          <w:rtl/>
        </w:rPr>
        <w:t>–</w:t>
      </w:r>
      <w:r w:rsidR="00CC750C">
        <w:rPr>
          <w:rFonts w:hint="cs"/>
          <w:rtl/>
        </w:rPr>
        <w:t xml:space="preserve"> אם כל האי</w:t>
      </w:r>
      <w:r>
        <w:rPr>
          <w:rFonts w:hint="cs"/>
          <w:rtl/>
        </w:rPr>
        <w:t>ט</w:t>
      </w:r>
      <w:r w:rsidR="00CC750C">
        <w:rPr>
          <w:rFonts w:hint="cs"/>
          <w:rtl/>
        </w:rPr>
        <w:t>ום קרוע</w:t>
      </w:r>
      <w:r>
        <w:rPr>
          <w:rFonts w:hint="cs"/>
          <w:rtl/>
        </w:rPr>
        <w:t>,</w:t>
      </w:r>
      <w:r w:rsidR="00CC750C">
        <w:rPr>
          <w:rFonts w:hint="cs"/>
          <w:rtl/>
        </w:rPr>
        <w:t xml:space="preserve"> והטמפרטורה מתחת לרף, אתה לא בסדר. </w:t>
      </w:r>
      <w:r>
        <w:rPr>
          <w:rFonts w:hint="cs"/>
          <w:rtl/>
        </w:rPr>
        <w:t xml:space="preserve">אז בסוף, אם יהיה פקח שיפעל בניגוד לחוק, </w:t>
      </w:r>
      <w:bookmarkStart w:id="621" w:name="_ETM_Q1_6619589"/>
      <w:bookmarkEnd w:id="621"/>
      <w:r w:rsidR="00CC750C">
        <w:rPr>
          <w:rFonts w:hint="cs"/>
          <w:rtl/>
        </w:rPr>
        <w:t>צריך להעניש</w:t>
      </w:r>
      <w:r>
        <w:rPr>
          <w:rFonts w:hint="cs"/>
          <w:rtl/>
        </w:rPr>
        <w:t xml:space="preserve"> אות</w:t>
      </w:r>
      <w:r w:rsidR="00CC750C">
        <w:rPr>
          <w:rFonts w:hint="cs"/>
          <w:rtl/>
        </w:rPr>
        <w:t>ו. זה הכול. נמשיך.</w:t>
      </w:r>
    </w:p>
    <w:sdt>
      <w:sdtPr>
        <w:rPr>
          <w:rFonts w:hint="cs"/>
          <w:rtl/>
        </w:rPr>
        <w:alias w:val="דובר"/>
        <w:tag w:val="&lt;ID&gt;-1&lt;/ID&gt;&lt;Name&gt;תומר רוזנר&lt;/Name&gt;&lt;Data&gt;תומר רוזנר&lt;/Data&gt;&lt;Shortcut&gt;תומר&lt;/Shortcut&gt;&lt;MemberID&gt;&lt;/MemberID&gt;"/>
        <w:id w:val="-1361663987"/>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תומר רוזנר</w:t>
          </w:r>
          <w:r w:rsidRPr="00CC750C">
            <w:rPr>
              <w:color w:val="000000"/>
              <w:rtl/>
            </w:rPr>
            <w:t>:</w:t>
          </w:r>
        </w:p>
      </w:sdtContent>
    </w:sdt>
    <w:p w:rsidR="00CC750C" w:rsidRDefault="00CC750C" w:rsidP="00CC750C">
      <w:pPr>
        <w:pStyle w:val="KeepWithNext"/>
        <w:rPr>
          <w:rtl/>
        </w:rPr>
      </w:pPr>
    </w:p>
    <w:p w:rsidR="00CC750C" w:rsidRDefault="00CC750C" w:rsidP="00435ACE">
      <w:pPr>
        <w:rPr>
          <w:rtl/>
        </w:rPr>
      </w:pPr>
      <w:r>
        <w:rPr>
          <w:rFonts w:hint="cs"/>
          <w:rtl/>
        </w:rPr>
        <w:t xml:space="preserve">יכול להיות שכדי לענות על החששות שהועלו כאן </w:t>
      </w:r>
      <w:r>
        <w:rPr>
          <w:rtl/>
        </w:rPr>
        <w:t>–</w:t>
      </w:r>
      <w:r>
        <w:rPr>
          <w:rFonts w:hint="cs"/>
          <w:rtl/>
        </w:rPr>
        <w:t xml:space="preserve"> נבדוק את זה, כי זה לא נושא שבדקנו אותו עד כה </w:t>
      </w:r>
      <w:r>
        <w:rPr>
          <w:rtl/>
        </w:rPr>
        <w:t>–</w:t>
      </w:r>
      <w:r>
        <w:rPr>
          <w:rFonts w:hint="cs"/>
          <w:rtl/>
        </w:rPr>
        <w:t xml:space="preserve"> </w:t>
      </w:r>
      <w:r w:rsidR="00FC6ECB">
        <w:rPr>
          <w:rFonts w:hint="cs"/>
          <w:rtl/>
        </w:rPr>
        <w:t xml:space="preserve">לאפשר, אם יש דרישה כזאת, ושבעל העסק חושב </w:t>
      </w:r>
      <w:r>
        <w:rPr>
          <w:rFonts w:hint="cs"/>
          <w:rtl/>
        </w:rPr>
        <w:t>שהיא לא חוקית, לא עומדת בדרישות החוק, שיש מקום לאפשר לאותו בעל עסק</w:t>
      </w:r>
      <w:r w:rsidR="00FC6ECB">
        <w:rPr>
          <w:rFonts w:hint="cs"/>
          <w:rtl/>
        </w:rPr>
        <w:t>,</w:t>
      </w:r>
      <w:r>
        <w:rPr>
          <w:rFonts w:hint="cs"/>
          <w:rtl/>
        </w:rPr>
        <w:t xml:space="preserve"> לבקש מגורם יותר בכיר במשרד</w:t>
      </w:r>
      <w:r w:rsidR="00FC6ECB">
        <w:rPr>
          <w:rFonts w:hint="cs"/>
          <w:rtl/>
        </w:rPr>
        <w:t>,</w:t>
      </w:r>
      <w:r>
        <w:rPr>
          <w:rFonts w:hint="cs"/>
          <w:rtl/>
        </w:rPr>
        <w:t xml:space="preserve"> לבטל.</w:t>
      </w:r>
    </w:p>
    <w:p w:rsidR="00CC750C" w:rsidRDefault="00CC750C" w:rsidP="00CC750C">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79496930"/>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עמיר יצחקי</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תמיד יש לו.</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2010945080"/>
        <w:placeholder>
          <w:docPart w:val="015787F2DFA142BE95252B1DD68776A7"/>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CC750C">
      <w:pPr>
        <w:rPr>
          <w:rtl/>
        </w:rPr>
      </w:pPr>
      <w:r>
        <w:rPr>
          <w:rFonts w:hint="cs"/>
          <w:rtl/>
        </w:rPr>
        <w:t xml:space="preserve">המהות היא המהות. </w:t>
      </w:r>
      <w:r w:rsidR="00FC6ECB">
        <w:rPr>
          <w:rFonts w:hint="cs"/>
          <w:rtl/>
        </w:rPr>
        <w:t xml:space="preserve">ברמת הניסוח </w:t>
      </w:r>
      <w:r w:rsidR="00FC6ECB">
        <w:rPr>
          <w:rtl/>
        </w:rPr>
        <w:t>–</w:t>
      </w:r>
      <w:r w:rsidR="00FC6ECB">
        <w:rPr>
          <w:rFonts w:hint="cs"/>
          <w:rtl/>
        </w:rPr>
        <w:t xml:space="preserve"> תמצאו. </w:t>
      </w:r>
      <w:r>
        <w:rPr>
          <w:rFonts w:hint="cs"/>
          <w:rtl/>
        </w:rPr>
        <w:t xml:space="preserve">זה לא ישתנה. </w:t>
      </w:r>
    </w:p>
    <w:p w:rsidR="00CC750C" w:rsidRDefault="00CC750C" w:rsidP="00CC750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833983997"/>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טל ימיני</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לגבי</w:t>
      </w:r>
      <w:r w:rsidR="00FC6ECB">
        <w:rPr>
          <w:rFonts w:hint="cs"/>
          <w:rtl/>
        </w:rPr>
        <w:t xml:space="preserve"> סעיף (3) בעמ' 20</w:t>
      </w:r>
      <w:r>
        <w:rPr>
          <w:rFonts w:hint="cs"/>
          <w:rtl/>
        </w:rPr>
        <w:t xml:space="preserve">, </w:t>
      </w:r>
      <w:r w:rsidR="0048296F">
        <w:rPr>
          <w:rFonts w:hint="cs"/>
          <w:rtl/>
        </w:rPr>
        <w:t>מה הרציונל של</w:t>
      </w:r>
      <w:bookmarkStart w:id="622" w:name="_ETM_Q1_6685509"/>
      <w:bookmarkEnd w:id="622"/>
      <w:r w:rsidR="0048296F">
        <w:rPr>
          <w:rFonts w:hint="cs"/>
          <w:rtl/>
        </w:rPr>
        <w:t xml:space="preserve"> הסעיף הזה, ו</w:t>
      </w:r>
      <w:r>
        <w:rPr>
          <w:rFonts w:hint="cs"/>
          <w:rtl/>
        </w:rPr>
        <w:t>למה זה גורם מחוזי?</w:t>
      </w:r>
    </w:p>
    <w:p w:rsidR="00CC750C" w:rsidRDefault="00CC750C" w:rsidP="00CC750C">
      <w:pPr>
        <w:rPr>
          <w:rtl/>
        </w:rPr>
      </w:pPr>
    </w:p>
    <w:sdt>
      <w:sdtPr>
        <w:rPr>
          <w:rFonts w:hint="cs"/>
          <w:rtl/>
        </w:rPr>
        <w:alias w:val="דובר"/>
        <w:tag w:val="&lt;ID&gt;0&lt;/ID&gt;&lt;Name&gt;לירון אדלר&lt;/Name&gt;&lt;Data&gt;לירון אדלר&lt;/Data&gt;&lt;Shortcut&gt;ליאד&lt;/Shortcut&gt;&lt;MemberID&gt;&lt;/MemberID&gt;"/>
        <w:id w:val="-2112818858"/>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לירון אדלר</w:t>
          </w:r>
          <w:r w:rsidRPr="00CC750C">
            <w:rPr>
              <w:color w:val="000000"/>
              <w:rtl/>
            </w:rPr>
            <w:t>:</w:t>
          </w:r>
        </w:p>
      </w:sdtContent>
    </w:sdt>
    <w:p w:rsidR="00CC750C" w:rsidRDefault="00CC750C" w:rsidP="00CC750C">
      <w:pPr>
        <w:pStyle w:val="KeepWithNext"/>
        <w:rPr>
          <w:rtl/>
        </w:rPr>
      </w:pPr>
    </w:p>
    <w:p w:rsidR="00CC750C" w:rsidRDefault="00CC750C" w:rsidP="0048296F">
      <w:pPr>
        <w:rPr>
          <w:rtl/>
        </w:rPr>
      </w:pPr>
      <w:r>
        <w:rPr>
          <w:rFonts w:hint="cs"/>
          <w:rtl/>
        </w:rPr>
        <w:t xml:space="preserve">הסעיף קובע באופן עקרוני </w:t>
      </w:r>
      <w:r w:rsidR="0048296F">
        <w:rPr>
          <w:rFonts w:hint="cs"/>
          <w:rtl/>
        </w:rPr>
        <w:t xml:space="preserve">שאם באו לעסק </w:t>
      </w:r>
      <w:r>
        <w:rPr>
          <w:rFonts w:hint="cs"/>
          <w:rtl/>
        </w:rPr>
        <w:t xml:space="preserve">ודרשו ממנו תנאים, אי-אפשר </w:t>
      </w:r>
      <w:r w:rsidR="0048296F">
        <w:rPr>
          <w:rFonts w:hint="cs"/>
          <w:rtl/>
        </w:rPr>
        <w:t xml:space="preserve">יהיה </w:t>
      </w:r>
      <w:r>
        <w:rPr>
          <w:rFonts w:hint="cs"/>
          <w:rtl/>
        </w:rPr>
        <w:t>לשנות את ה</w:t>
      </w:r>
      <w:r w:rsidR="0048296F">
        <w:rPr>
          <w:rFonts w:hint="cs"/>
          <w:rtl/>
        </w:rPr>
        <w:t xml:space="preserve">תיקון שדרשו ממנו </w:t>
      </w:r>
      <w:bookmarkStart w:id="623" w:name="_ETM_Q1_6695136"/>
      <w:bookmarkEnd w:id="623"/>
      <w:r w:rsidR="0048296F">
        <w:rPr>
          <w:rFonts w:hint="cs"/>
          <w:rtl/>
        </w:rPr>
        <w:t>בהתחלה</w:t>
      </w:r>
      <w:r>
        <w:rPr>
          <w:rFonts w:hint="cs"/>
          <w:rtl/>
        </w:rPr>
        <w:t xml:space="preserve">. רוצים </w:t>
      </w:r>
      <w:r w:rsidR="0048296F">
        <w:rPr>
          <w:rFonts w:hint="cs"/>
          <w:rtl/>
        </w:rPr>
        <w:t xml:space="preserve">למנוע מצב שבו באים ופעם אחת מבקשים את התיקון הזה, </w:t>
      </w:r>
      <w:bookmarkStart w:id="624" w:name="_ETM_Q1_6700757"/>
      <w:bookmarkEnd w:id="624"/>
      <w:r>
        <w:rPr>
          <w:rFonts w:hint="cs"/>
          <w:rtl/>
        </w:rPr>
        <w:t xml:space="preserve">וכל פעם משנים דרישות. באופן עקרוני, </w:t>
      </w:r>
      <w:r w:rsidR="0048296F">
        <w:rPr>
          <w:rFonts w:hint="cs"/>
          <w:rtl/>
        </w:rPr>
        <w:t xml:space="preserve">זה אסור. הדרישות הראשונות שאמרו לתקן </w:t>
      </w:r>
      <w:r w:rsidR="0048296F">
        <w:rPr>
          <w:rtl/>
        </w:rPr>
        <w:t>–</w:t>
      </w:r>
      <w:r w:rsidR="0048296F">
        <w:rPr>
          <w:rFonts w:hint="cs"/>
          <w:rtl/>
        </w:rPr>
        <w:t xml:space="preserve"> זה מה שצריך </w:t>
      </w:r>
      <w:bookmarkStart w:id="625" w:name="_ETM_Q1_6705956"/>
      <w:bookmarkEnd w:id="625"/>
      <w:r w:rsidR="0048296F">
        <w:rPr>
          <w:rFonts w:hint="cs"/>
          <w:rtl/>
        </w:rPr>
        <w:t xml:space="preserve">לתקן, </w:t>
      </w:r>
      <w:r>
        <w:rPr>
          <w:rFonts w:hint="cs"/>
          <w:rtl/>
        </w:rPr>
        <w:t xml:space="preserve">אבל יש כמה מקרים חריגים: אחד, </w:t>
      </w:r>
      <w:r w:rsidR="0048296F">
        <w:rPr>
          <w:rFonts w:hint="cs"/>
          <w:rtl/>
        </w:rPr>
        <w:t xml:space="preserve">אם </w:t>
      </w:r>
      <w:proofErr w:type="spellStart"/>
      <w:r w:rsidR="0048296F">
        <w:rPr>
          <w:rFonts w:hint="cs"/>
          <w:rtl/>
        </w:rPr>
        <w:t>היתה</w:t>
      </w:r>
      <w:proofErr w:type="spellEnd"/>
      <w:r w:rsidR="0048296F">
        <w:rPr>
          <w:rFonts w:hint="cs"/>
          <w:rtl/>
        </w:rPr>
        <w:t xml:space="preserve"> טעות, ורואים שיש משהו שדרשו אותו </w:t>
      </w:r>
      <w:r>
        <w:rPr>
          <w:rFonts w:hint="cs"/>
          <w:rtl/>
        </w:rPr>
        <w:t xml:space="preserve">במפורש במפרט ולא נדרש, או אם בעל </w:t>
      </w:r>
      <w:r w:rsidR="0048296F">
        <w:rPr>
          <w:rFonts w:hint="cs"/>
          <w:rtl/>
        </w:rPr>
        <w:t>ה</w:t>
      </w:r>
      <w:r>
        <w:rPr>
          <w:rFonts w:hint="cs"/>
          <w:rtl/>
        </w:rPr>
        <w:t xml:space="preserve">עסק </w:t>
      </w:r>
      <w:r w:rsidR="0048296F">
        <w:rPr>
          <w:rFonts w:hint="cs"/>
          <w:rtl/>
        </w:rPr>
        <w:t xml:space="preserve">עשה </w:t>
      </w:r>
      <w:bookmarkStart w:id="626" w:name="_ETM_Q1_6715207"/>
      <w:bookmarkEnd w:id="626"/>
      <w:r w:rsidR="0048296F">
        <w:rPr>
          <w:rFonts w:hint="cs"/>
          <w:rtl/>
        </w:rPr>
        <w:t xml:space="preserve">שינוי שלא התייחסו אליו קודם </w:t>
      </w:r>
      <w:r>
        <w:rPr>
          <w:rtl/>
        </w:rPr>
        <w:t>–</w:t>
      </w:r>
      <w:r>
        <w:rPr>
          <w:rFonts w:hint="cs"/>
          <w:rtl/>
        </w:rPr>
        <w:t xml:space="preserve"> אפשר </w:t>
      </w:r>
      <w:r w:rsidR="0048296F">
        <w:rPr>
          <w:rFonts w:hint="cs"/>
          <w:rtl/>
        </w:rPr>
        <w:t xml:space="preserve">כמובן </w:t>
      </w:r>
      <w:r>
        <w:rPr>
          <w:rFonts w:hint="cs"/>
          <w:rtl/>
        </w:rPr>
        <w:t>לשנות את הדרישות, או (3) בא לתת מענה</w:t>
      </w:r>
      <w:r w:rsidR="0048296F">
        <w:rPr>
          <w:rFonts w:hint="cs"/>
          <w:rtl/>
        </w:rPr>
        <w:t xml:space="preserve"> למשהו שלא נמצא </w:t>
      </w:r>
      <w:bookmarkStart w:id="627" w:name="_ETM_Q1_6723693"/>
      <w:bookmarkEnd w:id="627"/>
      <w:r w:rsidR="0048296F">
        <w:rPr>
          <w:rFonts w:hint="cs"/>
          <w:rtl/>
        </w:rPr>
        <w:t>ב-(1) או (2), ולכן הוא מאוד-מאוד חריג</w:t>
      </w:r>
      <w:r>
        <w:rPr>
          <w:rFonts w:hint="cs"/>
          <w:rtl/>
        </w:rPr>
        <w:t xml:space="preserve">, בנסיבות </w:t>
      </w:r>
      <w:r w:rsidR="0048296F">
        <w:rPr>
          <w:rFonts w:hint="cs"/>
          <w:rtl/>
        </w:rPr>
        <w:t xml:space="preserve">באמת </w:t>
      </w:r>
      <w:r>
        <w:rPr>
          <w:rFonts w:hint="cs"/>
          <w:rtl/>
        </w:rPr>
        <w:t>מאוד חריגות. זה היה בנוסח של ה</w:t>
      </w:r>
      <w:r w:rsidR="0048296F">
        <w:rPr>
          <w:rFonts w:hint="cs"/>
          <w:rtl/>
        </w:rPr>
        <w:t>מ</w:t>
      </w:r>
      <w:r>
        <w:rPr>
          <w:rFonts w:hint="cs"/>
          <w:rtl/>
        </w:rPr>
        <w:t>משלה</w:t>
      </w:r>
      <w:r w:rsidR="0048296F">
        <w:rPr>
          <w:rFonts w:hint="cs"/>
          <w:rtl/>
        </w:rPr>
        <w:t xml:space="preserve"> </w:t>
      </w:r>
      <w:r w:rsidR="0048296F">
        <w:rPr>
          <w:rtl/>
        </w:rPr>
        <w:t>–</w:t>
      </w:r>
      <w:r w:rsidR="0048296F">
        <w:rPr>
          <w:rFonts w:hint="cs"/>
          <w:rtl/>
        </w:rPr>
        <w:t xml:space="preserve"> גורם מוסמך ארצי, אבל</w:t>
      </w:r>
      <w:r>
        <w:rPr>
          <w:rFonts w:hint="cs"/>
          <w:rtl/>
        </w:rPr>
        <w:t xml:space="preserve"> ביקשה הממשלה לשנות לגורם מוסמך מחוזי, שגורם מוסמך מחוזי באותו מחוז </w:t>
      </w:r>
      <w:r w:rsidR="0048296F">
        <w:rPr>
          <w:rFonts w:hint="cs"/>
          <w:rtl/>
        </w:rPr>
        <w:t xml:space="preserve">יוכל בנסיבות </w:t>
      </w:r>
      <w:bookmarkStart w:id="628" w:name="_ETM_Q1_6741264"/>
      <w:bookmarkEnd w:id="628"/>
      <w:r w:rsidR="0048296F">
        <w:rPr>
          <w:rFonts w:hint="cs"/>
          <w:rtl/>
        </w:rPr>
        <w:t xml:space="preserve">מאוד חריגות לומר: </w:t>
      </w:r>
      <w:proofErr w:type="spellStart"/>
      <w:r w:rsidR="0048296F">
        <w:rPr>
          <w:rFonts w:hint="cs"/>
          <w:rtl/>
        </w:rPr>
        <w:t>היתה</w:t>
      </w:r>
      <w:proofErr w:type="spellEnd"/>
      <w:r w:rsidR="0048296F">
        <w:rPr>
          <w:rFonts w:hint="cs"/>
          <w:rtl/>
        </w:rPr>
        <w:t xml:space="preserve"> פה טעות, דרשו ממך </w:t>
      </w:r>
      <w:r>
        <w:rPr>
          <w:rFonts w:hint="cs"/>
          <w:rtl/>
        </w:rPr>
        <w:t>משהו, צריכים לדרוש את זה קצת אחרת</w:t>
      </w:r>
      <w:r w:rsidR="0048296F">
        <w:rPr>
          <w:rFonts w:hint="cs"/>
          <w:rtl/>
        </w:rPr>
        <w:t xml:space="preserve"> ולתקן </w:t>
      </w:r>
      <w:bookmarkStart w:id="629" w:name="_ETM_Q1_6744994"/>
      <w:bookmarkEnd w:id="629"/>
      <w:r w:rsidR="0048296F">
        <w:rPr>
          <w:rFonts w:hint="cs"/>
          <w:rtl/>
        </w:rPr>
        <w:t>את הדרישה שניתנה בהתחלה</w:t>
      </w:r>
      <w:r>
        <w:rPr>
          <w:rFonts w:hint="cs"/>
          <w:rtl/>
        </w:rPr>
        <w:t>.</w:t>
      </w:r>
    </w:p>
    <w:p w:rsidR="00CC750C" w:rsidRDefault="00CC750C" w:rsidP="00CC750C">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525414922"/>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טל ימיני</w:t>
          </w:r>
          <w:r w:rsidRPr="00CC750C">
            <w:rPr>
              <w:color w:val="000000"/>
              <w:rtl/>
            </w:rPr>
            <w:t>:</w:t>
          </w:r>
        </w:p>
      </w:sdtContent>
    </w:sdt>
    <w:p w:rsidR="00CC750C" w:rsidRDefault="00CC750C" w:rsidP="00CC750C">
      <w:pPr>
        <w:pStyle w:val="KeepWithNext"/>
        <w:rPr>
          <w:rtl/>
        </w:rPr>
      </w:pPr>
    </w:p>
    <w:p w:rsidR="00CC750C" w:rsidRDefault="00CC750C" w:rsidP="0048296F">
      <w:pPr>
        <w:rPr>
          <w:rtl/>
        </w:rPr>
      </w:pPr>
      <w:r>
        <w:rPr>
          <w:rFonts w:hint="cs"/>
          <w:rtl/>
        </w:rPr>
        <w:t>הוא הבכיר ביותר בתחום רישוי עסקים.</w:t>
      </w:r>
      <w:r w:rsidR="0048296F">
        <w:rPr>
          <w:rFonts w:hint="cs"/>
          <w:rtl/>
        </w:rPr>
        <w:t xml:space="preserve"> לא מפקד המחוז אצלנו במשטרה.</w:t>
      </w:r>
    </w:p>
    <w:p w:rsidR="00CC750C" w:rsidRDefault="00CC750C" w:rsidP="00CC750C">
      <w:pPr>
        <w:rPr>
          <w:rtl/>
        </w:rPr>
      </w:pPr>
    </w:p>
    <w:sdt>
      <w:sdtPr>
        <w:rPr>
          <w:rFonts w:hint="cs"/>
          <w:rtl/>
        </w:rPr>
        <w:alias w:val="דובר"/>
        <w:tag w:val="&lt;ID&gt;0&lt;/ID&gt;&lt;Name&gt;לירון אדלר&lt;/Name&gt;&lt;Data&gt;לירון אדלר&lt;/Data&gt;&lt;Shortcut&gt;ליאד&lt;/Shortcut&gt;&lt;MemberID&gt;&lt;/MemberID&gt;"/>
        <w:id w:val="-2055760681"/>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לירון אדלר</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מי שהסמ</w:t>
      </w:r>
      <w:r w:rsidR="0048296F">
        <w:rPr>
          <w:rFonts w:hint="cs"/>
          <w:rtl/>
        </w:rPr>
        <w:t>י</w:t>
      </w:r>
      <w:r>
        <w:rPr>
          <w:rFonts w:hint="cs"/>
          <w:rtl/>
        </w:rPr>
        <w:t>כו.</w:t>
      </w:r>
    </w:p>
    <w:p w:rsidR="00CC750C" w:rsidRDefault="00CC750C" w:rsidP="00CC750C">
      <w:pPr>
        <w:rPr>
          <w:rtl/>
        </w:rPr>
      </w:pPr>
    </w:p>
    <w:sdt>
      <w:sdtPr>
        <w:rPr>
          <w:rFonts w:hint="cs"/>
          <w:rtl/>
        </w:rPr>
        <w:alias w:val="דובר"/>
        <w:tag w:val="&lt;ID&gt;-1&lt;/ID&gt;&lt;Name&gt;תומר רוזנר&lt;/Name&gt;&lt;Data&gt;תומר רוזנר&lt;/Data&gt;&lt;Shortcut&gt;תומר&lt;/Shortcut&gt;&lt;MemberID&gt;&lt;/MemberID&gt;"/>
        <w:id w:val="1907408885"/>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תומר רוזנר</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אתה מבין נכון.</w:t>
      </w:r>
    </w:p>
    <w:p w:rsidR="00CC750C" w:rsidRDefault="00CC750C" w:rsidP="00CC750C">
      <w:pPr>
        <w:rPr>
          <w:rtl/>
        </w:rPr>
      </w:pPr>
    </w:p>
    <w:sdt>
      <w:sdtPr>
        <w:rPr>
          <w:rFonts w:hint="cs"/>
          <w:rtl/>
        </w:rPr>
        <w:alias w:val="דובר"/>
        <w:tag w:val="&lt;ID&gt;0&lt;/ID&gt;&lt;Name&gt;לירון אדלר&lt;/Name&gt;&lt;Data&gt;לירון אדלר&lt;/Data&gt;&lt;Shortcut&gt;ליאד&lt;/Shortcut&gt;&lt;MemberID&gt;&lt;/MemberID&gt;"/>
        <w:id w:val="1356772684"/>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לירון אדלר</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נותן האישור.</w:t>
      </w:r>
    </w:p>
    <w:p w:rsidR="0048296F" w:rsidRDefault="0048296F" w:rsidP="00CC750C">
      <w:pPr>
        <w:rPr>
          <w:rtl/>
        </w:rPr>
      </w:pPr>
      <w:bookmarkStart w:id="630" w:name="_ETM_Q1_6773213"/>
      <w:bookmarkEnd w:id="630"/>
    </w:p>
    <w:bookmarkStart w:id="631" w:name="_ETM_Q1_6773533" w:displacedByCustomXml="next"/>
    <w:bookmarkEnd w:id="631" w:displacedByCustomXml="next"/>
    <w:sdt>
      <w:sdtPr>
        <w:rPr>
          <w:rtl/>
        </w:rPr>
        <w:alias w:val="יור"/>
        <w:tag w:val="&lt;ID&gt;5296&lt;/ID&gt;&lt;Name&gt;יואב קיש - יו&quot;רַ&lt;/Name&gt;&lt;Data&gt;יואב קיש&lt;/Data&gt;&lt;Shortcut&gt;יוקי&lt;/Shortcut&gt;"/>
        <w:id w:val="-1647582369"/>
        <w:placeholder>
          <w:docPart w:val="DefaultPlaceholder_-1854013440"/>
        </w:placeholder>
        <w15:color w:val="993366"/>
      </w:sdtPr>
      <w:sdtEndPr/>
      <w:sdtContent>
        <w:p w:rsidR="0048296F" w:rsidRDefault="0048296F" w:rsidP="0048296F">
          <w:pPr>
            <w:pStyle w:val="af6"/>
            <w:keepNext/>
            <w:rPr>
              <w:rtl/>
            </w:rPr>
          </w:pPr>
          <w:r w:rsidRPr="0048296F">
            <w:rPr>
              <w:rStyle w:val="afd"/>
              <w:color w:val="000000"/>
              <w:rtl/>
            </w:rPr>
            <w:t>היו"ר יואב קיש</w:t>
          </w:r>
          <w:r w:rsidRPr="0048296F">
            <w:rPr>
              <w:color w:val="000000"/>
              <w:rtl/>
            </w:rPr>
            <w:t>:</w:t>
          </w:r>
        </w:p>
      </w:sdtContent>
    </w:sdt>
    <w:p w:rsidR="0048296F" w:rsidRDefault="0048296F" w:rsidP="0048296F">
      <w:pPr>
        <w:pStyle w:val="KeepWithNext"/>
        <w:rPr>
          <w:rtl/>
        </w:rPr>
      </w:pPr>
    </w:p>
    <w:p w:rsidR="0048296F" w:rsidRPr="0048296F" w:rsidRDefault="0048296F" w:rsidP="0048296F">
      <w:pPr>
        <w:rPr>
          <w:rtl/>
        </w:rPr>
      </w:pPr>
      <w:r>
        <w:rPr>
          <w:rFonts w:hint="cs"/>
          <w:rtl/>
        </w:rPr>
        <w:t>בבקשה.</w:t>
      </w:r>
    </w:p>
    <w:p w:rsidR="00CC750C" w:rsidRDefault="00CC750C" w:rsidP="00CC750C">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368347640"/>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מירה סלומון</w:t>
          </w:r>
          <w:r w:rsidRPr="00CC750C">
            <w:rPr>
              <w:color w:val="000000"/>
              <w:rtl/>
            </w:rPr>
            <w:t>:</w:t>
          </w:r>
        </w:p>
      </w:sdtContent>
    </w:sdt>
    <w:p w:rsidR="00CC750C" w:rsidRDefault="00CC750C" w:rsidP="00CC750C">
      <w:pPr>
        <w:pStyle w:val="KeepWithNext"/>
        <w:rPr>
          <w:rtl/>
        </w:rPr>
      </w:pPr>
    </w:p>
    <w:p w:rsidR="00CC750C" w:rsidRDefault="00CC750C" w:rsidP="0048296F">
      <w:pPr>
        <w:rPr>
          <w:rtl/>
        </w:rPr>
      </w:pPr>
      <w:r>
        <w:rPr>
          <w:rFonts w:hint="cs"/>
          <w:rtl/>
        </w:rPr>
        <w:t>מירה סלו</w:t>
      </w:r>
      <w:r w:rsidR="0048296F">
        <w:rPr>
          <w:rFonts w:hint="cs"/>
          <w:rtl/>
        </w:rPr>
        <w:t>מון, מרכז השלט</w:t>
      </w:r>
      <w:r>
        <w:rPr>
          <w:rFonts w:hint="cs"/>
          <w:rtl/>
        </w:rPr>
        <w:t>ו</w:t>
      </w:r>
      <w:r w:rsidR="0048296F">
        <w:rPr>
          <w:rFonts w:hint="cs"/>
          <w:rtl/>
        </w:rPr>
        <w:t>ן</w:t>
      </w:r>
      <w:r>
        <w:rPr>
          <w:rFonts w:hint="cs"/>
          <w:rtl/>
        </w:rPr>
        <w:t xml:space="preserve"> המקומי. </w:t>
      </w:r>
      <w:r w:rsidR="0048296F">
        <w:rPr>
          <w:rFonts w:hint="cs"/>
          <w:rtl/>
        </w:rPr>
        <w:t xml:space="preserve">סעיף קטן (ה) מתייחס גם לנותן האישור וגם לרשות הרישוי. </w:t>
      </w:r>
      <w:r>
        <w:rPr>
          <w:rFonts w:hint="cs"/>
          <w:rtl/>
        </w:rPr>
        <w:t>סעיף קטן (3)</w:t>
      </w:r>
      <w:r w:rsidR="0048296F">
        <w:rPr>
          <w:rFonts w:hint="cs"/>
          <w:rtl/>
        </w:rPr>
        <w:t xml:space="preserve"> </w:t>
      </w:r>
      <w:bookmarkStart w:id="632" w:name="_ETM_Q1_6795306"/>
      <w:bookmarkEnd w:id="632"/>
      <w:r w:rsidR="0048296F">
        <w:rPr>
          <w:rFonts w:hint="cs"/>
          <w:rtl/>
        </w:rPr>
        <w:t>מתייחס לגורם מוסמך מחוזי. צריך להסדיר</w:t>
      </w:r>
      <w:r>
        <w:rPr>
          <w:rFonts w:hint="cs"/>
          <w:rtl/>
        </w:rPr>
        <w:t xml:space="preserve">, </w:t>
      </w:r>
      <w:r w:rsidR="0048296F">
        <w:rPr>
          <w:rFonts w:hint="cs"/>
          <w:rtl/>
        </w:rPr>
        <w:t>כי זה</w:t>
      </w:r>
      <w:r>
        <w:rPr>
          <w:rFonts w:hint="cs"/>
          <w:rtl/>
        </w:rPr>
        <w:t xml:space="preserve"> רשות הרישו</w:t>
      </w:r>
      <w:r w:rsidR="0048296F">
        <w:rPr>
          <w:rFonts w:hint="cs"/>
          <w:rtl/>
        </w:rPr>
        <w:t>י המקומי</w:t>
      </w:r>
      <w:r>
        <w:rPr>
          <w:rFonts w:hint="cs"/>
          <w:rtl/>
        </w:rPr>
        <w:t>ת.</w:t>
      </w:r>
    </w:p>
    <w:p w:rsidR="00CC750C" w:rsidRDefault="00CC750C" w:rsidP="00CC750C">
      <w:pPr>
        <w:rPr>
          <w:rtl/>
        </w:rPr>
      </w:pPr>
    </w:p>
    <w:sdt>
      <w:sdtPr>
        <w:rPr>
          <w:rFonts w:hint="cs"/>
          <w:rtl/>
        </w:rPr>
        <w:alias w:val="דובר"/>
        <w:tag w:val="&lt;ID&gt;-1&lt;/ID&gt;&lt;Name&gt;תומר רוזנר&lt;/Name&gt;&lt;Data&gt;תומר רוזנר&lt;/Data&gt;&lt;Shortcut&gt;תומר&lt;/Shortcut&gt;&lt;MemberID&gt;&lt;/MemberID&gt;"/>
        <w:id w:val="-482621020"/>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תומר רוזנר</w:t>
          </w:r>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אנחנו לא רוצים את ראש הרשות. את רוצה את ראש הרשות?</w:t>
      </w: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2024750765"/>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מירה סלומון</w:t>
          </w:r>
          <w:r w:rsidRPr="00CC750C">
            <w:rPr>
              <w:color w:val="000000"/>
              <w:rtl/>
            </w:rPr>
            <w:t>:</w:t>
          </w:r>
        </w:p>
      </w:sdtContent>
    </w:sdt>
    <w:p w:rsidR="00CC750C" w:rsidRDefault="00CC750C" w:rsidP="00CC750C">
      <w:pPr>
        <w:pStyle w:val="KeepWithNext"/>
        <w:rPr>
          <w:rtl/>
        </w:rPr>
      </w:pPr>
    </w:p>
    <w:p w:rsidR="00CC750C" w:rsidRDefault="004817EF" w:rsidP="00CC750C">
      <w:pPr>
        <w:rPr>
          <w:rtl/>
        </w:rPr>
      </w:pPr>
      <w:r>
        <w:rPr>
          <w:rFonts w:hint="cs"/>
          <w:rtl/>
        </w:rPr>
        <w:t>א</w:t>
      </w:r>
      <w:r w:rsidR="00CC750C">
        <w:rPr>
          <w:rFonts w:hint="cs"/>
          <w:rtl/>
        </w:rPr>
        <w:t>ו מי שהסמיכו לכך.</w:t>
      </w:r>
    </w:p>
    <w:p w:rsidR="00CC750C" w:rsidRDefault="00CC750C" w:rsidP="00CC750C">
      <w:pPr>
        <w:rPr>
          <w:rtl/>
        </w:rPr>
      </w:pPr>
    </w:p>
    <w:sdt>
      <w:sdtPr>
        <w:rPr>
          <w:rFonts w:hint="cs"/>
          <w:rtl/>
        </w:rPr>
        <w:alias w:val="דובר"/>
        <w:tag w:val="&lt;ID&gt;-1&lt;/ID&gt;&lt;Name&gt;תומר רוזנר&lt;/Name&gt;&lt;Data&gt;תומר רוזנר&lt;/Data&gt;&lt;Shortcut&gt;תומר&lt;/Shortcut&gt;&lt;MemberID&gt;&lt;/MemberID&gt;"/>
        <w:id w:val="-1979145217"/>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תומר רוזנר</w:t>
          </w:r>
          <w:r w:rsidRPr="00CC750C">
            <w:rPr>
              <w:color w:val="000000"/>
              <w:rtl/>
            </w:rPr>
            <w:t>:</w:t>
          </w:r>
        </w:p>
      </w:sdtContent>
    </w:sdt>
    <w:p w:rsidR="00CC750C" w:rsidRDefault="00CC750C" w:rsidP="00CC750C">
      <w:pPr>
        <w:pStyle w:val="KeepWithNext"/>
        <w:rPr>
          <w:rtl/>
        </w:rPr>
      </w:pPr>
    </w:p>
    <w:p w:rsidR="00CC750C" w:rsidRDefault="004817EF" w:rsidP="004817EF">
      <w:pPr>
        <w:rPr>
          <w:rtl/>
        </w:rPr>
      </w:pPr>
      <w:r>
        <w:rPr>
          <w:rFonts w:hint="cs"/>
          <w:rtl/>
        </w:rPr>
        <w:t xml:space="preserve">לא. ראש הרשות </w:t>
      </w:r>
      <w:bookmarkStart w:id="633" w:name="_ETM_Q1_6820070"/>
      <w:bookmarkEnd w:id="633"/>
      <w:r>
        <w:rPr>
          <w:rtl/>
        </w:rPr>
        <w:t>–</w:t>
      </w:r>
      <w:r>
        <w:rPr>
          <w:rFonts w:hint="cs"/>
          <w:rtl/>
        </w:rPr>
        <w:t xml:space="preserve"> בסדר. הוא יכול להסמיך את ראש היחידה. </w:t>
      </w:r>
      <w:bookmarkStart w:id="634" w:name="_ETM_Q1_6827573"/>
      <w:bookmarkEnd w:id="634"/>
      <w:r w:rsidR="00CC750C">
        <w:rPr>
          <w:rFonts w:hint="cs"/>
          <w:rtl/>
        </w:rPr>
        <w:t>תעבירו לנו</w:t>
      </w:r>
      <w:r>
        <w:rPr>
          <w:rFonts w:hint="cs"/>
          <w:rtl/>
        </w:rPr>
        <w:t xml:space="preserve"> נוסח בעניין הזה ונוסיף</w:t>
      </w:r>
      <w:r w:rsidR="00CC750C">
        <w:rPr>
          <w:rFonts w:hint="cs"/>
          <w:rtl/>
        </w:rPr>
        <w:t>.</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2079475536"/>
        <w:placeholder>
          <w:docPart w:val="86955C3B024F42A4954DCF735B08F4AC"/>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CC750C">
      <w:pPr>
        <w:rPr>
          <w:rtl/>
        </w:rPr>
      </w:pPr>
      <w:r>
        <w:rPr>
          <w:rFonts w:hint="cs"/>
          <w:rtl/>
        </w:rPr>
        <w:t>בבקשה.</w:t>
      </w:r>
    </w:p>
    <w:p w:rsidR="00CC750C" w:rsidRDefault="00CC750C" w:rsidP="00CC750C">
      <w:pPr>
        <w:rPr>
          <w:rtl/>
        </w:rPr>
      </w:pPr>
    </w:p>
    <w:sdt>
      <w:sdtPr>
        <w:rPr>
          <w:rFonts w:hint="cs"/>
          <w:rtl/>
        </w:rPr>
        <w:alias w:val="אורח"/>
        <w:tag w:val="&lt;ID&gt;761057&lt;/ID&gt;&lt;Name&gt;לילך דחוחד&lt;/Name&gt;&lt;Data&gt;לילך דחוחד&lt;/Data&gt;&lt;Shortcut&gt;לידח&lt;/Shortcut&gt;&lt;Title&gt;יועמ&quot;ש, קו אופ&lt;/Title&gt;"/>
        <w:id w:val="-576514820"/>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 xml:space="preserve">לילך </w:t>
          </w:r>
          <w:proofErr w:type="spellStart"/>
          <w:r w:rsidRPr="00CC750C">
            <w:rPr>
              <w:rStyle w:val="afd"/>
              <w:color w:val="000000"/>
              <w:rtl/>
            </w:rPr>
            <w:t>דחוח</w:t>
          </w:r>
          <w:proofErr w:type="spellEnd"/>
          <w:r w:rsidRPr="00CC750C">
            <w:rPr>
              <w:color w:val="000000"/>
              <w:rtl/>
            </w:rPr>
            <w:t>:</w:t>
          </w:r>
        </w:p>
      </w:sdtContent>
    </w:sdt>
    <w:p w:rsidR="00CC750C" w:rsidRDefault="00CC750C" w:rsidP="00CC750C">
      <w:pPr>
        <w:pStyle w:val="KeepWithNext"/>
        <w:rPr>
          <w:rtl/>
        </w:rPr>
      </w:pPr>
    </w:p>
    <w:p w:rsidR="00CC750C" w:rsidRDefault="004817EF" w:rsidP="00CC750C">
      <w:pPr>
        <w:rPr>
          <w:rtl/>
        </w:rPr>
      </w:pPr>
      <w:r>
        <w:rPr>
          <w:rFonts w:hint="cs"/>
          <w:rtl/>
        </w:rPr>
        <w:t xml:space="preserve">הערה כללית, שלא ברור לי איך </w:t>
      </w:r>
      <w:bookmarkStart w:id="635" w:name="_ETM_Q1_6835087"/>
      <w:bookmarkEnd w:id="635"/>
      <w:r>
        <w:rPr>
          <w:rFonts w:hint="cs"/>
          <w:rtl/>
        </w:rPr>
        <w:t xml:space="preserve">תשתלב בסעיף הזה, אם בכלל, לגבי עסקים שכבר קיימים אל </w:t>
      </w:r>
      <w:bookmarkStart w:id="636" w:name="_ETM_Q1_6838917"/>
      <w:bookmarkEnd w:id="636"/>
      <w:r>
        <w:rPr>
          <w:rFonts w:hint="cs"/>
          <w:rtl/>
        </w:rPr>
        <w:t>מול מפרטים אחידים שעדיין לא קיימים.</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1075010787"/>
        <w:placeholder>
          <w:docPart w:val="71AC8285878141D693888C73343E497C"/>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CC750C">
      <w:pPr>
        <w:rPr>
          <w:rtl/>
        </w:rPr>
      </w:pPr>
      <w:r>
        <w:rPr>
          <w:rFonts w:hint="cs"/>
          <w:rtl/>
        </w:rPr>
        <w:t>זה הוראות מעבר.</w:t>
      </w:r>
      <w:r w:rsidR="004817EF">
        <w:rPr>
          <w:rFonts w:hint="cs"/>
          <w:rtl/>
        </w:rPr>
        <w:t xml:space="preserve"> זה לא עכשיו. </w:t>
      </w:r>
      <w:bookmarkStart w:id="637" w:name="_ETM_Q1_6847847"/>
      <w:bookmarkEnd w:id="637"/>
      <w:r w:rsidR="004817EF">
        <w:rPr>
          <w:rFonts w:hint="cs"/>
          <w:rtl/>
        </w:rPr>
        <w:t>בבקשה.</w:t>
      </w:r>
    </w:p>
    <w:p w:rsidR="00CC750C" w:rsidRDefault="00CC750C" w:rsidP="00CC750C">
      <w:pPr>
        <w:rPr>
          <w:rtl/>
        </w:rPr>
      </w:pPr>
    </w:p>
    <w:sdt>
      <w:sdtPr>
        <w:rPr>
          <w:rtl/>
        </w:rPr>
        <w:alias w:val="אורח"/>
        <w:tag w:val="&lt;ID&gt;376108&lt;/ID&gt;&lt;Name&gt;רוני סורקיס&lt;/Name&gt;&lt;Data&gt;רוני סורקיס&lt;/Data&gt;&lt;Title&gt;מנהל רישוי עסקים וטרינר ראשי, שופר סל&lt;/Title&gt;"/>
        <w:id w:val="-1250196155"/>
        <w:placeholder>
          <w:docPart w:val="DefaultPlaceholder_-1854013440"/>
        </w:placeholder>
        <w15:color w:val="993366"/>
      </w:sdtPr>
      <w:sdtEndPr/>
      <w:sdtContent>
        <w:p w:rsidR="00CC750C" w:rsidRDefault="00CC750C" w:rsidP="00CC750C">
          <w:pPr>
            <w:pStyle w:val="af9"/>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4817EF" w:rsidP="004817EF">
      <w:pPr>
        <w:rPr>
          <w:rtl/>
        </w:rPr>
      </w:pPr>
      <w:r>
        <w:rPr>
          <w:rFonts w:hint="cs"/>
          <w:rtl/>
        </w:rPr>
        <w:t xml:space="preserve">רציתי רק לחדד מה שאמרה פה לילך. אני מדבר על </w:t>
      </w:r>
      <w:bookmarkStart w:id="638" w:name="_ETM_Q1_6856599"/>
      <w:bookmarkEnd w:id="638"/>
      <w:r>
        <w:rPr>
          <w:rFonts w:hint="cs"/>
          <w:rtl/>
        </w:rPr>
        <w:t xml:space="preserve">כיצד מפרטים אחידים קורים בחו"ל. בהוראות המעבר או בכלל בחשיבה </w:t>
      </w:r>
      <w:bookmarkStart w:id="639" w:name="_ETM_Q1_6863428"/>
      <w:bookmarkEnd w:id="639"/>
      <w:r>
        <w:rPr>
          <w:rFonts w:hint="cs"/>
          <w:rtl/>
        </w:rPr>
        <w:t xml:space="preserve">לגבי מפרטים, יש עסקים מיתולוגיים בארץ. יש סופרים מלפני 50 </w:t>
      </w:r>
      <w:bookmarkStart w:id="640" w:name="_ETM_Q1_6868745"/>
      <w:bookmarkEnd w:id="640"/>
      <w:r>
        <w:rPr>
          <w:rFonts w:hint="cs"/>
          <w:rtl/>
        </w:rPr>
        <w:t>שנה. יש מסעדות כאלה ואחדות. למשל, כשכותבים מפרט אחיד, כותבים:</w:t>
      </w:r>
      <w:bookmarkStart w:id="641" w:name="_ETM_Q1_6874645"/>
      <w:bookmarkEnd w:id="641"/>
      <w:r>
        <w:rPr>
          <w:rFonts w:hint="cs"/>
          <w:rtl/>
        </w:rPr>
        <w:t xml:space="preserve"> הוראות אלה ואלה יחולו על עסקים </w:t>
      </w:r>
      <w:r w:rsidR="00CC750C">
        <w:rPr>
          <w:rFonts w:hint="cs"/>
          <w:rtl/>
        </w:rPr>
        <w:t xml:space="preserve">משנת כך וכך וכן הלאה. כך הם בונים את זה. </w:t>
      </w:r>
      <w:r>
        <w:rPr>
          <w:rFonts w:hint="cs"/>
          <w:rtl/>
        </w:rPr>
        <w:t xml:space="preserve">אני חושב שזה חשוב </w:t>
      </w:r>
      <w:bookmarkStart w:id="642" w:name="_ETM_Q1_6882788"/>
      <w:bookmarkEnd w:id="642"/>
      <w:r>
        <w:rPr>
          <w:rFonts w:hint="cs"/>
          <w:rtl/>
        </w:rPr>
        <w:t xml:space="preserve">מאוד, כי יכולים באבחת יד להפוך פה המון עסקים </w:t>
      </w:r>
      <w:r w:rsidR="00CC750C">
        <w:rPr>
          <w:rFonts w:hint="cs"/>
          <w:rtl/>
        </w:rPr>
        <w:t xml:space="preserve">לעסקים ללא </w:t>
      </w:r>
      <w:proofErr w:type="spellStart"/>
      <w:r w:rsidR="00CC750C">
        <w:rPr>
          <w:rFonts w:hint="cs"/>
          <w:rtl/>
        </w:rPr>
        <w:t>רשיון</w:t>
      </w:r>
      <w:proofErr w:type="spellEnd"/>
      <w:r w:rsidR="00CC750C">
        <w:rPr>
          <w:rFonts w:hint="cs"/>
          <w:rtl/>
        </w:rPr>
        <w:t xml:space="preserve">, </w:t>
      </w:r>
      <w:r>
        <w:rPr>
          <w:rFonts w:hint="cs"/>
          <w:rtl/>
        </w:rPr>
        <w:t xml:space="preserve">או </w:t>
      </w:r>
      <w:bookmarkStart w:id="643" w:name="_ETM_Q1_6889857"/>
      <w:bookmarkEnd w:id="643"/>
      <w:r w:rsidR="00CC750C">
        <w:rPr>
          <w:rFonts w:hint="cs"/>
          <w:rtl/>
        </w:rPr>
        <w:t>שלא עומדים בתנאים.</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409312009"/>
        <w:placeholder>
          <w:docPart w:val="F0589BB8E0D548349BB3BA609339565C"/>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CC750C">
      <w:pPr>
        <w:rPr>
          <w:rtl/>
        </w:rPr>
      </w:pPr>
      <w:r>
        <w:rPr>
          <w:rFonts w:hint="cs"/>
          <w:rtl/>
        </w:rPr>
        <w:t>אבל אז מה קורה</w:t>
      </w:r>
      <w:r w:rsidR="004817EF">
        <w:rPr>
          <w:rFonts w:hint="cs"/>
          <w:rtl/>
        </w:rPr>
        <w:t xml:space="preserve"> לעסקים שלא עומדים בתנאי </w:t>
      </w:r>
      <w:proofErr w:type="spellStart"/>
      <w:r w:rsidR="004817EF">
        <w:rPr>
          <w:rFonts w:hint="cs"/>
          <w:rtl/>
        </w:rPr>
        <w:t>הרשיון</w:t>
      </w:r>
      <w:proofErr w:type="spellEnd"/>
      <w:r>
        <w:rPr>
          <w:rFonts w:hint="cs"/>
          <w:rtl/>
        </w:rPr>
        <w:t>? הם צריכים זמן.</w:t>
      </w:r>
    </w:p>
    <w:p w:rsidR="00CC750C" w:rsidRDefault="00CC750C" w:rsidP="00CC750C">
      <w:pPr>
        <w:rPr>
          <w:rtl/>
        </w:rPr>
      </w:pPr>
    </w:p>
    <w:sdt>
      <w:sdtPr>
        <w:rPr>
          <w:rtl/>
        </w:rPr>
        <w:alias w:val="דובר_המשך"/>
        <w:tag w:val="&lt;ID&gt;376108&lt;/ID&gt;&lt;Name&gt;רוני סורקיס&lt;/Name&gt;&lt;Data&gt;רוני סורקיס&lt;/Data&gt;&lt;Shortcut&gt;&lt;/Shortcut&gt;"/>
        <w:id w:val="310442937"/>
        <w:placeholder>
          <w:docPart w:val="DefaultPlaceholder_-1854013440"/>
        </w:placeholder>
        <w15:color w:val="993366"/>
      </w:sdtPr>
      <w:sdtEndPr/>
      <w:sdtContent>
        <w:p w:rsidR="00CC750C" w:rsidRDefault="00CC750C" w:rsidP="00CC750C">
          <w:pPr>
            <w:pStyle w:val="-"/>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 xml:space="preserve">לא </w:t>
      </w:r>
      <w:r w:rsidR="004817EF">
        <w:rPr>
          <w:rFonts w:hint="cs"/>
          <w:rtl/>
        </w:rPr>
        <w:t xml:space="preserve">על העסקים </w:t>
      </w:r>
      <w:r>
        <w:rPr>
          <w:rFonts w:hint="cs"/>
          <w:rtl/>
        </w:rPr>
        <w:t>יכולים לעמוד בזה.</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981078677"/>
        <w:placeholder>
          <w:docPart w:val="B51F8C197430420B91A4597734A68527"/>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4817EF" w:rsidP="00CC750C">
      <w:pPr>
        <w:rPr>
          <w:rtl/>
        </w:rPr>
      </w:pPr>
      <w:r>
        <w:rPr>
          <w:rFonts w:hint="cs"/>
          <w:rtl/>
        </w:rPr>
        <w:t xml:space="preserve">אם הוא לא </w:t>
      </w:r>
      <w:bookmarkStart w:id="644" w:name="_ETM_Q1_6898750"/>
      <w:bookmarkEnd w:id="644"/>
      <w:r>
        <w:rPr>
          <w:rFonts w:hint="cs"/>
          <w:rtl/>
        </w:rPr>
        <w:t xml:space="preserve">יכול, לא צריך להיות לו </w:t>
      </w:r>
      <w:proofErr w:type="spellStart"/>
      <w:r>
        <w:rPr>
          <w:rFonts w:hint="cs"/>
          <w:rtl/>
        </w:rPr>
        <w:t>רשיון</w:t>
      </w:r>
      <w:proofErr w:type="spellEnd"/>
      <w:r>
        <w:rPr>
          <w:rFonts w:hint="cs"/>
          <w:rtl/>
        </w:rPr>
        <w:t xml:space="preserve"> </w:t>
      </w:r>
      <w:r w:rsidR="00CC750C">
        <w:rPr>
          <w:rFonts w:hint="cs"/>
          <w:rtl/>
        </w:rPr>
        <w:t>עסק.</w:t>
      </w:r>
    </w:p>
    <w:p w:rsidR="00CC750C" w:rsidRDefault="00CC750C" w:rsidP="00CC750C">
      <w:pPr>
        <w:rPr>
          <w:rtl/>
        </w:rPr>
      </w:pPr>
    </w:p>
    <w:sdt>
      <w:sdtPr>
        <w:rPr>
          <w:rtl/>
        </w:rPr>
        <w:alias w:val="דובר_המשך"/>
        <w:tag w:val="&lt;ID&gt;376108&lt;/ID&gt;&lt;Name&gt;רוני סורקיס&lt;/Name&gt;&lt;Data&gt;רוני סורקיס&lt;/Data&gt;&lt;Shortcut&gt;&lt;/Shortcut&gt;"/>
        <w:id w:val="75092513"/>
        <w:placeholder>
          <w:docPart w:val="DefaultPlaceholder_-1854013440"/>
        </w:placeholder>
        <w15:color w:val="993366"/>
      </w:sdtPr>
      <w:sdtEndPr/>
      <w:sdtContent>
        <w:p w:rsidR="00CC750C" w:rsidRDefault="00CC750C" w:rsidP="00CC750C">
          <w:pPr>
            <w:pStyle w:val="-"/>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4817EF" w:rsidP="00CC750C">
      <w:pPr>
        <w:rPr>
          <w:rtl/>
        </w:rPr>
      </w:pPr>
      <w:r>
        <w:rPr>
          <w:rFonts w:hint="cs"/>
          <w:rtl/>
        </w:rPr>
        <w:t xml:space="preserve">אקח משהו פעוט כמו </w:t>
      </w:r>
      <w:bookmarkStart w:id="645" w:name="_ETM_Q1_6908238"/>
      <w:bookmarkEnd w:id="645"/>
      <w:proofErr w:type="spellStart"/>
      <w:r w:rsidR="00CC750C">
        <w:rPr>
          <w:rFonts w:hint="cs"/>
          <w:rtl/>
        </w:rPr>
        <w:t>חומוסייה</w:t>
      </w:r>
      <w:proofErr w:type="spellEnd"/>
      <w:r w:rsidR="00CC750C">
        <w:rPr>
          <w:rFonts w:hint="cs"/>
          <w:rtl/>
        </w:rPr>
        <w:t xml:space="preserve"> או מזנון, שמחר יכול לצאת מפרט אחיד</w:t>
      </w:r>
      <w:r>
        <w:rPr>
          <w:rFonts w:hint="cs"/>
          <w:rtl/>
        </w:rPr>
        <w:t xml:space="preserve"> לבית אוכל אחר</w:t>
      </w:r>
      <w:r w:rsidR="00CC750C">
        <w:rPr>
          <w:rFonts w:hint="cs"/>
          <w:rtl/>
        </w:rPr>
        <w:t xml:space="preserve">, ופתאום לא </w:t>
      </w:r>
      <w:r>
        <w:rPr>
          <w:rFonts w:hint="cs"/>
          <w:rtl/>
        </w:rPr>
        <w:t>י</w:t>
      </w:r>
      <w:r w:rsidR="00CC750C">
        <w:rPr>
          <w:rFonts w:hint="cs"/>
          <w:rtl/>
        </w:rPr>
        <w:t>היה לו פתח מצד ימין או מצד שמאל.</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311609440"/>
        <w:placeholder>
          <w:docPart w:val="060EF36D1EDA4C76A1ABBC214880A4AC"/>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4817EF">
      <w:pPr>
        <w:rPr>
          <w:rtl/>
        </w:rPr>
      </w:pPr>
      <w:r>
        <w:rPr>
          <w:rFonts w:hint="cs"/>
          <w:rtl/>
        </w:rPr>
        <w:t xml:space="preserve">הוא מקבל שלוש שנים לתקן את זה. </w:t>
      </w:r>
      <w:bookmarkStart w:id="646" w:name="_ETM_Q1_6920046"/>
      <w:bookmarkStart w:id="647" w:name="_ETM_Q1_6920334"/>
      <w:bookmarkStart w:id="648" w:name="_ETM_Q1_6920658"/>
      <w:bookmarkStart w:id="649" w:name="_ETM_Q1_6920989"/>
      <w:bookmarkEnd w:id="646"/>
      <w:bookmarkEnd w:id="647"/>
      <w:bookmarkEnd w:id="648"/>
      <w:bookmarkEnd w:id="649"/>
      <w:r>
        <w:rPr>
          <w:rFonts w:hint="cs"/>
          <w:rtl/>
        </w:rPr>
        <w:t>אם לא</w:t>
      </w:r>
      <w:r w:rsidR="004817EF">
        <w:rPr>
          <w:rFonts w:hint="cs"/>
          <w:rtl/>
        </w:rPr>
        <w:t xml:space="preserve"> יוכל לעמוד בזה</w:t>
      </w:r>
      <w:r>
        <w:rPr>
          <w:rFonts w:hint="cs"/>
          <w:rtl/>
        </w:rPr>
        <w:t xml:space="preserve">, יצטרך לסגור. אם החליטו שזה מהותי </w:t>
      </w:r>
      <w:proofErr w:type="spellStart"/>
      <w:r>
        <w:rPr>
          <w:rFonts w:hint="cs"/>
          <w:rtl/>
        </w:rPr>
        <w:t>לרשיון</w:t>
      </w:r>
      <w:proofErr w:type="spellEnd"/>
      <w:r>
        <w:rPr>
          <w:rFonts w:hint="cs"/>
          <w:rtl/>
        </w:rPr>
        <w:t xml:space="preserve"> העסק </w:t>
      </w:r>
      <w:r>
        <w:rPr>
          <w:rtl/>
        </w:rPr>
        <w:t>–</w:t>
      </w:r>
      <w:r>
        <w:rPr>
          <w:rFonts w:hint="cs"/>
          <w:rtl/>
        </w:rPr>
        <w:t xml:space="preserve"> </w:t>
      </w:r>
      <w:r w:rsidR="004817EF">
        <w:rPr>
          <w:rFonts w:hint="cs"/>
          <w:rtl/>
        </w:rPr>
        <w:t xml:space="preserve">אני לא רוצה לדבר סתם בדוגמאות; הרי לא יגידו </w:t>
      </w:r>
      <w:proofErr w:type="spellStart"/>
      <w:r>
        <w:rPr>
          <w:rFonts w:hint="cs"/>
          <w:rtl/>
        </w:rPr>
        <w:t>לחומוסייה</w:t>
      </w:r>
      <w:proofErr w:type="spellEnd"/>
      <w:r>
        <w:rPr>
          <w:rFonts w:hint="cs"/>
          <w:rtl/>
        </w:rPr>
        <w:t xml:space="preserve"> שהיא צריכה </w:t>
      </w:r>
      <w:r w:rsidR="004817EF">
        <w:rPr>
          <w:rFonts w:hint="cs"/>
          <w:rtl/>
        </w:rPr>
        <w:t xml:space="preserve">חלון בגג בצד ימין </w:t>
      </w:r>
      <w:r>
        <w:rPr>
          <w:rFonts w:hint="cs"/>
          <w:rtl/>
        </w:rPr>
        <w:t>כחלק מהותי, אבל למשל, אם זה דורש עוד פתח מילוט</w:t>
      </w:r>
      <w:r w:rsidR="004817EF">
        <w:rPr>
          <w:rFonts w:hint="cs"/>
          <w:rtl/>
        </w:rPr>
        <w:t>,</w:t>
      </w:r>
      <w:r>
        <w:rPr>
          <w:rFonts w:hint="cs"/>
          <w:rtl/>
        </w:rPr>
        <w:t xml:space="preserve"> כי זה מעל כמות מסוימת של אנשים </w:t>
      </w:r>
      <w:r>
        <w:rPr>
          <w:rtl/>
        </w:rPr>
        <w:t>–</w:t>
      </w:r>
      <w:r>
        <w:rPr>
          <w:rFonts w:hint="cs"/>
          <w:rtl/>
        </w:rPr>
        <w:t xml:space="preserve"> נאמר, החליטו בגלל חלילה אסון שהיה, שמעל 100 איש צריך שני פתחי מילוט, וכל העסקים, שעד היום היה להם פתח אחד, יצטרכו להתמודד עם זה.</w:t>
      </w:r>
    </w:p>
    <w:p w:rsidR="00CC750C" w:rsidRDefault="00CC750C" w:rsidP="00CC750C">
      <w:pPr>
        <w:rPr>
          <w:rtl/>
        </w:rPr>
      </w:pPr>
    </w:p>
    <w:sdt>
      <w:sdtPr>
        <w:rPr>
          <w:rtl/>
        </w:rPr>
        <w:alias w:val="דובר_המשך"/>
        <w:tag w:val="&lt;ID&gt;376108&lt;/ID&gt;&lt;Name&gt;רוני סורקיס&lt;/Name&gt;&lt;Data&gt;רוני סורקיס&lt;/Data&gt;&lt;Shortcut&gt;&lt;/Shortcut&gt;"/>
        <w:id w:val="1853066026"/>
        <w:placeholder>
          <w:docPart w:val="DefaultPlaceholder_-1854013440"/>
        </w:placeholder>
        <w15:color w:val="993366"/>
      </w:sdtPr>
      <w:sdtEndPr/>
      <w:sdtContent>
        <w:p w:rsidR="00CC750C" w:rsidRDefault="00CC750C" w:rsidP="00CC750C">
          <w:pPr>
            <w:pStyle w:val="-"/>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CC750C" w:rsidP="00CC750C">
      <w:pPr>
        <w:rPr>
          <w:rtl/>
        </w:rPr>
      </w:pPr>
      <w:r>
        <w:rPr>
          <w:rFonts w:hint="cs"/>
          <w:rtl/>
        </w:rPr>
        <w:t xml:space="preserve">זו דוגמה חריפה. </w:t>
      </w:r>
      <w:r w:rsidR="00376B41">
        <w:rPr>
          <w:rFonts w:hint="cs"/>
          <w:rtl/>
        </w:rPr>
        <w:t xml:space="preserve">אני </w:t>
      </w:r>
      <w:bookmarkStart w:id="650" w:name="_ETM_Q1_6961746"/>
      <w:bookmarkEnd w:id="650"/>
      <w:r w:rsidR="00376B41">
        <w:rPr>
          <w:rFonts w:hint="cs"/>
          <w:rtl/>
        </w:rPr>
        <w:t xml:space="preserve">מדבר על מגוון דברים. אני לוקח את זה מקובץ חוקים </w:t>
      </w:r>
      <w:bookmarkStart w:id="651" w:name="_ETM_Q1_6967648"/>
      <w:bookmarkEnd w:id="651"/>
      <w:r w:rsidR="00376B41">
        <w:rPr>
          <w:rFonts w:hint="cs"/>
          <w:rtl/>
        </w:rPr>
        <w:t xml:space="preserve">גרמני </w:t>
      </w:r>
      <w:r>
        <w:rPr>
          <w:rFonts w:hint="cs"/>
          <w:rtl/>
        </w:rPr>
        <w:t>בעובי גדול מאוד</w:t>
      </w:r>
      <w:r w:rsidR="00376B41">
        <w:rPr>
          <w:rFonts w:hint="cs"/>
          <w:rtl/>
        </w:rPr>
        <w:t>,</w:t>
      </w:r>
      <w:r>
        <w:rPr>
          <w:rFonts w:hint="cs"/>
          <w:rtl/>
        </w:rPr>
        <w:t xml:space="preserve"> ששם כתוב במפורש- - -</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1147244606"/>
        <w:placeholder>
          <w:docPart w:val="B4218011AB0444BD8EA9ABA21238D2E9"/>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CC750C" w:rsidP="00CC750C">
      <w:pPr>
        <w:rPr>
          <w:rtl/>
        </w:rPr>
      </w:pPr>
      <w:r>
        <w:rPr>
          <w:rFonts w:hint="cs"/>
          <w:rtl/>
        </w:rPr>
        <w:t xml:space="preserve">על זה נותנים </w:t>
      </w:r>
      <w:proofErr w:type="spellStart"/>
      <w:r>
        <w:rPr>
          <w:rFonts w:hint="cs"/>
          <w:rtl/>
        </w:rPr>
        <w:t>רשיון</w:t>
      </w:r>
      <w:proofErr w:type="spellEnd"/>
      <w:r>
        <w:rPr>
          <w:rFonts w:hint="cs"/>
          <w:rtl/>
        </w:rPr>
        <w:t xml:space="preserve"> עסק לעסקים שלא עומדים בחוק?</w:t>
      </w:r>
    </w:p>
    <w:p w:rsidR="00CC750C" w:rsidRDefault="00CC750C" w:rsidP="00CC750C">
      <w:pPr>
        <w:rPr>
          <w:rtl/>
        </w:rPr>
      </w:pPr>
    </w:p>
    <w:sdt>
      <w:sdtPr>
        <w:rPr>
          <w:rtl/>
        </w:rPr>
        <w:alias w:val="דובר_המשך"/>
        <w:tag w:val="&lt;ID&gt;376108&lt;/ID&gt;&lt;Name&gt;רוני סורקיס&lt;/Name&gt;&lt;Data&gt;רוני סורקיס&lt;/Data&gt;&lt;Shortcut&gt;&lt;/Shortcut&gt;"/>
        <w:id w:val="1588422778"/>
        <w:placeholder>
          <w:docPart w:val="DefaultPlaceholder_-1854013440"/>
        </w:placeholder>
        <w15:color w:val="993366"/>
      </w:sdtPr>
      <w:sdtEndPr/>
      <w:sdtContent>
        <w:p w:rsidR="00CC750C" w:rsidRDefault="00CC750C" w:rsidP="00CC750C">
          <w:pPr>
            <w:pStyle w:val="-"/>
            <w:keepNext/>
            <w:rPr>
              <w:rtl/>
            </w:rPr>
          </w:pPr>
          <w:r w:rsidRPr="00CC750C">
            <w:rPr>
              <w:rStyle w:val="afd"/>
              <w:color w:val="000000"/>
              <w:rtl/>
            </w:rPr>
            <w:t xml:space="preserve">רוני </w:t>
          </w:r>
          <w:proofErr w:type="spellStart"/>
          <w:r w:rsidRPr="00CC750C">
            <w:rPr>
              <w:rStyle w:val="afd"/>
              <w:color w:val="000000"/>
              <w:rtl/>
            </w:rPr>
            <w:t>סורקיס</w:t>
          </w:r>
          <w:proofErr w:type="spellEnd"/>
          <w:r w:rsidRPr="00CC750C">
            <w:rPr>
              <w:color w:val="000000"/>
              <w:rtl/>
            </w:rPr>
            <w:t>:</w:t>
          </w:r>
        </w:p>
      </w:sdtContent>
    </w:sdt>
    <w:p w:rsidR="00CC750C" w:rsidRDefault="00CC750C" w:rsidP="00CC750C">
      <w:pPr>
        <w:pStyle w:val="KeepWithNext"/>
        <w:rPr>
          <w:rtl/>
        </w:rPr>
      </w:pPr>
    </w:p>
    <w:p w:rsidR="00CC750C" w:rsidRDefault="00376B41" w:rsidP="00CC750C">
      <w:pPr>
        <w:rPr>
          <w:rtl/>
        </w:rPr>
      </w:pPr>
      <w:r>
        <w:rPr>
          <w:rFonts w:hint="cs"/>
          <w:rtl/>
        </w:rPr>
        <w:t>מלכתחילה יש מדר</w:t>
      </w:r>
      <w:r w:rsidR="00CC750C">
        <w:rPr>
          <w:rFonts w:hint="cs"/>
          <w:rtl/>
        </w:rPr>
        <w:t>ג</w:t>
      </w:r>
      <w:r>
        <w:rPr>
          <w:rFonts w:hint="cs"/>
          <w:rtl/>
        </w:rPr>
        <w:t>,</w:t>
      </w:r>
      <w:r w:rsidR="00CC750C">
        <w:rPr>
          <w:rFonts w:hint="cs"/>
          <w:rtl/>
        </w:rPr>
        <w:t xml:space="preserve"> שקובע </w:t>
      </w:r>
      <w:r>
        <w:rPr>
          <w:rFonts w:hint="cs"/>
          <w:rtl/>
        </w:rPr>
        <w:t xml:space="preserve">שמתקנים כאלה וכאלה יידרשו בעסקים משנת </w:t>
      </w:r>
      <w:r w:rsidR="00CC750C">
        <w:rPr>
          <w:rFonts w:hint="cs"/>
          <w:rtl/>
        </w:rPr>
        <w:t>כך וכך.</w:t>
      </w:r>
    </w:p>
    <w:p w:rsidR="00CC750C" w:rsidRDefault="00CC750C" w:rsidP="00CC750C">
      <w:pPr>
        <w:rPr>
          <w:rtl/>
        </w:rPr>
      </w:pPr>
    </w:p>
    <w:sdt>
      <w:sdtPr>
        <w:rPr>
          <w:rFonts w:hint="cs"/>
          <w:rtl/>
        </w:rPr>
        <w:alias w:val="דובר"/>
        <w:tag w:val="&lt;ID&gt;0&lt;/ID&gt;&lt;Name&gt;לירון אדלר&lt;/Name&gt;&lt;Data&gt;לירון אדלר&lt;/Data&gt;&lt;Shortcut&gt;ליאד&lt;/Shortcut&gt;&lt;MemberID&gt;&lt;/MemberID&gt;"/>
        <w:id w:val="887460640"/>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לירון אדלר</w:t>
          </w:r>
          <w:r w:rsidRPr="00CC750C">
            <w:rPr>
              <w:color w:val="000000"/>
              <w:rtl/>
            </w:rPr>
            <w:t>:</w:t>
          </w:r>
        </w:p>
      </w:sdtContent>
    </w:sdt>
    <w:p w:rsidR="00CC750C" w:rsidRDefault="00CC750C" w:rsidP="00CC750C">
      <w:pPr>
        <w:pStyle w:val="KeepWithNext"/>
        <w:rPr>
          <w:rtl/>
        </w:rPr>
      </w:pPr>
    </w:p>
    <w:p w:rsidR="00CC750C" w:rsidRDefault="00376B41" w:rsidP="00376B41">
      <w:pPr>
        <w:rPr>
          <w:rtl/>
        </w:rPr>
      </w:pPr>
      <w:r>
        <w:rPr>
          <w:rFonts w:hint="cs"/>
          <w:rtl/>
        </w:rPr>
        <w:t>ב</w:t>
      </w:r>
      <w:r w:rsidR="00CC750C">
        <w:rPr>
          <w:rFonts w:hint="cs"/>
          <w:rtl/>
        </w:rPr>
        <w:t>כל התקנות שקובעים</w:t>
      </w:r>
      <w:r>
        <w:rPr>
          <w:rFonts w:hint="cs"/>
          <w:rtl/>
        </w:rPr>
        <w:t xml:space="preserve"> כמעט</w:t>
      </w:r>
      <w:r w:rsidR="00CC750C">
        <w:rPr>
          <w:rFonts w:hint="cs"/>
          <w:rtl/>
        </w:rPr>
        <w:t xml:space="preserve">, </w:t>
      </w:r>
      <w:r>
        <w:rPr>
          <w:rFonts w:hint="cs"/>
          <w:rtl/>
        </w:rPr>
        <w:t xml:space="preserve">מכוח </w:t>
      </w:r>
      <w:bookmarkStart w:id="652" w:name="_ETM_Q1_6991075"/>
      <w:bookmarkEnd w:id="652"/>
      <w:r>
        <w:rPr>
          <w:rFonts w:hint="cs"/>
          <w:rtl/>
        </w:rPr>
        <w:t xml:space="preserve">רישוי עסקים או מכוח אחרים - </w:t>
      </w:r>
      <w:r w:rsidR="00CC750C">
        <w:rPr>
          <w:rFonts w:hint="cs"/>
          <w:rtl/>
        </w:rPr>
        <w:t>הרבה פעמים יש הת</w:t>
      </w:r>
      <w:r>
        <w:rPr>
          <w:rFonts w:hint="cs"/>
          <w:rtl/>
        </w:rPr>
        <w:t>י</w:t>
      </w:r>
      <w:r w:rsidR="00CC750C">
        <w:rPr>
          <w:rFonts w:hint="cs"/>
          <w:rtl/>
        </w:rPr>
        <w:t>יחסות אחרת</w:t>
      </w:r>
      <w:r>
        <w:rPr>
          <w:rFonts w:hint="cs"/>
          <w:rtl/>
        </w:rPr>
        <w:t xml:space="preserve"> לעסקים קיימים ולעסקים </w:t>
      </w:r>
      <w:bookmarkStart w:id="653" w:name="_ETM_Q1_6996819"/>
      <w:bookmarkEnd w:id="653"/>
      <w:r>
        <w:rPr>
          <w:rFonts w:hint="cs"/>
          <w:rtl/>
        </w:rPr>
        <w:t>חדשים</w:t>
      </w:r>
      <w:r w:rsidR="00CC750C">
        <w:rPr>
          <w:rFonts w:hint="cs"/>
          <w:rtl/>
        </w:rPr>
        <w:t xml:space="preserve">. </w:t>
      </w:r>
      <w:r>
        <w:rPr>
          <w:rFonts w:hint="cs"/>
          <w:rtl/>
        </w:rPr>
        <w:t xml:space="preserve">אומרים: בעסקים קיימים, </w:t>
      </w:r>
      <w:r w:rsidR="00CC750C">
        <w:rPr>
          <w:rFonts w:hint="cs"/>
          <w:rtl/>
        </w:rPr>
        <w:t xml:space="preserve">תנאי כזה וכזה </w:t>
      </w:r>
      <w:r w:rsidR="00CC750C">
        <w:rPr>
          <w:rtl/>
        </w:rPr>
        <w:t>–</w:t>
      </w:r>
      <w:r w:rsidR="00CC750C">
        <w:rPr>
          <w:rFonts w:hint="cs"/>
          <w:rtl/>
        </w:rPr>
        <w:t xml:space="preserve"> </w:t>
      </w:r>
      <w:r>
        <w:rPr>
          <w:rFonts w:hint="cs"/>
          <w:rtl/>
        </w:rPr>
        <w:t xml:space="preserve">אנחנו מבינים, </w:t>
      </w:r>
      <w:r w:rsidR="00CC750C">
        <w:rPr>
          <w:rFonts w:hint="cs"/>
          <w:rtl/>
        </w:rPr>
        <w:t xml:space="preserve">אם הוא תנאי מאוד מהותי, </w:t>
      </w:r>
      <w:r>
        <w:rPr>
          <w:rFonts w:hint="cs"/>
          <w:rtl/>
        </w:rPr>
        <w:t xml:space="preserve">שצריכים לדרוש גם בעסקים </w:t>
      </w:r>
      <w:bookmarkStart w:id="654" w:name="_ETM_Q1_7002804"/>
      <w:bookmarkEnd w:id="654"/>
      <w:r>
        <w:rPr>
          <w:rFonts w:hint="cs"/>
          <w:rtl/>
        </w:rPr>
        <w:t xml:space="preserve">קיימים, </w:t>
      </w:r>
      <w:r w:rsidR="00CC750C">
        <w:rPr>
          <w:rFonts w:hint="cs"/>
          <w:rtl/>
        </w:rPr>
        <w:t xml:space="preserve">נותנים לו את הוראות המעבר, ואם </w:t>
      </w:r>
      <w:r>
        <w:rPr>
          <w:rFonts w:hint="cs"/>
          <w:rtl/>
        </w:rPr>
        <w:t>זה תנאי שאי-אפשר לדרוש בעסקים קיימים</w:t>
      </w:r>
      <w:r w:rsidR="00CC750C">
        <w:rPr>
          <w:rFonts w:hint="cs"/>
          <w:rtl/>
        </w:rPr>
        <w:t xml:space="preserve">, אם זה המצב שיש </w:t>
      </w:r>
      <w:r w:rsidR="00CC750C">
        <w:rPr>
          <w:rtl/>
        </w:rPr>
        <w:t>–</w:t>
      </w:r>
      <w:r w:rsidR="00CC750C">
        <w:rPr>
          <w:rFonts w:hint="cs"/>
          <w:rtl/>
        </w:rPr>
        <w:t xml:space="preserve"> אלה דברים שיכולי</w:t>
      </w:r>
      <w:r>
        <w:rPr>
          <w:rFonts w:hint="cs"/>
          <w:rtl/>
        </w:rPr>
        <w:t>ם</w:t>
      </w:r>
      <w:r w:rsidR="00CC750C">
        <w:rPr>
          <w:rFonts w:hint="cs"/>
          <w:rtl/>
        </w:rPr>
        <w:t xml:space="preserve"> להי</w:t>
      </w:r>
      <w:r>
        <w:rPr>
          <w:rFonts w:hint="cs"/>
          <w:rtl/>
        </w:rPr>
        <w:t>כ</w:t>
      </w:r>
      <w:r w:rsidR="00CC750C">
        <w:rPr>
          <w:rFonts w:hint="cs"/>
          <w:rtl/>
        </w:rPr>
        <w:t xml:space="preserve">תב בצורה פרטנית במפרט. </w:t>
      </w:r>
    </w:p>
    <w:p w:rsidR="00CC750C" w:rsidRDefault="00CC750C" w:rsidP="00CC750C">
      <w:pPr>
        <w:rPr>
          <w:rtl/>
        </w:rPr>
      </w:pPr>
    </w:p>
    <w:sdt>
      <w:sdtPr>
        <w:rPr>
          <w:rFonts w:hint="cs"/>
          <w:rtl/>
        </w:rPr>
        <w:alias w:val="יור"/>
        <w:tag w:val="&lt;ID&gt;5296&lt;/ID&gt;&lt;Name&gt;יואב קיש - יו&quot;רַ&lt;/Name&gt;&lt;Data&gt;יואב קיש&lt;/Data&gt;&lt;Shortcut&gt;יוקי&lt;/Shortcut&gt;"/>
        <w:id w:val="1440871178"/>
        <w:placeholder>
          <w:docPart w:val="8567E2DC09F5425EB7390220DE886B4A"/>
        </w:placeholder>
      </w:sdtPr>
      <w:sdtEndPr/>
      <w:sdtContent>
        <w:p w:rsidR="00CC750C" w:rsidRDefault="00CC750C" w:rsidP="00CC750C">
          <w:pPr>
            <w:pStyle w:val="af6"/>
            <w:keepNext/>
          </w:pPr>
          <w:r>
            <w:rPr>
              <w:rStyle w:val="afd"/>
              <w:rFonts w:hint="cs"/>
              <w:color w:val="000000"/>
              <w:rtl/>
            </w:rPr>
            <w:t>היו"ר יואב קיש</w:t>
          </w:r>
          <w:r>
            <w:rPr>
              <w:rFonts w:hint="cs"/>
              <w:color w:val="000000"/>
              <w:rtl/>
            </w:rPr>
            <w:t>:</w:t>
          </w:r>
        </w:p>
      </w:sdtContent>
    </w:sdt>
    <w:p w:rsidR="00CC750C" w:rsidRDefault="00CC750C" w:rsidP="00CC750C">
      <w:pPr>
        <w:rPr>
          <w:rtl/>
        </w:rPr>
      </w:pPr>
    </w:p>
    <w:p w:rsidR="00CC750C" w:rsidRDefault="0097724F" w:rsidP="0097724F">
      <w:pPr>
        <w:rPr>
          <w:rtl/>
        </w:rPr>
      </w:pPr>
      <w:bookmarkStart w:id="655" w:name="_ETM_Q1_7017192"/>
      <w:bookmarkEnd w:id="655"/>
      <w:r>
        <w:rPr>
          <w:rFonts w:hint="cs"/>
          <w:rtl/>
        </w:rPr>
        <w:t xml:space="preserve">זה צריך להיכתב במפרט. </w:t>
      </w:r>
      <w:r w:rsidR="00CC750C" w:rsidRPr="0097724F">
        <w:rPr>
          <w:rFonts w:hint="cs"/>
          <w:rtl/>
        </w:rPr>
        <w:t xml:space="preserve">המפרט צריך להיות </w:t>
      </w:r>
      <w:r>
        <w:rPr>
          <w:rFonts w:hint="cs"/>
          <w:rtl/>
        </w:rPr>
        <w:t>מפרט ל</w:t>
      </w:r>
      <w:r w:rsidR="00CC750C" w:rsidRPr="0097724F">
        <w:rPr>
          <w:rFonts w:hint="cs"/>
          <w:rtl/>
        </w:rPr>
        <w:t>עסקים חדשים</w:t>
      </w:r>
      <w:r>
        <w:rPr>
          <w:rFonts w:hint="cs"/>
          <w:rtl/>
        </w:rPr>
        <w:t>, ומפרט אולי ל</w:t>
      </w:r>
      <w:r w:rsidR="00CC750C" w:rsidRPr="0097724F">
        <w:rPr>
          <w:rFonts w:hint="cs"/>
          <w:rtl/>
        </w:rPr>
        <w:t>עסקים קיימים</w:t>
      </w:r>
      <w:r>
        <w:rPr>
          <w:rFonts w:hint="cs"/>
          <w:rtl/>
        </w:rPr>
        <w:t xml:space="preserve">, ואז אם יש נושא </w:t>
      </w:r>
      <w:bookmarkStart w:id="656" w:name="_ETM_Q1_7024229"/>
      <w:bookmarkEnd w:id="656"/>
      <w:r>
        <w:rPr>
          <w:rFonts w:hint="cs"/>
          <w:rtl/>
        </w:rPr>
        <w:t>שלעסק קיים</w:t>
      </w:r>
      <w:r w:rsidR="00CC750C" w:rsidRPr="0097724F">
        <w:rPr>
          <w:rFonts w:hint="cs"/>
          <w:rtl/>
        </w:rPr>
        <w:t xml:space="preserve"> הרשות הספצ</w:t>
      </w:r>
      <w:r>
        <w:rPr>
          <w:rFonts w:hint="cs"/>
          <w:rtl/>
        </w:rPr>
        <w:t>י</w:t>
      </w:r>
      <w:r w:rsidR="00CC750C" w:rsidRPr="0097724F">
        <w:rPr>
          <w:rFonts w:hint="cs"/>
          <w:rtl/>
        </w:rPr>
        <w:t>פית או המשרד הספציפי</w:t>
      </w:r>
      <w:r>
        <w:rPr>
          <w:rFonts w:hint="cs"/>
          <w:rtl/>
        </w:rPr>
        <w:t xml:space="preserve"> החליט שהוא מוותר על הדרישה, </w:t>
      </w:r>
      <w:r w:rsidR="00CC750C" w:rsidRPr="0097724F">
        <w:rPr>
          <w:rFonts w:hint="cs"/>
          <w:rtl/>
        </w:rPr>
        <w:t>רק יכתוב</w:t>
      </w:r>
      <w:r>
        <w:rPr>
          <w:rFonts w:hint="cs"/>
          <w:rtl/>
        </w:rPr>
        <w:t>: לעס</w:t>
      </w:r>
      <w:r w:rsidR="00CC750C">
        <w:rPr>
          <w:rFonts w:hint="cs"/>
          <w:rtl/>
        </w:rPr>
        <w:t xml:space="preserve">ק חדש. מכאן והלאה </w:t>
      </w:r>
      <w:r>
        <w:rPr>
          <w:rFonts w:hint="cs"/>
          <w:rtl/>
        </w:rPr>
        <w:t xml:space="preserve">זה </w:t>
      </w:r>
      <w:r w:rsidR="00CC750C">
        <w:rPr>
          <w:rFonts w:hint="cs"/>
          <w:rtl/>
        </w:rPr>
        <w:t>צריך</w:t>
      </w:r>
      <w:r>
        <w:rPr>
          <w:rFonts w:hint="cs"/>
          <w:rtl/>
        </w:rPr>
        <w:t xml:space="preserve"> </w:t>
      </w:r>
      <w:bookmarkStart w:id="657" w:name="_ETM_Q1_7033744"/>
      <w:bookmarkEnd w:id="657"/>
      <w:r>
        <w:rPr>
          <w:rFonts w:hint="cs"/>
          <w:rtl/>
        </w:rPr>
        <w:t>להיות כך</w:t>
      </w:r>
      <w:r w:rsidR="00CC750C">
        <w:rPr>
          <w:rFonts w:hint="cs"/>
          <w:rtl/>
        </w:rPr>
        <w:t xml:space="preserve">. זה </w:t>
      </w:r>
      <w:r>
        <w:rPr>
          <w:rFonts w:hint="cs"/>
          <w:rtl/>
        </w:rPr>
        <w:t>ב</w:t>
      </w:r>
      <w:r w:rsidR="00CC750C">
        <w:rPr>
          <w:rFonts w:hint="cs"/>
          <w:rtl/>
        </w:rPr>
        <w:t xml:space="preserve">מפרט עצמו. </w:t>
      </w:r>
      <w:r>
        <w:rPr>
          <w:rFonts w:hint="cs"/>
          <w:rtl/>
        </w:rPr>
        <w:t xml:space="preserve">אתה צודק שאם לא יעשו עבודה טובה </w:t>
      </w:r>
      <w:r w:rsidR="00CC750C">
        <w:rPr>
          <w:rFonts w:hint="cs"/>
          <w:rtl/>
        </w:rPr>
        <w:t xml:space="preserve">במפרטים, יכול לפגוע </w:t>
      </w:r>
      <w:r>
        <w:rPr>
          <w:rFonts w:hint="cs"/>
          <w:rtl/>
        </w:rPr>
        <w:t xml:space="preserve">פה </w:t>
      </w:r>
      <w:r w:rsidR="00CC750C">
        <w:rPr>
          <w:rFonts w:hint="cs"/>
          <w:rtl/>
        </w:rPr>
        <w:t>בחלק</w:t>
      </w:r>
      <w:r>
        <w:rPr>
          <w:rFonts w:hint="cs"/>
          <w:rtl/>
        </w:rPr>
        <w:t xml:space="preserve"> </w:t>
      </w:r>
      <w:bookmarkStart w:id="658" w:name="_ETM_Q1_7041151"/>
      <w:bookmarkEnd w:id="658"/>
      <w:r>
        <w:rPr>
          <w:rFonts w:hint="cs"/>
          <w:rtl/>
        </w:rPr>
        <w:t>מהעסקים</w:t>
      </w:r>
      <w:r w:rsidR="00CC750C">
        <w:rPr>
          <w:rFonts w:hint="cs"/>
          <w:rtl/>
        </w:rPr>
        <w:t>.</w:t>
      </w:r>
    </w:p>
    <w:p w:rsidR="00CC750C" w:rsidRDefault="00CC750C" w:rsidP="00CC750C">
      <w:pPr>
        <w:rPr>
          <w:rtl/>
        </w:rPr>
      </w:pPr>
    </w:p>
    <w:sdt>
      <w:sdtPr>
        <w:rPr>
          <w:rFonts w:hint="cs"/>
          <w:rtl/>
        </w:rPr>
        <w:alias w:val="דובר"/>
        <w:tag w:val="&lt;ID&gt;-1&lt;/ID&gt;&lt;Name&gt;תומר רוזנר&lt;/Name&gt;&lt;Data&gt;תומר רוזנר&lt;/Data&gt;&lt;Shortcut&gt;תומר&lt;/Shortcut&gt;&lt;MemberID&gt;&lt;/MemberID&gt;"/>
        <w:id w:val="1288159410"/>
        <w:placeholder>
          <w:docPart w:val="DefaultPlaceholder_-1854013440"/>
        </w:placeholder>
        <w15:color w:val="993366"/>
      </w:sdtPr>
      <w:sdtEndPr/>
      <w:sdtContent>
        <w:p w:rsidR="00CC750C" w:rsidRDefault="00CC750C" w:rsidP="00CC750C">
          <w:pPr>
            <w:pStyle w:val="a4"/>
            <w:keepNext/>
            <w:rPr>
              <w:rtl/>
            </w:rPr>
          </w:pPr>
          <w:r w:rsidRPr="00CC750C">
            <w:rPr>
              <w:rStyle w:val="afd"/>
              <w:color w:val="000000"/>
              <w:rtl/>
            </w:rPr>
            <w:t>תומר רוזנר</w:t>
          </w:r>
          <w:r w:rsidRPr="00CC750C">
            <w:rPr>
              <w:color w:val="000000"/>
              <w:rtl/>
            </w:rPr>
            <w:t>:</w:t>
          </w:r>
        </w:p>
      </w:sdtContent>
    </w:sdt>
    <w:p w:rsidR="00CC750C" w:rsidRDefault="00CC750C" w:rsidP="00CC750C">
      <w:pPr>
        <w:pStyle w:val="KeepWithNext"/>
        <w:rPr>
          <w:rtl/>
        </w:rPr>
      </w:pPr>
    </w:p>
    <w:p w:rsidR="00CC750C" w:rsidRDefault="00CC750C" w:rsidP="0097724F">
      <w:pPr>
        <w:rPr>
          <w:rtl/>
        </w:rPr>
      </w:pPr>
      <w:r>
        <w:rPr>
          <w:rFonts w:hint="cs"/>
          <w:rtl/>
        </w:rPr>
        <w:t>יתרה מאת, ב</w:t>
      </w:r>
      <w:r w:rsidR="0097724F">
        <w:rPr>
          <w:rFonts w:hint="cs"/>
          <w:rtl/>
        </w:rPr>
        <w:t>ת</w:t>
      </w:r>
      <w:r>
        <w:rPr>
          <w:rFonts w:hint="cs"/>
          <w:rtl/>
        </w:rPr>
        <w:t>הליך הכנת המפרט יש הליך של שיתוף הציבור</w:t>
      </w:r>
      <w:r w:rsidR="0097724F">
        <w:rPr>
          <w:rFonts w:hint="cs"/>
          <w:rtl/>
        </w:rPr>
        <w:t xml:space="preserve"> </w:t>
      </w:r>
      <w:r w:rsidR="0097724F">
        <w:rPr>
          <w:rtl/>
        </w:rPr>
        <w:t>–</w:t>
      </w:r>
      <w:r w:rsidR="0097724F">
        <w:rPr>
          <w:rFonts w:hint="cs"/>
          <w:rtl/>
        </w:rPr>
        <w:t xml:space="preserve"> הציבור יכול להשמיע הערות, השגות </w:t>
      </w:r>
      <w:proofErr w:type="spellStart"/>
      <w:r w:rsidR="0097724F">
        <w:rPr>
          <w:rFonts w:hint="cs"/>
          <w:rtl/>
        </w:rPr>
        <w:t>וכו</w:t>
      </w:r>
      <w:proofErr w:type="spellEnd"/>
      <w:r w:rsidR="0097724F">
        <w:rPr>
          <w:rFonts w:hint="cs"/>
          <w:rtl/>
        </w:rPr>
        <w:t>'</w:t>
      </w:r>
      <w:r>
        <w:rPr>
          <w:rFonts w:hint="cs"/>
          <w:rtl/>
        </w:rPr>
        <w:t>, וגם לאחר</w:t>
      </w:r>
      <w:r w:rsidR="0097724F">
        <w:rPr>
          <w:rFonts w:hint="cs"/>
          <w:rtl/>
        </w:rPr>
        <w:t xml:space="preserve"> </w:t>
      </w:r>
      <w:bookmarkStart w:id="659" w:name="_ETM_Q1_7051828"/>
      <w:bookmarkEnd w:id="659"/>
      <w:r w:rsidR="0097724F">
        <w:rPr>
          <w:rFonts w:hint="cs"/>
          <w:rtl/>
        </w:rPr>
        <w:t>שרוצים לקבוע תנאי במפרט</w:t>
      </w:r>
      <w:r>
        <w:rPr>
          <w:rFonts w:hint="cs"/>
          <w:rtl/>
        </w:rPr>
        <w:t xml:space="preserve">, יש אפשרות לציבור, לבעלי עסקים להגיש השגה, לומר שהם נפגעים מזה. </w:t>
      </w:r>
      <w:r w:rsidR="0097724F">
        <w:rPr>
          <w:rFonts w:hint="cs"/>
          <w:rtl/>
        </w:rPr>
        <w:t xml:space="preserve">למשל, אם נקבע תנאי </w:t>
      </w:r>
      <w:r w:rsidR="0097724F">
        <w:rPr>
          <w:rtl/>
        </w:rPr>
        <w:t>–</w:t>
      </w:r>
      <w:r w:rsidR="0097724F">
        <w:rPr>
          <w:rFonts w:hint="cs"/>
          <w:rtl/>
        </w:rPr>
        <w:t xml:space="preserve"> להגיש השדה, </w:t>
      </w:r>
      <w:bookmarkStart w:id="660" w:name="_ETM_Q1_7070709"/>
      <w:bookmarkEnd w:id="660"/>
      <w:r w:rsidR="0097724F">
        <w:rPr>
          <w:rFonts w:hint="cs"/>
          <w:rtl/>
        </w:rPr>
        <w:t>ו</w:t>
      </w:r>
      <w:r w:rsidR="000D65D0">
        <w:rPr>
          <w:rFonts w:hint="cs"/>
          <w:rtl/>
        </w:rPr>
        <w:t>גם אם ההשגה לא מתקבלת, אפשר ללכת לבית משפט. כלומר יש כלים להתמודד עם זה.</w:t>
      </w:r>
    </w:p>
    <w:p w:rsidR="000D65D0" w:rsidRDefault="000D65D0" w:rsidP="00CC750C">
      <w:pPr>
        <w:rPr>
          <w:rtl/>
        </w:rPr>
      </w:pPr>
    </w:p>
    <w:bookmarkStart w:id="661" w:name="_ETM_Q1_7075636" w:displacedByCustomXml="next"/>
    <w:bookmarkEnd w:id="661" w:displacedByCustomXml="next"/>
    <w:sdt>
      <w:sdtPr>
        <w:rPr>
          <w:rtl/>
        </w:rPr>
        <w:alias w:val="יור"/>
        <w:tag w:val="&lt;ID&gt;5296&lt;/ID&gt;&lt;Name&gt;יואב קיש - יו&quot;רַ&lt;/Name&gt;&lt;Data&gt;יואב קיש&lt;/Data&gt;&lt;Shortcut&gt;יוקי&lt;/Shortcut&gt;"/>
        <w:id w:val="875353484"/>
        <w:placeholder>
          <w:docPart w:val="DefaultPlaceholder_-1854013440"/>
        </w:placeholder>
        <w15:color w:val="993366"/>
      </w:sdtPr>
      <w:sdtEndPr/>
      <w:sdtContent>
        <w:p w:rsidR="0097724F" w:rsidRDefault="0097724F" w:rsidP="0097724F">
          <w:pPr>
            <w:pStyle w:val="af6"/>
            <w:keepNext/>
            <w:rPr>
              <w:rtl/>
            </w:rPr>
          </w:pPr>
          <w:r w:rsidRPr="0097724F">
            <w:rPr>
              <w:rStyle w:val="afd"/>
              <w:color w:val="000000"/>
              <w:rtl/>
            </w:rPr>
            <w:t>היו"ר יואב קיש</w:t>
          </w:r>
          <w:r w:rsidRPr="0097724F">
            <w:rPr>
              <w:color w:val="000000"/>
              <w:rtl/>
            </w:rPr>
            <w:t>:</w:t>
          </w:r>
        </w:p>
      </w:sdtContent>
    </w:sdt>
    <w:p w:rsidR="0097724F" w:rsidRDefault="0097724F" w:rsidP="0097724F">
      <w:pPr>
        <w:pStyle w:val="KeepWithNext"/>
        <w:rPr>
          <w:rtl/>
        </w:rPr>
      </w:pPr>
    </w:p>
    <w:p w:rsidR="0097724F" w:rsidRDefault="0097724F" w:rsidP="0097724F">
      <w:pPr>
        <w:rPr>
          <w:rtl/>
        </w:rPr>
      </w:pPr>
      <w:r>
        <w:rPr>
          <w:rFonts w:hint="cs"/>
          <w:rtl/>
        </w:rPr>
        <w:t>בבקשה.</w:t>
      </w:r>
    </w:p>
    <w:p w:rsidR="0097724F" w:rsidRPr="0097724F" w:rsidRDefault="0097724F" w:rsidP="0097724F">
      <w:pPr>
        <w:rPr>
          <w:rtl/>
        </w:rPr>
      </w:pPr>
      <w:bookmarkStart w:id="662" w:name="_ETM_Q1_7078820"/>
      <w:bookmarkEnd w:id="662"/>
    </w:p>
    <w:sdt>
      <w:sdtPr>
        <w:rPr>
          <w:rFonts w:hint="cs"/>
          <w:rtl/>
        </w:rPr>
        <w:alias w:val="אורח"/>
        <w:tag w:val="&lt;ID&gt;793638&lt;/ID&gt;&lt;Name&gt;ניר קפלן&lt;/Name&gt;&lt;Data&gt;ניר קפלן&lt;/Data&gt;&lt;Shortcut&gt;ניקפ&lt;/Shortcut&gt;&lt;Title&gt;ר מח רגולציה, התאחדות המלונות&lt;/Title&gt;"/>
        <w:id w:val="1653417282"/>
        <w:placeholder>
          <w:docPart w:val="DefaultPlaceholder_-1854013440"/>
        </w:placeholder>
        <w15:color w:val="993366"/>
      </w:sdtPr>
      <w:sdtEndPr/>
      <w:sdtContent>
        <w:p w:rsidR="000D65D0" w:rsidRDefault="000D65D0" w:rsidP="000D65D0">
          <w:pPr>
            <w:pStyle w:val="af9"/>
            <w:keepNext/>
            <w:rPr>
              <w:rtl/>
            </w:rPr>
          </w:pPr>
          <w:r w:rsidRPr="000D65D0">
            <w:rPr>
              <w:rStyle w:val="afd"/>
              <w:color w:val="000000"/>
              <w:rtl/>
            </w:rPr>
            <w:t>ניר קפלן</w:t>
          </w:r>
          <w:r w:rsidRPr="000D65D0">
            <w:rPr>
              <w:color w:val="000000"/>
              <w:rtl/>
            </w:rPr>
            <w:t>:</w:t>
          </w:r>
        </w:p>
      </w:sdtContent>
    </w:sdt>
    <w:p w:rsidR="000D65D0" w:rsidRDefault="000D65D0" w:rsidP="000D65D0">
      <w:pPr>
        <w:pStyle w:val="KeepWithNext"/>
        <w:rPr>
          <w:rtl/>
        </w:rPr>
      </w:pPr>
    </w:p>
    <w:p w:rsidR="000D65D0" w:rsidRDefault="000D65D0" w:rsidP="000D65D0">
      <w:pPr>
        <w:rPr>
          <w:rtl/>
        </w:rPr>
      </w:pPr>
      <w:r>
        <w:rPr>
          <w:rFonts w:hint="cs"/>
          <w:rtl/>
        </w:rPr>
        <w:t>ניק קפלן, התאחדות המלונות.</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1114824740"/>
        <w:placeholder>
          <w:docPart w:val="F65B21F0C4344FB5A58A6D194372A805"/>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97724F" w:rsidP="000D65D0">
      <w:pPr>
        <w:rPr>
          <w:rtl/>
        </w:rPr>
      </w:pPr>
      <w:r>
        <w:rPr>
          <w:rFonts w:hint="cs"/>
          <w:rtl/>
        </w:rPr>
        <w:t xml:space="preserve">עוד </w:t>
      </w:r>
      <w:r w:rsidR="000D65D0">
        <w:rPr>
          <w:rFonts w:hint="cs"/>
          <w:rtl/>
        </w:rPr>
        <w:t>לא הספקנו לדון בעניינים שלכם.</w:t>
      </w:r>
    </w:p>
    <w:p w:rsidR="000D65D0" w:rsidRDefault="000D65D0" w:rsidP="000D65D0">
      <w:pPr>
        <w:rPr>
          <w:rtl/>
        </w:rPr>
      </w:pPr>
    </w:p>
    <w:sdt>
      <w:sdtPr>
        <w:rPr>
          <w:rFonts w:hint="cs"/>
          <w:rtl/>
        </w:rPr>
        <w:alias w:val="אורח"/>
        <w:tag w:val="&lt;ID&gt;793638&lt;/ID&gt;&lt;Name&gt;ניר קפלן&lt;/Name&gt;&lt;Data&gt;ניר קפלן&lt;/Data&gt;&lt;Shortcut&gt;ניקפ&lt;/Shortcut&gt;&lt;Title&gt;ר מח רגולציה, התאחדות המלונות&lt;/Title&gt;"/>
        <w:id w:val="-1997484964"/>
        <w:placeholder>
          <w:docPart w:val="DefaultPlaceholder_-1854013440"/>
        </w:placeholder>
        <w15:color w:val="993366"/>
      </w:sdtPr>
      <w:sdtEndPr/>
      <w:sdtContent>
        <w:p w:rsidR="000D65D0" w:rsidRDefault="000D65D0" w:rsidP="000D65D0">
          <w:pPr>
            <w:pStyle w:val="af9"/>
            <w:keepNext/>
            <w:rPr>
              <w:rtl/>
            </w:rPr>
          </w:pPr>
          <w:r w:rsidRPr="000D65D0">
            <w:rPr>
              <w:rStyle w:val="afd"/>
              <w:color w:val="000000"/>
              <w:rtl/>
            </w:rPr>
            <w:t>ניר קפלן</w:t>
          </w:r>
          <w:r w:rsidRPr="000D65D0">
            <w:rPr>
              <w:color w:val="000000"/>
              <w:rtl/>
            </w:rPr>
            <w:t>:</w:t>
          </w:r>
        </w:p>
      </w:sdtContent>
    </w:sdt>
    <w:p w:rsidR="000D65D0" w:rsidRDefault="000D65D0" w:rsidP="000D65D0">
      <w:pPr>
        <w:pStyle w:val="KeepWithNext"/>
        <w:rPr>
          <w:rtl/>
        </w:rPr>
      </w:pPr>
    </w:p>
    <w:p w:rsidR="0097724F" w:rsidRDefault="0097724F" w:rsidP="0097724F">
      <w:pPr>
        <w:rPr>
          <w:rtl/>
        </w:rPr>
      </w:pPr>
      <w:r>
        <w:rPr>
          <w:rFonts w:hint="cs"/>
          <w:rtl/>
        </w:rPr>
        <w:t xml:space="preserve">אין בעיה. אני חוזר לדיון שעבר, כי כבודו </w:t>
      </w:r>
      <w:bookmarkStart w:id="663" w:name="_ETM_Q1_7088448"/>
      <w:bookmarkEnd w:id="663"/>
      <w:r>
        <w:rPr>
          <w:rFonts w:hint="cs"/>
          <w:rtl/>
        </w:rPr>
        <w:t xml:space="preserve">היו"ר אמר שיהיה שינוי של הנוסח, וזה לא קרה. </w:t>
      </w:r>
    </w:p>
    <w:p w:rsidR="0097724F" w:rsidRDefault="0097724F" w:rsidP="0097724F">
      <w:pPr>
        <w:rPr>
          <w:rtl/>
        </w:rPr>
      </w:pPr>
      <w:bookmarkStart w:id="664" w:name="_ETM_Q1_7095552"/>
      <w:bookmarkEnd w:id="664"/>
    </w:p>
    <w:p w:rsidR="000D65D0" w:rsidRDefault="0097724F" w:rsidP="0097724F">
      <w:pPr>
        <w:rPr>
          <w:rtl/>
        </w:rPr>
      </w:pPr>
      <w:bookmarkStart w:id="665" w:name="_ETM_Q1_7095813"/>
      <w:bookmarkEnd w:id="665"/>
      <w:r>
        <w:rPr>
          <w:rFonts w:hint="cs"/>
          <w:rtl/>
        </w:rPr>
        <w:t xml:space="preserve">לגבי </w:t>
      </w:r>
      <w:bookmarkStart w:id="666" w:name="_ETM_Q1_7096288"/>
      <w:bookmarkEnd w:id="666"/>
      <w:r>
        <w:rPr>
          <w:rFonts w:hint="cs"/>
          <w:rtl/>
        </w:rPr>
        <w:t xml:space="preserve">סעיף 7ב1, אנחנו זוכרים שיש 180 יום של ההיתר המזורז. </w:t>
      </w:r>
      <w:bookmarkStart w:id="667" w:name="_ETM_Q1_7098423"/>
      <w:bookmarkEnd w:id="667"/>
      <w:r>
        <w:rPr>
          <w:rFonts w:hint="cs"/>
          <w:rtl/>
        </w:rPr>
        <w:t xml:space="preserve">אפשר להאריך אותו ב-90 יום. הבאתי את הדוגמה שלפעמים </w:t>
      </w:r>
      <w:bookmarkStart w:id="668" w:name="_ETM_Q1_7099421"/>
      <w:bookmarkEnd w:id="668"/>
      <w:r>
        <w:rPr>
          <w:rFonts w:hint="cs"/>
          <w:rtl/>
        </w:rPr>
        <w:t xml:space="preserve">יש בעיות של הפרשנות בשטח, ואמרתם שהוועדה תשקול להוסיף </w:t>
      </w:r>
      <w:bookmarkStart w:id="669" w:name="_ETM_Q1_7108089"/>
      <w:bookmarkEnd w:id="669"/>
      <w:r>
        <w:rPr>
          <w:rFonts w:hint="cs"/>
          <w:rtl/>
        </w:rPr>
        <w:t xml:space="preserve">עוד 90 יום, כפי שביקשו פה מרישוי עסקים. בנוסח העדכני </w:t>
      </w:r>
      <w:bookmarkStart w:id="670" w:name="_ETM_Q1_7115049"/>
      <w:bookmarkEnd w:id="670"/>
      <w:r w:rsidR="000D65D0">
        <w:rPr>
          <w:rFonts w:hint="cs"/>
          <w:rtl/>
        </w:rPr>
        <w:t>זה לא מופיע.</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1058753761"/>
        <w:placeholder>
          <w:docPart w:val="9BC92924DECA4B58898A90A25599EB57"/>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0D65D0" w:rsidP="000D65D0">
      <w:pPr>
        <w:rPr>
          <w:rtl/>
        </w:rPr>
      </w:pPr>
      <w:r>
        <w:rPr>
          <w:rFonts w:hint="cs"/>
          <w:rtl/>
        </w:rPr>
        <w:t>נכון.</w:t>
      </w:r>
      <w:r w:rsidR="0097724F">
        <w:rPr>
          <w:rFonts w:hint="cs"/>
          <w:rtl/>
        </w:rPr>
        <w:t xml:space="preserve">  בינתיים עוד לא החלטנו לעשות את זה.</w:t>
      </w: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55839846"/>
        <w:placeholder>
          <w:docPart w:val="DefaultPlaceholder_-1854013440"/>
        </w:placeholder>
        <w15:color w:val="993366"/>
      </w:sdtPr>
      <w:sdtEndPr/>
      <w:sdtContent>
        <w:p w:rsidR="000D65D0" w:rsidRDefault="000D65D0" w:rsidP="000D65D0">
          <w:pPr>
            <w:pStyle w:val="af9"/>
            <w:keepNext/>
            <w:rPr>
              <w:rtl/>
            </w:rPr>
          </w:pPr>
          <w:r w:rsidRPr="000D65D0">
            <w:rPr>
              <w:rStyle w:val="afd"/>
              <w:color w:val="000000"/>
              <w:rtl/>
            </w:rPr>
            <w:t xml:space="preserve">נפתלי </w:t>
          </w:r>
          <w:proofErr w:type="spellStart"/>
          <w:r w:rsidRPr="000D65D0">
            <w:rPr>
              <w:rStyle w:val="afd"/>
              <w:color w:val="000000"/>
              <w:rtl/>
            </w:rPr>
            <w:t>קאיקוב</w:t>
          </w:r>
          <w:proofErr w:type="spellEnd"/>
          <w:r w:rsidRPr="000D65D0">
            <w:rPr>
              <w:color w:val="000000"/>
              <w:rtl/>
            </w:rPr>
            <w:t>:</w:t>
          </w:r>
        </w:p>
      </w:sdtContent>
    </w:sdt>
    <w:p w:rsidR="000D65D0" w:rsidRDefault="000D65D0" w:rsidP="000D65D0">
      <w:pPr>
        <w:pStyle w:val="KeepWithNext"/>
        <w:rPr>
          <w:rtl/>
        </w:rPr>
      </w:pPr>
    </w:p>
    <w:p w:rsidR="000D65D0" w:rsidRDefault="0097724F" w:rsidP="0097724F">
      <w:pPr>
        <w:rPr>
          <w:rtl/>
        </w:rPr>
      </w:pPr>
      <w:r>
        <w:rPr>
          <w:rFonts w:hint="cs"/>
          <w:rtl/>
        </w:rPr>
        <w:t xml:space="preserve">ביקשת שנחזור אליך עם דוגמאות </w:t>
      </w:r>
      <w:r>
        <w:rPr>
          <w:rtl/>
        </w:rPr>
        <w:t>–</w:t>
      </w:r>
      <w:r>
        <w:rPr>
          <w:rFonts w:hint="cs"/>
          <w:rtl/>
        </w:rPr>
        <w:t xml:space="preserve"> למשל, </w:t>
      </w:r>
      <w:proofErr w:type="spellStart"/>
      <w:r w:rsidR="000D65D0">
        <w:rPr>
          <w:rFonts w:hint="cs"/>
          <w:rtl/>
        </w:rPr>
        <w:t>מתזים</w:t>
      </w:r>
      <w:proofErr w:type="spellEnd"/>
      <w:r w:rsidR="000D65D0">
        <w:rPr>
          <w:rFonts w:hint="cs"/>
          <w:rtl/>
        </w:rPr>
        <w:t xml:space="preserve"> ומערכות כיבוי אש. חברות </w:t>
      </w:r>
      <w:proofErr w:type="spellStart"/>
      <w:r w:rsidR="000D65D0">
        <w:rPr>
          <w:rFonts w:hint="cs"/>
          <w:rtl/>
        </w:rPr>
        <w:t>סיסטם</w:t>
      </w:r>
      <w:proofErr w:type="spellEnd"/>
      <w:r w:rsidR="000D65D0">
        <w:rPr>
          <w:rFonts w:hint="cs"/>
          <w:rtl/>
        </w:rPr>
        <w:t xml:space="preserve"> ו</w:t>
      </w:r>
      <w:r>
        <w:rPr>
          <w:rFonts w:hint="cs"/>
          <w:rtl/>
        </w:rPr>
        <w:t xml:space="preserve">החברות האחרות, לוקח להם זמן </w:t>
      </w:r>
      <w:bookmarkStart w:id="671" w:name="_ETM_Q1_7129996"/>
      <w:bookmarkEnd w:id="671"/>
      <w:r>
        <w:rPr>
          <w:rFonts w:hint="cs"/>
          <w:rtl/>
        </w:rPr>
        <w:t>מאוד ארוך לאשר. זה יכול להגיע לחצי שנה</w:t>
      </w:r>
      <w:r w:rsidR="000D65D0">
        <w:rPr>
          <w:rFonts w:hint="cs"/>
          <w:rtl/>
        </w:rPr>
        <w:t xml:space="preserve"> ויותר. </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2102906937"/>
        <w:placeholder>
          <w:docPart w:val="B641B5C4A6384205A8E776FF5F98F535"/>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97724F" w:rsidP="000D65D0">
      <w:pPr>
        <w:rPr>
          <w:rtl/>
        </w:rPr>
      </w:pPr>
      <w:r>
        <w:rPr>
          <w:rFonts w:hint="cs"/>
          <w:rtl/>
        </w:rPr>
        <w:t xml:space="preserve">אז </w:t>
      </w:r>
      <w:r w:rsidR="000D65D0">
        <w:rPr>
          <w:rFonts w:hint="cs"/>
          <w:rtl/>
        </w:rPr>
        <w:t>יש לך 180 יום.</w:t>
      </w:r>
    </w:p>
    <w:p w:rsidR="000D65D0" w:rsidRDefault="000D65D0" w:rsidP="000D65D0">
      <w:pPr>
        <w:rPr>
          <w:rtl/>
        </w:rPr>
      </w:pPr>
    </w:p>
    <w:sdt>
      <w:sdtPr>
        <w:rPr>
          <w:rtl/>
        </w:rPr>
        <w:alias w:val="דובר_המשך"/>
        <w:tag w:val="&lt;ID&gt;633087&lt;/ID&gt;&lt;Name&gt;נפתלי קאיקוב&lt;/Name&gt;&lt;Data&gt;נפתלי קאיקוב&lt;/Data&gt;&lt;Shortcut&gt;נפקא&lt;/Shortcut&gt;"/>
        <w:id w:val="1415060693"/>
        <w:placeholder>
          <w:docPart w:val="DefaultPlaceholder_-1854013440"/>
        </w:placeholder>
        <w15:color w:val="993366"/>
      </w:sdtPr>
      <w:sdtEndPr/>
      <w:sdtContent>
        <w:p w:rsidR="000D65D0" w:rsidRDefault="000D65D0" w:rsidP="000D65D0">
          <w:pPr>
            <w:pStyle w:val="-"/>
            <w:keepNext/>
            <w:rPr>
              <w:rtl/>
            </w:rPr>
          </w:pPr>
          <w:r w:rsidRPr="000D65D0">
            <w:rPr>
              <w:rStyle w:val="afd"/>
              <w:color w:val="000000"/>
              <w:rtl/>
            </w:rPr>
            <w:t xml:space="preserve">נפתלי </w:t>
          </w:r>
          <w:proofErr w:type="spellStart"/>
          <w:r w:rsidRPr="000D65D0">
            <w:rPr>
              <w:rStyle w:val="afd"/>
              <w:color w:val="000000"/>
              <w:rtl/>
            </w:rPr>
            <w:t>קאיקוב</w:t>
          </w:r>
          <w:proofErr w:type="spellEnd"/>
          <w:r w:rsidRPr="000D65D0">
            <w:rPr>
              <w:color w:val="000000"/>
              <w:rtl/>
            </w:rPr>
            <w:t>:</w:t>
          </w:r>
        </w:p>
      </w:sdtContent>
    </w:sdt>
    <w:p w:rsidR="000D65D0" w:rsidRDefault="000D65D0" w:rsidP="000D65D0">
      <w:pPr>
        <w:pStyle w:val="KeepWithNext"/>
        <w:rPr>
          <w:rtl/>
        </w:rPr>
      </w:pPr>
    </w:p>
    <w:p w:rsidR="000D65D0" w:rsidRDefault="0097724F" w:rsidP="0097724F">
      <w:pPr>
        <w:rPr>
          <w:rtl/>
        </w:rPr>
      </w:pPr>
      <w:r>
        <w:rPr>
          <w:rFonts w:hint="cs"/>
          <w:rtl/>
        </w:rPr>
        <w:t xml:space="preserve">לא, אבל </w:t>
      </w:r>
      <w:bookmarkStart w:id="672" w:name="_ETM_Q1_7135041"/>
      <w:bookmarkEnd w:id="672"/>
      <w:r w:rsidR="000D65D0">
        <w:rPr>
          <w:rFonts w:hint="cs"/>
          <w:rtl/>
        </w:rPr>
        <w:t>י</w:t>
      </w:r>
      <w:r>
        <w:rPr>
          <w:rFonts w:hint="cs"/>
          <w:rtl/>
        </w:rPr>
        <w:t>ו</w:t>
      </w:r>
      <w:r w:rsidR="000D65D0">
        <w:rPr>
          <w:rFonts w:hint="cs"/>
          <w:rtl/>
        </w:rPr>
        <w:t>תר.</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1708022696"/>
        <w:placeholder>
          <w:docPart w:val="63154E92CFB84317AF55336040718275"/>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97724F" w:rsidP="000D65D0">
      <w:pPr>
        <w:rPr>
          <w:rtl/>
        </w:rPr>
      </w:pPr>
      <w:r>
        <w:rPr>
          <w:rFonts w:hint="cs"/>
          <w:rtl/>
        </w:rPr>
        <w:t xml:space="preserve">אז </w:t>
      </w:r>
      <w:r w:rsidR="000D65D0">
        <w:rPr>
          <w:rFonts w:hint="cs"/>
          <w:rtl/>
        </w:rPr>
        <w:t>יש לך עוד 90 יום.</w:t>
      </w:r>
    </w:p>
    <w:p w:rsidR="000D65D0" w:rsidRDefault="000D65D0" w:rsidP="000D65D0">
      <w:pPr>
        <w:rPr>
          <w:rtl/>
        </w:rPr>
      </w:pPr>
    </w:p>
    <w:sdt>
      <w:sdtPr>
        <w:rPr>
          <w:rtl/>
        </w:rPr>
        <w:alias w:val="דובר_המשך"/>
        <w:tag w:val="&lt;ID&gt;633087&lt;/ID&gt;&lt;Name&gt;נפתלי קאיקוב&lt;/Name&gt;&lt;Data&gt;נפתלי קאיקוב&lt;/Data&gt;&lt;Shortcut&gt;נפקא&lt;/Shortcut&gt;"/>
        <w:id w:val="-1619514232"/>
        <w:placeholder>
          <w:docPart w:val="DefaultPlaceholder_-1854013440"/>
        </w:placeholder>
        <w15:color w:val="993366"/>
      </w:sdtPr>
      <w:sdtEndPr/>
      <w:sdtContent>
        <w:p w:rsidR="000D65D0" w:rsidRDefault="000D65D0" w:rsidP="000D65D0">
          <w:pPr>
            <w:pStyle w:val="-"/>
            <w:keepNext/>
            <w:rPr>
              <w:rtl/>
            </w:rPr>
          </w:pPr>
          <w:r w:rsidRPr="000D65D0">
            <w:rPr>
              <w:rStyle w:val="afd"/>
              <w:color w:val="000000"/>
              <w:rtl/>
            </w:rPr>
            <w:t xml:space="preserve">נפתלי </w:t>
          </w:r>
          <w:proofErr w:type="spellStart"/>
          <w:r w:rsidRPr="000D65D0">
            <w:rPr>
              <w:rStyle w:val="afd"/>
              <w:color w:val="000000"/>
              <w:rtl/>
            </w:rPr>
            <w:t>קאיקוב</w:t>
          </w:r>
          <w:proofErr w:type="spellEnd"/>
          <w:r w:rsidRPr="000D65D0">
            <w:rPr>
              <w:color w:val="000000"/>
              <w:rtl/>
            </w:rPr>
            <w:t>:</w:t>
          </w:r>
        </w:p>
      </w:sdtContent>
    </w:sdt>
    <w:p w:rsidR="000D65D0" w:rsidRDefault="000D65D0" w:rsidP="000D65D0">
      <w:pPr>
        <w:pStyle w:val="KeepWithNext"/>
        <w:rPr>
          <w:rtl/>
        </w:rPr>
      </w:pPr>
    </w:p>
    <w:p w:rsidR="000D65D0" w:rsidRDefault="0097724F" w:rsidP="0097724F">
      <w:pPr>
        <w:rPr>
          <w:rtl/>
        </w:rPr>
      </w:pPr>
      <w:r>
        <w:rPr>
          <w:rFonts w:hint="cs"/>
          <w:rtl/>
        </w:rPr>
        <w:t xml:space="preserve">אני אומר </w:t>
      </w:r>
      <w:r>
        <w:rPr>
          <w:rtl/>
        </w:rPr>
        <w:t>–</w:t>
      </w:r>
      <w:r>
        <w:rPr>
          <w:rFonts w:hint="cs"/>
          <w:rtl/>
        </w:rPr>
        <w:t xml:space="preserve"> אנחנו באים ממקום טוב. אין לנו </w:t>
      </w:r>
      <w:bookmarkStart w:id="673" w:name="_ETM_Q1_7143775"/>
      <w:bookmarkEnd w:id="673"/>
      <w:r>
        <w:rPr>
          <w:rFonts w:hint="cs"/>
          <w:rtl/>
        </w:rPr>
        <w:t>נטייה לתת יותר,</w:t>
      </w:r>
      <w:bookmarkStart w:id="674" w:name="_ETM_Q1_7148207"/>
      <w:bookmarkEnd w:id="674"/>
      <w:r>
        <w:rPr>
          <w:rFonts w:hint="cs"/>
          <w:rtl/>
        </w:rPr>
        <w:t xml:space="preserve"> אבל הרבה פעמים הם נמצאים בפערים </w:t>
      </w:r>
      <w:r w:rsidR="000D65D0">
        <w:rPr>
          <w:rFonts w:hint="cs"/>
          <w:rtl/>
        </w:rPr>
        <w:t>מול הגורמים שלא תלויים בהם.</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817072925"/>
        <w:placeholder>
          <w:docPart w:val="29A5758A0E44480E94809872D3C390E1"/>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0D65D0" w:rsidP="000D65D0">
      <w:pPr>
        <w:rPr>
          <w:rtl/>
        </w:rPr>
      </w:pPr>
      <w:r>
        <w:rPr>
          <w:rFonts w:hint="cs"/>
          <w:rtl/>
        </w:rPr>
        <w:t>כשנגיע למלונות, נדבר</w:t>
      </w:r>
      <w:r w:rsidR="0097724F">
        <w:rPr>
          <w:rFonts w:hint="cs"/>
          <w:rtl/>
        </w:rPr>
        <w:t xml:space="preserve"> </w:t>
      </w:r>
      <w:bookmarkStart w:id="675" w:name="_ETM_Q1_7153210"/>
      <w:bookmarkEnd w:id="675"/>
      <w:r w:rsidR="0097724F">
        <w:rPr>
          <w:rFonts w:hint="cs"/>
          <w:rtl/>
        </w:rPr>
        <w:t>על זה</w:t>
      </w:r>
      <w:r>
        <w:rPr>
          <w:rFonts w:hint="cs"/>
          <w:rtl/>
        </w:rPr>
        <w:t>.</w:t>
      </w:r>
    </w:p>
    <w:p w:rsidR="000D65D0" w:rsidRDefault="000D65D0" w:rsidP="000D65D0">
      <w:pPr>
        <w:rPr>
          <w:rtl/>
        </w:rPr>
      </w:pPr>
    </w:p>
    <w:sdt>
      <w:sdtPr>
        <w:rPr>
          <w:rtl/>
        </w:rPr>
        <w:alias w:val="דובר_המשך"/>
        <w:tag w:val="&lt;ID&gt;633087&lt;/ID&gt;&lt;Name&gt;נפתלי קאיקוב&lt;/Name&gt;&lt;Data&gt;נפתלי קאיקוב&lt;/Data&gt;&lt;Shortcut&gt;נפקא&lt;/Shortcut&gt;"/>
        <w:id w:val="-619687844"/>
        <w:placeholder>
          <w:docPart w:val="DefaultPlaceholder_-1854013440"/>
        </w:placeholder>
        <w15:color w:val="993366"/>
      </w:sdtPr>
      <w:sdtEndPr/>
      <w:sdtContent>
        <w:p w:rsidR="000D65D0" w:rsidRDefault="000D65D0" w:rsidP="000D65D0">
          <w:pPr>
            <w:pStyle w:val="-"/>
            <w:keepNext/>
            <w:rPr>
              <w:rtl/>
            </w:rPr>
          </w:pPr>
          <w:r w:rsidRPr="000D65D0">
            <w:rPr>
              <w:rStyle w:val="afd"/>
              <w:color w:val="000000"/>
              <w:rtl/>
            </w:rPr>
            <w:t xml:space="preserve">נפתלי </w:t>
          </w:r>
          <w:proofErr w:type="spellStart"/>
          <w:r w:rsidRPr="000D65D0">
            <w:rPr>
              <w:rStyle w:val="afd"/>
              <w:color w:val="000000"/>
              <w:rtl/>
            </w:rPr>
            <w:t>קאיקוב</w:t>
          </w:r>
          <w:proofErr w:type="spellEnd"/>
          <w:r w:rsidRPr="000D65D0">
            <w:rPr>
              <w:color w:val="000000"/>
              <w:rtl/>
            </w:rPr>
            <w:t>:</w:t>
          </w:r>
        </w:p>
      </w:sdtContent>
    </w:sdt>
    <w:p w:rsidR="000D65D0" w:rsidRDefault="000D65D0" w:rsidP="000D65D0">
      <w:pPr>
        <w:pStyle w:val="KeepWithNext"/>
        <w:rPr>
          <w:rtl/>
        </w:rPr>
      </w:pPr>
    </w:p>
    <w:p w:rsidR="000D65D0" w:rsidRDefault="000D65D0" w:rsidP="000D65D0">
      <w:pPr>
        <w:rPr>
          <w:rtl/>
        </w:rPr>
      </w:pPr>
      <w:r>
        <w:rPr>
          <w:rFonts w:hint="cs"/>
          <w:rtl/>
        </w:rPr>
        <w:t>זה גם הסופרים.</w:t>
      </w:r>
    </w:p>
    <w:p w:rsidR="000D65D0" w:rsidRDefault="000D65D0" w:rsidP="000D65D0">
      <w:pPr>
        <w:rPr>
          <w:rtl/>
        </w:rPr>
      </w:pPr>
    </w:p>
    <w:sdt>
      <w:sdtPr>
        <w:rPr>
          <w:rFonts w:hint="cs"/>
          <w:rtl/>
        </w:rPr>
        <w:alias w:val="יור"/>
        <w:tag w:val="&lt;ID&gt;5296&lt;/ID&gt;&lt;Name&gt;יואב קיש - יו&quot;רַ&lt;/Name&gt;&lt;Data&gt;יואב קיש&lt;/Data&gt;&lt;Shortcut&gt;יוקי&lt;/Shortcut&gt;"/>
        <w:id w:val="214788987"/>
        <w:placeholder>
          <w:docPart w:val="5C1D95FF6F0B466C9D2A6CD5C8D48802"/>
        </w:placeholder>
      </w:sdtPr>
      <w:sdtEndPr/>
      <w:sdtContent>
        <w:p w:rsidR="000D65D0" w:rsidRDefault="000D65D0" w:rsidP="000D65D0">
          <w:pPr>
            <w:pStyle w:val="af6"/>
            <w:keepNext/>
          </w:pPr>
          <w:r>
            <w:rPr>
              <w:rStyle w:val="afd"/>
              <w:rFonts w:hint="cs"/>
              <w:color w:val="000000"/>
              <w:rtl/>
            </w:rPr>
            <w:t>היו"ר יואב קיש</w:t>
          </w:r>
          <w:r>
            <w:rPr>
              <w:rFonts w:hint="cs"/>
              <w:color w:val="000000"/>
              <w:rtl/>
            </w:rPr>
            <w:t>:</w:t>
          </w:r>
        </w:p>
      </w:sdtContent>
    </w:sdt>
    <w:p w:rsidR="000D65D0" w:rsidRDefault="000D65D0" w:rsidP="000D65D0">
      <w:pPr>
        <w:rPr>
          <w:rtl/>
        </w:rPr>
      </w:pPr>
    </w:p>
    <w:p w:rsidR="000D65D0" w:rsidRDefault="0097724F" w:rsidP="0097724F">
      <w:pPr>
        <w:rPr>
          <w:rtl/>
        </w:rPr>
      </w:pPr>
      <w:r>
        <w:rPr>
          <w:rFonts w:hint="cs"/>
          <w:rtl/>
        </w:rPr>
        <w:t xml:space="preserve">בסדר. </w:t>
      </w:r>
      <w:r w:rsidR="000D65D0">
        <w:rPr>
          <w:rFonts w:hint="cs"/>
          <w:rtl/>
        </w:rPr>
        <w:t>נדבר על זה</w:t>
      </w:r>
      <w:r>
        <w:rPr>
          <w:rFonts w:hint="cs"/>
          <w:rtl/>
        </w:rPr>
        <w:t xml:space="preserve"> כשנגיע לזה</w:t>
      </w:r>
      <w:r w:rsidR="000D65D0">
        <w:rPr>
          <w:rFonts w:hint="cs"/>
          <w:rtl/>
        </w:rPr>
        <w:t xml:space="preserve">. </w:t>
      </w:r>
      <w:r>
        <w:rPr>
          <w:rFonts w:hint="cs"/>
          <w:rtl/>
        </w:rPr>
        <w:t xml:space="preserve">צריך לסיים את הדיון. נוציא לו"ז מסודר בהמשך השבוע, שיכלול </w:t>
      </w:r>
      <w:r w:rsidR="000D65D0">
        <w:rPr>
          <w:rFonts w:hint="cs"/>
          <w:rtl/>
        </w:rPr>
        <w:t xml:space="preserve">את כל הצפי עד סוף הכנס עם הרבה שעות עבודה, כי אנחנו </w:t>
      </w:r>
      <w:r>
        <w:rPr>
          <w:rFonts w:hint="cs"/>
          <w:rtl/>
        </w:rPr>
        <w:t xml:space="preserve">נשים </w:t>
      </w:r>
      <w:r w:rsidR="000D65D0">
        <w:rPr>
          <w:rFonts w:hint="cs"/>
          <w:rtl/>
        </w:rPr>
        <w:t>את הרגל על הגז</w:t>
      </w:r>
      <w:r>
        <w:rPr>
          <w:rFonts w:hint="cs"/>
          <w:rtl/>
        </w:rPr>
        <w:t xml:space="preserve">, כי אנחנו </w:t>
      </w:r>
      <w:r w:rsidR="000D65D0">
        <w:rPr>
          <w:rFonts w:hint="cs"/>
          <w:rtl/>
        </w:rPr>
        <w:t xml:space="preserve"> רוצים לסיים את החקיקה הזאת</w:t>
      </w:r>
      <w:r>
        <w:rPr>
          <w:rFonts w:hint="cs"/>
          <w:rtl/>
        </w:rPr>
        <w:t>,</w:t>
      </w:r>
      <w:r w:rsidR="000D65D0">
        <w:rPr>
          <w:rFonts w:hint="cs"/>
          <w:rtl/>
        </w:rPr>
        <w:t xml:space="preserve"> </w:t>
      </w:r>
      <w:r>
        <w:rPr>
          <w:rFonts w:hint="cs"/>
          <w:rtl/>
        </w:rPr>
        <w:t>ו</w:t>
      </w:r>
      <w:r w:rsidR="000D65D0">
        <w:rPr>
          <w:rFonts w:hint="cs"/>
          <w:rtl/>
        </w:rPr>
        <w:t>אנחנו רואים שהנושאים ממשיכי</w:t>
      </w:r>
      <w:r>
        <w:rPr>
          <w:rFonts w:hint="cs"/>
          <w:rtl/>
        </w:rPr>
        <w:t>ם</w:t>
      </w:r>
      <w:r w:rsidR="000D65D0">
        <w:rPr>
          <w:rFonts w:hint="cs"/>
          <w:rtl/>
        </w:rPr>
        <w:t xml:space="preserve"> להיות מעוררי מחשבה ודעת</w:t>
      </w:r>
      <w:r>
        <w:rPr>
          <w:rFonts w:hint="cs"/>
          <w:rtl/>
        </w:rPr>
        <w:t xml:space="preserve"> </w:t>
      </w:r>
      <w:r w:rsidR="000D65D0">
        <w:rPr>
          <w:rFonts w:hint="cs"/>
          <w:rtl/>
        </w:rPr>
        <w:t xml:space="preserve">ודיון. חשוב לי </w:t>
      </w:r>
      <w:r>
        <w:rPr>
          <w:rFonts w:hint="cs"/>
          <w:rtl/>
        </w:rPr>
        <w:t xml:space="preserve">מאד </w:t>
      </w:r>
      <w:bookmarkStart w:id="676" w:name="_ETM_Q1_7188392"/>
      <w:bookmarkEnd w:id="676"/>
      <w:r w:rsidR="000D65D0">
        <w:rPr>
          <w:rFonts w:hint="cs"/>
          <w:rtl/>
        </w:rPr>
        <w:t>שנס</w:t>
      </w:r>
      <w:r>
        <w:rPr>
          <w:rFonts w:hint="cs"/>
          <w:rtl/>
        </w:rPr>
        <w:t>י</w:t>
      </w:r>
      <w:r w:rsidR="000D65D0">
        <w:rPr>
          <w:rFonts w:hint="cs"/>
          <w:rtl/>
        </w:rPr>
        <w:t>ים.</w:t>
      </w:r>
    </w:p>
    <w:p w:rsidR="000D65D0" w:rsidRDefault="000D65D0" w:rsidP="000D65D0">
      <w:pPr>
        <w:rPr>
          <w:rtl/>
        </w:rPr>
      </w:pPr>
    </w:p>
    <w:p w:rsidR="0097724F" w:rsidRDefault="000D65D0" w:rsidP="0097724F">
      <w:pPr>
        <w:rPr>
          <w:rtl/>
        </w:rPr>
      </w:pPr>
      <w:r>
        <w:rPr>
          <w:rFonts w:hint="cs"/>
          <w:rtl/>
        </w:rPr>
        <w:t>כמה דברים להמשך הדיון</w:t>
      </w:r>
      <w:r w:rsidR="0097724F">
        <w:rPr>
          <w:rFonts w:hint="cs"/>
          <w:rtl/>
        </w:rPr>
        <w:t xml:space="preserve"> היום</w:t>
      </w:r>
      <w:r>
        <w:rPr>
          <w:rFonts w:hint="cs"/>
          <w:rtl/>
        </w:rPr>
        <w:t>. אני מאוד רוצה</w:t>
      </w:r>
      <w:r w:rsidR="0097724F">
        <w:rPr>
          <w:rFonts w:hint="cs"/>
          <w:rtl/>
        </w:rPr>
        <w:t>, ואני אצטרך סיבה טובה לראות שהרפורמה</w:t>
      </w:r>
      <w:r>
        <w:rPr>
          <w:rFonts w:hint="cs"/>
          <w:rtl/>
        </w:rPr>
        <w:t xml:space="preserve"> לא תיכנס לתוקף ב-1.1.19. זו הכ</w:t>
      </w:r>
      <w:r w:rsidR="0097724F">
        <w:rPr>
          <w:rFonts w:hint="cs"/>
          <w:rtl/>
        </w:rPr>
        <w:t>ו</w:t>
      </w:r>
      <w:r>
        <w:rPr>
          <w:rFonts w:hint="cs"/>
          <w:rtl/>
        </w:rPr>
        <w:t xml:space="preserve">ונה. המשרדים צריכים להיערך לכך, </w:t>
      </w:r>
      <w:r w:rsidR="0097724F">
        <w:rPr>
          <w:rFonts w:hint="cs"/>
          <w:rtl/>
        </w:rPr>
        <w:t xml:space="preserve">ואם המשמעות היא </w:t>
      </w:r>
      <w:bookmarkStart w:id="677" w:name="_ETM_Q1_7196252"/>
      <w:bookmarkEnd w:id="677"/>
      <w:r w:rsidR="0097724F">
        <w:rPr>
          <w:rFonts w:hint="cs"/>
          <w:rtl/>
        </w:rPr>
        <w:t>עוד דחייה של שלושה חודשים או משהו של מפרטים, כי תסבירו לי שזה בלתי אפשרי, אחש</w:t>
      </w:r>
      <w:r>
        <w:rPr>
          <w:rFonts w:hint="cs"/>
          <w:rtl/>
        </w:rPr>
        <w:t xml:space="preserve">וב על זה, אבל זו הכוונה, </w:t>
      </w:r>
      <w:r w:rsidR="0097724F">
        <w:rPr>
          <w:rFonts w:hint="cs"/>
          <w:rtl/>
        </w:rPr>
        <w:t xml:space="preserve">לשם </w:t>
      </w:r>
      <w:bookmarkStart w:id="678" w:name="_ETM_Q1_7209612"/>
      <w:bookmarkEnd w:id="678"/>
      <w:proofErr w:type="spellStart"/>
      <w:r w:rsidR="0097724F">
        <w:rPr>
          <w:rFonts w:hint="cs"/>
          <w:rtl/>
        </w:rPr>
        <w:t>להסתנכרן</w:t>
      </w:r>
      <w:proofErr w:type="spellEnd"/>
      <w:r w:rsidR="0097724F">
        <w:rPr>
          <w:rFonts w:hint="cs"/>
          <w:rtl/>
        </w:rPr>
        <w:t>. הכוונה היא ל</w:t>
      </w:r>
      <w:r>
        <w:rPr>
          <w:rFonts w:hint="cs"/>
          <w:rtl/>
        </w:rPr>
        <w:t>סיים את החקיקה עד תום המושב הז</w:t>
      </w:r>
      <w:r w:rsidR="0097724F">
        <w:rPr>
          <w:rFonts w:hint="cs"/>
          <w:rtl/>
        </w:rPr>
        <w:t>ה</w:t>
      </w:r>
      <w:r>
        <w:rPr>
          <w:rFonts w:hint="cs"/>
          <w:rtl/>
        </w:rPr>
        <w:t>, כלומר תהיה כחצי שנה להיערך לזה. זו הכ</w:t>
      </w:r>
      <w:r w:rsidR="0097724F">
        <w:rPr>
          <w:rFonts w:hint="cs"/>
          <w:rtl/>
        </w:rPr>
        <w:t>ו</w:t>
      </w:r>
      <w:r>
        <w:rPr>
          <w:rFonts w:hint="cs"/>
          <w:rtl/>
        </w:rPr>
        <w:t xml:space="preserve">ונה. </w:t>
      </w:r>
      <w:bookmarkStart w:id="679" w:name="_ETM_Q1_7217724"/>
      <w:bookmarkStart w:id="680" w:name="_ETM_Q1_7218013"/>
      <w:bookmarkEnd w:id="679"/>
      <w:bookmarkEnd w:id="680"/>
      <w:r w:rsidR="0097724F">
        <w:rPr>
          <w:rFonts w:hint="cs"/>
          <w:rtl/>
        </w:rPr>
        <w:t xml:space="preserve">זו </w:t>
      </w:r>
      <w:r>
        <w:rPr>
          <w:rFonts w:hint="cs"/>
          <w:rtl/>
        </w:rPr>
        <w:t xml:space="preserve">רפורמה מאוד משמעותית. לא ניתן למסמס אותה. </w:t>
      </w:r>
      <w:r w:rsidR="0097724F">
        <w:rPr>
          <w:rFonts w:hint="cs"/>
          <w:rtl/>
        </w:rPr>
        <w:t xml:space="preserve">אם מפרטים לא יהיו מוכנים, נבנה </w:t>
      </w:r>
      <w:bookmarkStart w:id="681" w:name="_ETM_Q1_7224732"/>
      <w:bookmarkEnd w:id="681"/>
      <w:r>
        <w:rPr>
          <w:rFonts w:hint="cs"/>
          <w:rtl/>
        </w:rPr>
        <w:t>מנגנון שייתן פתרון, שתוך כחצי שנה יהיה מפרט, אבל הרפורמה בכללותה</w:t>
      </w:r>
      <w:r w:rsidR="0097724F">
        <w:rPr>
          <w:rFonts w:hint="cs"/>
          <w:rtl/>
        </w:rPr>
        <w:t>,</w:t>
      </w:r>
      <w:r>
        <w:rPr>
          <w:rFonts w:hint="cs"/>
          <w:rtl/>
        </w:rPr>
        <w:t xml:space="preserve"> אני רוצה ש</w:t>
      </w:r>
      <w:r w:rsidR="0097724F">
        <w:rPr>
          <w:rFonts w:hint="cs"/>
          <w:rtl/>
        </w:rPr>
        <w:t xml:space="preserve">כבר </w:t>
      </w:r>
      <w:r>
        <w:rPr>
          <w:rFonts w:hint="cs"/>
          <w:rtl/>
        </w:rPr>
        <w:t xml:space="preserve">ב-1.1.19 תצא לתוקף. </w:t>
      </w:r>
    </w:p>
    <w:p w:rsidR="0097724F" w:rsidRDefault="0097724F" w:rsidP="0097724F">
      <w:pPr>
        <w:rPr>
          <w:rtl/>
        </w:rPr>
      </w:pPr>
      <w:bookmarkStart w:id="682" w:name="_ETM_Q1_7239260"/>
      <w:bookmarkEnd w:id="682"/>
    </w:p>
    <w:p w:rsidR="000D65D0" w:rsidRDefault="000D65D0" w:rsidP="0097724F">
      <w:pPr>
        <w:rPr>
          <w:rtl/>
        </w:rPr>
      </w:pPr>
      <w:bookmarkStart w:id="683" w:name="_ETM_Q1_7239542"/>
      <w:bookmarkEnd w:id="683"/>
      <w:r>
        <w:rPr>
          <w:rFonts w:hint="cs"/>
          <w:rtl/>
        </w:rPr>
        <w:t>היום ענינו על השאלה בנוש</w:t>
      </w:r>
      <w:r w:rsidR="0097724F">
        <w:rPr>
          <w:rFonts w:hint="cs"/>
          <w:rtl/>
        </w:rPr>
        <w:t>א</w:t>
      </w:r>
      <w:r>
        <w:rPr>
          <w:rFonts w:hint="cs"/>
          <w:rtl/>
        </w:rPr>
        <w:t xml:space="preserve"> תקצוב עודף. איני רואה פערים בין מה שקורה פה בוו</w:t>
      </w:r>
      <w:r w:rsidR="0097724F">
        <w:rPr>
          <w:rFonts w:hint="cs"/>
          <w:rtl/>
        </w:rPr>
        <w:t>ע</w:t>
      </w:r>
      <w:r>
        <w:rPr>
          <w:rFonts w:hint="cs"/>
          <w:rtl/>
        </w:rPr>
        <w:t>דה למה שנעשה בממ</w:t>
      </w:r>
      <w:r w:rsidR="0097724F">
        <w:rPr>
          <w:rFonts w:hint="cs"/>
          <w:rtl/>
        </w:rPr>
        <w:t>ש</w:t>
      </w:r>
      <w:r>
        <w:rPr>
          <w:rFonts w:hint="cs"/>
          <w:rtl/>
        </w:rPr>
        <w:t xml:space="preserve">לה ולכן המשרדים יצטרכו להיערך </w:t>
      </w:r>
      <w:r w:rsidR="0097724F">
        <w:rPr>
          <w:rFonts w:hint="cs"/>
          <w:rtl/>
        </w:rPr>
        <w:t xml:space="preserve">עם הסתייגות אחת לגבי הגנת הסביבה, </w:t>
      </w:r>
      <w:r>
        <w:rPr>
          <w:rFonts w:hint="cs"/>
          <w:rtl/>
        </w:rPr>
        <w:t xml:space="preserve">שאנחנו צריכים לבחון אותה. מעבר לכך </w:t>
      </w:r>
      <w:r w:rsidR="0097724F">
        <w:rPr>
          <w:rFonts w:hint="cs"/>
          <w:rtl/>
        </w:rPr>
        <w:t xml:space="preserve">בסופו של דבר </w:t>
      </w:r>
      <w:bookmarkStart w:id="684" w:name="_ETM_Q1_7257628"/>
      <w:bookmarkEnd w:id="684"/>
      <w:r>
        <w:rPr>
          <w:rFonts w:hint="cs"/>
          <w:rtl/>
        </w:rPr>
        <w:t>יהיו עוד הרבה שעות עבודה, אז אבקש מכולם גם להירתם למשימה וגם להבין שזה הולך להיות עמוס.</w:t>
      </w:r>
    </w:p>
    <w:p w:rsidR="000D65D0" w:rsidRDefault="000D65D0" w:rsidP="000D65D0">
      <w:pPr>
        <w:rPr>
          <w:rtl/>
        </w:rPr>
      </w:pPr>
    </w:p>
    <w:p w:rsidR="000D65D0" w:rsidRDefault="000D65D0" w:rsidP="000D65D0">
      <w:pPr>
        <w:rPr>
          <w:rtl/>
        </w:rPr>
      </w:pPr>
      <w:r>
        <w:rPr>
          <w:rFonts w:hint="cs"/>
          <w:rtl/>
        </w:rPr>
        <w:t>תודה רבה, הישיבה נעולה.</w:t>
      </w:r>
    </w:p>
    <w:p w:rsidR="000D65D0" w:rsidRDefault="000D65D0" w:rsidP="000D65D0">
      <w:pPr>
        <w:rPr>
          <w:rtl/>
        </w:rPr>
      </w:pPr>
    </w:p>
    <w:p w:rsidR="00E95C0C" w:rsidRDefault="00E95C0C" w:rsidP="000D65D0">
      <w:pPr>
        <w:rPr>
          <w:rtl/>
        </w:rPr>
      </w:pPr>
    </w:p>
    <w:sdt>
      <w:sdtPr>
        <w:rPr>
          <w:rtl/>
        </w:rPr>
        <w:alias w:val="סיום"/>
        <w:tag w:val="&lt;ID&gt;&lt;/ID&gt;&lt;Name&gt;הישיבה ננעלה בשעה 11:03.&lt;/Name&gt;&lt;Data&gt;הישיבה ננעלה בשעה 11:03.&lt;/Data&gt;&lt;EndDateTime&gt;11:03&lt;/EndDateTime&gt;"/>
        <w:id w:val="-354357010"/>
        <w:placeholder>
          <w:docPart w:val="DefaultPlaceholder_-1854013440"/>
        </w:placeholder>
        <w15:color w:val="993366"/>
      </w:sdtPr>
      <w:sdtEndPr/>
      <w:sdtContent>
        <w:p w:rsidR="00DE37BC" w:rsidRPr="00DE37BC" w:rsidRDefault="00312AB1" w:rsidP="00E95C0C">
          <w:pPr>
            <w:pStyle w:val="afc"/>
            <w:keepNext/>
            <w:rPr>
              <w:rtl/>
            </w:rPr>
          </w:pPr>
          <w:r w:rsidRPr="00312AB1">
            <w:rPr>
              <w:rStyle w:val="afd"/>
              <w:color w:val="000000"/>
              <w:rtl/>
            </w:rPr>
            <w:t>הישיבה ננעלה בשעה 11:</w:t>
          </w:r>
          <w:r>
            <w:rPr>
              <w:rStyle w:val="afd"/>
              <w:rFonts w:hint="cs"/>
              <w:color w:val="000000"/>
              <w:rtl/>
            </w:rPr>
            <w:t>05</w:t>
          </w:r>
          <w:r w:rsidRPr="00312AB1">
            <w:rPr>
              <w:rStyle w:val="afd"/>
              <w:color w:val="000000"/>
              <w:rtl/>
            </w:rPr>
            <w:t>.</w:t>
          </w:r>
        </w:p>
      </w:sdtContent>
    </w:sdt>
    <w:sectPr w:rsidR="00DE37BC" w:rsidRPr="00DE37BC" w:rsidSect="001364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A8E" w:rsidRDefault="009E1A8E">
      <w:r>
        <w:separator/>
      </w:r>
    </w:p>
  </w:endnote>
  <w:endnote w:type="continuationSeparator" w:id="0">
    <w:p w:rsidR="009E1A8E" w:rsidRDefault="009E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A8E" w:rsidRDefault="009E1A8E">
      <w:r>
        <w:separator/>
      </w:r>
    </w:p>
  </w:footnote>
  <w:footnote w:type="continuationSeparator" w:id="0">
    <w:p w:rsidR="009E1A8E" w:rsidRDefault="009E1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A8E" w:rsidRDefault="009E1A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1A8E" w:rsidRDefault="009E1A8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A8E" w:rsidRDefault="009E1A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6416">
      <w:rPr>
        <w:rStyle w:val="af7"/>
        <w:noProof/>
        <w:rtl/>
      </w:rPr>
      <w:t>42</w:t>
    </w:r>
    <w:r>
      <w:rPr>
        <w:rStyle w:val="af7"/>
      </w:rPr>
      <w:fldChar w:fldCharType="end"/>
    </w:r>
  </w:p>
  <w:p w:rsidR="009E1A8E" w:rsidRPr="00CC5815" w:rsidRDefault="009E1A8E" w:rsidP="008E5E3F">
    <w:pPr>
      <w:pStyle w:val="a3"/>
      <w:ind w:firstLine="0"/>
    </w:pPr>
    <w:r>
      <w:rPr>
        <w:rtl/>
      </w:rPr>
      <w:t>ועדת הפנים והגנת הסביבה</w:t>
    </w:r>
  </w:p>
  <w:p w:rsidR="009E1A8E" w:rsidRPr="00CC5815" w:rsidRDefault="009E1A8E" w:rsidP="008E5E3F">
    <w:pPr>
      <w:pStyle w:val="a3"/>
      <w:ind w:firstLine="0"/>
      <w:rPr>
        <w:rtl/>
      </w:rPr>
    </w:pPr>
    <w:r>
      <w:rPr>
        <w:rtl/>
      </w:rPr>
      <w:t>04/06/2018</w:t>
    </w:r>
  </w:p>
  <w:p w:rsidR="009E1A8E" w:rsidRPr="00CC5815" w:rsidRDefault="009E1A8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A8E" w:rsidRDefault="009E1A8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1A8E" w:rsidRDefault="009E1A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1A8E" w:rsidRDefault="009E1A8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8D6"/>
    <w:rsid w:val="0005167B"/>
    <w:rsid w:val="00067F42"/>
    <w:rsid w:val="00092B80"/>
    <w:rsid w:val="000A17C6"/>
    <w:rsid w:val="000B060C"/>
    <w:rsid w:val="000B0AE1"/>
    <w:rsid w:val="000B2EE6"/>
    <w:rsid w:val="000C47F5"/>
    <w:rsid w:val="000D65D0"/>
    <w:rsid w:val="000E3314"/>
    <w:rsid w:val="000F2459"/>
    <w:rsid w:val="00100197"/>
    <w:rsid w:val="00111CE5"/>
    <w:rsid w:val="00136416"/>
    <w:rsid w:val="00150436"/>
    <w:rsid w:val="00167294"/>
    <w:rsid w:val="001673D4"/>
    <w:rsid w:val="00171E7F"/>
    <w:rsid w:val="001758C1"/>
    <w:rsid w:val="0017779F"/>
    <w:rsid w:val="001A74E9"/>
    <w:rsid w:val="001A7A1B"/>
    <w:rsid w:val="001C0EC1"/>
    <w:rsid w:val="001C44DA"/>
    <w:rsid w:val="001C4FDA"/>
    <w:rsid w:val="001D15A4"/>
    <w:rsid w:val="001D440C"/>
    <w:rsid w:val="001F0B7F"/>
    <w:rsid w:val="002016FF"/>
    <w:rsid w:val="00227FEF"/>
    <w:rsid w:val="00261554"/>
    <w:rsid w:val="00275C03"/>
    <w:rsid w:val="00280D58"/>
    <w:rsid w:val="00286B3D"/>
    <w:rsid w:val="00297779"/>
    <w:rsid w:val="002B074E"/>
    <w:rsid w:val="002B2934"/>
    <w:rsid w:val="002D4BDB"/>
    <w:rsid w:val="002E5E31"/>
    <w:rsid w:val="00302EAD"/>
    <w:rsid w:val="00303B4C"/>
    <w:rsid w:val="00312AB1"/>
    <w:rsid w:val="00321E62"/>
    <w:rsid w:val="00327BF8"/>
    <w:rsid w:val="00340AFA"/>
    <w:rsid w:val="00341582"/>
    <w:rsid w:val="003658CB"/>
    <w:rsid w:val="00366CFB"/>
    <w:rsid w:val="0036794C"/>
    <w:rsid w:val="00373508"/>
    <w:rsid w:val="00376B41"/>
    <w:rsid w:val="00396023"/>
    <w:rsid w:val="003C279D"/>
    <w:rsid w:val="003D4A3C"/>
    <w:rsid w:val="003F0A5F"/>
    <w:rsid w:val="003F0AAA"/>
    <w:rsid w:val="00403BDE"/>
    <w:rsid w:val="00420E41"/>
    <w:rsid w:val="00424C94"/>
    <w:rsid w:val="00435ACE"/>
    <w:rsid w:val="00447608"/>
    <w:rsid w:val="00451746"/>
    <w:rsid w:val="00463300"/>
    <w:rsid w:val="00470EAC"/>
    <w:rsid w:val="004817EF"/>
    <w:rsid w:val="0048296F"/>
    <w:rsid w:val="0049458B"/>
    <w:rsid w:val="00495FD8"/>
    <w:rsid w:val="004B0A65"/>
    <w:rsid w:val="004B1BE9"/>
    <w:rsid w:val="00500C0C"/>
    <w:rsid w:val="00546678"/>
    <w:rsid w:val="005506B9"/>
    <w:rsid w:val="005817EC"/>
    <w:rsid w:val="00590B77"/>
    <w:rsid w:val="005A342D"/>
    <w:rsid w:val="005A775D"/>
    <w:rsid w:val="005C363E"/>
    <w:rsid w:val="005C6FAF"/>
    <w:rsid w:val="005D141C"/>
    <w:rsid w:val="005D61F3"/>
    <w:rsid w:val="005E1C6B"/>
    <w:rsid w:val="005F76B0"/>
    <w:rsid w:val="005F7744"/>
    <w:rsid w:val="00634F61"/>
    <w:rsid w:val="00695A47"/>
    <w:rsid w:val="006A0CB7"/>
    <w:rsid w:val="006F0259"/>
    <w:rsid w:val="00700433"/>
    <w:rsid w:val="00702755"/>
    <w:rsid w:val="0070472C"/>
    <w:rsid w:val="0070665E"/>
    <w:rsid w:val="007509A6"/>
    <w:rsid w:val="00762988"/>
    <w:rsid w:val="007872B4"/>
    <w:rsid w:val="00791CBE"/>
    <w:rsid w:val="007A5E41"/>
    <w:rsid w:val="007C61D7"/>
    <w:rsid w:val="007C693F"/>
    <w:rsid w:val="007C6ADD"/>
    <w:rsid w:val="008071EC"/>
    <w:rsid w:val="0082008C"/>
    <w:rsid w:val="0082136D"/>
    <w:rsid w:val="008320F6"/>
    <w:rsid w:val="00841223"/>
    <w:rsid w:val="00846BE9"/>
    <w:rsid w:val="00853207"/>
    <w:rsid w:val="008713A4"/>
    <w:rsid w:val="00875F10"/>
    <w:rsid w:val="008C1B3F"/>
    <w:rsid w:val="008C6035"/>
    <w:rsid w:val="008C7015"/>
    <w:rsid w:val="008D1DFB"/>
    <w:rsid w:val="008E03B4"/>
    <w:rsid w:val="008E5E3F"/>
    <w:rsid w:val="0090279B"/>
    <w:rsid w:val="00914904"/>
    <w:rsid w:val="00914EF0"/>
    <w:rsid w:val="009258CE"/>
    <w:rsid w:val="009401C0"/>
    <w:rsid w:val="0094692F"/>
    <w:rsid w:val="009515F0"/>
    <w:rsid w:val="0097724F"/>
    <w:rsid w:val="009830CB"/>
    <w:rsid w:val="009B142E"/>
    <w:rsid w:val="009B22BA"/>
    <w:rsid w:val="009C3687"/>
    <w:rsid w:val="009D478A"/>
    <w:rsid w:val="009E1A8E"/>
    <w:rsid w:val="009E6E93"/>
    <w:rsid w:val="009F1518"/>
    <w:rsid w:val="009F5773"/>
    <w:rsid w:val="00A15971"/>
    <w:rsid w:val="00A22C90"/>
    <w:rsid w:val="00A25ACD"/>
    <w:rsid w:val="00A37C4F"/>
    <w:rsid w:val="00A42723"/>
    <w:rsid w:val="00A64A6D"/>
    <w:rsid w:val="00A66020"/>
    <w:rsid w:val="00A96322"/>
    <w:rsid w:val="00AB02EE"/>
    <w:rsid w:val="00AB3F3A"/>
    <w:rsid w:val="00AD4EC9"/>
    <w:rsid w:val="00AD6FFC"/>
    <w:rsid w:val="00AF31E6"/>
    <w:rsid w:val="00AF4150"/>
    <w:rsid w:val="00B0509A"/>
    <w:rsid w:val="00B120B2"/>
    <w:rsid w:val="00B15A2B"/>
    <w:rsid w:val="00B50340"/>
    <w:rsid w:val="00B65508"/>
    <w:rsid w:val="00B8517A"/>
    <w:rsid w:val="00BA2A04"/>
    <w:rsid w:val="00BA6446"/>
    <w:rsid w:val="00BB74D2"/>
    <w:rsid w:val="00BD0810"/>
    <w:rsid w:val="00BD47B7"/>
    <w:rsid w:val="00BF562D"/>
    <w:rsid w:val="00C04B5E"/>
    <w:rsid w:val="00C135D5"/>
    <w:rsid w:val="00C22DCB"/>
    <w:rsid w:val="00C3598A"/>
    <w:rsid w:val="00C360BC"/>
    <w:rsid w:val="00C44800"/>
    <w:rsid w:val="00C52EC2"/>
    <w:rsid w:val="00C61DC1"/>
    <w:rsid w:val="00C64AFF"/>
    <w:rsid w:val="00C661EE"/>
    <w:rsid w:val="00C72438"/>
    <w:rsid w:val="00C763E4"/>
    <w:rsid w:val="00C8624A"/>
    <w:rsid w:val="00CA5363"/>
    <w:rsid w:val="00CB2770"/>
    <w:rsid w:val="00CB6D60"/>
    <w:rsid w:val="00CC5815"/>
    <w:rsid w:val="00CC750C"/>
    <w:rsid w:val="00CE24B8"/>
    <w:rsid w:val="00CE5849"/>
    <w:rsid w:val="00D278F7"/>
    <w:rsid w:val="00D37550"/>
    <w:rsid w:val="00D40A29"/>
    <w:rsid w:val="00D45D27"/>
    <w:rsid w:val="00D86E57"/>
    <w:rsid w:val="00D96B24"/>
    <w:rsid w:val="00DB5A32"/>
    <w:rsid w:val="00DD6AAF"/>
    <w:rsid w:val="00DE37BC"/>
    <w:rsid w:val="00DE4722"/>
    <w:rsid w:val="00DE5B80"/>
    <w:rsid w:val="00E33AE3"/>
    <w:rsid w:val="00E61502"/>
    <w:rsid w:val="00E61903"/>
    <w:rsid w:val="00E64116"/>
    <w:rsid w:val="00E95C0C"/>
    <w:rsid w:val="00EA624B"/>
    <w:rsid w:val="00EB057D"/>
    <w:rsid w:val="00EB18E4"/>
    <w:rsid w:val="00EB39B0"/>
    <w:rsid w:val="00EB5C85"/>
    <w:rsid w:val="00EC0AC2"/>
    <w:rsid w:val="00EC1FB3"/>
    <w:rsid w:val="00EC2CD4"/>
    <w:rsid w:val="00EE09AD"/>
    <w:rsid w:val="00F053E5"/>
    <w:rsid w:val="00F10D2D"/>
    <w:rsid w:val="00F13EF1"/>
    <w:rsid w:val="00F15948"/>
    <w:rsid w:val="00F16831"/>
    <w:rsid w:val="00F33953"/>
    <w:rsid w:val="00F41C33"/>
    <w:rsid w:val="00F423F1"/>
    <w:rsid w:val="00F4792E"/>
    <w:rsid w:val="00F53584"/>
    <w:rsid w:val="00F549E5"/>
    <w:rsid w:val="00F63F05"/>
    <w:rsid w:val="00F72368"/>
    <w:rsid w:val="00F811DB"/>
    <w:rsid w:val="00F821F6"/>
    <w:rsid w:val="00F84D49"/>
    <w:rsid w:val="00F977FA"/>
    <w:rsid w:val="00FB0768"/>
    <w:rsid w:val="00FC0B77"/>
    <w:rsid w:val="00FC5777"/>
    <w:rsid w:val="00FC6ECB"/>
    <w:rsid w:val="00FE06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3A38B1"/>
  <w15:docId w15:val="{A9A1D8A5-ED29-4017-9EFD-7563ABFF0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C6F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58002">
      <w:bodyDiv w:val="1"/>
      <w:marLeft w:val="0"/>
      <w:marRight w:val="0"/>
      <w:marTop w:val="0"/>
      <w:marBottom w:val="0"/>
      <w:divBdr>
        <w:top w:val="none" w:sz="0" w:space="0" w:color="auto"/>
        <w:left w:val="none" w:sz="0" w:space="0" w:color="auto"/>
        <w:bottom w:val="none" w:sz="0" w:space="0" w:color="auto"/>
        <w:right w:val="none" w:sz="0" w:space="0" w:color="auto"/>
      </w:divBdr>
    </w:div>
    <w:div w:id="237835730">
      <w:bodyDiv w:val="1"/>
      <w:marLeft w:val="0"/>
      <w:marRight w:val="0"/>
      <w:marTop w:val="0"/>
      <w:marBottom w:val="0"/>
      <w:divBdr>
        <w:top w:val="none" w:sz="0" w:space="0" w:color="auto"/>
        <w:left w:val="none" w:sz="0" w:space="0" w:color="auto"/>
        <w:bottom w:val="none" w:sz="0" w:space="0" w:color="auto"/>
        <w:right w:val="none" w:sz="0" w:space="0" w:color="auto"/>
      </w:divBdr>
    </w:div>
    <w:div w:id="262761018">
      <w:bodyDiv w:val="1"/>
      <w:marLeft w:val="0"/>
      <w:marRight w:val="0"/>
      <w:marTop w:val="0"/>
      <w:marBottom w:val="0"/>
      <w:divBdr>
        <w:top w:val="none" w:sz="0" w:space="0" w:color="auto"/>
        <w:left w:val="none" w:sz="0" w:space="0" w:color="auto"/>
        <w:bottom w:val="none" w:sz="0" w:space="0" w:color="auto"/>
        <w:right w:val="none" w:sz="0" w:space="0" w:color="auto"/>
      </w:divBdr>
    </w:div>
    <w:div w:id="267781601">
      <w:bodyDiv w:val="1"/>
      <w:marLeft w:val="0"/>
      <w:marRight w:val="0"/>
      <w:marTop w:val="0"/>
      <w:marBottom w:val="0"/>
      <w:divBdr>
        <w:top w:val="none" w:sz="0" w:space="0" w:color="auto"/>
        <w:left w:val="none" w:sz="0" w:space="0" w:color="auto"/>
        <w:bottom w:val="none" w:sz="0" w:space="0" w:color="auto"/>
        <w:right w:val="none" w:sz="0" w:space="0" w:color="auto"/>
      </w:divBdr>
    </w:div>
    <w:div w:id="279798284">
      <w:bodyDiv w:val="1"/>
      <w:marLeft w:val="0"/>
      <w:marRight w:val="0"/>
      <w:marTop w:val="0"/>
      <w:marBottom w:val="0"/>
      <w:divBdr>
        <w:top w:val="none" w:sz="0" w:space="0" w:color="auto"/>
        <w:left w:val="none" w:sz="0" w:space="0" w:color="auto"/>
        <w:bottom w:val="none" w:sz="0" w:space="0" w:color="auto"/>
        <w:right w:val="none" w:sz="0" w:space="0" w:color="auto"/>
      </w:divBdr>
    </w:div>
    <w:div w:id="295138751">
      <w:bodyDiv w:val="1"/>
      <w:marLeft w:val="0"/>
      <w:marRight w:val="0"/>
      <w:marTop w:val="0"/>
      <w:marBottom w:val="0"/>
      <w:divBdr>
        <w:top w:val="none" w:sz="0" w:space="0" w:color="auto"/>
        <w:left w:val="none" w:sz="0" w:space="0" w:color="auto"/>
        <w:bottom w:val="none" w:sz="0" w:space="0" w:color="auto"/>
        <w:right w:val="none" w:sz="0" w:space="0" w:color="auto"/>
      </w:divBdr>
    </w:div>
    <w:div w:id="3521501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2588398">
      <w:bodyDiv w:val="1"/>
      <w:marLeft w:val="0"/>
      <w:marRight w:val="0"/>
      <w:marTop w:val="0"/>
      <w:marBottom w:val="0"/>
      <w:divBdr>
        <w:top w:val="none" w:sz="0" w:space="0" w:color="auto"/>
        <w:left w:val="none" w:sz="0" w:space="0" w:color="auto"/>
        <w:bottom w:val="none" w:sz="0" w:space="0" w:color="auto"/>
        <w:right w:val="none" w:sz="0" w:space="0" w:color="auto"/>
      </w:divBdr>
    </w:div>
    <w:div w:id="413674655">
      <w:bodyDiv w:val="1"/>
      <w:marLeft w:val="0"/>
      <w:marRight w:val="0"/>
      <w:marTop w:val="0"/>
      <w:marBottom w:val="0"/>
      <w:divBdr>
        <w:top w:val="none" w:sz="0" w:space="0" w:color="auto"/>
        <w:left w:val="none" w:sz="0" w:space="0" w:color="auto"/>
        <w:bottom w:val="none" w:sz="0" w:space="0" w:color="auto"/>
        <w:right w:val="none" w:sz="0" w:space="0" w:color="auto"/>
      </w:divBdr>
    </w:div>
    <w:div w:id="447047220">
      <w:bodyDiv w:val="1"/>
      <w:marLeft w:val="0"/>
      <w:marRight w:val="0"/>
      <w:marTop w:val="0"/>
      <w:marBottom w:val="0"/>
      <w:divBdr>
        <w:top w:val="none" w:sz="0" w:space="0" w:color="auto"/>
        <w:left w:val="none" w:sz="0" w:space="0" w:color="auto"/>
        <w:bottom w:val="none" w:sz="0" w:space="0" w:color="auto"/>
        <w:right w:val="none" w:sz="0" w:space="0" w:color="auto"/>
      </w:divBdr>
    </w:div>
    <w:div w:id="503907508">
      <w:bodyDiv w:val="1"/>
      <w:marLeft w:val="0"/>
      <w:marRight w:val="0"/>
      <w:marTop w:val="0"/>
      <w:marBottom w:val="0"/>
      <w:divBdr>
        <w:top w:val="none" w:sz="0" w:space="0" w:color="auto"/>
        <w:left w:val="none" w:sz="0" w:space="0" w:color="auto"/>
        <w:bottom w:val="none" w:sz="0" w:space="0" w:color="auto"/>
        <w:right w:val="none" w:sz="0" w:space="0" w:color="auto"/>
      </w:divBdr>
    </w:div>
    <w:div w:id="507989839">
      <w:bodyDiv w:val="1"/>
      <w:marLeft w:val="0"/>
      <w:marRight w:val="0"/>
      <w:marTop w:val="0"/>
      <w:marBottom w:val="0"/>
      <w:divBdr>
        <w:top w:val="none" w:sz="0" w:space="0" w:color="auto"/>
        <w:left w:val="none" w:sz="0" w:space="0" w:color="auto"/>
        <w:bottom w:val="none" w:sz="0" w:space="0" w:color="auto"/>
        <w:right w:val="none" w:sz="0" w:space="0" w:color="auto"/>
      </w:divBdr>
    </w:div>
    <w:div w:id="558054699">
      <w:bodyDiv w:val="1"/>
      <w:marLeft w:val="0"/>
      <w:marRight w:val="0"/>
      <w:marTop w:val="0"/>
      <w:marBottom w:val="0"/>
      <w:divBdr>
        <w:top w:val="none" w:sz="0" w:space="0" w:color="auto"/>
        <w:left w:val="none" w:sz="0" w:space="0" w:color="auto"/>
        <w:bottom w:val="none" w:sz="0" w:space="0" w:color="auto"/>
        <w:right w:val="none" w:sz="0" w:space="0" w:color="auto"/>
      </w:divBdr>
    </w:div>
    <w:div w:id="580409927">
      <w:bodyDiv w:val="1"/>
      <w:marLeft w:val="0"/>
      <w:marRight w:val="0"/>
      <w:marTop w:val="0"/>
      <w:marBottom w:val="0"/>
      <w:divBdr>
        <w:top w:val="none" w:sz="0" w:space="0" w:color="auto"/>
        <w:left w:val="none" w:sz="0" w:space="0" w:color="auto"/>
        <w:bottom w:val="none" w:sz="0" w:space="0" w:color="auto"/>
        <w:right w:val="none" w:sz="0" w:space="0" w:color="auto"/>
      </w:divBdr>
    </w:div>
    <w:div w:id="583414916">
      <w:bodyDiv w:val="1"/>
      <w:marLeft w:val="0"/>
      <w:marRight w:val="0"/>
      <w:marTop w:val="0"/>
      <w:marBottom w:val="0"/>
      <w:divBdr>
        <w:top w:val="none" w:sz="0" w:space="0" w:color="auto"/>
        <w:left w:val="none" w:sz="0" w:space="0" w:color="auto"/>
        <w:bottom w:val="none" w:sz="0" w:space="0" w:color="auto"/>
        <w:right w:val="none" w:sz="0" w:space="0" w:color="auto"/>
      </w:divBdr>
    </w:div>
    <w:div w:id="617296292">
      <w:bodyDiv w:val="1"/>
      <w:marLeft w:val="0"/>
      <w:marRight w:val="0"/>
      <w:marTop w:val="0"/>
      <w:marBottom w:val="0"/>
      <w:divBdr>
        <w:top w:val="none" w:sz="0" w:space="0" w:color="auto"/>
        <w:left w:val="none" w:sz="0" w:space="0" w:color="auto"/>
        <w:bottom w:val="none" w:sz="0" w:space="0" w:color="auto"/>
        <w:right w:val="none" w:sz="0" w:space="0" w:color="auto"/>
      </w:divBdr>
    </w:div>
    <w:div w:id="622468065">
      <w:bodyDiv w:val="1"/>
      <w:marLeft w:val="0"/>
      <w:marRight w:val="0"/>
      <w:marTop w:val="0"/>
      <w:marBottom w:val="0"/>
      <w:divBdr>
        <w:top w:val="none" w:sz="0" w:space="0" w:color="auto"/>
        <w:left w:val="none" w:sz="0" w:space="0" w:color="auto"/>
        <w:bottom w:val="none" w:sz="0" w:space="0" w:color="auto"/>
        <w:right w:val="none" w:sz="0" w:space="0" w:color="auto"/>
      </w:divBdr>
    </w:div>
    <w:div w:id="669403904">
      <w:bodyDiv w:val="1"/>
      <w:marLeft w:val="0"/>
      <w:marRight w:val="0"/>
      <w:marTop w:val="0"/>
      <w:marBottom w:val="0"/>
      <w:divBdr>
        <w:top w:val="none" w:sz="0" w:space="0" w:color="auto"/>
        <w:left w:val="none" w:sz="0" w:space="0" w:color="auto"/>
        <w:bottom w:val="none" w:sz="0" w:space="0" w:color="auto"/>
        <w:right w:val="none" w:sz="0" w:space="0" w:color="auto"/>
      </w:divBdr>
    </w:div>
    <w:div w:id="718432464">
      <w:bodyDiv w:val="1"/>
      <w:marLeft w:val="0"/>
      <w:marRight w:val="0"/>
      <w:marTop w:val="0"/>
      <w:marBottom w:val="0"/>
      <w:divBdr>
        <w:top w:val="none" w:sz="0" w:space="0" w:color="auto"/>
        <w:left w:val="none" w:sz="0" w:space="0" w:color="auto"/>
        <w:bottom w:val="none" w:sz="0" w:space="0" w:color="auto"/>
        <w:right w:val="none" w:sz="0" w:space="0" w:color="auto"/>
      </w:divBdr>
    </w:div>
    <w:div w:id="788671254">
      <w:bodyDiv w:val="1"/>
      <w:marLeft w:val="0"/>
      <w:marRight w:val="0"/>
      <w:marTop w:val="0"/>
      <w:marBottom w:val="0"/>
      <w:divBdr>
        <w:top w:val="none" w:sz="0" w:space="0" w:color="auto"/>
        <w:left w:val="none" w:sz="0" w:space="0" w:color="auto"/>
        <w:bottom w:val="none" w:sz="0" w:space="0" w:color="auto"/>
        <w:right w:val="none" w:sz="0" w:space="0" w:color="auto"/>
      </w:divBdr>
    </w:div>
    <w:div w:id="790171704">
      <w:bodyDiv w:val="1"/>
      <w:marLeft w:val="0"/>
      <w:marRight w:val="0"/>
      <w:marTop w:val="0"/>
      <w:marBottom w:val="0"/>
      <w:divBdr>
        <w:top w:val="none" w:sz="0" w:space="0" w:color="auto"/>
        <w:left w:val="none" w:sz="0" w:space="0" w:color="auto"/>
        <w:bottom w:val="none" w:sz="0" w:space="0" w:color="auto"/>
        <w:right w:val="none" w:sz="0" w:space="0" w:color="auto"/>
      </w:divBdr>
    </w:div>
    <w:div w:id="840118558">
      <w:bodyDiv w:val="1"/>
      <w:marLeft w:val="0"/>
      <w:marRight w:val="0"/>
      <w:marTop w:val="0"/>
      <w:marBottom w:val="0"/>
      <w:divBdr>
        <w:top w:val="none" w:sz="0" w:space="0" w:color="auto"/>
        <w:left w:val="none" w:sz="0" w:space="0" w:color="auto"/>
        <w:bottom w:val="none" w:sz="0" w:space="0" w:color="auto"/>
        <w:right w:val="none" w:sz="0" w:space="0" w:color="auto"/>
      </w:divBdr>
    </w:div>
    <w:div w:id="851995361">
      <w:bodyDiv w:val="1"/>
      <w:marLeft w:val="0"/>
      <w:marRight w:val="0"/>
      <w:marTop w:val="0"/>
      <w:marBottom w:val="0"/>
      <w:divBdr>
        <w:top w:val="none" w:sz="0" w:space="0" w:color="auto"/>
        <w:left w:val="none" w:sz="0" w:space="0" w:color="auto"/>
        <w:bottom w:val="none" w:sz="0" w:space="0" w:color="auto"/>
        <w:right w:val="none" w:sz="0" w:space="0" w:color="auto"/>
      </w:divBdr>
    </w:div>
    <w:div w:id="857045867">
      <w:bodyDiv w:val="1"/>
      <w:marLeft w:val="0"/>
      <w:marRight w:val="0"/>
      <w:marTop w:val="0"/>
      <w:marBottom w:val="0"/>
      <w:divBdr>
        <w:top w:val="none" w:sz="0" w:space="0" w:color="auto"/>
        <w:left w:val="none" w:sz="0" w:space="0" w:color="auto"/>
        <w:bottom w:val="none" w:sz="0" w:space="0" w:color="auto"/>
        <w:right w:val="none" w:sz="0" w:space="0" w:color="auto"/>
      </w:divBdr>
    </w:div>
    <w:div w:id="861943709">
      <w:bodyDiv w:val="1"/>
      <w:marLeft w:val="0"/>
      <w:marRight w:val="0"/>
      <w:marTop w:val="0"/>
      <w:marBottom w:val="0"/>
      <w:divBdr>
        <w:top w:val="none" w:sz="0" w:space="0" w:color="auto"/>
        <w:left w:val="none" w:sz="0" w:space="0" w:color="auto"/>
        <w:bottom w:val="none" w:sz="0" w:space="0" w:color="auto"/>
        <w:right w:val="none" w:sz="0" w:space="0" w:color="auto"/>
      </w:divBdr>
    </w:div>
    <w:div w:id="873691938">
      <w:bodyDiv w:val="1"/>
      <w:marLeft w:val="0"/>
      <w:marRight w:val="0"/>
      <w:marTop w:val="0"/>
      <w:marBottom w:val="0"/>
      <w:divBdr>
        <w:top w:val="none" w:sz="0" w:space="0" w:color="auto"/>
        <w:left w:val="none" w:sz="0" w:space="0" w:color="auto"/>
        <w:bottom w:val="none" w:sz="0" w:space="0" w:color="auto"/>
        <w:right w:val="none" w:sz="0" w:space="0" w:color="auto"/>
      </w:divBdr>
    </w:div>
    <w:div w:id="885869146">
      <w:bodyDiv w:val="1"/>
      <w:marLeft w:val="0"/>
      <w:marRight w:val="0"/>
      <w:marTop w:val="0"/>
      <w:marBottom w:val="0"/>
      <w:divBdr>
        <w:top w:val="none" w:sz="0" w:space="0" w:color="auto"/>
        <w:left w:val="none" w:sz="0" w:space="0" w:color="auto"/>
        <w:bottom w:val="none" w:sz="0" w:space="0" w:color="auto"/>
        <w:right w:val="none" w:sz="0" w:space="0" w:color="auto"/>
      </w:divBdr>
    </w:div>
    <w:div w:id="886602847">
      <w:bodyDiv w:val="1"/>
      <w:marLeft w:val="0"/>
      <w:marRight w:val="0"/>
      <w:marTop w:val="0"/>
      <w:marBottom w:val="0"/>
      <w:divBdr>
        <w:top w:val="none" w:sz="0" w:space="0" w:color="auto"/>
        <w:left w:val="none" w:sz="0" w:space="0" w:color="auto"/>
        <w:bottom w:val="none" w:sz="0" w:space="0" w:color="auto"/>
        <w:right w:val="none" w:sz="0" w:space="0" w:color="auto"/>
      </w:divBdr>
    </w:div>
    <w:div w:id="1153831401">
      <w:bodyDiv w:val="1"/>
      <w:marLeft w:val="0"/>
      <w:marRight w:val="0"/>
      <w:marTop w:val="0"/>
      <w:marBottom w:val="0"/>
      <w:divBdr>
        <w:top w:val="none" w:sz="0" w:space="0" w:color="auto"/>
        <w:left w:val="none" w:sz="0" w:space="0" w:color="auto"/>
        <w:bottom w:val="none" w:sz="0" w:space="0" w:color="auto"/>
        <w:right w:val="none" w:sz="0" w:space="0" w:color="auto"/>
      </w:divBdr>
    </w:div>
    <w:div w:id="1172799037">
      <w:bodyDiv w:val="1"/>
      <w:marLeft w:val="0"/>
      <w:marRight w:val="0"/>
      <w:marTop w:val="0"/>
      <w:marBottom w:val="0"/>
      <w:divBdr>
        <w:top w:val="none" w:sz="0" w:space="0" w:color="auto"/>
        <w:left w:val="none" w:sz="0" w:space="0" w:color="auto"/>
        <w:bottom w:val="none" w:sz="0" w:space="0" w:color="auto"/>
        <w:right w:val="none" w:sz="0" w:space="0" w:color="auto"/>
      </w:divBdr>
    </w:div>
    <w:div w:id="1210609301">
      <w:bodyDiv w:val="1"/>
      <w:marLeft w:val="0"/>
      <w:marRight w:val="0"/>
      <w:marTop w:val="0"/>
      <w:marBottom w:val="0"/>
      <w:divBdr>
        <w:top w:val="none" w:sz="0" w:space="0" w:color="auto"/>
        <w:left w:val="none" w:sz="0" w:space="0" w:color="auto"/>
        <w:bottom w:val="none" w:sz="0" w:space="0" w:color="auto"/>
        <w:right w:val="none" w:sz="0" w:space="0" w:color="auto"/>
      </w:divBdr>
    </w:div>
    <w:div w:id="1233586279">
      <w:bodyDiv w:val="1"/>
      <w:marLeft w:val="0"/>
      <w:marRight w:val="0"/>
      <w:marTop w:val="0"/>
      <w:marBottom w:val="0"/>
      <w:divBdr>
        <w:top w:val="none" w:sz="0" w:space="0" w:color="auto"/>
        <w:left w:val="none" w:sz="0" w:space="0" w:color="auto"/>
        <w:bottom w:val="none" w:sz="0" w:space="0" w:color="auto"/>
        <w:right w:val="none" w:sz="0" w:space="0" w:color="auto"/>
      </w:divBdr>
    </w:div>
    <w:div w:id="1249075551">
      <w:bodyDiv w:val="1"/>
      <w:marLeft w:val="0"/>
      <w:marRight w:val="0"/>
      <w:marTop w:val="0"/>
      <w:marBottom w:val="0"/>
      <w:divBdr>
        <w:top w:val="none" w:sz="0" w:space="0" w:color="auto"/>
        <w:left w:val="none" w:sz="0" w:space="0" w:color="auto"/>
        <w:bottom w:val="none" w:sz="0" w:space="0" w:color="auto"/>
        <w:right w:val="none" w:sz="0" w:space="0" w:color="auto"/>
      </w:divBdr>
    </w:div>
    <w:div w:id="1300839169">
      <w:bodyDiv w:val="1"/>
      <w:marLeft w:val="0"/>
      <w:marRight w:val="0"/>
      <w:marTop w:val="0"/>
      <w:marBottom w:val="0"/>
      <w:divBdr>
        <w:top w:val="none" w:sz="0" w:space="0" w:color="auto"/>
        <w:left w:val="none" w:sz="0" w:space="0" w:color="auto"/>
        <w:bottom w:val="none" w:sz="0" w:space="0" w:color="auto"/>
        <w:right w:val="none" w:sz="0" w:space="0" w:color="auto"/>
      </w:divBdr>
    </w:div>
    <w:div w:id="1313750551">
      <w:bodyDiv w:val="1"/>
      <w:marLeft w:val="0"/>
      <w:marRight w:val="0"/>
      <w:marTop w:val="0"/>
      <w:marBottom w:val="0"/>
      <w:divBdr>
        <w:top w:val="none" w:sz="0" w:space="0" w:color="auto"/>
        <w:left w:val="none" w:sz="0" w:space="0" w:color="auto"/>
        <w:bottom w:val="none" w:sz="0" w:space="0" w:color="auto"/>
        <w:right w:val="none" w:sz="0" w:space="0" w:color="auto"/>
      </w:divBdr>
    </w:div>
    <w:div w:id="1340698095">
      <w:bodyDiv w:val="1"/>
      <w:marLeft w:val="0"/>
      <w:marRight w:val="0"/>
      <w:marTop w:val="0"/>
      <w:marBottom w:val="0"/>
      <w:divBdr>
        <w:top w:val="none" w:sz="0" w:space="0" w:color="auto"/>
        <w:left w:val="none" w:sz="0" w:space="0" w:color="auto"/>
        <w:bottom w:val="none" w:sz="0" w:space="0" w:color="auto"/>
        <w:right w:val="none" w:sz="0" w:space="0" w:color="auto"/>
      </w:divBdr>
    </w:div>
    <w:div w:id="1399401276">
      <w:bodyDiv w:val="1"/>
      <w:marLeft w:val="0"/>
      <w:marRight w:val="0"/>
      <w:marTop w:val="0"/>
      <w:marBottom w:val="0"/>
      <w:divBdr>
        <w:top w:val="none" w:sz="0" w:space="0" w:color="auto"/>
        <w:left w:val="none" w:sz="0" w:space="0" w:color="auto"/>
        <w:bottom w:val="none" w:sz="0" w:space="0" w:color="auto"/>
        <w:right w:val="none" w:sz="0" w:space="0" w:color="auto"/>
      </w:divBdr>
    </w:div>
    <w:div w:id="1400665225">
      <w:bodyDiv w:val="1"/>
      <w:marLeft w:val="0"/>
      <w:marRight w:val="0"/>
      <w:marTop w:val="0"/>
      <w:marBottom w:val="0"/>
      <w:divBdr>
        <w:top w:val="none" w:sz="0" w:space="0" w:color="auto"/>
        <w:left w:val="none" w:sz="0" w:space="0" w:color="auto"/>
        <w:bottom w:val="none" w:sz="0" w:space="0" w:color="auto"/>
        <w:right w:val="none" w:sz="0" w:space="0" w:color="auto"/>
      </w:divBdr>
    </w:div>
    <w:div w:id="1457916751">
      <w:bodyDiv w:val="1"/>
      <w:marLeft w:val="0"/>
      <w:marRight w:val="0"/>
      <w:marTop w:val="0"/>
      <w:marBottom w:val="0"/>
      <w:divBdr>
        <w:top w:val="none" w:sz="0" w:space="0" w:color="auto"/>
        <w:left w:val="none" w:sz="0" w:space="0" w:color="auto"/>
        <w:bottom w:val="none" w:sz="0" w:space="0" w:color="auto"/>
        <w:right w:val="none" w:sz="0" w:space="0" w:color="auto"/>
      </w:divBdr>
    </w:div>
    <w:div w:id="1471090081">
      <w:bodyDiv w:val="1"/>
      <w:marLeft w:val="0"/>
      <w:marRight w:val="0"/>
      <w:marTop w:val="0"/>
      <w:marBottom w:val="0"/>
      <w:divBdr>
        <w:top w:val="none" w:sz="0" w:space="0" w:color="auto"/>
        <w:left w:val="none" w:sz="0" w:space="0" w:color="auto"/>
        <w:bottom w:val="none" w:sz="0" w:space="0" w:color="auto"/>
        <w:right w:val="none" w:sz="0" w:space="0" w:color="auto"/>
      </w:divBdr>
    </w:div>
    <w:div w:id="1608779949">
      <w:bodyDiv w:val="1"/>
      <w:marLeft w:val="0"/>
      <w:marRight w:val="0"/>
      <w:marTop w:val="0"/>
      <w:marBottom w:val="0"/>
      <w:divBdr>
        <w:top w:val="none" w:sz="0" w:space="0" w:color="auto"/>
        <w:left w:val="none" w:sz="0" w:space="0" w:color="auto"/>
        <w:bottom w:val="none" w:sz="0" w:space="0" w:color="auto"/>
        <w:right w:val="none" w:sz="0" w:space="0" w:color="auto"/>
      </w:divBdr>
    </w:div>
    <w:div w:id="1619292969">
      <w:bodyDiv w:val="1"/>
      <w:marLeft w:val="0"/>
      <w:marRight w:val="0"/>
      <w:marTop w:val="0"/>
      <w:marBottom w:val="0"/>
      <w:divBdr>
        <w:top w:val="none" w:sz="0" w:space="0" w:color="auto"/>
        <w:left w:val="none" w:sz="0" w:space="0" w:color="auto"/>
        <w:bottom w:val="none" w:sz="0" w:space="0" w:color="auto"/>
        <w:right w:val="none" w:sz="0" w:space="0" w:color="auto"/>
      </w:divBdr>
    </w:div>
    <w:div w:id="1649434475">
      <w:bodyDiv w:val="1"/>
      <w:marLeft w:val="0"/>
      <w:marRight w:val="0"/>
      <w:marTop w:val="0"/>
      <w:marBottom w:val="0"/>
      <w:divBdr>
        <w:top w:val="none" w:sz="0" w:space="0" w:color="auto"/>
        <w:left w:val="none" w:sz="0" w:space="0" w:color="auto"/>
        <w:bottom w:val="none" w:sz="0" w:space="0" w:color="auto"/>
        <w:right w:val="none" w:sz="0" w:space="0" w:color="auto"/>
      </w:divBdr>
    </w:div>
    <w:div w:id="1662346401">
      <w:bodyDiv w:val="1"/>
      <w:marLeft w:val="0"/>
      <w:marRight w:val="0"/>
      <w:marTop w:val="0"/>
      <w:marBottom w:val="0"/>
      <w:divBdr>
        <w:top w:val="none" w:sz="0" w:space="0" w:color="auto"/>
        <w:left w:val="none" w:sz="0" w:space="0" w:color="auto"/>
        <w:bottom w:val="none" w:sz="0" w:space="0" w:color="auto"/>
        <w:right w:val="none" w:sz="0" w:space="0" w:color="auto"/>
      </w:divBdr>
    </w:div>
    <w:div w:id="1697383526">
      <w:bodyDiv w:val="1"/>
      <w:marLeft w:val="0"/>
      <w:marRight w:val="0"/>
      <w:marTop w:val="0"/>
      <w:marBottom w:val="0"/>
      <w:divBdr>
        <w:top w:val="none" w:sz="0" w:space="0" w:color="auto"/>
        <w:left w:val="none" w:sz="0" w:space="0" w:color="auto"/>
        <w:bottom w:val="none" w:sz="0" w:space="0" w:color="auto"/>
        <w:right w:val="none" w:sz="0" w:space="0" w:color="auto"/>
      </w:divBdr>
    </w:div>
    <w:div w:id="1712261959">
      <w:bodyDiv w:val="1"/>
      <w:marLeft w:val="0"/>
      <w:marRight w:val="0"/>
      <w:marTop w:val="0"/>
      <w:marBottom w:val="0"/>
      <w:divBdr>
        <w:top w:val="none" w:sz="0" w:space="0" w:color="auto"/>
        <w:left w:val="none" w:sz="0" w:space="0" w:color="auto"/>
        <w:bottom w:val="none" w:sz="0" w:space="0" w:color="auto"/>
        <w:right w:val="none" w:sz="0" w:space="0" w:color="auto"/>
      </w:divBdr>
    </w:div>
    <w:div w:id="1824157435">
      <w:bodyDiv w:val="1"/>
      <w:marLeft w:val="0"/>
      <w:marRight w:val="0"/>
      <w:marTop w:val="0"/>
      <w:marBottom w:val="0"/>
      <w:divBdr>
        <w:top w:val="none" w:sz="0" w:space="0" w:color="auto"/>
        <w:left w:val="none" w:sz="0" w:space="0" w:color="auto"/>
        <w:bottom w:val="none" w:sz="0" w:space="0" w:color="auto"/>
        <w:right w:val="none" w:sz="0" w:space="0" w:color="auto"/>
      </w:divBdr>
    </w:div>
    <w:div w:id="1824353187">
      <w:bodyDiv w:val="1"/>
      <w:marLeft w:val="0"/>
      <w:marRight w:val="0"/>
      <w:marTop w:val="0"/>
      <w:marBottom w:val="0"/>
      <w:divBdr>
        <w:top w:val="none" w:sz="0" w:space="0" w:color="auto"/>
        <w:left w:val="none" w:sz="0" w:space="0" w:color="auto"/>
        <w:bottom w:val="none" w:sz="0" w:space="0" w:color="auto"/>
        <w:right w:val="none" w:sz="0" w:space="0" w:color="auto"/>
      </w:divBdr>
    </w:div>
    <w:div w:id="1863394442">
      <w:bodyDiv w:val="1"/>
      <w:marLeft w:val="0"/>
      <w:marRight w:val="0"/>
      <w:marTop w:val="0"/>
      <w:marBottom w:val="0"/>
      <w:divBdr>
        <w:top w:val="none" w:sz="0" w:space="0" w:color="auto"/>
        <w:left w:val="none" w:sz="0" w:space="0" w:color="auto"/>
        <w:bottom w:val="none" w:sz="0" w:space="0" w:color="auto"/>
        <w:right w:val="none" w:sz="0" w:space="0" w:color="auto"/>
      </w:divBdr>
    </w:div>
    <w:div w:id="1865941092">
      <w:bodyDiv w:val="1"/>
      <w:marLeft w:val="0"/>
      <w:marRight w:val="0"/>
      <w:marTop w:val="0"/>
      <w:marBottom w:val="0"/>
      <w:divBdr>
        <w:top w:val="none" w:sz="0" w:space="0" w:color="auto"/>
        <w:left w:val="none" w:sz="0" w:space="0" w:color="auto"/>
        <w:bottom w:val="none" w:sz="0" w:space="0" w:color="auto"/>
        <w:right w:val="none" w:sz="0" w:space="0" w:color="auto"/>
      </w:divBdr>
    </w:div>
    <w:div w:id="1873374112">
      <w:bodyDiv w:val="1"/>
      <w:marLeft w:val="0"/>
      <w:marRight w:val="0"/>
      <w:marTop w:val="0"/>
      <w:marBottom w:val="0"/>
      <w:divBdr>
        <w:top w:val="none" w:sz="0" w:space="0" w:color="auto"/>
        <w:left w:val="none" w:sz="0" w:space="0" w:color="auto"/>
        <w:bottom w:val="none" w:sz="0" w:space="0" w:color="auto"/>
        <w:right w:val="none" w:sz="0" w:space="0" w:color="auto"/>
      </w:divBdr>
    </w:div>
    <w:div w:id="1936279665">
      <w:bodyDiv w:val="1"/>
      <w:marLeft w:val="0"/>
      <w:marRight w:val="0"/>
      <w:marTop w:val="0"/>
      <w:marBottom w:val="0"/>
      <w:divBdr>
        <w:top w:val="none" w:sz="0" w:space="0" w:color="auto"/>
        <w:left w:val="none" w:sz="0" w:space="0" w:color="auto"/>
        <w:bottom w:val="none" w:sz="0" w:space="0" w:color="auto"/>
        <w:right w:val="none" w:sz="0" w:space="0" w:color="auto"/>
      </w:divBdr>
    </w:div>
    <w:div w:id="1948540415">
      <w:bodyDiv w:val="1"/>
      <w:marLeft w:val="0"/>
      <w:marRight w:val="0"/>
      <w:marTop w:val="0"/>
      <w:marBottom w:val="0"/>
      <w:divBdr>
        <w:top w:val="none" w:sz="0" w:space="0" w:color="auto"/>
        <w:left w:val="none" w:sz="0" w:space="0" w:color="auto"/>
        <w:bottom w:val="none" w:sz="0" w:space="0" w:color="auto"/>
        <w:right w:val="none" w:sz="0" w:space="0" w:color="auto"/>
      </w:divBdr>
    </w:div>
    <w:div w:id="1979409496">
      <w:bodyDiv w:val="1"/>
      <w:marLeft w:val="0"/>
      <w:marRight w:val="0"/>
      <w:marTop w:val="0"/>
      <w:marBottom w:val="0"/>
      <w:divBdr>
        <w:top w:val="none" w:sz="0" w:space="0" w:color="auto"/>
        <w:left w:val="none" w:sz="0" w:space="0" w:color="auto"/>
        <w:bottom w:val="none" w:sz="0" w:space="0" w:color="auto"/>
        <w:right w:val="none" w:sz="0" w:space="0" w:color="auto"/>
      </w:divBdr>
    </w:div>
    <w:div w:id="1986005085">
      <w:bodyDiv w:val="1"/>
      <w:marLeft w:val="0"/>
      <w:marRight w:val="0"/>
      <w:marTop w:val="0"/>
      <w:marBottom w:val="0"/>
      <w:divBdr>
        <w:top w:val="none" w:sz="0" w:space="0" w:color="auto"/>
        <w:left w:val="none" w:sz="0" w:space="0" w:color="auto"/>
        <w:bottom w:val="none" w:sz="0" w:space="0" w:color="auto"/>
        <w:right w:val="none" w:sz="0" w:space="0" w:color="auto"/>
      </w:divBdr>
    </w:div>
    <w:div w:id="1989045804">
      <w:bodyDiv w:val="1"/>
      <w:marLeft w:val="0"/>
      <w:marRight w:val="0"/>
      <w:marTop w:val="0"/>
      <w:marBottom w:val="0"/>
      <w:divBdr>
        <w:top w:val="none" w:sz="0" w:space="0" w:color="auto"/>
        <w:left w:val="none" w:sz="0" w:space="0" w:color="auto"/>
        <w:bottom w:val="none" w:sz="0" w:space="0" w:color="auto"/>
        <w:right w:val="none" w:sz="0" w:space="0" w:color="auto"/>
      </w:divBdr>
    </w:div>
    <w:div w:id="2117212052">
      <w:bodyDiv w:val="1"/>
      <w:marLeft w:val="0"/>
      <w:marRight w:val="0"/>
      <w:marTop w:val="0"/>
      <w:marBottom w:val="0"/>
      <w:divBdr>
        <w:top w:val="none" w:sz="0" w:space="0" w:color="auto"/>
        <w:left w:val="none" w:sz="0" w:space="0" w:color="auto"/>
        <w:bottom w:val="none" w:sz="0" w:space="0" w:color="auto"/>
        <w:right w:val="none" w:sz="0" w:space="0" w:color="auto"/>
      </w:divBdr>
    </w:div>
    <w:div w:id="213262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3724CF0-711C-44BA-822D-03903C559054}"/>
      </w:docPartPr>
      <w:docPartBody>
        <w:p w:rsidR="00A2139A" w:rsidRDefault="00BF21DE">
          <w:r w:rsidRPr="00EC09BF">
            <w:rPr>
              <w:rStyle w:val="a3"/>
              <w:rtl/>
            </w:rPr>
            <w:t>לחץ או הקש כאן להזנת טקסט</w:t>
          </w:r>
          <w:r w:rsidRPr="00EC09BF">
            <w:rPr>
              <w:rStyle w:val="a3"/>
            </w:rPr>
            <w:t>.</w:t>
          </w:r>
        </w:p>
      </w:docPartBody>
    </w:docPart>
    <w:docPart>
      <w:docPartPr>
        <w:name w:val="125363D9C9734911BF29F6349299EAD4"/>
        <w:category>
          <w:name w:val="כללי"/>
          <w:gallery w:val="placeholder"/>
        </w:category>
        <w:types>
          <w:type w:val="bbPlcHdr"/>
        </w:types>
        <w:behaviors>
          <w:behavior w:val="content"/>
        </w:behaviors>
        <w:guid w:val="{AD82F94F-10A3-453C-A2BD-3E3BF90730A9}"/>
      </w:docPartPr>
      <w:docPartBody>
        <w:p w:rsidR="00A2139A" w:rsidRDefault="00BF21DE" w:rsidP="00BF21DE">
          <w:pPr>
            <w:pStyle w:val="125363D9C9734911BF29F6349299EAD4"/>
          </w:pPr>
          <w:r w:rsidRPr="00EC09BF">
            <w:rPr>
              <w:rStyle w:val="a3"/>
              <w:rtl/>
            </w:rPr>
            <w:t>לחץ או הקש כאן להזנת טקסט</w:t>
          </w:r>
          <w:r w:rsidRPr="00EC09BF">
            <w:rPr>
              <w:rStyle w:val="a3"/>
            </w:rPr>
            <w:t>.</w:t>
          </w:r>
        </w:p>
      </w:docPartBody>
    </w:docPart>
    <w:docPart>
      <w:docPartPr>
        <w:name w:val="A0809D7E6EDC4435BD2B94802AAEBF2E"/>
        <w:category>
          <w:name w:val="כללי"/>
          <w:gallery w:val="placeholder"/>
        </w:category>
        <w:types>
          <w:type w:val="bbPlcHdr"/>
        </w:types>
        <w:behaviors>
          <w:behavior w:val="content"/>
        </w:behaviors>
        <w:guid w:val="{B24E8BC8-5ED4-4CDC-8909-47BEDB5B1769}"/>
      </w:docPartPr>
      <w:docPartBody>
        <w:p w:rsidR="00A2139A" w:rsidRDefault="00BF21DE" w:rsidP="00BF21DE">
          <w:pPr>
            <w:pStyle w:val="A0809D7E6EDC4435BD2B94802AAEBF2E"/>
          </w:pPr>
          <w:r w:rsidRPr="00EC09BF">
            <w:rPr>
              <w:rStyle w:val="a3"/>
              <w:rtl/>
            </w:rPr>
            <w:t>לחץ או הקש כאן להזנת טקסט</w:t>
          </w:r>
          <w:r w:rsidRPr="00EC09BF">
            <w:rPr>
              <w:rStyle w:val="a3"/>
            </w:rPr>
            <w:t>.</w:t>
          </w:r>
        </w:p>
      </w:docPartBody>
    </w:docPart>
    <w:docPart>
      <w:docPartPr>
        <w:name w:val="CEEEAFDD7276429B94923F135DB34062"/>
        <w:category>
          <w:name w:val="כללי"/>
          <w:gallery w:val="placeholder"/>
        </w:category>
        <w:types>
          <w:type w:val="bbPlcHdr"/>
        </w:types>
        <w:behaviors>
          <w:behavior w:val="content"/>
        </w:behaviors>
        <w:guid w:val="{E7B371FA-73AF-4CFF-AE5E-78D8540D86EF}"/>
      </w:docPartPr>
      <w:docPartBody>
        <w:p w:rsidR="00A2139A" w:rsidRDefault="00BF21DE" w:rsidP="00BF21DE">
          <w:pPr>
            <w:pStyle w:val="CEEEAFDD7276429B94923F135DB34062"/>
          </w:pPr>
          <w:r w:rsidRPr="00EC09BF">
            <w:rPr>
              <w:rStyle w:val="a3"/>
              <w:rtl/>
            </w:rPr>
            <w:t>לחץ או הקש כאן להזנת טקסט</w:t>
          </w:r>
          <w:r w:rsidRPr="00EC09BF">
            <w:rPr>
              <w:rStyle w:val="a3"/>
            </w:rPr>
            <w:t>.</w:t>
          </w:r>
        </w:p>
      </w:docPartBody>
    </w:docPart>
    <w:docPart>
      <w:docPartPr>
        <w:name w:val="30B38F5F41EB4251B0BB0DC170AF7EED"/>
        <w:category>
          <w:name w:val="כללי"/>
          <w:gallery w:val="placeholder"/>
        </w:category>
        <w:types>
          <w:type w:val="bbPlcHdr"/>
        </w:types>
        <w:behaviors>
          <w:behavior w:val="content"/>
        </w:behaviors>
        <w:guid w:val="{5746BCDD-9A9A-4C3C-ACCB-0DE221E44F52}"/>
      </w:docPartPr>
      <w:docPartBody>
        <w:p w:rsidR="00A2139A" w:rsidRDefault="00BF21DE" w:rsidP="00BF21DE">
          <w:pPr>
            <w:pStyle w:val="30B38F5F41EB4251B0BB0DC170AF7EED"/>
          </w:pPr>
          <w:r w:rsidRPr="00EC09BF">
            <w:rPr>
              <w:rStyle w:val="a3"/>
              <w:rtl/>
            </w:rPr>
            <w:t>לחץ או הקש כאן להזנת טקסט</w:t>
          </w:r>
          <w:r w:rsidRPr="00EC09BF">
            <w:rPr>
              <w:rStyle w:val="a3"/>
            </w:rPr>
            <w:t>.</w:t>
          </w:r>
        </w:p>
      </w:docPartBody>
    </w:docPart>
    <w:docPart>
      <w:docPartPr>
        <w:name w:val="4B04524D553F4134B8811885D561D6B9"/>
        <w:category>
          <w:name w:val="כללי"/>
          <w:gallery w:val="placeholder"/>
        </w:category>
        <w:types>
          <w:type w:val="bbPlcHdr"/>
        </w:types>
        <w:behaviors>
          <w:behavior w:val="content"/>
        </w:behaviors>
        <w:guid w:val="{4703C665-AC83-4F95-8C90-48E711E3E401}"/>
      </w:docPartPr>
      <w:docPartBody>
        <w:p w:rsidR="00A2139A" w:rsidRDefault="00BF21DE" w:rsidP="00BF21DE">
          <w:pPr>
            <w:pStyle w:val="4B04524D553F4134B8811885D561D6B9"/>
          </w:pPr>
          <w:r w:rsidRPr="00EC09BF">
            <w:rPr>
              <w:rStyle w:val="a3"/>
              <w:rtl/>
            </w:rPr>
            <w:t>לחץ או הקש כאן להזנת טקסט</w:t>
          </w:r>
          <w:r w:rsidRPr="00EC09BF">
            <w:rPr>
              <w:rStyle w:val="a3"/>
            </w:rPr>
            <w:t>.</w:t>
          </w:r>
        </w:p>
      </w:docPartBody>
    </w:docPart>
    <w:docPart>
      <w:docPartPr>
        <w:name w:val="59A58C98B2F44AE19A63F64355FAD11D"/>
        <w:category>
          <w:name w:val="כללי"/>
          <w:gallery w:val="placeholder"/>
        </w:category>
        <w:types>
          <w:type w:val="bbPlcHdr"/>
        </w:types>
        <w:behaviors>
          <w:behavior w:val="content"/>
        </w:behaviors>
        <w:guid w:val="{A53AE665-514F-45A7-A4F3-8FF8FA81C9A8}"/>
      </w:docPartPr>
      <w:docPartBody>
        <w:p w:rsidR="00A2139A" w:rsidRDefault="00BF21DE" w:rsidP="00BF21DE">
          <w:pPr>
            <w:pStyle w:val="59A58C98B2F44AE19A63F64355FAD11D"/>
          </w:pPr>
          <w:r w:rsidRPr="00EC09BF">
            <w:rPr>
              <w:rStyle w:val="a3"/>
              <w:rtl/>
            </w:rPr>
            <w:t>לחץ או הקש כאן להזנת טקסט</w:t>
          </w:r>
          <w:r w:rsidRPr="00EC09BF">
            <w:rPr>
              <w:rStyle w:val="a3"/>
            </w:rPr>
            <w:t>.</w:t>
          </w:r>
        </w:p>
      </w:docPartBody>
    </w:docPart>
    <w:docPart>
      <w:docPartPr>
        <w:name w:val="097C1DAA659E49E395909415524D9909"/>
        <w:category>
          <w:name w:val="כללי"/>
          <w:gallery w:val="placeholder"/>
        </w:category>
        <w:types>
          <w:type w:val="bbPlcHdr"/>
        </w:types>
        <w:behaviors>
          <w:behavior w:val="content"/>
        </w:behaviors>
        <w:guid w:val="{2E4E6584-6040-4910-83E2-A2ECF9434354}"/>
      </w:docPartPr>
      <w:docPartBody>
        <w:p w:rsidR="00A2139A" w:rsidRDefault="00BF21DE" w:rsidP="00BF21DE">
          <w:pPr>
            <w:pStyle w:val="097C1DAA659E49E395909415524D9909"/>
          </w:pPr>
          <w:r w:rsidRPr="00EC09BF">
            <w:rPr>
              <w:rStyle w:val="a3"/>
              <w:rtl/>
            </w:rPr>
            <w:t>לחץ או הקש כאן להזנת טקסט</w:t>
          </w:r>
          <w:r w:rsidRPr="00EC09BF">
            <w:rPr>
              <w:rStyle w:val="a3"/>
            </w:rPr>
            <w:t>.</w:t>
          </w:r>
        </w:p>
      </w:docPartBody>
    </w:docPart>
    <w:docPart>
      <w:docPartPr>
        <w:name w:val="AABAA2754BB84FA19531958810B06359"/>
        <w:category>
          <w:name w:val="כללי"/>
          <w:gallery w:val="placeholder"/>
        </w:category>
        <w:types>
          <w:type w:val="bbPlcHdr"/>
        </w:types>
        <w:behaviors>
          <w:behavior w:val="content"/>
        </w:behaviors>
        <w:guid w:val="{07F3A9D1-3143-4C25-A657-954C09E2ECAE}"/>
      </w:docPartPr>
      <w:docPartBody>
        <w:p w:rsidR="00A2139A" w:rsidRDefault="00BF21DE" w:rsidP="00BF21DE">
          <w:pPr>
            <w:pStyle w:val="AABAA2754BB84FA19531958810B06359"/>
          </w:pPr>
          <w:r w:rsidRPr="00EC09BF">
            <w:rPr>
              <w:rStyle w:val="a3"/>
              <w:rtl/>
            </w:rPr>
            <w:t>לחץ או הקש כאן להזנת טקסט</w:t>
          </w:r>
          <w:r w:rsidRPr="00EC09BF">
            <w:rPr>
              <w:rStyle w:val="a3"/>
            </w:rPr>
            <w:t>.</w:t>
          </w:r>
        </w:p>
      </w:docPartBody>
    </w:docPart>
    <w:docPart>
      <w:docPartPr>
        <w:name w:val="FA0D8532F9BB4AC3BB7DAD96AB358EB9"/>
        <w:category>
          <w:name w:val="כללי"/>
          <w:gallery w:val="placeholder"/>
        </w:category>
        <w:types>
          <w:type w:val="bbPlcHdr"/>
        </w:types>
        <w:behaviors>
          <w:behavior w:val="content"/>
        </w:behaviors>
        <w:guid w:val="{75AE9958-C746-4A77-8E7B-FBD6913FBB73}"/>
      </w:docPartPr>
      <w:docPartBody>
        <w:p w:rsidR="00A2139A" w:rsidRDefault="00BF21DE" w:rsidP="00BF21DE">
          <w:pPr>
            <w:pStyle w:val="FA0D8532F9BB4AC3BB7DAD96AB358EB9"/>
          </w:pPr>
          <w:r w:rsidRPr="00EC09BF">
            <w:rPr>
              <w:rStyle w:val="a3"/>
              <w:rtl/>
            </w:rPr>
            <w:t>לחץ או הקש כאן להזנת טקסט</w:t>
          </w:r>
          <w:r w:rsidRPr="00EC09BF">
            <w:rPr>
              <w:rStyle w:val="a3"/>
            </w:rPr>
            <w:t>.</w:t>
          </w:r>
        </w:p>
      </w:docPartBody>
    </w:docPart>
    <w:docPart>
      <w:docPartPr>
        <w:name w:val="323586D61C224CE7B0CB81D7C0867706"/>
        <w:category>
          <w:name w:val="כללי"/>
          <w:gallery w:val="placeholder"/>
        </w:category>
        <w:types>
          <w:type w:val="bbPlcHdr"/>
        </w:types>
        <w:behaviors>
          <w:behavior w:val="content"/>
        </w:behaviors>
        <w:guid w:val="{5182F293-223C-4135-B5B3-BFEFABB53BE5}"/>
      </w:docPartPr>
      <w:docPartBody>
        <w:p w:rsidR="00A2139A" w:rsidRDefault="00BF21DE" w:rsidP="00BF21DE">
          <w:pPr>
            <w:pStyle w:val="323586D61C224CE7B0CB81D7C0867706"/>
          </w:pPr>
          <w:r w:rsidRPr="00EC09BF">
            <w:rPr>
              <w:rStyle w:val="a3"/>
              <w:rtl/>
            </w:rPr>
            <w:t>לחץ או הקש כאן להזנת טקסט</w:t>
          </w:r>
          <w:r w:rsidRPr="00EC09BF">
            <w:rPr>
              <w:rStyle w:val="a3"/>
            </w:rPr>
            <w:t>.</w:t>
          </w:r>
        </w:p>
      </w:docPartBody>
    </w:docPart>
    <w:docPart>
      <w:docPartPr>
        <w:name w:val="FA2146C78F294B0D9847EB872F5A02DD"/>
        <w:category>
          <w:name w:val="כללי"/>
          <w:gallery w:val="placeholder"/>
        </w:category>
        <w:types>
          <w:type w:val="bbPlcHdr"/>
        </w:types>
        <w:behaviors>
          <w:behavior w:val="content"/>
        </w:behaviors>
        <w:guid w:val="{7E8BF573-EDD8-40C1-8959-2F37383A9620}"/>
      </w:docPartPr>
      <w:docPartBody>
        <w:p w:rsidR="00A2139A" w:rsidRDefault="00A2139A" w:rsidP="00A2139A">
          <w:pPr>
            <w:pStyle w:val="FA2146C78F294B0D9847EB872F5A02DD"/>
          </w:pPr>
          <w:r>
            <w:rPr>
              <w:rStyle w:val="a3"/>
              <w:color w:val="808080"/>
              <w:rtl/>
            </w:rPr>
            <w:t>לחץ או הקש כאן להזנת טקסט</w:t>
          </w:r>
          <w:r>
            <w:rPr>
              <w:rStyle w:val="a3"/>
              <w:color w:val="808080"/>
            </w:rPr>
            <w:t>.</w:t>
          </w:r>
        </w:p>
      </w:docPartBody>
    </w:docPart>
    <w:docPart>
      <w:docPartPr>
        <w:name w:val="9AD096049306439F9783790E699B5DBE"/>
        <w:category>
          <w:name w:val="כללי"/>
          <w:gallery w:val="placeholder"/>
        </w:category>
        <w:types>
          <w:type w:val="bbPlcHdr"/>
        </w:types>
        <w:behaviors>
          <w:behavior w:val="content"/>
        </w:behaviors>
        <w:guid w:val="{D6C47418-4A17-480A-A2C2-90FBDCB009E8}"/>
      </w:docPartPr>
      <w:docPartBody>
        <w:p w:rsidR="00A2139A" w:rsidRDefault="00A2139A" w:rsidP="00A2139A">
          <w:pPr>
            <w:pStyle w:val="9AD096049306439F9783790E699B5DBE"/>
          </w:pPr>
          <w:r>
            <w:rPr>
              <w:rStyle w:val="a3"/>
              <w:color w:val="808080"/>
              <w:rtl/>
            </w:rPr>
            <w:t>לחץ או הקש כאן להזנת טקסט</w:t>
          </w:r>
          <w:r>
            <w:rPr>
              <w:rStyle w:val="a3"/>
              <w:color w:val="808080"/>
            </w:rPr>
            <w:t>.</w:t>
          </w:r>
        </w:p>
      </w:docPartBody>
    </w:docPart>
    <w:docPart>
      <w:docPartPr>
        <w:name w:val="C1B8630D105B443A8333DAFB1636FD64"/>
        <w:category>
          <w:name w:val="כללי"/>
          <w:gallery w:val="placeholder"/>
        </w:category>
        <w:types>
          <w:type w:val="bbPlcHdr"/>
        </w:types>
        <w:behaviors>
          <w:behavior w:val="content"/>
        </w:behaviors>
        <w:guid w:val="{613C2928-A5F7-4D1D-9490-0D40F57CE4E0}"/>
      </w:docPartPr>
      <w:docPartBody>
        <w:p w:rsidR="00A2139A" w:rsidRDefault="00A2139A" w:rsidP="00A2139A">
          <w:pPr>
            <w:pStyle w:val="C1B8630D105B443A8333DAFB1636FD64"/>
          </w:pPr>
          <w:r>
            <w:rPr>
              <w:rStyle w:val="a3"/>
              <w:color w:val="808080"/>
              <w:rtl/>
            </w:rPr>
            <w:t>לחץ או הקש כאן להזנת טקסט</w:t>
          </w:r>
          <w:r>
            <w:rPr>
              <w:rStyle w:val="a3"/>
              <w:color w:val="808080"/>
            </w:rPr>
            <w:t>.</w:t>
          </w:r>
        </w:p>
      </w:docPartBody>
    </w:docPart>
    <w:docPart>
      <w:docPartPr>
        <w:name w:val="2E7B01B1A81648EE95B8CF47868767EF"/>
        <w:category>
          <w:name w:val="כללי"/>
          <w:gallery w:val="placeholder"/>
        </w:category>
        <w:types>
          <w:type w:val="bbPlcHdr"/>
        </w:types>
        <w:behaviors>
          <w:behavior w:val="content"/>
        </w:behaviors>
        <w:guid w:val="{A176A2EB-7271-4694-B619-AD95C40A2A95}"/>
      </w:docPartPr>
      <w:docPartBody>
        <w:p w:rsidR="00A2139A" w:rsidRDefault="00A2139A" w:rsidP="00A2139A">
          <w:pPr>
            <w:pStyle w:val="2E7B01B1A81648EE95B8CF47868767EF"/>
          </w:pPr>
          <w:r>
            <w:rPr>
              <w:rStyle w:val="a3"/>
              <w:color w:val="808080"/>
              <w:rtl/>
            </w:rPr>
            <w:t>לחץ או הקש כאן להזנת טקסט</w:t>
          </w:r>
          <w:r>
            <w:rPr>
              <w:rStyle w:val="a3"/>
              <w:color w:val="808080"/>
            </w:rPr>
            <w:t>.</w:t>
          </w:r>
        </w:p>
      </w:docPartBody>
    </w:docPart>
    <w:docPart>
      <w:docPartPr>
        <w:name w:val="D8C5A0E9838943F99AF0E4DD7BA47B0A"/>
        <w:category>
          <w:name w:val="כללי"/>
          <w:gallery w:val="placeholder"/>
        </w:category>
        <w:types>
          <w:type w:val="bbPlcHdr"/>
        </w:types>
        <w:behaviors>
          <w:behavior w:val="content"/>
        </w:behaviors>
        <w:guid w:val="{19405C96-E249-4C1B-B5D8-D028B7855B2F}"/>
      </w:docPartPr>
      <w:docPartBody>
        <w:p w:rsidR="00A2139A" w:rsidRDefault="00A2139A" w:rsidP="00A2139A">
          <w:pPr>
            <w:pStyle w:val="D8C5A0E9838943F99AF0E4DD7BA47B0A"/>
          </w:pPr>
          <w:r>
            <w:rPr>
              <w:rStyle w:val="a3"/>
              <w:color w:val="808080"/>
              <w:rtl/>
            </w:rPr>
            <w:t>לחץ או הקש כאן להזנת טקסט</w:t>
          </w:r>
          <w:r>
            <w:rPr>
              <w:rStyle w:val="a3"/>
              <w:color w:val="808080"/>
            </w:rPr>
            <w:t>.</w:t>
          </w:r>
        </w:p>
      </w:docPartBody>
    </w:docPart>
    <w:docPart>
      <w:docPartPr>
        <w:name w:val="4E568AFD52014DA89A960AB39B1E9827"/>
        <w:category>
          <w:name w:val="כללי"/>
          <w:gallery w:val="placeholder"/>
        </w:category>
        <w:types>
          <w:type w:val="bbPlcHdr"/>
        </w:types>
        <w:behaviors>
          <w:behavior w:val="content"/>
        </w:behaviors>
        <w:guid w:val="{C4806690-6F3B-4F4D-B364-60B57769B506}"/>
      </w:docPartPr>
      <w:docPartBody>
        <w:p w:rsidR="00A2139A" w:rsidRDefault="00A2139A" w:rsidP="00A2139A">
          <w:pPr>
            <w:pStyle w:val="4E568AFD52014DA89A960AB39B1E9827"/>
          </w:pPr>
          <w:r>
            <w:rPr>
              <w:rStyle w:val="a3"/>
              <w:color w:val="808080"/>
              <w:rtl/>
            </w:rPr>
            <w:t>לחץ או הקש כאן להזנת טקסט</w:t>
          </w:r>
          <w:r>
            <w:rPr>
              <w:rStyle w:val="a3"/>
              <w:color w:val="808080"/>
            </w:rPr>
            <w:t>.</w:t>
          </w:r>
        </w:p>
      </w:docPartBody>
    </w:docPart>
    <w:docPart>
      <w:docPartPr>
        <w:name w:val="7E805B1F82394B6EB6D9EE37DDFC6EFA"/>
        <w:category>
          <w:name w:val="כללי"/>
          <w:gallery w:val="placeholder"/>
        </w:category>
        <w:types>
          <w:type w:val="bbPlcHdr"/>
        </w:types>
        <w:behaviors>
          <w:behavior w:val="content"/>
        </w:behaviors>
        <w:guid w:val="{620DF2FD-AA97-4D16-9BBB-512D0FBF6ED1}"/>
      </w:docPartPr>
      <w:docPartBody>
        <w:p w:rsidR="00A2139A" w:rsidRDefault="00A2139A" w:rsidP="00A2139A">
          <w:pPr>
            <w:pStyle w:val="7E805B1F82394B6EB6D9EE37DDFC6EFA"/>
          </w:pPr>
          <w:r>
            <w:rPr>
              <w:rStyle w:val="a3"/>
              <w:color w:val="808080"/>
              <w:rtl/>
            </w:rPr>
            <w:t>לחץ או הקש כאן להזנת טקסט</w:t>
          </w:r>
          <w:r>
            <w:rPr>
              <w:rStyle w:val="a3"/>
              <w:color w:val="808080"/>
            </w:rPr>
            <w:t>.</w:t>
          </w:r>
        </w:p>
      </w:docPartBody>
    </w:docPart>
    <w:docPart>
      <w:docPartPr>
        <w:name w:val="F99FF4423F7C4EDEAE3E401069AB622E"/>
        <w:category>
          <w:name w:val="כללי"/>
          <w:gallery w:val="placeholder"/>
        </w:category>
        <w:types>
          <w:type w:val="bbPlcHdr"/>
        </w:types>
        <w:behaviors>
          <w:behavior w:val="content"/>
        </w:behaviors>
        <w:guid w:val="{90E77B39-B1BB-4948-B9D7-20194B228C3A}"/>
      </w:docPartPr>
      <w:docPartBody>
        <w:p w:rsidR="00A2139A" w:rsidRDefault="00A2139A" w:rsidP="00A2139A">
          <w:pPr>
            <w:pStyle w:val="F99FF4423F7C4EDEAE3E401069AB622E"/>
          </w:pPr>
          <w:r>
            <w:rPr>
              <w:rStyle w:val="a3"/>
              <w:color w:val="808080"/>
              <w:rtl/>
            </w:rPr>
            <w:t>לחץ או הקש כאן להזנת טקסט</w:t>
          </w:r>
          <w:r>
            <w:rPr>
              <w:rStyle w:val="a3"/>
              <w:color w:val="808080"/>
            </w:rPr>
            <w:t>.</w:t>
          </w:r>
        </w:p>
      </w:docPartBody>
    </w:docPart>
    <w:docPart>
      <w:docPartPr>
        <w:name w:val="09B29AAC3D0F434F990C9A18383B68F2"/>
        <w:category>
          <w:name w:val="כללי"/>
          <w:gallery w:val="placeholder"/>
        </w:category>
        <w:types>
          <w:type w:val="bbPlcHdr"/>
        </w:types>
        <w:behaviors>
          <w:behavior w:val="content"/>
        </w:behaviors>
        <w:guid w:val="{963A2C84-87C4-4904-8F49-962ECD24539B}"/>
      </w:docPartPr>
      <w:docPartBody>
        <w:p w:rsidR="00A2139A" w:rsidRDefault="00A2139A" w:rsidP="00A2139A">
          <w:pPr>
            <w:pStyle w:val="09B29AAC3D0F434F990C9A18383B68F2"/>
          </w:pPr>
          <w:r>
            <w:rPr>
              <w:rStyle w:val="a3"/>
              <w:color w:val="808080"/>
              <w:rtl/>
            </w:rPr>
            <w:t>לחץ או הקש כאן להזנת טקסט</w:t>
          </w:r>
          <w:r>
            <w:rPr>
              <w:rStyle w:val="a3"/>
              <w:color w:val="808080"/>
            </w:rPr>
            <w:t>.</w:t>
          </w:r>
        </w:p>
      </w:docPartBody>
    </w:docPart>
    <w:docPart>
      <w:docPartPr>
        <w:name w:val="DD65FD374E7445149FD82638D17123D9"/>
        <w:category>
          <w:name w:val="כללי"/>
          <w:gallery w:val="placeholder"/>
        </w:category>
        <w:types>
          <w:type w:val="bbPlcHdr"/>
        </w:types>
        <w:behaviors>
          <w:behavior w:val="content"/>
        </w:behaviors>
        <w:guid w:val="{4A21E208-A6C4-4633-BD2B-8BCD68A90A55}"/>
      </w:docPartPr>
      <w:docPartBody>
        <w:p w:rsidR="00A2139A" w:rsidRDefault="00A2139A" w:rsidP="00A2139A">
          <w:pPr>
            <w:pStyle w:val="DD65FD374E7445149FD82638D17123D9"/>
          </w:pPr>
          <w:r>
            <w:rPr>
              <w:rStyle w:val="a3"/>
              <w:color w:val="808080"/>
              <w:rtl/>
            </w:rPr>
            <w:t>לחץ או הקש כאן להזנת טקסט</w:t>
          </w:r>
          <w:r>
            <w:rPr>
              <w:rStyle w:val="a3"/>
              <w:color w:val="808080"/>
            </w:rPr>
            <w:t>.</w:t>
          </w:r>
        </w:p>
      </w:docPartBody>
    </w:docPart>
    <w:docPart>
      <w:docPartPr>
        <w:name w:val="EA1A53B9C1A2422F92AA2C6856DD83D6"/>
        <w:category>
          <w:name w:val="כללי"/>
          <w:gallery w:val="placeholder"/>
        </w:category>
        <w:types>
          <w:type w:val="bbPlcHdr"/>
        </w:types>
        <w:behaviors>
          <w:behavior w:val="content"/>
        </w:behaviors>
        <w:guid w:val="{AC10C45E-C738-4DB4-9B95-3692C3217DA2}"/>
      </w:docPartPr>
      <w:docPartBody>
        <w:p w:rsidR="00A2139A" w:rsidRDefault="00A2139A" w:rsidP="00A2139A">
          <w:pPr>
            <w:pStyle w:val="EA1A53B9C1A2422F92AA2C6856DD83D6"/>
          </w:pPr>
          <w:r>
            <w:rPr>
              <w:rStyle w:val="a3"/>
              <w:color w:val="808080"/>
              <w:rtl/>
            </w:rPr>
            <w:t>לחץ או הקש כאן להזנת טקסט</w:t>
          </w:r>
          <w:r>
            <w:rPr>
              <w:rStyle w:val="a3"/>
              <w:color w:val="808080"/>
            </w:rPr>
            <w:t>.</w:t>
          </w:r>
        </w:p>
      </w:docPartBody>
    </w:docPart>
    <w:docPart>
      <w:docPartPr>
        <w:name w:val="4E7364280C514E81B2736FAFE6E006D4"/>
        <w:category>
          <w:name w:val="כללי"/>
          <w:gallery w:val="placeholder"/>
        </w:category>
        <w:types>
          <w:type w:val="bbPlcHdr"/>
        </w:types>
        <w:behaviors>
          <w:behavior w:val="content"/>
        </w:behaviors>
        <w:guid w:val="{190BC194-BD41-4183-A163-959C3CA90645}"/>
      </w:docPartPr>
      <w:docPartBody>
        <w:p w:rsidR="00A2139A" w:rsidRDefault="00A2139A" w:rsidP="00A2139A">
          <w:pPr>
            <w:pStyle w:val="4E7364280C514E81B2736FAFE6E006D4"/>
          </w:pPr>
          <w:r>
            <w:rPr>
              <w:rStyle w:val="a3"/>
              <w:color w:val="808080"/>
              <w:rtl/>
            </w:rPr>
            <w:t>לחץ או הקש כאן להזנת טקסט</w:t>
          </w:r>
          <w:r>
            <w:rPr>
              <w:rStyle w:val="a3"/>
              <w:color w:val="808080"/>
            </w:rPr>
            <w:t>.</w:t>
          </w:r>
        </w:p>
      </w:docPartBody>
    </w:docPart>
    <w:docPart>
      <w:docPartPr>
        <w:name w:val="36E6CA614B3A42A0AE35551D4A103810"/>
        <w:category>
          <w:name w:val="כללי"/>
          <w:gallery w:val="placeholder"/>
        </w:category>
        <w:types>
          <w:type w:val="bbPlcHdr"/>
        </w:types>
        <w:behaviors>
          <w:behavior w:val="content"/>
        </w:behaviors>
        <w:guid w:val="{FA678C76-C872-4DA0-9B7A-5451825349FA}"/>
      </w:docPartPr>
      <w:docPartBody>
        <w:p w:rsidR="00A2139A" w:rsidRDefault="00A2139A" w:rsidP="00A2139A">
          <w:pPr>
            <w:pStyle w:val="36E6CA614B3A42A0AE35551D4A103810"/>
          </w:pPr>
          <w:r>
            <w:rPr>
              <w:rStyle w:val="a3"/>
              <w:color w:val="808080"/>
              <w:rtl/>
            </w:rPr>
            <w:t>לחץ או הקש כאן להזנת טקסט</w:t>
          </w:r>
          <w:r>
            <w:rPr>
              <w:rStyle w:val="a3"/>
              <w:color w:val="808080"/>
            </w:rPr>
            <w:t>.</w:t>
          </w:r>
        </w:p>
      </w:docPartBody>
    </w:docPart>
    <w:docPart>
      <w:docPartPr>
        <w:name w:val="D39D7461FAE24827A11F9558374FB456"/>
        <w:category>
          <w:name w:val="כללי"/>
          <w:gallery w:val="placeholder"/>
        </w:category>
        <w:types>
          <w:type w:val="bbPlcHdr"/>
        </w:types>
        <w:behaviors>
          <w:behavior w:val="content"/>
        </w:behaviors>
        <w:guid w:val="{B90D9475-EED5-4AE8-BE3C-3943A60B71A6}"/>
      </w:docPartPr>
      <w:docPartBody>
        <w:p w:rsidR="00A2139A" w:rsidRDefault="00A2139A" w:rsidP="00A2139A">
          <w:pPr>
            <w:pStyle w:val="D39D7461FAE24827A11F9558374FB456"/>
          </w:pPr>
          <w:r>
            <w:rPr>
              <w:rStyle w:val="a3"/>
              <w:color w:val="808080"/>
              <w:rtl/>
            </w:rPr>
            <w:t>לחץ או הקש כאן להזנת טקסט</w:t>
          </w:r>
          <w:r>
            <w:rPr>
              <w:rStyle w:val="a3"/>
              <w:color w:val="808080"/>
            </w:rPr>
            <w:t>.</w:t>
          </w:r>
        </w:p>
      </w:docPartBody>
    </w:docPart>
    <w:docPart>
      <w:docPartPr>
        <w:name w:val="DFBE8836C66E4AC5AFDE40E9F032D248"/>
        <w:category>
          <w:name w:val="כללי"/>
          <w:gallery w:val="placeholder"/>
        </w:category>
        <w:types>
          <w:type w:val="bbPlcHdr"/>
        </w:types>
        <w:behaviors>
          <w:behavior w:val="content"/>
        </w:behaviors>
        <w:guid w:val="{C8D81F02-AC7D-4062-B5B1-56856CA5EEC5}"/>
      </w:docPartPr>
      <w:docPartBody>
        <w:p w:rsidR="00A2139A" w:rsidRDefault="00A2139A" w:rsidP="00A2139A">
          <w:pPr>
            <w:pStyle w:val="DFBE8836C66E4AC5AFDE40E9F032D248"/>
          </w:pPr>
          <w:r>
            <w:rPr>
              <w:rStyle w:val="a3"/>
              <w:color w:val="808080"/>
              <w:rtl/>
            </w:rPr>
            <w:t>לחץ או הקש כאן להזנת טקסט</w:t>
          </w:r>
          <w:r>
            <w:rPr>
              <w:rStyle w:val="a3"/>
              <w:color w:val="808080"/>
            </w:rPr>
            <w:t>.</w:t>
          </w:r>
        </w:p>
      </w:docPartBody>
    </w:docPart>
    <w:docPart>
      <w:docPartPr>
        <w:name w:val="DBDB8E059657448DA8889FAFC88540D9"/>
        <w:category>
          <w:name w:val="כללי"/>
          <w:gallery w:val="placeholder"/>
        </w:category>
        <w:types>
          <w:type w:val="bbPlcHdr"/>
        </w:types>
        <w:behaviors>
          <w:behavior w:val="content"/>
        </w:behaviors>
        <w:guid w:val="{ACA13B41-BDB4-4A94-90C7-E1582374BF3A}"/>
      </w:docPartPr>
      <w:docPartBody>
        <w:p w:rsidR="00A2139A" w:rsidRDefault="00A2139A" w:rsidP="00A2139A">
          <w:pPr>
            <w:pStyle w:val="DBDB8E059657448DA8889FAFC88540D9"/>
          </w:pPr>
          <w:r>
            <w:rPr>
              <w:rStyle w:val="a3"/>
              <w:color w:val="808080"/>
              <w:rtl/>
            </w:rPr>
            <w:t>לחץ או הקש כאן להזנת טקסט</w:t>
          </w:r>
          <w:r>
            <w:rPr>
              <w:rStyle w:val="a3"/>
              <w:color w:val="808080"/>
            </w:rPr>
            <w:t>.</w:t>
          </w:r>
        </w:p>
      </w:docPartBody>
    </w:docPart>
    <w:docPart>
      <w:docPartPr>
        <w:name w:val="8F915FACFF234A658CDA51D50DD0D722"/>
        <w:category>
          <w:name w:val="כללי"/>
          <w:gallery w:val="placeholder"/>
        </w:category>
        <w:types>
          <w:type w:val="bbPlcHdr"/>
        </w:types>
        <w:behaviors>
          <w:behavior w:val="content"/>
        </w:behaviors>
        <w:guid w:val="{26AD1121-8B63-45E8-AC2C-AEC0B24895DE}"/>
      </w:docPartPr>
      <w:docPartBody>
        <w:p w:rsidR="00A2139A" w:rsidRDefault="00A2139A" w:rsidP="00A2139A">
          <w:pPr>
            <w:pStyle w:val="8F915FACFF234A658CDA51D50DD0D722"/>
          </w:pPr>
          <w:r>
            <w:rPr>
              <w:rStyle w:val="a3"/>
              <w:color w:val="808080"/>
              <w:rtl/>
            </w:rPr>
            <w:t>לחץ או הקש כאן להזנת טקסט</w:t>
          </w:r>
          <w:r>
            <w:rPr>
              <w:rStyle w:val="a3"/>
              <w:color w:val="808080"/>
            </w:rPr>
            <w:t>.</w:t>
          </w:r>
        </w:p>
      </w:docPartBody>
    </w:docPart>
    <w:docPart>
      <w:docPartPr>
        <w:name w:val="1D69F840F2664831BCE83E275A4BA745"/>
        <w:category>
          <w:name w:val="כללי"/>
          <w:gallery w:val="placeholder"/>
        </w:category>
        <w:types>
          <w:type w:val="bbPlcHdr"/>
        </w:types>
        <w:behaviors>
          <w:behavior w:val="content"/>
        </w:behaviors>
        <w:guid w:val="{A01ABD91-0FC4-4130-809E-42EC12C3A6E2}"/>
      </w:docPartPr>
      <w:docPartBody>
        <w:p w:rsidR="00A2139A" w:rsidRDefault="00A2139A" w:rsidP="00A2139A">
          <w:pPr>
            <w:pStyle w:val="1D69F840F2664831BCE83E275A4BA745"/>
          </w:pPr>
          <w:r>
            <w:rPr>
              <w:rStyle w:val="a3"/>
              <w:color w:val="808080"/>
              <w:rtl/>
            </w:rPr>
            <w:t>לחץ או הקש כאן להזנת טקסט</w:t>
          </w:r>
          <w:r>
            <w:rPr>
              <w:rStyle w:val="a3"/>
              <w:color w:val="808080"/>
            </w:rPr>
            <w:t>.</w:t>
          </w:r>
        </w:p>
      </w:docPartBody>
    </w:docPart>
    <w:docPart>
      <w:docPartPr>
        <w:name w:val="D3C51059DAB04F99A4B1CC9941E8465C"/>
        <w:category>
          <w:name w:val="כללי"/>
          <w:gallery w:val="placeholder"/>
        </w:category>
        <w:types>
          <w:type w:val="bbPlcHdr"/>
        </w:types>
        <w:behaviors>
          <w:behavior w:val="content"/>
        </w:behaviors>
        <w:guid w:val="{33EA4E47-B696-4A09-A981-823B96AF11EA}"/>
      </w:docPartPr>
      <w:docPartBody>
        <w:p w:rsidR="00A2139A" w:rsidRDefault="00A2139A" w:rsidP="00A2139A">
          <w:pPr>
            <w:pStyle w:val="D3C51059DAB04F99A4B1CC9941E8465C"/>
          </w:pPr>
          <w:r>
            <w:rPr>
              <w:rStyle w:val="a3"/>
              <w:color w:val="808080"/>
              <w:rtl/>
            </w:rPr>
            <w:t>לחץ או הקש כאן להזנת טקסט</w:t>
          </w:r>
          <w:r>
            <w:rPr>
              <w:rStyle w:val="a3"/>
              <w:color w:val="808080"/>
            </w:rPr>
            <w:t>.</w:t>
          </w:r>
        </w:p>
      </w:docPartBody>
    </w:docPart>
    <w:docPart>
      <w:docPartPr>
        <w:name w:val="5AEBBF61F8A644B09FBAA7B45032B652"/>
        <w:category>
          <w:name w:val="כללי"/>
          <w:gallery w:val="placeholder"/>
        </w:category>
        <w:types>
          <w:type w:val="bbPlcHdr"/>
        </w:types>
        <w:behaviors>
          <w:behavior w:val="content"/>
        </w:behaviors>
        <w:guid w:val="{5545DCF9-B75D-4E91-8116-21DBA51AFB39}"/>
      </w:docPartPr>
      <w:docPartBody>
        <w:p w:rsidR="00A2139A" w:rsidRDefault="00A2139A" w:rsidP="00A2139A">
          <w:pPr>
            <w:pStyle w:val="5AEBBF61F8A644B09FBAA7B45032B652"/>
          </w:pPr>
          <w:r>
            <w:rPr>
              <w:rStyle w:val="a3"/>
              <w:color w:val="808080"/>
              <w:rtl/>
            </w:rPr>
            <w:t>לחץ או הקש כאן להזנת טקסט</w:t>
          </w:r>
          <w:r>
            <w:rPr>
              <w:rStyle w:val="a3"/>
              <w:color w:val="808080"/>
            </w:rPr>
            <w:t>.</w:t>
          </w:r>
        </w:p>
      </w:docPartBody>
    </w:docPart>
    <w:docPart>
      <w:docPartPr>
        <w:name w:val="3369C7B30FA94051A588B47AA17C273C"/>
        <w:category>
          <w:name w:val="כללי"/>
          <w:gallery w:val="placeholder"/>
        </w:category>
        <w:types>
          <w:type w:val="bbPlcHdr"/>
        </w:types>
        <w:behaviors>
          <w:behavior w:val="content"/>
        </w:behaviors>
        <w:guid w:val="{7D61962D-B657-4ACC-BCAA-C8960AFE0939}"/>
      </w:docPartPr>
      <w:docPartBody>
        <w:p w:rsidR="00A2139A" w:rsidRDefault="00A2139A" w:rsidP="00A2139A">
          <w:pPr>
            <w:pStyle w:val="3369C7B30FA94051A588B47AA17C273C"/>
          </w:pPr>
          <w:r>
            <w:rPr>
              <w:rStyle w:val="a3"/>
              <w:color w:val="808080"/>
              <w:rtl/>
            </w:rPr>
            <w:t>לחץ או הקש כאן להזנת טקסט</w:t>
          </w:r>
          <w:r>
            <w:rPr>
              <w:rStyle w:val="a3"/>
              <w:color w:val="808080"/>
            </w:rPr>
            <w:t>.</w:t>
          </w:r>
        </w:p>
      </w:docPartBody>
    </w:docPart>
    <w:docPart>
      <w:docPartPr>
        <w:name w:val="72B97B83A61347F38E7C8D6C28126224"/>
        <w:category>
          <w:name w:val="כללי"/>
          <w:gallery w:val="placeholder"/>
        </w:category>
        <w:types>
          <w:type w:val="bbPlcHdr"/>
        </w:types>
        <w:behaviors>
          <w:behavior w:val="content"/>
        </w:behaviors>
        <w:guid w:val="{DF0B1B99-4C3E-4C3A-8D6A-2FD814C1B767}"/>
      </w:docPartPr>
      <w:docPartBody>
        <w:p w:rsidR="00A2139A" w:rsidRDefault="00A2139A" w:rsidP="00A2139A">
          <w:pPr>
            <w:pStyle w:val="72B97B83A61347F38E7C8D6C28126224"/>
          </w:pPr>
          <w:r>
            <w:rPr>
              <w:rStyle w:val="a3"/>
              <w:color w:val="808080"/>
              <w:rtl/>
            </w:rPr>
            <w:t>לחץ או הקש כאן להזנת טקסט</w:t>
          </w:r>
          <w:r>
            <w:rPr>
              <w:rStyle w:val="a3"/>
              <w:color w:val="808080"/>
            </w:rPr>
            <w:t>.</w:t>
          </w:r>
        </w:p>
      </w:docPartBody>
    </w:docPart>
    <w:docPart>
      <w:docPartPr>
        <w:name w:val="CAEB8C9A2D644504B4219E5518130810"/>
        <w:category>
          <w:name w:val="כללי"/>
          <w:gallery w:val="placeholder"/>
        </w:category>
        <w:types>
          <w:type w:val="bbPlcHdr"/>
        </w:types>
        <w:behaviors>
          <w:behavior w:val="content"/>
        </w:behaviors>
        <w:guid w:val="{0300CD61-2B35-41A3-B651-021B6F258440}"/>
      </w:docPartPr>
      <w:docPartBody>
        <w:p w:rsidR="00A2139A" w:rsidRDefault="00A2139A" w:rsidP="00A2139A">
          <w:pPr>
            <w:pStyle w:val="CAEB8C9A2D644504B4219E5518130810"/>
          </w:pPr>
          <w:r>
            <w:rPr>
              <w:rStyle w:val="a3"/>
              <w:color w:val="808080"/>
              <w:rtl/>
            </w:rPr>
            <w:t>לחץ או הקש כאן להזנת טקסט</w:t>
          </w:r>
          <w:r>
            <w:rPr>
              <w:rStyle w:val="a3"/>
              <w:color w:val="808080"/>
            </w:rPr>
            <w:t>.</w:t>
          </w:r>
        </w:p>
      </w:docPartBody>
    </w:docPart>
    <w:docPart>
      <w:docPartPr>
        <w:name w:val="06F55C5CA37D43FCAA119C7446516F92"/>
        <w:category>
          <w:name w:val="כללי"/>
          <w:gallery w:val="placeholder"/>
        </w:category>
        <w:types>
          <w:type w:val="bbPlcHdr"/>
        </w:types>
        <w:behaviors>
          <w:behavior w:val="content"/>
        </w:behaviors>
        <w:guid w:val="{01CD75F6-E8C9-4400-AFBE-0896E5A332C9}"/>
      </w:docPartPr>
      <w:docPartBody>
        <w:p w:rsidR="00A2139A" w:rsidRDefault="00A2139A" w:rsidP="00A2139A">
          <w:pPr>
            <w:pStyle w:val="06F55C5CA37D43FCAA119C7446516F92"/>
          </w:pPr>
          <w:r>
            <w:rPr>
              <w:rStyle w:val="a3"/>
              <w:color w:val="808080"/>
              <w:rtl/>
            </w:rPr>
            <w:t>לחץ או הקש כאן להזנת טקסט</w:t>
          </w:r>
          <w:r>
            <w:rPr>
              <w:rStyle w:val="a3"/>
              <w:color w:val="808080"/>
            </w:rPr>
            <w:t>.</w:t>
          </w:r>
        </w:p>
      </w:docPartBody>
    </w:docPart>
    <w:docPart>
      <w:docPartPr>
        <w:name w:val="C801B255179041229AE64CF21D0EA868"/>
        <w:category>
          <w:name w:val="כללי"/>
          <w:gallery w:val="placeholder"/>
        </w:category>
        <w:types>
          <w:type w:val="bbPlcHdr"/>
        </w:types>
        <w:behaviors>
          <w:behavior w:val="content"/>
        </w:behaviors>
        <w:guid w:val="{4E075AD5-EFC1-4805-B3B9-BD461BE5ABEA}"/>
      </w:docPartPr>
      <w:docPartBody>
        <w:p w:rsidR="00A2139A" w:rsidRDefault="00A2139A" w:rsidP="00A2139A">
          <w:pPr>
            <w:pStyle w:val="C801B255179041229AE64CF21D0EA868"/>
          </w:pPr>
          <w:r>
            <w:rPr>
              <w:rStyle w:val="a3"/>
              <w:color w:val="808080"/>
              <w:rtl/>
            </w:rPr>
            <w:t>לחץ או הקש כאן להזנת טקסט</w:t>
          </w:r>
          <w:r>
            <w:rPr>
              <w:rStyle w:val="a3"/>
              <w:color w:val="808080"/>
            </w:rPr>
            <w:t>.</w:t>
          </w:r>
        </w:p>
      </w:docPartBody>
    </w:docPart>
    <w:docPart>
      <w:docPartPr>
        <w:name w:val="911F50927DE04D70AD52BC5B68442247"/>
        <w:category>
          <w:name w:val="כללי"/>
          <w:gallery w:val="placeholder"/>
        </w:category>
        <w:types>
          <w:type w:val="bbPlcHdr"/>
        </w:types>
        <w:behaviors>
          <w:behavior w:val="content"/>
        </w:behaviors>
        <w:guid w:val="{61BAE7ED-CB2D-4D17-89BE-202D952E3513}"/>
      </w:docPartPr>
      <w:docPartBody>
        <w:p w:rsidR="00A2139A" w:rsidRDefault="00A2139A" w:rsidP="00A2139A">
          <w:pPr>
            <w:pStyle w:val="911F50927DE04D70AD52BC5B68442247"/>
          </w:pPr>
          <w:r>
            <w:rPr>
              <w:rStyle w:val="a3"/>
              <w:color w:val="808080"/>
              <w:rtl/>
            </w:rPr>
            <w:t>לחץ או הקש כאן להזנת טקסט</w:t>
          </w:r>
          <w:r>
            <w:rPr>
              <w:rStyle w:val="a3"/>
              <w:color w:val="808080"/>
            </w:rPr>
            <w:t>.</w:t>
          </w:r>
        </w:p>
      </w:docPartBody>
    </w:docPart>
    <w:docPart>
      <w:docPartPr>
        <w:name w:val="E9DF82E6DE7247559E82D8F5C0F4433E"/>
        <w:category>
          <w:name w:val="כללי"/>
          <w:gallery w:val="placeholder"/>
        </w:category>
        <w:types>
          <w:type w:val="bbPlcHdr"/>
        </w:types>
        <w:behaviors>
          <w:behavior w:val="content"/>
        </w:behaviors>
        <w:guid w:val="{CCB01139-4D0C-4300-BC56-44D166EA66B5}"/>
      </w:docPartPr>
      <w:docPartBody>
        <w:p w:rsidR="00A2139A" w:rsidRDefault="00A2139A" w:rsidP="00A2139A">
          <w:pPr>
            <w:pStyle w:val="E9DF82E6DE7247559E82D8F5C0F4433E"/>
          </w:pPr>
          <w:r>
            <w:rPr>
              <w:rStyle w:val="a3"/>
              <w:color w:val="808080"/>
              <w:rtl/>
            </w:rPr>
            <w:t>לחץ או הקש כאן להזנת טקסט</w:t>
          </w:r>
          <w:r>
            <w:rPr>
              <w:rStyle w:val="a3"/>
              <w:color w:val="808080"/>
            </w:rPr>
            <w:t>.</w:t>
          </w:r>
        </w:p>
      </w:docPartBody>
    </w:docPart>
    <w:docPart>
      <w:docPartPr>
        <w:name w:val="E5D08F24C7A7448CB26708ACF70511F9"/>
        <w:category>
          <w:name w:val="כללי"/>
          <w:gallery w:val="placeholder"/>
        </w:category>
        <w:types>
          <w:type w:val="bbPlcHdr"/>
        </w:types>
        <w:behaviors>
          <w:behavior w:val="content"/>
        </w:behaviors>
        <w:guid w:val="{E7DD2AE2-BBBA-4008-948D-1CB8DD39EA8F}"/>
      </w:docPartPr>
      <w:docPartBody>
        <w:p w:rsidR="00A2139A" w:rsidRDefault="00A2139A" w:rsidP="00A2139A">
          <w:pPr>
            <w:pStyle w:val="E5D08F24C7A7448CB26708ACF70511F9"/>
          </w:pPr>
          <w:r>
            <w:rPr>
              <w:rStyle w:val="a3"/>
              <w:color w:val="808080"/>
              <w:rtl/>
            </w:rPr>
            <w:t>לחץ או הקש כאן להזנת טקסט</w:t>
          </w:r>
          <w:r>
            <w:rPr>
              <w:rStyle w:val="a3"/>
              <w:color w:val="808080"/>
            </w:rPr>
            <w:t>.</w:t>
          </w:r>
        </w:p>
      </w:docPartBody>
    </w:docPart>
    <w:docPart>
      <w:docPartPr>
        <w:name w:val="67A7CAE85EFB48159821C0D29CACF92E"/>
        <w:category>
          <w:name w:val="כללי"/>
          <w:gallery w:val="placeholder"/>
        </w:category>
        <w:types>
          <w:type w:val="bbPlcHdr"/>
        </w:types>
        <w:behaviors>
          <w:behavior w:val="content"/>
        </w:behaviors>
        <w:guid w:val="{3220296A-D9B0-4647-BD5B-36641DA89FDF}"/>
      </w:docPartPr>
      <w:docPartBody>
        <w:p w:rsidR="00A2139A" w:rsidRDefault="00A2139A" w:rsidP="00A2139A">
          <w:pPr>
            <w:pStyle w:val="67A7CAE85EFB48159821C0D29CACF92E"/>
          </w:pPr>
          <w:r>
            <w:rPr>
              <w:rStyle w:val="a3"/>
              <w:color w:val="808080"/>
              <w:rtl/>
            </w:rPr>
            <w:t>לחץ או הקש כאן להזנת טקסט</w:t>
          </w:r>
          <w:r>
            <w:rPr>
              <w:rStyle w:val="a3"/>
              <w:color w:val="808080"/>
            </w:rPr>
            <w:t>.</w:t>
          </w:r>
        </w:p>
      </w:docPartBody>
    </w:docPart>
    <w:docPart>
      <w:docPartPr>
        <w:name w:val="6A8A03FBA2AA49B88916813C5CB87D75"/>
        <w:category>
          <w:name w:val="כללי"/>
          <w:gallery w:val="placeholder"/>
        </w:category>
        <w:types>
          <w:type w:val="bbPlcHdr"/>
        </w:types>
        <w:behaviors>
          <w:behavior w:val="content"/>
        </w:behaviors>
        <w:guid w:val="{F0B25377-82B7-4C53-A436-EA991A79BC18}"/>
      </w:docPartPr>
      <w:docPartBody>
        <w:p w:rsidR="00A2139A" w:rsidRDefault="00A2139A" w:rsidP="00A2139A">
          <w:pPr>
            <w:pStyle w:val="6A8A03FBA2AA49B88916813C5CB87D75"/>
          </w:pPr>
          <w:r>
            <w:rPr>
              <w:rStyle w:val="a3"/>
              <w:color w:val="808080"/>
              <w:rtl/>
            </w:rPr>
            <w:t>לחץ או הקש כאן להזנת טקסט</w:t>
          </w:r>
          <w:r>
            <w:rPr>
              <w:rStyle w:val="a3"/>
              <w:color w:val="808080"/>
            </w:rPr>
            <w:t>.</w:t>
          </w:r>
        </w:p>
      </w:docPartBody>
    </w:docPart>
    <w:docPart>
      <w:docPartPr>
        <w:name w:val="CAD6A2D5155049B98CB7CF1AE515EFCA"/>
        <w:category>
          <w:name w:val="כללי"/>
          <w:gallery w:val="placeholder"/>
        </w:category>
        <w:types>
          <w:type w:val="bbPlcHdr"/>
        </w:types>
        <w:behaviors>
          <w:behavior w:val="content"/>
        </w:behaviors>
        <w:guid w:val="{A103D1EB-8680-4942-9091-8815E54227C2}"/>
      </w:docPartPr>
      <w:docPartBody>
        <w:p w:rsidR="00A2139A" w:rsidRDefault="00A2139A" w:rsidP="00A2139A">
          <w:pPr>
            <w:pStyle w:val="CAD6A2D5155049B98CB7CF1AE515EFCA"/>
          </w:pPr>
          <w:r>
            <w:rPr>
              <w:rStyle w:val="a3"/>
              <w:color w:val="808080"/>
              <w:rtl/>
            </w:rPr>
            <w:t>לחץ או הקש כאן להזנת טקסט</w:t>
          </w:r>
          <w:r>
            <w:rPr>
              <w:rStyle w:val="a3"/>
              <w:color w:val="808080"/>
            </w:rPr>
            <w:t>.</w:t>
          </w:r>
        </w:p>
      </w:docPartBody>
    </w:docPart>
    <w:docPart>
      <w:docPartPr>
        <w:name w:val="26028F7C72A54B23BB26C3DD4B8F3EC2"/>
        <w:category>
          <w:name w:val="כללי"/>
          <w:gallery w:val="placeholder"/>
        </w:category>
        <w:types>
          <w:type w:val="bbPlcHdr"/>
        </w:types>
        <w:behaviors>
          <w:behavior w:val="content"/>
        </w:behaviors>
        <w:guid w:val="{C4F49F0F-9271-45CD-B7EB-95AD1389D1EC}"/>
      </w:docPartPr>
      <w:docPartBody>
        <w:p w:rsidR="00A2139A" w:rsidRDefault="00A2139A" w:rsidP="00A2139A">
          <w:pPr>
            <w:pStyle w:val="26028F7C72A54B23BB26C3DD4B8F3EC2"/>
          </w:pPr>
          <w:r>
            <w:rPr>
              <w:rStyle w:val="a3"/>
              <w:color w:val="808080"/>
              <w:rtl/>
            </w:rPr>
            <w:t>לחץ או הקש כאן להזנת טקסט</w:t>
          </w:r>
          <w:r>
            <w:rPr>
              <w:rStyle w:val="a3"/>
              <w:color w:val="808080"/>
            </w:rPr>
            <w:t>.</w:t>
          </w:r>
        </w:p>
      </w:docPartBody>
    </w:docPart>
    <w:docPart>
      <w:docPartPr>
        <w:name w:val="C7CAA746EE3B4316B8AE927529032566"/>
        <w:category>
          <w:name w:val="כללי"/>
          <w:gallery w:val="placeholder"/>
        </w:category>
        <w:types>
          <w:type w:val="bbPlcHdr"/>
        </w:types>
        <w:behaviors>
          <w:behavior w:val="content"/>
        </w:behaviors>
        <w:guid w:val="{80D15189-4411-47AA-8CA3-EDC85BD0B37D}"/>
      </w:docPartPr>
      <w:docPartBody>
        <w:p w:rsidR="00A2139A" w:rsidRDefault="00A2139A" w:rsidP="00A2139A">
          <w:pPr>
            <w:pStyle w:val="C7CAA746EE3B4316B8AE927529032566"/>
          </w:pPr>
          <w:r>
            <w:rPr>
              <w:rStyle w:val="a3"/>
              <w:color w:val="808080"/>
              <w:rtl/>
            </w:rPr>
            <w:t>לחץ או הקש כאן להזנת טקסט</w:t>
          </w:r>
          <w:r>
            <w:rPr>
              <w:rStyle w:val="a3"/>
              <w:color w:val="808080"/>
            </w:rPr>
            <w:t>.</w:t>
          </w:r>
        </w:p>
      </w:docPartBody>
    </w:docPart>
    <w:docPart>
      <w:docPartPr>
        <w:name w:val="BD4496BA25734DDCBEC062FD70D988EA"/>
        <w:category>
          <w:name w:val="כללי"/>
          <w:gallery w:val="placeholder"/>
        </w:category>
        <w:types>
          <w:type w:val="bbPlcHdr"/>
        </w:types>
        <w:behaviors>
          <w:behavior w:val="content"/>
        </w:behaviors>
        <w:guid w:val="{3383AE4B-6D4F-4BD7-A766-EA9E74883536}"/>
      </w:docPartPr>
      <w:docPartBody>
        <w:p w:rsidR="00A2139A" w:rsidRDefault="00A2139A" w:rsidP="00A2139A">
          <w:pPr>
            <w:pStyle w:val="BD4496BA25734DDCBEC062FD70D988EA"/>
          </w:pPr>
          <w:r>
            <w:rPr>
              <w:rStyle w:val="a3"/>
              <w:color w:val="808080"/>
              <w:rtl/>
            </w:rPr>
            <w:t>לחץ או הקש כאן להזנת טקסט</w:t>
          </w:r>
          <w:r>
            <w:rPr>
              <w:rStyle w:val="a3"/>
              <w:color w:val="808080"/>
            </w:rPr>
            <w:t>.</w:t>
          </w:r>
        </w:p>
      </w:docPartBody>
    </w:docPart>
    <w:docPart>
      <w:docPartPr>
        <w:name w:val="14BCD6F46016474F91D63C0F87A4E0A5"/>
        <w:category>
          <w:name w:val="כללי"/>
          <w:gallery w:val="placeholder"/>
        </w:category>
        <w:types>
          <w:type w:val="bbPlcHdr"/>
        </w:types>
        <w:behaviors>
          <w:behavior w:val="content"/>
        </w:behaviors>
        <w:guid w:val="{E17C5A81-4855-442C-B0B0-67073F06008C}"/>
      </w:docPartPr>
      <w:docPartBody>
        <w:p w:rsidR="00A2139A" w:rsidRDefault="00A2139A" w:rsidP="00A2139A">
          <w:pPr>
            <w:pStyle w:val="14BCD6F46016474F91D63C0F87A4E0A5"/>
          </w:pPr>
          <w:r>
            <w:rPr>
              <w:rStyle w:val="a3"/>
              <w:color w:val="808080"/>
              <w:rtl/>
            </w:rPr>
            <w:t>לחץ או הקש כאן להזנת טקסט</w:t>
          </w:r>
          <w:r>
            <w:rPr>
              <w:rStyle w:val="a3"/>
              <w:color w:val="808080"/>
            </w:rPr>
            <w:t>.</w:t>
          </w:r>
        </w:p>
      </w:docPartBody>
    </w:docPart>
    <w:docPart>
      <w:docPartPr>
        <w:name w:val="63B62CB42EE44309A9B296172633E3F3"/>
        <w:category>
          <w:name w:val="כללי"/>
          <w:gallery w:val="placeholder"/>
        </w:category>
        <w:types>
          <w:type w:val="bbPlcHdr"/>
        </w:types>
        <w:behaviors>
          <w:behavior w:val="content"/>
        </w:behaviors>
        <w:guid w:val="{8E5D26B2-8E13-47B0-A924-8A96BC9ACA30}"/>
      </w:docPartPr>
      <w:docPartBody>
        <w:p w:rsidR="00A2139A" w:rsidRDefault="00A2139A" w:rsidP="00A2139A">
          <w:pPr>
            <w:pStyle w:val="63B62CB42EE44309A9B296172633E3F3"/>
          </w:pPr>
          <w:r>
            <w:rPr>
              <w:rStyle w:val="a3"/>
              <w:color w:val="808080"/>
              <w:rtl/>
            </w:rPr>
            <w:t>לחץ או הקש כאן להזנת טקסט</w:t>
          </w:r>
          <w:r>
            <w:rPr>
              <w:rStyle w:val="a3"/>
              <w:color w:val="808080"/>
            </w:rPr>
            <w:t>.</w:t>
          </w:r>
        </w:p>
      </w:docPartBody>
    </w:docPart>
    <w:docPart>
      <w:docPartPr>
        <w:name w:val="E3102FD0A99B4FFBABC29976EE08B84F"/>
        <w:category>
          <w:name w:val="כללי"/>
          <w:gallery w:val="placeholder"/>
        </w:category>
        <w:types>
          <w:type w:val="bbPlcHdr"/>
        </w:types>
        <w:behaviors>
          <w:behavior w:val="content"/>
        </w:behaviors>
        <w:guid w:val="{7899806D-C7D4-4B25-A3E6-EE0E00300D1F}"/>
      </w:docPartPr>
      <w:docPartBody>
        <w:p w:rsidR="00A2139A" w:rsidRDefault="00A2139A" w:rsidP="00A2139A">
          <w:pPr>
            <w:pStyle w:val="E3102FD0A99B4FFBABC29976EE08B84F"/>
          </w:pPr>
          <w:r>
            <w:rPr>
              <w:rStyle w:val="a3"/>
              <w:color w:val="808080"/>
              <w:rtl/>
            </w:rPr>
            <w:t>לחץ או הקש כאן להזנת טקסט</w:t>
          </w:r>
          <w:r>
            <w:rPr>
              <w:rStyle w:val="a3"/>
              <w:color w:val="808080"/>
            </w:rPr>
            <w:t>.</w:t>
          </w:r>
        </w:p>
      </w:docPartBody>
    </w:docPart>
    <w:docPart>
      <w:docPartPr>
        <w:name w:val="F2EF1478363A4D88AF92B308DDDBCBEC"/>
        <w:category>
          <w:name w:val="כללי"/>
          <w:gallery w:val="placeholder"/>
        </w:category>
        <w:types>
          <w:type w:val="bbPlcHdr"/>
        </w:types>
        <w:behaviors>
          <w:behavior w:val="content"/>
        </w:behaviors>
        <w:guid w:val="{E92AA641-D7D3-4469-83FD-13B9AEB6EAF3}"/>
      </w:docPartPr>
      <w:docPartBody>
        <w:p w:rsidR="00A2139A" w:rsidRDefault="00A2139A" w:rsidP="00A2139A">
          <w:pPr>
            <w:pStyle w:val="F2EF1478363A4D88AF92B308DDDBCBEC"/>
          </w:pPr>
          <w:r>
            <w:rPr>
              <w:rStyle w:val="a3"/>
              <w:color w:val="808080"/>
              <w:rtl/>
            </w:rPr>
            <w:t>לחץ או הקש כאן להזנת טקסט</w:t>
          </w:r>
          <w:r>
            <w:rPr>
              <w:rStyle w:val="a3"/>
              <w:color w:val="808080"/>
            </w:rPr>
            <w:t>.</w:t>
          </w:r>
        </w:p>
      </w:docPartBody>
    </w:docPart>
    <w:docPart>
      <w:docPartPr>
        <w:name w:val="59BBA41ACB304F87BD6CB077F18DE79C"/>
        <w:category>
          <w:name w:val="כללי"/>
          <w:gallery w:val="placeholder"/>
        </w:category>
        <w:types>
          <w:type w:val="bbPlcHdr"/>
        </w:types>
        <w:behaviors>
          <w:behavior w:val="content"/>
        </w:behaviors>
        <w:guid w:val="{FBE7F01A-EDC5-4DA3-B56C-6C43014D6B9B}"/>
      </w:docPartPr>
      <w:docPartBody>
        <w:p w:rsidR="00A2139A" w:rsidRDefault="00A2139A" w:rsidP="00A2139A">
          <w:pPr>
            <w:pStyle w:val="59BBA41ACB304F87BD6CB077F18DE79C"/>
          </w:pPr>
          <w:r>
            <w:rPr>
              <w:rStyle w:val="a3"/>
              <w:color w:val="808080"/>
              <w:rtl/>
            </w:rPr>
            <w:t>לחץ או הקש כאן להזנת טקסט</w:t>
          </w:r>
          <w:r>
            <w:rPr>
              <w:rStyle w:val="a3"/>
              <w:color w:val="808080"/>
            </w:rPr>
            <w:t>.</w:t>
          </w:r>
        </w:p>
      </w:docPartBody>
    </w:docPart>
    <w:docPart>
      <w:docPartPr>
        <w:name w:val="8D45970B44C343CCA7F3F2D6147A58C3"/>
        <w:category>
          <w:name w:val="כללי"/>
          <w:gallery w:val="placeholder"/>
        </w:category>
        <w:types>
          <w:type w:val="bbPlcHdr"/>
        </w:types>
        <w:behaviors>
          <w:behavior w:val="content"/>
        </w:behaviors>
        <w:guid w:val="{0974D38E-5718-4C48-BD9B-ABABEA55A605}"/>
      </w:docPartPr>
      <w:docPartBody>
        <w:p w:rsidR="00A2139A" w:rsidRDefault="00A2139A" w:rsidP="00A2139A">
          <w:pPr>
            <w:pStyle w:val="8D45970B44C343CCA7F3F2D6147A58C3"/>
          </w:pPr>
          <w:r>
            <w:rPr>
              <w:rStyle w:val="a3"/>
              <w:color w:val="808080"/>
              <w:rtl/>
            </w:rPr>
            <w:t>לחץ או הקש כאן להזנת טקסט</w:t>
          </w:r>
          <w:r>
            <w:rPr>
              <w:rStyle w:val="a3"/>
              <w:color w:val="808080"/>
            </w:rPr>
            <w:t>.</w:t>
          </w:r>
        </w:p>
      </w:docPartBody>
    </w:docPart>
    <w:docPart>
      <w:docPartPr>
        <w:name w:val="517B77FE62F44BFCB6A3091781AD3733"/>
        <w:category>
          <w:name w:val="כללי"/>
          <w:gallery w:val="placeholder"/>
        </w:category>
        <w:types>
          <w:type w:val="bbPlcHdr"/>
        </w:types>
        <w:behaviors>
          <w:behavior w:val="content"/>
        </w:behaviors>
        <w:guid w:val="{B3A4224E-51FE-4648-96FA-468BE9D6AFF7}"/>
      </w:docPartPr>
      <w:docPartBody>
        <w:p w:rsidR="00A2139A" w:rsidRDefault="00A2139A" w:rsidP="00A2139A">
          <w:pPr>
            <w:pStyle w:val="517B77FE62F44BFCB6A3091781AD3733"/>
          </w:pPr>
          <w:r>
            <w:rPr>
              <w:rStyle w:val="a3"/>
              <w:color w:val="808080"/>
              <w:rtl/>
            </w:rPr>
            <w:t>לחץ או הקש כאן להזנת טקסט</w:t>
          </w:r>
          <w:r>
            <w:rPr>
              <w:rStyle w:val="a3"/>
              <w:color w:val="808080"/>
            </w:rPr>
            <w:t>.</w:t>
          </w:r>
        </w:p>
      </w:docPartBody>
    </w:docPart>
    <w:docPart>
      <w:docPartPr>
        <w:name w:val="117D808C4DDE4C2FB9C1A5625EF2D523"/>
        <w:category>
          <w:name w:val="כללי"/>
          <w:gallery w:val="placeholder"/>
        </w:category>
        <w:types>
          <w:type w:val="bbPlcHdr"/>
        </w:types>
        <w:behaviors>
          <w:behavior w:val="content"/>
        </w:behaviors>
        <w:guid w:val="{DC4A23B7-8FE6-4E6A-937B-4B87E7D3AA92}"/>
      </w:docPartPr>
      <w:docPartBody>
        <w:p w:rsidR="00A2139A" w:rsidRDefault="00A2139A" w:rsidP="00A2139A">
          <w:pPr>
            <w:pStyle w:val="117D808C4DDE4C2FB9C1A5625EF2D523"/>
          </w:pPr>
          <w:r>
            <w:rPr>
              <w:rStyle w:val="a3"/>
              <w:color w:val="808080"/>
              <w:rtl/>
            </w:rPr>
            <w:t>לחץ או הקש כאן להזנת טקסט</w:t>
          </w:r>
          <w:r>
            <w:rPr>
              <w:rStyle w:val="a3"/>
              <w:color w:val="808080"/>
            </w:rPr>
            <w:t>.</w:t>
          </w:r>
        </w:p>
      </w:docPartBody>
    </w:docPart>
    <w:docPart>
      <w:docPartPr>
        <w:name w:val="015787F2DFA142BE95252B1DD68776A7"/>
        <w:category>
          <w:name w:val="כללי"/>
          <w:gallery w:val="placeholder"/>
        </w:category>
        <w:types>
          <w:type w:val="bbPlcHdr"/>
        </w:types>
        <w:behaviors>
          <w:behavior w:val="content"/>
        </w:behaviors>
        <w:guid w:val="{5D5A3BBB-F7D9-4161-8D09-C4A641E3F9FD}"/>
      </w:docPartPr>
      <w:docPartBody>
        <w:p w:rsidR="00A2139A" w:rsidRDefault="00A2139A" w:rsidP="00A2139A">
          <w:pPr>
            <w:pStyle w:val="015787F2DFA142BE95252B1DD68776A7"/>
          </w:pPr>
          <w:r>
            <w:rPr>
              <w:rStyle w:val="a3"/>
              <w:color w:val="808080"/>
              <w:rtl/>
            </w:rPr>
            <w:t>לחץ או הקש כאן להזנת טקסט</w:t>
          </w:r>
          <w:r>
            <w:rPr>
              <w:rStyle w:val="a3"/>
              <w:color w:val="808080"/>
            </w:rPr>
            <w:t>.</w:t>
          </w:r>
        </w:p>
      </w:docPartBody>
    </w:docPart>
    <w:docPart>
      <w:docPartPr>
        <w:name w:val="86955C3B024F42A4954DCF735B08F4AC"/>
        <w:category>
          <w:name w:val="כללי"/>
          <w:gallery w:val="placeholder"/>
        </w:category>
        <w:types>
          <w:type w:val="bbPlcHdr"/>
        </w:types>
        <w:behaviors>
          <w:behavior w:val="content"/>
        </w:behaviors>
        <w:guid w:val="{37EBB316-4D8A-42BB-BD3D-6529A8804027}"/>
      </w:docPartPr>
      <w:docPartBody>
        <w:p w:rsidR="00A2139A" w:rsidRDefault="00A2139A" w:rsidP="00A2139A">
          <w:pPr>
            <w:pStyle w:val="86955C3B024F42A4954DCF735B08F4AC"/>
          </w:pPr>
          <w:r>
            <w:rPr>
              <w:rStyle w:val="a3"/>
              <w:color w:val="808080"/>
              <w:rtl/>
            </w:rPr>
            <w:t>לחץ או הקש כאן להזנת טקסט</w:t>
          </w:r>
          <w:r>
            <w:rPr>
              <w:rStyle w:val="a3"/>
              <w:color w:val="808080"/>
            </w:rPr>
            <w:t>.</w:t>
          </w:r>
        </w:p>
      </w:docPartBody>
    </w:docPart>
    <w:docPart>
      <w:docPartPr>
        <w:name w:val="71AC8285878141D693888C73343E497C"/>
        <w:category>
          <w:name w:val="כללי"/>
          <w:gallery w:val="placeholder"/>
        </w:category>
        <w:types>
          <w:type w:val="bbPlcHdr"/>
        </w:types>
        <w:behaviors>
          <w:behavior w:val="content"/>
        </w:behaviors>
        <w:guid w:val="{52DBC8EF-12EC-4A21-AD61-7036D6B00465}"/>
      </w:docPartPr>
      <w:docPartBody>
        <w:p w:rsidR="00A2139A" w:rsidRDefault="00A2139A" w:rsidP="00A2139A">
          <w:pPr>
            <w:pStyle w:val="71AC8285878141D693888C73343E497C"/>
          </w:pPr>
          <w:r>
            <w:rPr>
              <w:rStyle w:val="a3"/>
              <w:color w:val="808080"/>
              <w:rtl/>
            </w:rPr>
            <w:t>לחץ או הקש כאן להזנת טקסט</w:t>
          </w:r>
          <w:r>
            <w:rPr>
              <w:rStyle w:val="a3"/>
              <w:color w:val="808080"/>
            </w:rPr>
            <w:t>.</w:t>
          </w:r>
        </w:p>
      </w:docPartBody>
    </w:docPart>
    <w:docPart>
      <w:docPartPr>
        <w:name w:val="F0589BB8E0D548349BB3BA609339565C"/>
        <w:category>
          <w:name w:val="כללי"/>
          <w:gallery w:val="placeholder"/>
        </w:category>
        <w:types>
          <w:type w:val="bbPlcHdr"/>
        </w:types>
        <w:behaviors>
          <w:behavior w:val="content"/>
        </w:behaviors>
        <w:guid w:val="{7D867BFF-4CCB-42F4-A8C7-4768C8AA81F4}"/>
      </w:docPartPr>
      <w:docPartBody>
        <w:p w:rsidR="00A2139A" w:rsidRDefault="00A2139A" w:rsidP="00A2139A">
          <w:pPr>
            <w:pStyle w:val="F0589BB8E0D548349BB3BA609339565C"/>
          </w:pPr>
          <w:r>
            <w:rPr>
              <w:rStyle w:val="a3"/>
              <w:color w:val="808080"/>
              <w:rtl/>
            </w:rPr>
            <w:t>לחץ או הקש כאן להזנת טקסט</w:t>
          </w:r>
          <w:r>
            <w:rPr>
              <w:rStyle w:val="a3"/>
              <w:color w:val="808080"/>
            </w:rPr>
            <w:t>.</w:t>
          </w:r>
        </w:p>
      </w:docPartBody>
    </w:docPart>
    <w:docPart>
      <w:docPartPr>
        <w:name w:val="B51F8C197430420B91A4597734A68527"/>
        <w:category>
          <w:name w:val="כללי"/>
          <w:gallery w:val="placeholder"/>
        </w:category>
        <w:types>
          <w:type w:val="bbPlcHdr"/>
        </w:types>
        <w:behaviors>
          <w:behavior w:val="content"/>
        </w:behaviors>
        <w:guid w:val="{30DFD20A-221E-438E-A81A-BF38F74CD890}"/>
      </w:docPartPr>
      <w:docPartBody>
        <w:p w:rsidR="00A2139A" w:rsidRDefault="00A2139A" w:rsidP="00A2139A">
          <w:pPr>
            <w:pStyle w:val="B51F8C197430420B91A4597734A68527"/>
          </w:pPr>
          <w:r>
            <w:rPr>
              <w:rStyle w:val="a3"/>
              <w:color w:val="808080"/>
              <w:rtl/>
            </w:rPr>
            <w:t>לחץ או הקש כאן להזנת טקסט</w:t>
          </w:r>
          <w:r>
            <w:rPr>
              <w:rStyle w:val="a3"/>
              <w:color w:val="808080"/>
            </w:rPr>
            <w:t>.</w:t>
          </w:r>
        </w:p>
      </w:docPartBody>
    </w:docPart>
    <w:docPart>
      <w:docPartPr>
        <w:name w:val="060EF36D1EDA4C76A1ABBC214880A4AC"/>
        <w:category>
          <w:name w:val="כללי"/>
          <w:gallery w:val="placeholder"/>
        </w:category>
        <w:types>
          <w:type w:val="bbPlcHdr"/>
        </w:types>
        <w:behaviors>
          <w:behavior w:val="content"/>
        </w:behaviors>
        <w:guid w:val="{95B746D0-FF1C-4634-B19C-FB470325A58A}"/>
      </w:docPartPr>
      <w:docPartBody>
        <w:p w:rsidR="00A2139A" w:rsidRDefault="00A2139A" w:rsidP="00A2139A">
          <w:pPr>
            <w:pStyle w:val="060EF36D1EDA4C76A1ABBC214880A4AC"/>
          </w:pPr>
          <w:r>
            <w:rPr>
              <w:rStyle w:val="a3"/>
              <w:color w:val="808080"/>
              <w:rtl/>
            </w:rPr>
            <w:t>לחץ או הקש כאן להזנת טקסט</w:t>
          </w:r>
          <w:r>
            <w:rPr>
              <w:rStyle w:val="a3"/>
              <w:color w:val="808080"/>
            </w:rPr>
            <w:t>.</w:t>
          </w:r>
        </w:p>
      </w:docPartBody>
    </w:docPart>
    <w:docPart>
      <w:docPartPr>
        <w:name w:val="B4218011AB0444BD8EA9ABA21238D2E9"/>
        <w:category>
          <w:name w:val="כללי"/>
          <w:gallery w:val="placeholder"/>
        </w:category>
        <w:types>
          <w:type w:val="bbPlcHdr"/>
        </w:types>
        <w:behaviors>
          <w:behavior w:val="content"/>
        </w:behaviors>
        <w:guid w:val="{F0776AD3-9064-4018-9BFB-743C3F672030}"/>
      </w:docPartPr>
      <w:docPartBody>
        <w:p w:rsidR="00A2139A" w:rsidRDefault="00A2139A" w:rsidP="00A2139A">
          <w:pPr>
            <w:pStyle w:val="B4218011AB0444BD8EA9ABA21238D2E9"/>
          </w:pPr>
          <w:r>
            <w:rPr>
              <w:rStyle w:val="a3"/>
              <w:color w:val="808080"/>
              <w:rtl/>
            </w:rPr>
            <w:t>לחץ או הקש כאן להזנת טקסט</w:t>
          </w:r>
          <w:r>
            <w:rPr>
              <w:rStyle w:val="a3"/>
              <w:color w:val="808080"/>
            </w:rPr>
            <w:t>.</w:t>
          </w:r>
        </w:p>
      </w:docPartBody>
    </w:docPart>
    <w:docPart>
      <w:docPartPr>
        <w:name w:val="8567E2DC09F5425EB7390220DE886B4A"/>
        <w:category>
          <w:name w:val="כללי"/>
          <w:gallery w:val="placeholder"/>
        </w:category>
        <w:types>
          <w:type w:val="bbPlcHdr"/>
        </w:types>
        <w:behaviors>
          <w:behavior w:val="content"/>
        </w:behaviors>
        <w:guid w:val="{8C01412F-209F-4547-B68D-3BC8F70EE981}"/>
      </w:docPartPr>
      <w:docPartBody>
        <w:p w:rsidR="00A2139A" w:rsidRDefault="00A2139A" w:rsidP="00A2139A">
          <w:pPr>
            <w:pStyle w:val="8567E2DC09F5425EB7390220DE886B4A"/>
          </w:pPr>
          <w:r>
            <w:rPr>
              <w:rStyle w:val="a3"/>
              <w:color w:val="808080"/>
              <w:rtl/>
            </w:rPr>
            <w:t>לחץ או הקש כאן להזנת טקסט</w:t>
          </w:r>
          <w:r>
            <w:rPr>
              <w:rStyle w:val="a3"/>
              <w:color w:val="808080"/>
            </w:rPr>
            <w:t>.</w:t>
          </w:r>
        </w:p>
      </w:docPartBody>
    </w:docPart>
    <w:docPart>
      <w:docPartPr>
        <w:name w:val="F65B21F0C4344FB5A58A6D194372A805"/>
        <w:category>
          <w:name w:val="כללי"/>
          <w:gallery w:val="placeholder"/>
        </w:category>
        <w:types>
          <w:type w:val="bbPlcHdr"/>
        </w:types>
        <w:behaviors>
          <w:behavior w:val="content"/>
        </w:behaviors>
        <w:guid w:val="{4814567A-6804-4895-9569-AEA2A50E45F9}"/>
      </w:docPartPr>
      <w:docPartBody>
        <w:p w:rsidR="00702D2D" w:rsidRDefault="00A2139A" w:rsidP="00A2139A">
          <w:pPr>
            <w:pStyle w:val="F65B21F0C4344FB5A58A6D194372A805"/>
          </w:pPr>
          <w:r>
            <w:rPr>
              <w:rStyle w:val="a3"/>
              <w:color w:val="808080"/>
              <w:rtl/>
            </w:rPr>
            <w:t>לחץ או הקש כאן להזנת טקסט</w:t>
          </w:r>
          <w:r>
            <w:rPr>
              <w:rStyle w:val="a3"/>
              <w:color w:val="808080"/>
            </w:rPr>
            <w:t>.</w:t>
          </w:r>
        </w:p>
      </w:docPartBody>
    </w:docPart>
    <w:docPart>
      <w:docPartPr>
        <w:name w:val="9BC92924DECA4B58898A90A25599EB57"/>
        <w:category>
          <w:name w:val="כללי"/>
          <w:gallery w:val="placeholder"/>
        </w:category>
        <w:types>
          <w:type w:val="bbPlcHdr"/>
        </w:types>
        <w:behaviors>
          <w:behavior w:val="content"/>
        </w:behaviors>
        <w:guid w:val="{D4A15DD2-EA16-40C0-AFB7-56A529A6B8B7}"/>
      </w:docPartPr>
      <w:docPartBody>
        <w:p w:rsidR="00702D2D" w:rsidRDefault="00A2139A" w:rsidP="00A2139A">
          <w:pPr>
            <w:pStyle w:val="9BC92924DECA4B58898A90A25599EB57"/>
          </w:pPr>
          <w:r>
            <w:rPr>
              <w:rStyle w:val="a3"/>
              <w:color w:val="808080"/>
              <w:rtl/>
            </w:rPr>
            <w:t>לחץ או הקש כאן להזנת טקסט</w:t>
          </w:r>
          <w:r>
            <w:rPr>
              <w:rStyle w:val="a3"/>
              <w:color w:val="808080"/>
            </w:rPr>
            <w:t>.</w:t>
          </w:r>
        </w:p>
      </w:docPartBody>
    </w:docPart>
    <w:docPart>
      <w:docPartPr>
        <w:name w:val="B641B5C4A6384205A8E776FF5F98F535"/>
        <w:category>
          <w:name w:val="כללי"/>
          <w:gallery w:val="placeholder"/>
        </w:category>
        <w:types>
          <w:type w:val="bbPlcHdr"/>
        </w:types>
        <w:behaviors>
          <w:behavior w:val="content"/>
        </w:behaviors>
        <w:guid w:val="{0FBEE3B1-4E2F-4163-AB29-A15EEBD03E39}"/>
      </w:docPartPr>
      <w:docPartBody>
        <w:p w:rsidR="00702D2D" w:rsidRDefault="00A2139A" w:rsidP="00A2139A">
          <w:pPr>
            <w:pStyle w:val="B641B5C4A6384205A8E776FF5F98F535"/>
          </w:pPr>
          <w:r>
            <w:rPr>
              <w:rStyle w:val="a3"/>
              <w:color w:val="808080"/>
              <w:rtl/>
            </w:rPr>
            <w:t>לחץ או הקש כאן להזנת טקסט</w:t>
          </w:r>
          <w:r>
            <w:rPr>
              <w:rStyle w:val="a3"/>
              <w:color w:val="808080"/>
            </w:rPr>
            <w:t>.</w:t>
          </w:r>
        </w:p>
      </w:docPartBody>
    </w:docPart>
    <w:docPart>
      <w:docPartPr>
        <w:name w:val="63154E92CFB84317AF55336040718275"/>
        <w:category>
          <w:name w:val="כללי"/>
          <w:gallery w:val="placeholder"/>
        </w:category>
        <w:types>
          <w:type w:val="bbPlcHdr"/>
        </w:types>
        <w:behaviors>
          <w:behavior w:val="content"/>
        </w:behaviors>
        <w:guid w:val="{CB9DC6C5-538A-4170-8EE0-618D2C85A569}"/>
      </w:docPartPr>
      <w:docPartBody>
        <w:p w:rsidR="00702D2D" w:rsidRDefault="00A2139A" w:rsidP="00A2139A">
          <w:pPr>
            <w:pStyle w:val="63154E92CFB84317AF55336040718275"/>
          </w:pPr>
          <w:r>
            <w:rPr>
              <w:rStyle w:val="a3"/>
              <w:color w:val="808080"/>
              <w:rtl/>
            </w:rPr>
            <w:t>לחץ או הקש כאן להזנת טקסט</w:t>
          </w:r>
          <w:r>
            <w:rPr>
              <w:rStyle w:val="a3"/>
              <w:color w:val="808080"/>
            </w:rPr>
            <w:t>.</w:t>
          </w:r>
        </w:p>
      </w:docPartBody>
    </w:docPart>
    <w:docPart>
      <w:docPartPr>
        <w:name w:val="29A5758A0E44480E94809872D3C390E1"/>
        <w:category>
          <w:name w:val="כללי"/>
          <w:gallery w:val="placeholder"/>
        </w:category>
        <w:types>
          <w:type w:val="bbPlcHdr"/>
        </w:types>
        <w:behaviors>
          <w:behavior w:val="content"/>
        </w:behaviors>
        <w:guid w:val="{4C571DC3-B600-4BC5-932D-F76DA3BDB30F}"/>
      </w:docPartPr>
      <w:docPartBody>
        <w:p w:rsidR="00702D2D" w:rsidRDefault="00A2139A" w:rsidP="00A2139A">
          <w:pPr>
            <w:pStyle w:val="29A5758A0E44480E94809872D3C390E1"/>
          </w:pPr>
          <w:r>
            <w:rPr>
              <w:rStyle w:val="a3"/>
              <w:color w:val="808080"/>
              <w:rtl/>
            </w:rPr>
            <w:t>לחץ או הקש כאן להזנת טקסט</w:t>
          </w:r>
          <w:r>
            <w:rPr>
              <w:rStyle w:val="a3"/>
              <w:color w:val="808080"/>
            </w:rPr>
            <w:t>.</w:t>
          </w:r>
        </w:p>
      </w:docPartBody>
    </w:docPart>
    <w:docPart>
      <w:docPartPr>
        <w:name w:val="5C1D95FF6F0B466C9D2A6CD5C8D48802"/>
        <w:category>
          <w:name w:val="כללי"/>
          <w:gallery w:val="placeholder"/>
        </w:category>
        <w:types>
          <w:type w:val="bbPlcHdr"/>
        </w:types>
        <w:behaviors>
          <w:behavior w:val="content"/>
        </w:behaviors>
        <w:guid w:val="{D4D97724-7860-468F-8186-02AE07438612}"/>
      </w:docPartPr>
      <w:docPartBody>
        <w:p w:rsidR="00702D2D" w:rsidRDefault="00A2139A" w:rsidP="00A2139A">
          <w:pPr>
            <w:pStyle w:val="5C1D95FF6F0B466C9D2A6CD5C8D48802"/>
          </w:pPr>
          <w:r>
            <w:rPr>
              <w:rStyle w:val="a3"/>
              <w:color w:val="808080"/>
              <w:rtl/>
            </w:rPr>
            <w:t>לחץ או הקש כאן להזנת טקסט</w:t>
          </w:r>
          <w:r>
            <w:rPr>
              <w:rStyle w:val="a3"/>
              <w:color w:val="808080"/>
            </w:rPr>
            <w:t>.</w:t>
          </w:r>
        </w:p>
      </w:docPartBody>
    </w:docPart>
    <w:docPart>
      <w:docPartPr>
        <w:name w:val="6EA50FB6828449409DA9ADE48708BB0E"/>
        <w:category>
          <w:name w:val="כללי"/>
          <w:gallery w:val="placeholder"/>
        </w:category>
        <w:types>
          <w:type w:val="bbPlcHdr"/>
        </w:types>
        <w:behaviors>
          <w:behavior w:val="content"/>
        </w:behaviors>
        <w:guid w:val="{5327404A-9190-4513-889C-2DAAF81DF063}"/>
      </w:docPartPr>
      <w:docPartBody>
        <w:p w:rsidR="0083299C" w:rsidRDefault="0083299C" w:rsidP="0083299C">
          <w:pPr>
            <w:pStyle w:val="6EA50FB6828449409DA9ADE48708BB0E"/>
          </w:pPr>
          <w:r w:rsidRPr="00EC09BF">
            <w:rPr>
              <w:rStyle w:val="a3"/>
              <w:rtl/>
            </w:rPr>
            <w:t>לחץ או הקש כאן להזנת טקסט</w:t>
          </w:r>
          <w:r w:rsidRPr="00EC09BF">
            <w:rPr>
              <w:rStyle w:val="a3"/>
            </w:rPr>
            <w:t>.</w:t>
          </w:r>
        </w:p>
      </w:docPartBody>
    </w:docPart>
    <w:docPart>
      <w:docPartPr>
        <w:name w:val="CD9F213E303741058EC0A4705DC0184B"/>
        <w:category>
          <w:name w:val="כללי"/>
          <w:gallery w:val="placeholder"/>
        </w:category>
        <w:types>
          <w:type w:val="bbPlcHdr"/>
        </w:types>
        <w:behaviors>
          <w:behavior w:val="content"/>
        </w:behaviors>
        <w:guid w:val="{0CE4EF43-5D20-4C55-899C-6A9C4158F6E3}"/>
      </w:docPartPr>
      <w:docPartBody>
        <w:p w:rsidR="0083299C" w:rsidRDefault="0083299C" w:rsidP="0083299C">
          <w:pPr>
            <w:pStyle w:val="CD9F213E303741058EC0A4705DC0184B"/>
          </w:pPr>
          <w:r w:rsidRPr="00EC09BF">
            <w:rPr>
              <w:rStyle w:val="a3"/>
              <w:rtl/>
            </w:rPr>
            <w:t>לחץ או הקש כאן להזנת טקסט</w:t>
          </w:r>
          <w:r w:rsidRPr="00EC09BF">
            <w:rPr>
              <w:rStyle w:val="a3"/>
            </w:rPr>
            <w:t>.</w:t>
          </w:r>
        </w:p>
      </w:docPartBody>
    </w:docPart>
    <w:docPart>
      <w:docPartPr>
        <w:name w:val="537D5C24143A4C319CECED440879068F"/>
        <w:category>
          <w:name w:val="כללי"/>
          <w:gallery w:val="placeholder"/>
        </w:category>
        <w:types>
          <w:type w:val="bbPlcHdr"/>
        </w:types>
        <w:behaviors>
          <w:behavior w:val="content"/>
        </w:behaviors>
        <w:guid w:val="{2AF1A4D0-3997-4603-9255-B298054FEE24}"/>
      </w:docPartPr>
      <w:docPartBody>
        <w:p w:rsidR="0083299C" w:rsidRDefault="0083299C" w:rsidP="0083299C">
          <w:pPr>
            <w:pStyle w:val="537D5C24143A4C319CECED440879068F"/>
          </w:pPr>
          <w:r w:rsidRPr="00EC09BF">
            <w:rPr>
              <w:rStyle w:val="a3"/>
              <w:rtl/>
            </w:rPr>
            <w:t>לחץ או הקש כאן להזנת טקסט</w:t>
          </w:r>
          <w:r w:rsidRPr="00EC09BF">
            <w:rPr>
              <w:rStyle w:val="a3"/>
            </w:rPr>
            <w:t>.</w:t>
          </w:r>
        </w:p>
      </w:docPartBody>
    </w:docPart>
    <w:docPart>
      <w:docPartPr>
        <w:name w:val="795C37FDEF424A49ACB00B082F2B3A07"/>
        <w:category>
          <w:name w:val="כללי"/>
          <w:gallery w:val="placeholder"/>
        </w:category>
        <w:types>
          <w:type w:val="bbPlcHdr"/>
        </w:types>
        <w:behaviors>
          <w:behavior w:val="content"/>
        </w:behaviors>
        <w:guid w:val="{72A1D5B8-884F-4F5D-8D18-F648522E58AA}"/>
      </w:docPartPr>
      <w:docPartBody>
        <w:p w:rsidR="00F67A5D" w:rsidRDefault="00D04E2D" w:rsidP="00D04E2D">
          <w:pPr>
            <w:pStyle w:val="795C37FDEF424A49ACB00B082F2B3A07"/>
          </w:pPr>
          <w:r w:rsidRPr="00EC09BF">
            <w:rPr>
              <w:rStyle w:val="a3"/>
              <w:rtl/>
            </w:rPr>
            <w:t>לחץ או הקש כאן להזנת טקסט</w:t>
          </w:r>
          <w:r w:rsidRPr="00EC09B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1DE"/>
    <w:rsid w:val="00702D2D"/>
    <w:rsid w:val="0083299C"/>
    <w:rsid w:val="00A2139A"/>
    <w:rsid w:val="00B94EDE"/>
    <w:rsid w:val="00BF21DE"/>
    <w:rsid w:val="00D04E2D"/>
    <w:rsid w:val="00F67A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4E2D"/>
  </w:style>
  <w:style w:type="paragraph" w:customStyle="1" w:styleId="125363D9C9734911BF29F6349299EAD4">
    <w:name w:val="125363D9C9734911BF29F6349299EAD4"/>
    <w:rsid w:val="00BF21DE"/>
    <w:pPr>
      <w:bidi/>
    </w:pPr>
  </w:style>
  <w:style w:type="paragraph" w:customStyle="1" w:styleId="A0809D7E6EDC4435BD2B94802AAEBF2E">
    <w:name w:val="A0809D7E6EDC4435BD2B94802AAEBF2E"/>
    <w:rsid w:val="00BF21DE"/>
    <w:pPr>
      <w:bidi/>
    </w:pPr>
  </w:style>
  <w:style w:type="paragraph" w:customStyle="1" w:styleId="CEEEAFDD7276429B94923F135DB34062">
    <w:name w:val="CEEEAFDD7276429B94923F135DB34062"/>
    <w:rsid w:val="00BF21DE"/>
    <w:pPr>
      <w:bidi/>
    </w:pPr>
  </w:style>
  <w:style w:type="paragraph" w:customStyle="1" w:styleId="30B38F5F41EB4251B0BB0DC170AF7EED">
    <w:name w:val="30B38F5F41EB4251B0BB0DC170AF7EED"/>
    <w:rsid w:val="00BF21DE"/>
    <w:pPr>
      <w:bidi/>
    </w:pPr>
  </w:style>
  <w:style w:type="paragraph" w:customStyle="1" w:styleId="4B04524D553F4134B8811885D561D6B9">
    <w:name w:val="4B04524D553F4134B8811885D561D6B9"/>
    <w:rsid w:val="00BF21DE"/>
    <w:pPr>
      <w:bidi/>
    </w:pPr>
  </w:style>
  <w:style w:type="paragraph" w:customStyle="1" w:styleId="59A58C98B2F44AE19A63F64355FAD11D">
    <w:name w:val="59A58C98B2F44AE19A63F64355FAD11D"/>
    <w:rsid w:val="00BF21DE"/>
    <w:pPr>
      <w:bidi/>
    </w:pPr>
  </w:style>
  <w:style w:type="paragraph" w:customStyle="1" w:styleId="097C1DAA659E49E395909415524D9909">
    <w:name w:val="097C1DAA659E49E395909415524D9909"/>
    <w:rsid w:val="00BF21DE"/>
    <w:pPr>
      <w:bidi/>
    </w:pPr>
  </w:style>
  <w:style w:type="paragraph" w:customStyle="1" w:styleId="AABAA2754BB84FA19531958810B06359">
    <w:name w:val="AABAA2754BB84FA19531958810B06359"/>
    <w:rsid w:val="00BF21DE"/>
    <w:pPr>
      <w:bidi/>
    </w:pPr>
  </w:style>
  <w:style w:type="paragraph" w:customStyle="1" w:styleId="FA0D8532F9BB4AC3BB7DAD96AB358EB9">
    <w:name w:val="FA0D8532F9BB4AC3BB7DAD96AB358EB9"/>
    <w:rsid w:val="00BF21DE"/>
    <w:pPr>
      <w:bidi/>
    </w:pPr>
  </w:style>
  <w:style w:type="paragraph" w:customStyle="1" w:styleId="323586D61C224CE7B0CB81D7C0867706">
    <w:name w:val="323586D61C224CE7B0CB81D7C0867706"/>
    <w:rsid w:val="00BF21DE"/>
    <w:pPr>
      <w:bidi/>
    </w:pPr>
  </w:style>
  <w:style w:type="paragraph" w:customStyle="1" w:styleId="FA2146C78F294B0D9847EB872F5A02DD">
    <w:name w:val="FA2146C78F294B0D9847EB872F5A02DD"/>
    <w:rsid w:val="00A2139A"/>
    <w:pPr>
      <w:bidi/>
    </w:pPr>
  </w:style>
  <w:style w:type="paragraph" w:customStyle="1" w:styleId="9AD096049306439F9783790E699B5DBE">
    <w:name w:val="9AD096049306439F9783790E699B5DBE"/>
    <w:rsid w:val="00A2139A"/>
    <w:pPr>
      <w:bidi/>
    </w:pPr>
  </w:style>
  <w:style w:type="paragraph" w:customStyle="1" w:styleId="C1B8630D105B443A8333DAFB1636FD64">
    <w:name w:val="C1B8630D105B443A8333DAFB1636FD64"/>
    <w:rsid w:val="00A2139A"/>
    <w:pPr>
      <w:bidi/>
    </w:pPr>
  </w:style>
  <w:style w:type="paragraph" w:customStyle="1" w:styleId="2E7B01B1A81648EE95B8CF47868767EF">
    <w:name w:val="2E7B01B1A81648EE95B8CF47868767EF"/>
    <w:rsid w:val="00A2139A"/>
    <w:pPr>
      <w:bidi/>
    </w:pPr>
  </w:style>
  <w:style w:type="paragraph" w:customStyle="1" w:styleId="D8C5A0E9838943F99AF0E4DD7BA47B0A">
    <w:name w:val="D8C5A0E9838943F99AF0E4DD7BA47B0A"/>
    <w:rsid w:val="00A2139A"/>
    <w:pPr>
      <w:bidi/>
    </w:pPr>
  </w:style>
  <w:style w:type="paragraph" w:customStyle="1" w:styleId="4E568AFD52014DA89A960AB39B1E9827">
    <w:name w:val="4E568AFD52014DA89A960AB39B1E9827"/>
    <w:rsid w:val="00A2139A"/>
    <w:pPr>
      <w:bidi/>
    </w:pPr>
  </w:style>
  <w:style w:type="paragraph" w:customStyle="1" w:styleId="7E805B1F82394B6EB6D9EE37DDFC6EFA">
    <w:name w:val="7E805B1F82394B6EB6D9EE37DDFC6EFA"/>
    <w:rsid w:val="00A2139A"/>
    <w:pPr>
      <w:bidi/>
    </w:pPr>
  </w:style>
  <w:style w:type="paragraph" w:customStyle="1" w:styleId="F99FF4423F7C4EDEAE3E401069AB622E">
    <w:name w:val="F99FF4423F7C4EDEAE3E401069AB622E"/>
    <w:rsid w:val="00A2139A"/>
    <w:pPr>
      <w:bidi/>
    </w:pPr>
  </w:style>
  <w:style w:type="paragraph" w:customStyle="1" w:styleId="09B29AAC3D0F434F990C9A18383B68F2">
    <w:name w:val="09B29AAC3D0F434F990C9A18383B68F2"/>
    <w:rsid w:val="00A2139A"/>
    <w:pPr>
      <w:bidi/>
    </w:pPr>
  </w:style>
  <w:style w:type="paragraph" w:customStyle="1" w:styleId="DD65FD374E7445149FD82638D17123D9">
    <w:name w:val="DD65FD374E7445149FD82638D17123D9"/>
    <w:rsid w:val="00A2139A"/>
    <w:pPr>
      <w:bidi/>
    </w:pPr>
  </w:style>
  <w:style w:type="paragraph" w:customStyle="1" w:styleId="EA1A53B9C1A2422F92AA2C6856DD83D6">
    <w:name w:val="EA1A53B9C1A2422F92AA2C6856DD83D6"/>
    <w:rsid w:val="00A2139A"/>
    <w:pPr>
      <w:bidi/>
    </w:pPr>
  </w:style>
  <w:style w:type="paragraph" w:customStyle="1" w:styleId="4E7364280C514E81B2736FAFE6E006D4">
    <w:name w:val="4E7364280C514E81B2736FAFE6E006D4"/>
    <w:rsid w:val="00A2139A"/>
    <w:pPr>
      <w:bidi/>
    </w:pPr>
  </w:style>
  <w:style w:type="paragraph" w:customStyle="1" w:styleId="36E6CA614B3A42A0AE35551D4A103810">
    <w:name w:val="36E6CA614B3A42A0AE35551D4A103810"/>
    <w:rsid w:val="00A2139A"/>
    <w:pPr>
      <w:bidi/>
    </w:pPr>
  </w:style>
  <w:style w:type="paragraph" w:customStyle="1" w:styleId="D39D7461FAE24827A11F9558374FB456">
    <w:name w:val="D39D7461FAE24827A11F9558374FB456"/>
    <w:rsid w:val="00A2139A"/>
    <w:pPr>
      <w:bidi/>
    </w:pPr>
  </w:style>
  <w:style w:type="paragraph" w:customStyle="1" w:styleId="DFBE8836C66E4AC5AFDE40E9F032D248">
    <w:name w:val="DFBE8836C66E4AC5AFDE40E9F032D248"/>
    <w:rsid w:val="00A2139A"/>
    <w:pPr>
      <w:bidi/>
    </w:pPr>
  </w:style>
  <w:style w:type="paragraph" w:customStyle="1" w:styleId="DBDB8E059657448DA8889FAFC88540D9">
    <w:name w:val="DBDB8E059657448DA8889FAFC88540D9"/>
    <w:rsid w:val="00A2139A"/>
    <w:pPr>
      <w:bidi/>
    </w:pPr>
  </w:style>
  <w:style w:type="paragraph" w:customStyle="1" w:styleId="8F915FACFF234A658CDA51D50DD0D722">
    <w:name w:val="8F915FACFF234A658CDA51D50DD0D722"/>
    <w:rsid w:val="00A2139A"/>
    <w:pPr>
      <w:bidi/>
    </w:pPr>
  </w:style>
  <w:style w:type="paragraph" w:customStyle="1" w:styleId="1D69F840F2664831BCE83E275A4BA745">
    <w:name w:val="1D69F840F2664831BCE83E275A4BA745"/>
    <w:rsid w:val="00A2139A"/>
    <w:pPr>
      <w:bidi/>
    </w:pPr>
  </w:style>
  <w:style w:type="paragraph" w:customStyle="1" w:styleId="D3C51059DAB04F99A4B1CC9941E8465C">
    <w:name w:val="D3C51059DAB04F99A4B1CC9941E8465C"/>
    <w:rsid w:val="00A2139A"/>
    <w:pPr>
      <w:bidi/>
    </w:pPr>
  </w:style>
  <w:style w:type="paragraph" w:customStyle="1" w:styleId="5AEBBF61F8A644B09FBAA7B45032B652">
    <w:name w:val="5AEBBF61F8A644B09FBAA7B45032B652"/>
    <w:rsid w:val="00A2139A"/>
    <w:pPr>
      <w:bidi/>
    </w:pPr>
  </w:style>
  <w:style w:type="paragraph" w:customStyle="1" w:styleId="3369C7B30FA94051A588B47AA17C273C">
    <w:name w:val="3369C7B30FA94051A588B47AA17C273C"/>
    <w:rsid w:val="00A2139A"/>
    <w:pPr>
      <w:bidi/>
    </w:pPr>
  </w:style>
  <w:style w:type="paragraph" w:customStyle="1" w:styleId="72B97B83A61347F38E7C8D6C28126224">
    <w:name w:val="72B97B83A61347F38E7C8D6C28126224"/>
    <w:rsid w:val="00A2139A"/>
    <w:pPr>
      <w:bidi/>
    </w:pPr>
  </w:style>
  <w:style w:type="paragraph" w:customStyle="1" w:styleId="CAEB8C9A2D644504B4219E5518130810">
    <w:name w:val="CAEB8C9A2D644504B4219E5518130810"/>
    <w:rsid w:val="00A2139A"/>
    <w:pPr>
      <w:bidi/>
    </w:pPr>
  </w:style>
  <w:style w:type="paragraph" w:customStyle="1" w:styleId="06F55C5CA37D43FCAA119C7446516F92">
    <w:name w:val="06F55C5CA37D43FCAA119C7446516F92"/>
    <w:rsid w:val="00A2139A"/>
    <w:pPr>
      <w:bidi/>
    </w:pPr>
  </w:style>
  <w:style w:type="paragraph" w:customStyle="1" w:styleId="C801B255179041229AE64CF21D0EA868">
    <w:name w:val="C801B255179041229AE64CF21D0EA868"/>
    <w:rsid w:val="00A2139A"/>
    <w:pPr>
      <w:bidi/>
    </w:pPr>
  </w:style>
  <w:style w:type="paragraph" w:customStyle="1" w:styleId="911F50927DE04D70AD52BC5B68442247">
    <w:name w:val="911F50927DE04D70AD52BC5B68442247"/>
    <w:rsid w:val="00A2139A"/>
    <w:pPr>
      <w:bidi/>
    </w:pPr>
  </w:style>
  <w:style w:type="paragraph" w:customStyle="1" w:styleId="E9DF82E6DE7247559E82D8F5C0F4433E">
    <w:name w:val="E9DF82E6DE7247559E82D8F5C0F4433E"/>
    <w:rsid w:val="00A2139A"/>
    <w:pPr>
      <w:bidi/>
    </w:pPr>
  </w:style>
  <w:style w:type="paragraph" w:customStyle="1" w:styleId="E5D08F24C7A7448CB26708ACF70511F9">
    <w:name w:val="E5D08F24C7A7448CB26708ACF70511F9"/>
    <w:rsid w:val="00A2139A"/>
    <w:pPr>
      <w:bidi/>
    </w:pPr>
  </w:style>
  <w:style w:type="paragraph" w:customStyle="1" w:styleId="67A7CAE85EFB48159821C0D29CACF92E">
    <w:name w:val="67A7CAE85EFB48159821C0D29CACF92E"/>
    <w:rsid w:val="00A2139A"/>
    <w:pPr>
      <w:bidi/>
    </w:pPr>
  </w:style>
  <w:style w:type="paragraph" w:customStyle="1" w:styleId="6A8A03FBA2AA49B88916813C5CB87D75">
    <w:name w:val="6A8A03FBA2AA49B88916813C5CB87D75"/>
    <w:rsid w:val="00A2139A"/>
    <w:pPr>
      <w:bidi/>
    </w:pPr>
  </w:style>
  <w:style w:type="paragraph" w:customStyle="1" w:styleId="CAD6A2D5155049B98CB7CF1AE515EFCA">
    <w:name w:val="CAD6A2D5155049B98CB7CF1AE515EFCA"/>
    <w:rsid w:val="00A2139A"/>
    <w:pPr>
      <w:bidi/>
    </w:pPr>
  </w:style>
  <w:style w:type="paragraph" w:customStyle="1" w:styleId="26028F7C72A54B23BB26C3DD4B8F3EC2">
    <w:name w:val="26028F7C72A54B23BB26C3DD4B8F3EC2"/>
    <w:rsid w:val="00A2139A"/>
    <w:pPr>
      <w:bidi/>
    </w:pPr>
  </w:style>
  <w:style w:type="paragraph" w:customStyle="1" w:styleId="C7CAA746EE3B4316B8AE927529032566">
    <w:name w:val="C7CAA746EE3B4316B8AE927529032566"/>
    <w:rsid w:val="00A2139A"/>
    <w:pPr>
      <w:bidi/>
    </w:pPr>
  </w:style>
  <w:style w:type="paragraph" w:customStyle="1" w:styleId="BD4496BA25734DDCBEC062FD70D988EA">
    <w:name w:val="BD4496BA25734DDCBEC062FD70D988EA"/>
    <w:rsid w:val="00A2139A"/>
    <w:pPr>
      <w:bidi/>
    </w:pPr>
  </w:style>
  <w:style w:type="paragraph" w:customStyle="1" w:styleId="14BCD6F46016474F91D63C0F87A4E0A5">
    <w:name w:val="14BCD6F46016474F91D63C0F87A4E0A5"/>
    <w:rsid w:val="00A2139A"/>
    <w:pPr>
      <w:bidi/>
    </w:pPr>
  </w:style>
  <w:style w:type="paragraph" w:customStyle="1" w:styleId="63B62CB42EE44309A9B296172633E3F3">
    <w:name w:val="63B62CB42EE44309A9B296172633E3F3"/>
    <w:rsid w:val="00A2139A"/>
    <w:pPr>
      <w:bidi/>
    </w:pPr>
  </w:style>
  <w:style w:type="paragraph" w:customStyle="1" w:styleId="04C0A8462FB745A1A54DBD6EEAECE05D">
    <w:name w:val="04C0A8462FB745A1A54DBD6EEAECE05D"/>
    <w:rsid w:val="00A2139A"/>
    <w:pPr>
      <w:bidi/>
    </w:pPr>
  </w:style>
  <w:style w:type="paragraph" w:customStyle="1" w:styleId="E3102FD0A99B4FFBABC29976EE08B84F">
    <w:name w:val="E3102FD0A99B4FFBABC29976EE08B84F"/>
    <w:rsid w:val="00A2139A"/>
    <w:pPr>
      <w:bidi/>
    </w:pPr>
  </w:style>
  <w:style w:type="paragraph" w:customStyle="1" w:styleId="F2EF1478363A4D88AF92B308DDDBCBEC">
    <w:name w:val="F2EF1478363A4D88AF92B308DDDBCBEC"/>
    <w:rsid w:val="00A2139A"/>
    <w:pPr>
      <w:bidi/>
    </w:pPr>
  </w:style>
  <w:style w:type="paragraph" w:customStyle="1" w:styleId="59BBA41ACB304F87BD6CB077F18DE79C">
    <w:name w:val="59BBA41ACB304F87BD6CB077F18DE79C"/>
    <w:rsid w:val="00A2139A"/>
    <w:pPr>
      <w:bidi/>
    </w:pPr>
  </w:style>
  <w:style w:type="paragraph" w:customStyle="1" w:styleId="8D45970B44C343CCA7F3F2D6147A58C3">
    <w:name w:val="8D45970B44C343CCA7F3F2D6147A58C3"/>
    <w:rsid w:val="00A2139A"/>
    <w:pPr>
      <w:bidi/>
    </w:pPr>
  </w:style>
  <w:style w:type="paragraph" w:customStyle="1" w:styleId="517B77FE62F44BFCB6A3091781AD3733">
    <w:name w:val="517B77FE62F44BFCB6A3091781AD3733"/>
    <w:rsid w:val="00A2139A"/>
    <w:pPr>
      <w:bidi/>
    </w:pPr>
  </w:style>
  <w:style w:type="paragraph" w:customStyle="1" w:styleId="117D808C4DDE4C2FB9C1A5625EF2D523">
    <w:name w:val="117D808C4DDE4C2FB9C1A5625EF2D523"/>
    <w:rsid w:val="00A2139A"/>
    <w:pPr>
      <w:bidi/>
    </w:pPr>
  </w:style>
  <w:style w:type="paragraph" w:customStyle="1" w:styleId="015787F2DFA142BE95252B1DD68776A7">
    <w:name w:val="015787F2DFA142BE95252B1DD68776A7"/>
    <w:rsid w:val="00A2139A"/>
    <w:pPr>
      <w:bidi/>
    </w:pPr>
  </w:style>
  <w:style w:type="paragraph" w:customStyle="1" w:styleId="86955C3B024F42A4954DCF735B08F4AC">
    <w:name w:val="86955C3B024F42A4954DCF735B08F4AC"/>
    <w:rsid w:val="00A2139A"/>
    <w:pPr>
      <w:bidi/>
    </w:pPr>
  </w:style>
  <w:style w:type="paragraph" w:customStyle="1" w:styleId="71AC8285878141D693888C73343E497C">
    <w:name w:val="71AC8285878141D693888C73343E497C"/>
    <w:rsid w:val="00A2139A"/>
    <w:pPr>
      <w:bidi/>
    </w:pPr>
  </w:style>
  <w:style w:type="paragraph" w:customStyle="1" w:styleId="F0589BB8E0D548349BB3BA609339565C">
    <w:name w:val="F0589BB8E0D548349BB3BA609339565C"/>
    <w:rsid w:val="00A2139A"/>
    <w:pPr>
      <w:bidi/>
    </w:pPr>
  </w:style>
  <w:style w:type="paragraph" w:customStyle="1" w:styleId="B51F8C197430420B91A4597734A68527">
    <w:name w:val="B51F8C197430420B91A4597734A68527"/>
    <w:rsid w:val="00A2139A"/>
    <w:pPr>
      <w:bidi/>
    </w:pPr>
  </w:style>
  <w:style w:type="paragraph" w:customStyle="1" w:styleId="060EF36D1EDA4C76A1ABBC214880A4AC">
    <w:name w:val="060EF36D1EDA4C76A1ABBC214880A4AC"/>
    <w:rsid w:val="00A2139A"/>
    <w:pPr>
      <w:bidi/>
    </w:pPr>
  </w:style>
  <w:style w:type="paragraph" w:customStyle="1" w:styleId="B4218011AB0444BD8EA9ABA21238D2E9">
    <w:name w:val="B4218011AB0444BD8EA9ABA21238D2E9"/>
    <w:rsid w:val="00A2139A"/>
    <w:pPr>
      <w:bidi/>
    </w:pPr>
  </w:style>
  <w:style w:type="paragraph" w:customStyle="1" w:styleId="8567E2DC09F5425EB7390220DE886B4A">
    <w:name w:val="8567E2DC09F5425EB7390220DE886B4A"/>
    <w:rsid w:val="00A2139A"/>
    <w:pPr>
      <w:bidi/>
    </w:pPr>
  </w:style>
  <w:style w:type="paragraph" w:customStyle="1" w:styleId="1031FFEA51BB4C349F8E0FC09BEB7B10">
    <w:name w:val="1031FFEA51BB4C349F8E0FC09BEB7B10"/>
    <w:rsid w:val="00A2139A"/>
    <w:pPr>
      <w:bidi/>
    </w:pPr>
  </w:style>
  <w:style w:type="paragraph" w:customStyle="1" w:styleId="F65B21F0C4344FB5A58A6D194372A805">
    <w:name w:val="F65B21F0C4344FB5A58A6D194372A805"/>
    <w:rsid w:val="00A2139A"/>
    <w:pPr>
      <w:bidi/>
    </w:pPr>
  </w:style>
  <w:style w:type="paragraph" w:customStyle="1" w:styleId="9BC92924DECA4B58898A90A25599EB57">
    <w:name w:val="9BC92924DECA4B58898A90A25599EB57"/>
    <w:rsid w:val="00A2139A"/>
    <w:pPr>
      <w:bidi/>
    </w:pPr>
  </w:style>
  <w:style w:type="paragraph" w:customStyle="1" w:styleId="B641B5C4A6384205A8E776FF5F98F535">
    <w:name w:val="B641B5C4A6384205A8E776FF5F98F535"/>
    <w:rsid w:val="00A2139A"/>
    <w:pPr>
      <w:bidi/>
    </w:pPr>
  </w:style>
  <w:style w:type="paragraph" w:customStyle="1" w:styleId="63154E92CFB84317AF55336040718275">
    <w:name w:val="63154E92CFB84317AF55336040718275"/>
    <w:rsid w:val="00A2139A"/>
    <w:pPr>
      <w:bidi/>
    </w:pPr>
  </w:style>
  <w:style w:type="paragraph" w:customStyle="1" w:styleId="29A5758A0E44480E94809872D3C390E1">
    <w:name w:val="29A5758A0E44480E94809872D3C390E1"/>
    <w:rsid w:val="00A2139A"/>
    <w:pPr>
      <w:bidi/>
    </w:pPr>
  </w:style>
  <w:style w:type="paragraph" w:customStyle="1" w:styleId="5C1D95FF6F0B466C9D2A6CD5C8D48802">
    <w:name w:val="5C1D95FF6F0B466C9D2A6CD5C8D48802"/>
    <w:rsid w:val="00A2139A"/>
    <w:pPr>
      <w:bidi/>
    </w:pPr>
  </w:style>
  <w:style w:type="paragraph" w:customStyle="1" w:styleId="6EA50FB6828449409DA9ADE48708BB0E">
    <w:name w:val="6EA50FB6828449409DA9ADE48708BB0E"/>
    <w:rsid w:val="0083299C"/>
    <w:pPr>
      <w:bidi/>
    </w:pPr>
  </w:style>
  <w:style w:type="paragraph" w:customStyle="1" w:styleId="CD9F213E303741058EC0A4705DC0184B">
    <w:name w:val="CD9F213E303741058EC0A4705DC0184B"/>
    <w:rsid w:val="0083299C"/>
    <w:pPr>
      <w:bidi/>
    </w:pPr>
  </w:style>
  <w:style w:type="paragraph" w:customStyle="1" w:styleId="537D5C24143A4C319CECED440879068F">
    <w:name w:val="537D5C24143A4C319CECED440879068F"/>
    <w:rsid w:val="0083299C"/>
    <w:pPr>
      <w:bidi/>
    </w:pPr>
  </w:style>
  <w:style w:type="paragraph" w:customStyle="1" w:styleId="BA67BC50900E4F379AE9057845F62537">
    <w:name w:val="BA67BC50900E4F379AE9057845F62537"/>
    <w:rsid w:val="0083299C"/>
    <w:pPr>
      <w:bidi/>
    </w:pPr>
  </w:style>
  <w:style w:type="paragraph" w:customStyle="1" w:styleId="795C37FDEF424A49ACB00B082F2B3A07">
    <w:name w:val="795C37FDEF424A49ACB00B082F2B3A07"/>
    <w:rsid w:val="00D04E2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02EE9-DE88-433A-B44E-0B547D6A6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42</Pages>
  <Words>13740</Words>
  <Characters>63632</Characters>
  <Application>Microsoft Office Word</Application>
  <DocSecurity>0</DocSecurity>
  <Lines>530</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2018-06-07T07:55:00Z</dcterms:modified>
</cp:coreProperties>
</file>