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D3C30" w:rsidP="00EC1FB3">
      <w:pPr>
        <w:ind w:firstLine="0"/>
        <w:rPr>
          <w:b/>
          <w:bCs/>
          <w:rtl/>
        </w:rPr>
      </w:pPr>
      <w:r>
        <w:rPr>
          <w:b/>
          <w:bCs/>
          <w:rtl/>
        </w:rPr>
        <w:t>הכנסת העשרים</w:t>
      </w:r>
    </w:p>
    <w:p w:rsidR="00A22C90" w:rsidRDefault="00A22C90" w:rsidP="00327BF8">
      <w:pPr>
        <w:ind w:firstLine="0"/>
        <w:outlineLvl w:val="0"/>
        <w:rPr>
          <w:b/>
          <w:bCs/>
          <w:rtl/>
        </w:rPr>
        <w:sectPr w:rsidR="00A22C90" w:rsidSect="00A131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3C3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3C30" w:rsidP="00D94976">
      <w:pPr>
        <w:ind w:firstLine="0"/>
        <w:jc w:val="center"/>
        <w:outlineLvl w:val="0"/>
        <w:rPr>
          <w:b/>
          <w:bCs/>
          <w:rtl/>
        </w:rPr>
      </w:pPr>
      <w:r>
        <w:rPr>
          <w:b/>
          <w:bCs/>
          <w:rtl/>
        </w:rPr>
        <w:t>פרוטוקול מס'</w:t>
      </w:r>
      <w:r w:rsidR="00D94976">
        <w:rPr>
          <w:rFonts w:hint="cs"/>
          <w:b/>
          <w:bCs/>
          <w:rtl/>
        </w:rPr>
        <w:t xml:space="preserve"> 752 </w:t>
      </w:r>
    </w:p>
    <w:p w:rsidR="00E64116" w:rsidRPr="008713A4" w:rsidRDefault="00BD3C30" w:rsidP="008320F6">
      <w:pPr>
        <w:ind w:firstLine="0"/>
        <w:jc w:val="center"/>
        <w:outlineLvl w:val="0"/>
        <w:rPr>
          <w:b/>
          <w:bCs/>
          <w:rtl/>
        </w:rPr>
      </w:pPr>
      <w:r>
        <w:rPr>
          <w:b/>
          <w:bCs/>
          <w:rtl/>
        </w:rPr>
        <w:t>מישיבת ועדת הכלכלה</w:t>
      </w:r>
    </w:p>
    <w:p w:rsidR="00E64116" w:rsidRPr="008713A4" w:rsidRDefault="00BD3C30"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0120&lt;/ID&gt;&lt;Name&gt;הצעת חוק זכות יוצרים (תיקון מס' 5), התשע&quot;ח-2017&lt;/Name&gt;&lt;Data&gt;הצעת חוק זכות יוצרים (תיקון מס' 5), התשע&quot;ח-2017&lt;/Data&gt;&lt;PrivateNumber&gt;מ-1164&lt;/PrivateNumber&gt;&lt;Status&gt;1&lt;/Status&gt;&lt;PrivateNumber_TOC&gt;מ-1164&lt;/PrivateNumber_TOC&gt;&lt;PrivateName_TOC&gt;&lt;/PrivateName_TOC&gt;&lt;Initiators&gt;&lt;/Initiators&gt;&lt;FullItemNumber&gt; מ/1164&lt;/FullItemNumber&gt;"/>
        <w:id w:val="-1686815976"/>
        <w:placeholder>
          <w:docPart w:val="DefaultPlaceholder_-1854013440"/>
        </w:placeholder>
      </w:sdtPr>
      <w:sdtEndPr/>
      <w:sdtContent>
        <w:p w:rsidR="002766AC" w:rsidRPr="002766AC" w:rsidRDefault="00BD3C30" w:rsidP="002766AC">
          <w:pPr>
            <w:spacing w:before="60"/>
            <w:ind w:firstLine="0"/>
          </w:pPr>
          <w:r w:rsidRPr="00BD3C30">
            <w:rPr>
              <w:rtl/>
            </w:rPr>
            <w:t>הצעת חוק זכות יוצרים (תיקון מס' 5), התשע"ח-2017</w:t>
          </w:r>
          <w:r w:rsidR="002766AC">
            <w:rPr>
              <w:rFonts w:hint="cs"/>
              <w:rtl/>
            </w:rPr>
            <w:t xml:space="preserve"> </w:t>
          </w:r>
          <w:r w:rsidR="002766AC" w:rsidRPr="002766AC">
            <w:rPr>
              <w:rFonts w:hint="cs"/>
              <w:rtl/>
            </w:rPr>
            <w:t>(מ/1164)</w:t>
          </w:r>
        </w:p>
        <w:p w:rsidR="00E64116" w:rsidRPr="008713A4" w:rsidRDefault="00A1314C" w:rsidP="007C693F">
          <w:pPr>
            <w:spacing w:before="60"/>
            <w:ind w:firstLine="0"/>
            <w:rPr>
              <w:rtl/>
            </w:rPr>
          </w:pPr>
        </w:p>
      </w:sdtContent>
    </w:sdt>
    <w:p w:rsidR="00BD3C30" w:rsidRPr="008713A4" w:rsidRDefault="00BD3C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3C30" w:rsidRDefault="00BD3C30" w:rsidP="00EC1FB3">
      <w:pPr>
        <w:ind w:firstLine="0"/>
        <w:rPr>
          <w:rtl/>
        </w:rPr>
      </w:pPr>
      <w:r w:rsidRPr="00BD3C30">
        <w:rPr>
          <w:rtl/>
        </w:rPr>
        <w:t>איתן כבל – היו"ר</w:t>
      </w:r>
    </w:p>
    <w:p w:rsidR="00A1314C" w:rsidRPr="00115199" w:rsidRDefault="00A1314C" w:rsidP="00A1314C">
      <w:pPr>
        <w:ind w:firstLine="0"/>
        <w:rPr>
          <w:rtl/>
        </w:rPr>
      </w:pPr>
      <w:r w:rsidRPr="00115199">
        <w:rPr>
          <w:rtl/>
        </w:rPr>
        <w:t>דב חנין</w:t>
      </w:r>
      <w:r>
        <w:rPr>
          <w:rFonts w:hint="cs"/>
          <w:rtl/>
        </w:rPr>
        <w:t xml:space="preserve"> </w:t>
      </w:r>
      <w:r>
        <w:rPr>
          <w:rtl/>
        </w:rPr>
        <w:t>–</w:t>
      </w:r>
      <w:r>
        <w:rPr>
          <w:rFonts w:hint="cs"/>
          <w:rtl/>
        </w:rPr>
        <w:t xml:space="preserve"> מ"מ היו"ר</w:t>
      </w:r>
      <w:bookmarkStart w:id="0" w:name="_GoBack"/>
      <w:bookmarkEnd w:id="0"/>
    </w:p>
    <w:p w:rsidR="00BD3C30" w:rsidRPr="00115199" w:rsidRDefault="00BD3C30" w:rsidP="00AB7D17">
      <w:pPr>
        <w:spacing w:line="240" w:lineRule="auto"/>
        <w:ind w:firstLine="0"/>
        <w:rPr>
          <w:rtl/>
        </w:rPr>
      </w:pPr>
      <w:r w:rsidRPr="00115199">
        <w:rPr>
          <w:rtl/>
        </w:rPr>
        <w:t>עבד אל חכים חאג' יחיא</w:t>
      </w:r>
    </w:p>
    <w:p w:rsidR="00BD3C30" w:rsidRPr="00BD3C30" w:rsidRDefault="00BD3C30" w:rsidP="00EC1FB3">
      <w:pPr>
        <w:ind w:firstLine="0"/>
        <w:rPr>
          <w:rtl/>
        </w:rPr>
      </w:pPr>
      <w:r w:rsidRPr="00115199">
        <w:rPr>
          <w:rtl/>
        </w:rPr>
        <w:t>עליזה לביא</w:t>
      </w:r>
    </w:p>
    <w:p w:rsidR="00BD3C30" w:rsidRPr="008713A4" w:rsidRDefault="00BD3C3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F21FC" w:rsidP="00DE5B80">
      <w:pPr>
        <w:ind w:firstLine="0"/>
        <w:rPr>
          <w:rtl/>
        </w:rPr>
      </w:pPr>
      <w:r>
        <w:rPr>
          <w:rFonts w:hint="cs"/>
          <w:rtl/>
        </w:rPr>
        <w:t xml:space="preserve">בצלאל </w:t>
      </w:r>
      <w:proofErr w:type="spellStart"/>
      <w:r>
        <w:rPr>
          <w:rFonts w:hint="cs"/>
          <w:rtl/>
        </w:rPr>
        <w:t>סמוטריץ</w:t>
      </w:r>
      <w:proofErr w:type="spellEnd"/>
    </w:p>
    <w:p w:rsidR="002E5E31" w:rsidRDefault="002E5E31" w:rsidP="00DE5B80">
      <w:pPr>
        <w:ind w:firstLine="0"/>
        <w:rPr>
          <w:b/>
          <w:bCs/>
          <w:u w:val="single"/>
          <w:rtl/>
        </w:rPr>
      </w:pPr>
    </w:p>
    <w:p w:rsidR="00A1314C" w:rsidRPr="000C47F5" w:rsidRDefault="00A1314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6"/>
        <w:gridCol w:w="236"/>
        <w:gridCol w:w="6911"/>
      </w:tblGrid>
      <w:tr w:rsidR="00935083" w:rsidTr="002766AC">
        <w:tc>
          <w:tcPr>
            <w:tcW w:w="2156" w:type="dxa"/>
            <w:shd w:val="clear" w:color="auto" w:fill="auto"/>
          </w:tcPr>
          <w:p w:rsidR="00935083" w:rsidRDefault="00935083" w:rsidP="00DE5B80">
            <w:pPr>
              <w:ind w:firstLine="0"/>
              <w:rPr>
                <w:rtl/>
              </w:rPr>
            </w:pPr>
            <w:r>
              <w:rPr>
                <w:rtl/>
              </w:rPr>
              <w:t xml:space="preserve">הווארד </w:t>
            </w:r>
            <w:proofErr w:type="spellStart"/>
            <w:r>
              <w:rPr>
                <w:rtl/>
              </w:rPr>
              <w:t>פולינר</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ראש אשכול דיני קניין רוחני, משרד המשפטים</w:t>
            </w:r>
          </w:p>
        </w:tc>
      </w:tr>
      <w:tr w:rsidR="00935083" w:rsidTr="002766AC">
        <w:tc>
          <w:tcPr>
            <w:tcW w:w="2156" w:type="dxa"/>
            <w:shd w:val="clear" w:color="auto" w:fill="auto"/>
          </w:tcPr>
          <w:p w:rsidR="00935083" w:rsidRDefault="00935083" w:rsidP="00DE5B80">
            <w:pPr>
              <w:ind w:firstLine="0"/>
              <w:rPr>
                <w:rtl/>
              </w:rPr>
            </w:pPr>
            <w:r>
              <w:rPr>
                <w:rtl/>
              </w:rPr>
              <w:t>אילת פלדמן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יעוץ וחקיקה - אזרחי, משרד המשפטים</w:t>
            </w:r>
          </w:p>
        </w:tc>
      </w:tr>
      <w:tr w:rsidR="00935083" w:rsidTr="002766AC">
        <w:tc>
          <w:tcPr>
            <w:tcW w:w="2156" w:type="dxa"/>
            <w:shd w:val="clear" w:color="auto" w:fill="auto"/>
          </w:tcPr>
          <w:p w:rsidR="00935083" w:rsidRDefault="00935083" w:rsidP="00DE5B80">
            <w:pPr>
              <w:ind w:firstLine="0"/>
              <w:rPr>
                <w:rtl/>
              </w:rPr>
            </w:pPr>
            <w:r>
              <w:rPr>
                <w:rtl/>
              </w:rPr>
              <w:t xml:space="preserve">דינה </w:t>
            </w:r>
            <w:proofErr w:type="spellStart"/>
            <w:r>
              <w:rPr>
                <w:rtl/>
              </w:rPr>
              <w:t>מליק</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מתמחה, משרד המשפטים</w:t>
            </w:r>
          </w:p>
        </w:tc>
      </w:tr>
      <w:tr w:rsidR="00935083" w:rsidTr="002766AC">
        <w:tc>
          <w:tcPr>
            <w:tcW w:w="2156" w:type="dxa"/>
            <w:shd w:val="clear" w:color="auto" w:fill="auto"/>
          </w:tcPr>
          <w:p w:rsidR="00935083" w:rsidRDefault="00935083" w:rsidP="00DE5B80">
            <w:pPr>
              <w:ind w:firstLine="0"/>
              <w:rPr>
                <w:rtl/>
              </w:rPr>
            </w:pPr>
            <w:r>
              <w:rPr>
                <w:rtl/>
              </w:rPr>
              <w:t>רועי אלבה</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אחראי על היצירה המקורית, איגוד הבמאים והתסריטאים,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יריב הורוביץ</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יו"ר, איגוד הבמאים והתסריטאים,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עידו חיטמן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 xml:space="preserve">עורך דין </w:t>
            </w:r>
            <w:proofErr w:type="spellStart"/>
            <w:r>
              <w:rPr>
                <w:rtl/>
              </w:rPr>
              <w:t>תל"י</w:t>
            </w:r>
            <w:proofErr w:type="spellEnd"/>
            <w:r>
              <w:rPr>
                <w:rtl/>
              </w:rPr>
              <w:t xml:space="preserve"> חברת התמלוגים של יוצרי ישראל,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 xml:space="preserve">איתמר </w:t>
            </w:r>
            <w:proofErr w:type="spellStart"/>
            <w:r>
              <w:rPr>
                <w:rtl/>
              </w:rPr>
              <w:t>אביטן</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אקט איגוד העובדים בקולנוע ובטלוויזיה,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 xml:space="preserve">אופירה </w:t>
            </w:r>
            <w:proofErr w:type="spellStart"/>
            <w:r>
              <w:rPr>
                <w:rtl/>
              </w:rPr>
              <w:t>לובניצקי</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 xml:space="preserve">מנכ"לית </w:t>
            </w:r>
            <w:proofErr w:type="spellStart"/>
            <w:r>
              <w:rPr>
                <w:rtl/>
              </w:rPr>
              <w:t>תל"י</w:t>
            </w:r>
            <w:proofErr w:type="spellEnd"/>
            <w:r>
              <w:rPr>
                <w:rtl/>
              </w:rPr>
              <w:t xml:space="preserve"> חברת התמלוגים של יוצרים,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 xml:space="preserve">אורלי </w:t>
            </w:r>
            <w:proofErr w:type="spellStart"/>
            <w:r>
              <w:rPr>
                <w:rtl/>
              </w:rPr>
              <w:t>פרוינד</w:t>
            </w:r>
            <w:proofErr w:type="spellEnd"/>
            <w:r>
              <w:rPr>
                <w:rtl/>
              </w:rPr>
              <w:t>-מיה</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סמנכ"לית ויועמ"ש, אקו"ם,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 xml:space="preserve">טוני </w:t>
            </w:r>
            <w:proofErr w:type="spellStart"/>
            <w:r>
              <w:rPr>
                <w:rtl/>
              </w:rPr>
              <w:t>גרינמן</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עורך דין, איגוד המפיקים, ארגוני יוצרים ומבצעים</w:t>
            </w:r>
          </w:p>
        </w:tc>
      </w:tr>
      <w:tr w:rsidR="00935083" w:rsidTr="002766AC">
        <w:tc>
          <w:tcPr>
            <w:tcW w:w="2156" w:type="dxa"/>
            <w:shd w:val="clear" w:color="auto" w:fill="auto"/>
          </w:tcPr>
          <w:p w:rsidR="00935083" w:rsidRDefault="00935083" w:rsidP="00DE5B80">
            <w:pPr>
              <w:ind w:firstLine="0"/>
              <w:rPr>
                <w:rtl/>
              </w:rPr>
            </w:pPr>
            <w:r>
              <w:rPr>
                <w:rtl/>
              </w:rPr>
              <w:t>מרדכי אמיתי</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הפדרציה הישראלית לתקליטים והקלטות</w:t>
            </w:r>
          </w:p>
        </w:tc>
      </w:tr>
      <w:tr w:rsidR="00935083" w:rsidTr="002766AC">
        <w:tc>
          <w:tcPr>
            <w:tcW w:w="2156" w:type="dxa"/>
            <w:shd w:val="clear" w:color="auto" w:fill="auto"/>
          </w:tcPr>
          <w:p w:rsidR="00935083" w:rsidRDefault="00935083" w:rsidP="00DE5B80">
            <w:pPr>
              <w:ind w:firstLine="0"/>
              <w:rPr>
                <w:rtl/>
              </w:rPr>
            </w:pPr>
            <w:r>
              <w:rPr>
                <w:rtl/>
              </w:rPr>
              <w:t>משה אדרי</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יונייטד קינג, הפדרציה הישראלית לתקליטים והקלטות</w:t>
            </w:r>
          </w:p>
        </w:tc>
      </w:tr>
      <w:tr w:rsidR="00935083" w:rsidTr="002766AC">
        <w:tc>
          <w:tcPr>
            <w:tcW w:w="2156" w:type="dxa"/>
            <w:shd w:val="clear" w:color="auto" w:fill="auto"/>
          </w:tcPr>
          <w:p w:rsidR="00935083" w:rsidRDefault="00935083" w:rsidP="00DE5B80">
            <w:pPr>
              <w:ind w:firstLine="0"/>
              <w:rPr>
                <w:rtl/>
              </w:rPr>
            </w:pPr>
            <w:r>
              <w:rPr>
                <w:rtl/>
              </w:rPr>
              <w:t>רחלי אידלמן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הוצאת שוקן, התאחדות הוצאות הספרים בישראל</w:t>
            </w:r>
          </w:p>
        </w:tc>
      </w:tr>
      <w:tr w:rsidR="00935083" w:rsidTr="002766AC">
        <w:tc>
          <w:tcPr>
            <w:tcW w:w="2156" w:type="dxa"/>
            <w:shd w:val="clear" w:color="auto" w:fill="auto"/>
          </w:tcPr>
          <w:p w:rsidR="00935083" w:rsidRDefault="00935083" w:rsidP="00DE5B80">
            <w:pPr>
              <w:ind w:firstLine="0"/>
              <w:rPr>
                <w:rtl/>
              </w:rPr>
            </w:pPr>
            <w:r>
              <w:rPr>
                <w:rtl/>
              </w:rPr>
              <w:t>יובל טייק</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ממונה חקיקה, לשכת עורכי הדין</w:t>
            </w:r>
          </w:p>
        </w:tc>
      </w:tr>
      <w:tr w:rsidR="00935083" w:rsidTr="002766AC">
        <w:tc>
          <w:tcPr>
            <w:tcW w:w="2156" w:type="dxa"/>
            <w:shd w:val="clear" w:color="auto" w:fill="auto"/>
          </w:tcPr>
          <w:p w:rsidR="00935083" w:rsidRDefault="00935083"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מנהלת מדיניות ציבורית, חברת גוגל</w:t>
            </w:r>
          </w:p>
        </w:tc>
      </w:tr>
      <w:tr w:rsidR="00935083" w:rsidTr="002766AC">
        <w:tc>
          <w:tcPr>
            <w:tcW w:w="2156" w:type="dxa"/>
            <w:shd w:val="clear" w:color="auto" w:fill="auto"/>
          </w:tcPr>
          <w:p w:rsidR="00935083" w:rsidRDefault="00935083" w:rsidP="00DE5B80">
            <w:pPr>
              <w:ind w:firstLine="0"/>
              <w:rPr>
                <w:rtl/>
              </w:rPr>
            </w:pPr>
            <w:r>
              <w:rPr>
                <w:rtl/>
              </w:rPr>
              <w:t>דלית קן דרור פלדמן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935083">
            <w:pPr>
              <w:ind w:firstLine="0"/>
              <w:rPr>
                <w:rtl/>
              </w:rPr>
            </w:pPr>
            <w:r>
              <w:rPr>
                <w:rtl/>
              </w:rPr>
              <w:t>הקליניקה למשפט לטכנולוגיה, אוניברסיטת חיפה</w:t>
            </w:r>
          </w:p>
        </w:tc>
      </w:tr>
      <w:tr w:rsidR="00935083" w:rsidTr="002766AC">
        <w:tc>
          <w:tcPr>
            <w:tcW w:w="2156" w:type="dxa"/>
            <w:shd w:val="clear" w:color="auto" w:fill="auto"/>
          </w:tcPr>
          <w:p w:rsidR="00935083" w:rsidRDefault="00935083" w:rsidP="00DE5B80">
            <w:pPr>
              <w:ind w:firstLine="0"/>
              <w:rPr>
                <w:rtl/>
              </w:rPr>
            </w:pPr>
            <w:r>
              <w:rPr>
                <w:rtl/>
              </w:rPr>
              <w:t>קרן באר</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יועצת משפטית, חברת גוגל</w:t>
            </w:r>
          </w:p>
        </w:tc>
      </w:tr>
      <w:tr w:rsidR="00935083" w:rsidTr="002766AC">
        <w:tc>
          <w:tcPr>
            <w:tcW w:w="2156" w:type="dxa"/>
            <w:shd w:val="clear" w:color="auto" w:fill="auto"/>
          </w:tcPr>
          <w:p w:rsidR="00935083" w:rsidRDefault="00935083" w:rsidP="00DE5B80">
            <w:pPr>
              <w:ind w:firstLine="0"/>
              <w:rPr>
                <w:rtl/>
              </w:rPr>
            </w:pPr>
            <w:r>
              <w:rPr>
                <w:rtl/>
              </w:rPr>
              <w:t>שרון קפלן כהן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יועץ משפטי, חברת סלקום</w:t>
            </w:r>
          </w:p>
        </w:tc>
      </w:tr>
      <w:tr w:rsidR="00935083" w:rsidTr="002766AC">
        <w:tc>
          <w:tcPr>
            <w:tcW w:w="2156" w:type="dxa"/>
            <w:shd w:val="clear" w:color="auto" w:fill="auto"/>
          </w:tcPr>
          <w:p w:rsidR="00935083" w:rsidRDefault="00935083" w:rsidP="00DE5B80">
            <w:pPr>
              <w:ind w:firstLine="0"/>
              <w:rPr>
                <w:rtl/>
              </w:rPr>
            </w:pPr>
            <w:r>
              <w:rPr>
                <w:rtl/>
              </w:rPr>
              <w:t>רביה חיים</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עורך דין חיצוני, אקו"ם</w:t>
            </w:r>
          </w:p>
        </w:tc>
      </w:tr>
      <w:tr w:rsidR="00935083" w:rsidTr="002766AC">
        <w:tc>
          <w:tcPr>
            <w:tcW w:w="2156" w:type="dxa"/>
            <w:shd w:val="clear" w:color="auto" w:fill="auto"/>
          </w:tcPr>
          <w:p w:rsidR="00935083" w:rsidRDefault="00935083" w:rsidP="00DE5B80">
            <w:pPr>
              <w:ind w:firstLine="0"/>
              <w:rPr>
                <w:rtl/>
              </w:rPr>
            </w:pPr>
            <w:r>
              <w:rPr>
                <w:rtl/>
              </w:rPr>
              <w:t>נטע אבן חן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לשכה מ</w:t>
            </w:r>
            <w:r>
              <w:rPr>
                <w:rFonts w:hint="cs"/>
                <w:rtl/>
              </w:rPr>
              <w:t>ש</w:t>
            </w:r>
            <w:r>
              <w:rPr>
                <w:rtl/>
              </w:rPr>
              <w:t>פטית, אקו"ם</w:t>
            </w:r>
          </w:p>
        </w:tc>
      </w:tr>
      <w:tr w:rsidR="00935083" w:rsidTr="002766AC">
        <w:tc>
          <w:tcPr>
            <w:tcW w:w="2156" w:type="dxa"/>
            <w:shd w:val="clear" w:color="auto" w:fill="auto"/>
          </w:tcPr>
          <w:p w:rsidR="00935083" w:rsidRDefault="00935083" w:rsidP="00DE5B80">
            <w:pPr>
              <w:ind w:firstLine="0"/>
              <w:rPr>
                <w:rtl/>
              </w:rPr>
            </w:pPr>
            <w:r>
              <w:rPr>
                <w:rtl/>
              </w:rPr>
              <w:t xml:space="preserve">טל </w:t>
            </w:r>
            <w:proofErr w:type="spellStart"/>
            <w:r>
              <w:rPr>
                <w:rtl/>
              </w:rPr>
              <w:t>קרפלוס</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 xml:space="preserve">עו"ד חיצוני, ארגון חברות הסרטים </w:t>
            </w:r>
            <w:proofErr w:type="spellStart"/>
            <w:r>
              <w:t>mpa</w:t>
            </w:r>
            <w:proofErr w:type="spellEnd"/>
          </w:p>
        </w:tc>
      </w:tr>
      <w:tr w:rsidR="00935083" w:rsidTr="002766AC">
        <w:tc>
          <w:tcPr>
            <w:tcW w:w="2156" w:type="dxa"/>
            <w:shd w:val="clear" w:color="auto" w:fill="auto"/>
          </w:tcPr>
          <w:p w:rsidR="00935083" w:rsidRDefault="00935083" w:rsidP="00DE5B80">
            <w:pPr>
              <w:ind w:firstLine="0"/>
              <w:rPr>
                <w:rtl/>
              </w:rPr>
            </w:pPr>
            <w:r>
              <w:rPr>
                <w:rtl/>
              </w:rPr>
              <w:t>אורן וינברג</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הספר</w:t>
            </w:r>
            <w:r w:rsidR="0035313F">
              <w:rPr>
                <w:rFonts w:hint="cs"/>
                <w:rtl/>
              </w:rPr>
              <w:t>י</w:t>
            </w:r>
            <w:r>
              <w:rPr>
                <w:rtl/>
              </w:rPr>
              <w:t>יה הלאומית</w:t>
            </w:r>
          </w:p>
        </w:tc>
      </w:tr>
      <w:tr w:rsidR="00935083" w:rsidTr="002766AC">
        <w:tc>
          <w:tcPr>
            <w:tcW w:w="2156" w:type="dxa"/>
            <w:shd w:val="clear" w:color="auto" w:fill="auto"/>
          </w:tcPr>
          <w:p w:rsidR="00935083" w:rsidRDefault="00935083" w:rsidP="00DE5B80">
            <w:pPr>
              <w:ind w:firstLine="0"/>
              <w:rPr>
                <w:rtl/>
              </w:rPr>
            </w:pPr>
            <w:r>
              <w:rPr>
                <w:rtl/>
              </w:rPr>
              <w:t>נועם סולן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מנהל תחום זכויות יוצרים, הספרי</w:t>
            </w:r>
            <w:r w:rsidR="0035313F">
              <w:rPr>
                <w:rFonts w:hint="cs"/>
                <w:rtl/>
              </w:rPr>
              <w:t>י</w:t>
            </w:r>
            <w:r>
              <w:rPr>
                <w:rtl/>
              </w:rPr>
              <w:t>ה הלאומית</w:t>
            </w:r>
          </w:p>
        </w:tc>
      </w:tr>
      <w:tr w:rsidR="00935083" w:rsidTr="002766AC">
        <w:tc>
          <w:tcPr>
            <w:tcW w:w="2156" w:type="dxa"/>
            <w:shd w:val="clear" w:color="auto" w:fill="auto"/>
          </w:tcPr>
          <w:p w:rsidR="00935083" w:rsidRDefault="00935083" w:rsidP="00DE5B80">
            <w:pPr>
              <w:ind w:firstLine="0"/>
              <w:rPr>
                <w:rtl/>
              </w:rPr>
            </w:pPr>
            <w:r>
              <w:rPr>
                <w:rtl/>
              </w:rPr>
              <w:t xml:space="preserve">חיים </w:t>
            </w:r>
            <w:proofErr w:type="spellStart"/>
            <w:r>
              <w:rPr>
                <w:rtl/>
              </w:rPr>
              <w:t>סלוצקי</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proofErr w:type="spellStart"/>
            <w:r>
              <w:rPr>
                <w:rtl/>
              </w:rPr>
              <w:t>סלוצקי</w:t>
            </w:r>
            <w:proofErr w:type="spellEnd"/>
            <w:r>
              <w:rPr>
                <w:rtl/>
              </w:rPr>
              <w:t xml:space="preserve"> הפקות  (הוט בידור ישראלי)</w:t>
            </w:r>
          </w:p>
        </w:tc>
      </w:tr>
      <w:tr w:rsidR="00935083" w:rsidTr="002766AC">
        <w:tc>
          <w:tcPr>
            <w:tcW w:w="2156" w:type="dxa"/>
            <w:shd w:val="clear" w:color="auto" w:fill="auto"/>
          </w:tcPr>
          <w:p w:rsidR="00935083" w:rsidRDefault="00935083" w:rsidP="00DE5B80">
            <w:pPr>
              <w:ind w:firstLine="0"/>
              <w:rPr>
                <w:rtl/>
              </w:rPr>
            </w:pPr>
            <w:r>
              <w:rPr>
                <w:rtl/>
              </w:rPr>
              <w:lastRenderedPageBreak/>
              <w:t>אסי קליין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סמנכ</w:t>
            </w:r>
            <w:r w:rsidR="0035313F">
              <w:rPr>
                <w:rFonts w:hint="cs"/>
                <w:rtl/>
              </w:rPr>
              <w:t>"</w:t>
            </w:r>
            <w:r>
              <w:rPr>
                <w:rtl/>
              </w:rPr>
              <w:t>לית רגולציה, חברת יס</w:t>
            </w:r>
          </w:p>
        </w:tc>
      </w:tr>
      <w:tr w:rsidR="00935083" w:rsidTr="002766AC">
        <w:tc>
          <w:tcPr>
            <w:tcW w:w="2156" w:type="dxa"/>
            <w:shd w:val="clear" w:color="auto" w:fill="auto"/>
          </w:tcPr>
          <w:p w:rsidR="00935083" w:rsidRDefault="00935083" w:rsidP="00DE5B80">
            <w:pPr>
              <w:ind w:firstLine="0"/>
              <w:rPr>
                <w:rtl/>
              </w:rPr>
            </w:pPr>
            <w:r>
              <w:rPr>
                <w:rtl/>
              </w:rPr>
              <w:t>יורם מוקדי</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סמנכ</w:t>
            </w:r>
            <w:r w:rsidR="0035313F">
              <w:rPr>
                <w:rFonts w:hint="cs"/>
                <w:rtl/>
              </w:rPr>
              <w:t>"</w:t>
            </w:r>
            <w:r>
              <w:rPr>
                <w:rtl/>
              </w:rPr>
              <w:t>ל תוכן, חברת הוט</w:t>
            </w:r>
          </w:p>
        </w:tc>
      </w:tr>
      <w:tr w:rsidR="00935083" w:rsidTr="002766AC">
        <w:tc>
          <w:tcPr>
            <w:tcW w:w="2156" w:type="dxa"/>
            <w:shd w:val="clear" w:color="auto" w:fill="auto"/>
          </w:tcPr>
          <w:p w:rsidR="00935083" w:rsidRDefault="00935083" w:rsidP="00DE5B80">
            <w:pPr>
              <w:ind w:firstLine="0"/>
              <w:rPr>
                <w:rtl/>
              </w:rPr>
            </w:pPr>
            <w:r>
              <w:rPr>
                <w:rtl/>
              </w:rPr>
              <w:t xml:space="preserve">מיכל </w:t>
            </w:r>
            <w:proofErr w:type="spellStart"/>
            <w:r>
              <w:rPr>
                <w:rtl/>
              </w:rPr>
              <w:t>פליישר</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סמנכ</w:t>
            </w:r>
            <w:r w:rsidR="0035313F">
              <w:rPr>
                <w:rFonts w:hint="cs"/>
                <w:rtl/>
              </w:rPr>
              <w:t>"</w:t>
            </w:r>
            <w:r>
              <w:rPr>
                <w:rtl/>
              </w:rPr>
              <w:t>ל רגולציה, חברת הוט</w:t>
            </w:r>
          </w:p>
        </w:tc>
      </w:tr>
      <w:tr w:rsidR="00935083" w:rsidTr="002766AC">
        <w:tc>
          <w:tcPr>
            <w:tcW w:w="2156" w:type="dxa"/>
            <w:shd w:val="clear" w:color="auto" w:fill="auto"/>
          </w:tcPr>
          <w:p w:rsidR="00935083" w:rsidRDefault="00935083" w:rsidP="00DE5B80">
            <w:pPr>
              <w:ind w:firstLine="0"/>
              <w:rPr>
                <w:rtl/>
              </w:rPr>
            </w:pPr>
            <w:r>
              <w:rPr>
                <w:rtl/>
              </w:rPr>
              <w:t>אדר זהבי</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 xml:space="preserve">מנכ"ל, חברת </w:t>
            </w:r>
            <w:proofErr w:type="spellStart"/>
            <w:r>
              <w:rPr>
                <w:rtl/>
              </w:rPr>
              <w:t>צ'רלטון</w:t>
            </w:r>
            <w:proofErr w:type="spellEnd"/>
          </w:p>
        </w:tc>
      </w:tr>
      <w:tr w:rsidR="00935083" w:rsidTr="002766AC">
        <w:tc>
          <w:tcPr>
            <w:tcW w:w="2156" w:type="dxa"/>
            <w:shd w:val="clear" w:color="auto" w:fill="auto"/>
          </w:tcPr>
          <w:p w:rsidR="00935083" w:rsidRDefault="00935083" w:rsidP="00DE5B80">
            <w:pPr>
              <w:ind w:firstLine="0"/>
              <w:rPr>
                <w:rtl/>
              </w:rPr>
            </w:pPr>
            <w:proofErr w:type="spellStart"/>
            <w:r>
              <w:rPr>
                <w:rtl/>
              </w:rPr>
              <w:t>אימי</w:t>
            </w:r>
            <w:proofErr w:type="spellEnd"/>
            <w:r>
              <w:rPr>
                <w:rtl/>
              </w:rPr>
              <w:t xml:space="preserve"> עירון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2766AC">
            <w:pPr>
              <w:ind w:firstLine="0"/>
              <w:rPr>
                <w:rtl/>
              </w:rPr>
            </w:pPr>
            <w:r>
              <w:rPr>
                <w:rtl/>
              </w:rPr>
              <w:t>מנכ״ל אתר הנשים והבלוגים סלונה</w:t>
            </w:r>
          </w:p>
        </w:tc>
      </w:tr>
      <w:tr w:rsidR="00935083" w:rsidTr="002766AC">
        <w:tc>
          <w:tcPr>
            <w:tcW w:w="2156" w:type="dxa"/>
            <w:shd w:val="clear" w:color="auto" w:fill="auto"/>
          </w:tcPr>
          <w:p w:rsidR="00935083" w:rsidRDefault="00935083" w:rsidP="00DE5B80">
            <w:pPr>
              <w:ind w:firstLine="0"/>
              <w:rPr>
                <w:rtl/>
              </w:rPr>
            </w:pPr>
            <w:r>
              <w:rPr>
                <w:rtl/>
              </w:rPr>
              <w:t>עודד רוז</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מנכ"ל, לשכת מסחר ישראל - אמריקה</w:t>
            </w:r>
          </w:p>
        </w:tc>
      </w:tr>
      <w:tr w:rsidR="00935083" w:rsidTr="002766AC">
        <w:tc>
          <w:tcPr>
            <w:tcW w:w="2156" w:type="dxa"/>
            <w:shd w:val="clear" w:color="auto" w:fill="auto"/>
          </w:tcPr>
          <w:p w:rsidR="00935083" w:rsidRDefault="00935083" w:rsidP="00DE5B80">
            <w:pPr>
              <w:ind w:firstLine="0"/>
              <w:rPr>
                <w:rtl/>
              </w:rPr>
            </w:pPr>
            <w:r>
              <w:rPr>
                <w:rtl/>
              </w:rPr>
              <w:t>פנחס מיכאלי</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לשכת עורכי הדין</w:t>
            </w:r>
          </w:p>
        </w:tc>
      </w:tr>
      <w:tr w:rsidR="00935083" w:rsidTr="002766AC">
        <w:tc>
          <w:tcPr>
            <w:tcW w:w="2156" w:type="dxa"/>
            <w:shd w:val="clear" w:color="auto" w:fill="auto"/>
          </w:tcPr>
          <w:p w:rsidR="00935083" w:rsidRDefault="00935083" w:rsidP="00DE5B80">
            <w:pPr>
              <w:ind w:firstLine="0"/>
              <w:rPr>
                <w:rtl/>
              </w:rPr>
            </w:pPr>
            <w:r>
              <w:rPr>
                <w:rtl/>
              </w:rPr>
              <w:t xml:space="preserve">שמואל </w:t>
            </w:r>
            <w:proofErr w:type="spellStart"/>
            <w:r>
              <w:rPr>
                <w:rtl/>
              </w:rPr>
              <w:t>סלוטקי</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 xml:space="preserve">נציג </w:t>
            </w:r>
            <w:proofErr w:type="spellStart"/>
            <w:r>
              <w:rPr>
                <w:rtl/>
              </w:rPr>
              <w:t>צה"ר</w:t>
            </w:r>
            <w:proofErr w:type="spellEnd"/>
          </w:p>
        </w:tc>
      </w:tr>
      <w:tr w:rsidR="00935083" w:rsidTr="002766AC">
        <w:tc>
          <w:tcPr>
            <w:tcW w:w="2156" w:type="dxa"/>
            <w:shd w:val="clear" w:color="auto" w:fill="auto"/>
          </w:tcPr>
          <w:p w:rsidR="00935083" w:rsidRDefault="00935083" w:rsidP="00DE5B80">
            <w:pPr>
              <w:ind w:firstLine="0"/>
              <w:rPr>
                <w:rtl/>
              </w:rPr>
            </w:pPr>
            <w:r>
              <w:rPr>
                <w:rtl/>
              </w:rPr>
              <w:t xml:space="preserve">עמרי רחום </w:t>
            </w:r>
            <w:proofErr w:type="spellStart"/>
            <w:r>
              <w:rPr>
                <w:rtl/>
              </w:rPr>
              <w:t>טוויג</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שדלן</w:t>
            </w:r>
            <w:r w:rsidR="002766AC">
              <w:rPr>
                <w:rFonts w:hint="cs"/>
                <w:rtl/>
              </w:rPr>
              <w:t>/</w:t>
            </w:r>
            <w:proofErr w:type="spellStart"/>
            <w:r w:rsidR="002766AC">
              <w:rPr>
                <w:rFonts w:hint="cs"/>
                <w:rtl/>
              </w:rPr>
              <w:t>ית</w:t>
            </w:r>
            <w:proofErr w:type="spellEnd"/>
            <w:r>
              <w:rPr>
                <w:rtl/>
              </w:rPr>
              <w:t xml:space="preserve"> (גלעד יחסי ממשל ולובינג), מייצג את הפדרציה הישראלית לתקליטים וקלטות בע"מ </w:t>
            </w:r>
          </w:p>
        </w:tc>
      </w:tr>
      <w:tr w:rsidR="00935083" w:rsidTr="002766AC">
        <w:tc>
          <w:tcPr>
            <w:tcW w:w="2156" w:type="dxa"/>
            <w:shd w:val="clear" w:color="auto" w:fill="auto"/>
          </w:tcPr>
          <w:p w:rsidR="00935083" w:rsidRDefault="00935083" w:rsidP="00DE5B80">
            <w:pPr>
              <w:ind w:firstLine="0"/>
              <w:rPr>
                <w:rtl/>
              </w:rPr>
            </w:pPr>
            <w:r>
              <w:rPr>
                <w:rtl/>
              </w:rPr>
              <w:t>ליטל סבר</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2766AC" w:rsidP="00DE5B80">
            <w:pPr>
              <w:ind w:firstLine="0"/>
              <w:rPr>
                <w:rtl/>
              </w:rPr>
            </w:pPr>
            <w:r>
              <w:rPr>
                <w:rtl/>
              </w:rPr>
              <w:t>שדל</w:t>
            </w:r>
            <w:r>
              <w:rPr>
                <w:rFonts w:hint="cs"/>
                <w:rtl/>
              </w:rPr>
              <w:t>ן/</w:t>
            </w:r>
            <w:proofErr w:type="spellStart"/>
            <w:r w:rsidR="00935083">
              <w:rPr>
                <w:rtl/>
              </w:rPr>
              <w:t>ית</w:t>
            </w:r>
            <w:proofErr w:type="spellEnd"/>
            <w:r w:rsidR="00935083">
              <w:rPr>
                <w:rtl/>
              </w:rPr>
              <w:t xml:space="preserve"> (גורן עמיר יועצים בע"מ ), מייצגת את העיתונים ידיעות אחרונות,</w:t>
            </w:r>
            <w:r w:rsidR="0035313F">
              <w:rPr>
                <w:rFonts w:hint="cs"/>
                <w:rtl/>
              </w:rPr>
              <w:t xml:space="preserve"> </w:t>
            </w:r>
            <w:r w:rsidR="00935083">
              <w:rPr>
                <w:rtl/>
              </w:rPr>
              <w:t xml:space="preserve">גלובס והארץ </w:t>
            </w:r>
          </w:p>
        </w:tc>
      </w:tr>
      <w:tr w:rsidR="00935083" w:rsidTr="002766AC">
        <w:tc>
          <w:tcPr>
            <w:tcW w:w="2156" w:type="dxa"/>
            <w:shd w:val="clear" w:color="auto" w:fill="auto"/>
          </w:tcPr>
          <w:p w:rsidR="00935083" w:rsidRDefault="00935083" w:rsidP="00DE5B80">
            <w:pPr>
              <w:ind w:firstLine="0"/>
              <w:rPr>
                <w:rtl/>
              </w:rPr>
            </w:pPr>
            <w:r>
              <w:rPr>
                <w:rtl/>
              </w:rPr>
              <w:t xml:space="preserve">רוני </w:t>
            </w:r>
            <w:proofErr w:type="spellStart"/>
            <w:r>
              <w:rPr>
                <w:rtl/>
              </w:rPr>
              <w:t>ליטינצקי</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2766AC" w:rsidP="00CC4C27">
            <w:pPr>
              <w:ind w:firstLine="0"/>
              <w:rPr>
                <w:rtl/>
              </w:rPr>
            </w:pPr>
            <w:r>
              <w:rPr>
                <w:rtl/>
              </w:rPr>
              <w:t>שדל</w:t>
            </w:r>
            <w:r>
              <w:rPr>
                <w:rFonts w:hint="cs"/>
                <w:rtl/>
              </w:rPr>
              <w:t>ן/</w:t>
            </w:r>
            <w:proofErr w:type="spellStart"/>
            <w:r w:rsidR="00935083">
              <w:rPr>
                <w:rtl/>
              </w:rPr>
              <w:t>ית</w:t>
            </w:r>
            <w:proofErr w:type="spellEnd"/>
            <w:r w:rsidR="00935083">
              <w:rPr>
                <w:rtl/>
              </w:rPr>
              <w:t xml:space="preserve"> (כהן - רימון - כהן), מייצגת את  </w:t>
            </w:r>
            <w:r w:rsidR="00CC4C27">
              <w:rPr>
                <w:rFonts w:hint="cs"/>
                <w:rtl/>
              </w:rPr>
              <w:t>יס</w:t>
            </w:r>
            <w:r w:rsidR="00935083">
              <w:rPr>
                <w:rtl/>
              </w:rPr>
              <w:t xml:space="preserve">     </w:t>
            </w:r>
          </w:p>
        </w:tc>
      </w:tr>
      <w:tr w:rsidR="00935083" w:rsidTr="002766AC">
        <w:tc>
          <w:tcPr>
            <w:tcW w:w="2156" w:type="dxa"/>
            <w:shd w:val="clear" w:color="auto" w:fill="auto"/>
          </w:tcPr>
          <w:p w:rsidR="00935083" w:rsidRDefault="00935083" w:rsidP="00DE5B80">
            <w:pPr>
              <w:ind w:firstLine="0"/>
              <w:rPr>
                <w:rtl/>
              </w:rPr>
            </w:pPr>
            <w:r>
              <w:rPr>
                <w:rtl/>
              </w:rPr>
              <w:t>נועה גונן</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2766AC" w:rsidP="00CC4C27">
            <w:pPr>
              <w:ind w:firstLine="0"/>
              <w:rPr>
                <w:rtl/>
              </w:rPr>
            </w:pPr>
            <w:r>
              <w:rPr>
                <w:rtl/>
              </w:rPr>
              <w:t>שדל</w:t>
            </w:r>
            <w:r>
              <w:rPr>
                <w:rFonts w:hint="cs"/>
                <w:rtl/>
              </w:rPr>
              <w:t>ן/</w:t>
            </w:r>
            <w:proofErr w:type="spellStart"/>
            <w:r w:rsidR="00935083">
              <w:rPr>
                <w:rtl/>
              </w:rPr>
              <w:t>ית</w:t>
            </w:r>
            <w:proofErr w:type="spellEnd"/>
            <w:r w:rsidR="00935083">
              <w:rPr>
                <w:rtl/>
              </w:rPr>
              <w:t xml:space="preserve"> (גורן עמיר יועצים בע"מ ), מייצגת את </w:t>
            </w:r>
            <w:r w:rsidR="00CC4C27">
              <w:rPr>
                <w:rFonts w:hint="cs"/>
                <w:rtl/>
              </w:rPr>
              <w:t>הוט</w:t>
            </w:r>
            <w:r w:rsidR="00935083">
              <w:rPr>
                <w:rtl/>
              </w:rPr>
              <w:t xml:space="preserve"> </w:t>
            </w:r>
          </w:p>
        </w:tc>
      </w:tr>
      <w:tr w:rsidR="00935083" w:rsidTr="002766AC">
        <w:tc>
          <w:tcPr>
            <w:tcW w:w="2156" w:type="dxa"/>
            <w:shd w:val="clear" w:color="auto" w:fill="auto"/>
          </w:tcPr>
          <w:p w:rsidR="00935083" w:rsidRDefault="00935083" w:rsidP="00DE5B80">
            <w:pPr>
              <w:ind w:firstLine="0"/>
              <w:rPr>
                <w:rtl/>
              </w:rPr>
            </w:pPr>
            <w:r>
              <w:rPr>
                <w:rtl/>
              </w:rPr>
              <w:t xml:space="preserve">צח </w:t>
            </w:r>
            <w:proofErr w:type="spellStart"/>
            <w:r>
              <w:rPr>
                <w:rtl/>
              </w:rPr>
              <w:t>בורוביץ</w:t>
            </w:r>
            <w:proofErr w:type="spellEnd"/>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935083" w:rsidP="00DE5B80">
            <w:pPr>
              <w:ind w:firstLine="0"/>
              <w:rPr>
                <w:rtl/>
              </w:rPr>
            </w:pPr>
            <w:r>
              <w:rPr>
                <w:rtl/>
              </w:rPr>
              <w:t>שדלן</w:t>
            </w:r>
            <w:r w:rsidR="002766AC">
              <w:rPr>
                <w:rFonts w:hint="cs"/>
                <w:rtl/>
              </w:rPr>
              <w:t>/</w:t>
            </w:r>
            <w:proofErr w:type="spellStart"/>
            <w:r w:rsidR="002766AC">
              <w:rPr>
                <w:rFonts w:hint="cs"/>
                <w:rtl/>
              </w:rPr>
              <w:t>ית</w:t>
            </w:r>
            <w:proofErr w:type="spellEnd"/>
            <w:r>
              <w:rPr>
                <w:rtl/>
              </w:rPr>
              <w:t xml:space="preserve"> (ח.ב הקבינט ישראל בע"מ), מייצג את סלקום </w:t>
            </w:r>
          </w:p>
        </w:tc>
      </w:tr>
      <w:tr w:rsidR="00935083" w:rsidTr="002766AC">
        <w:tc>
          <w:tcPr>
            <w:tcW w:w="2156" w:type="dxa"/>
            <w:shd w:val="clear" w:color="auto" w:fill="auto"/>
          </w:tcPr>
          <w:p w:rsidR="00935083" w:rsidRDefault="00935083" w:rsidP="00DE5B80">
            <w:pPr>
              <w:ind w:firstLine="0"/>
              <w:rPr>
                <w:rtl/>
              </w:rPr>
            </w:pPr>
            <w:r>
              <w:rPr>
                <w:rtl/>
              </w:rPr>
              <w:t>חניתה חפץ</w:t>
            </w:r>
          </w:p>
        </w:tc>
        <w:tc>
          <w:tcPr>
            <w:tcW w:w="236" w:type="dxa"/>
            <w:shd w:val="clear" w:color="auto" w:fill="auto"/>
          </w:tcPr>
          <w:p w:rsidR="00935083" w:rsidRDefault="00935083" w:rsidP="00DE5B80">
            <w:pPr>
              <w:ind w:firstLine="0"/>
              <w:rPr>
                <w:rtl/>
              </w:rPr>
            </w:pPr>
            <w:r>
              <w:rPr>
                <w:rtl/>
              </w:rPr>
              <w:t>–</w:t>
            </w:r>
          </w:p>
        </w:tc>
        <w:tc>
          <w:tcPr>
            <w:tcW w:w="6911" w:type="dxa"/>
            <w:shd w:val="clear" w:color="auto" w:fill="auto"/>
          </w:tcPr>
          <w:p w:rsidR="00935083" w:rsidRDefault="002766AC" w:rsidP="00DE5B80">
            <w:pPr>
              <w:ind w:firstLine="0"/>
              <w:rPr>
                <w:rtl/>
              </w:rPr>
            </w:pPr>
            <w:r>
              <w:rPr>
                <w:rtl/>
              </w:rPr>
              <w:t>שדל</w:t>
            </w:r>
            <w:r>
              <w:rPr>
                <w:rFonts w:hint="cs"/>
                <w:rtl/>
              </w:rPr>
              <w:t>ן/</w:t>
            </w:r>
            <w:proofErr w:type="spellStart"/>
            <w:r w:rsidR="00935083">
              <w:rPr>
                <w:rtl/>
              </w:rPr>
              <w:t>ית</w:t>
            </w:r>
            <w:proofErr w:type="spellEnd"/>
            <w:r w:rsidR="00935083">
              <w:rPr>
                <w:rtl/>
              </w:rPr>
              <w:t xml:space="preserve"> (ברדוגו יועצים), מייצג/ת את אקו"ם - אגודת קומפוזיטורים מחברים ומו"לים למוסיקה בישראל</w:t>
            </w:r>
          </w:p>
        </w:tc>
      </w:tr>
      <w:tr w:rsidR="002766AC" w:rsidTr="002766AC">
        <w:tc>
          <w:tcPr>
            <w:tcW w:w="2156" w:type="dxa"/>
            <w:shd w:val="clear" w:color="auto" w:fill="auto"/>
          </w:tcPr>
          <w:p w:rsidR="002766AC" w:rsidRDefault="002766AC" w:rsidP="00DE5B80">
            <w:pPr>
              <w:ind w:firstLine="0"/>
              <w:rPr>
                <w:rtl/>
              </w:rPr>
            </w:pPr>
            <w:r>
              <w:rPr>
                <w:rFonts w:hint="cs"/>
                <w:rtl/>
              </w:rPr>
              <w:t>משה ברדוגו</w:t>
            </w:r>
          </w:p>
        </w:tc>
        <w:tc>
          <w:tcPr>
            <w:tcW w:w="236" w:type="dxa"/>
            <w:shd w:val="clear" w:color="auto" w:fill="auto"/>
          </w:tcPr>
          <w:p w:rsidR="002766AC" w:rsidRDefault="002766AC" w:rsidP="00DE5B80">
            <w:pPr>
              <w:ind w:firstLine="0"/>
              <w:rPr>
                <w:rtl/>
              </w:rPr>
            </w:pPr>
            <w:r>
              <w:rPr>
                <w:rtl/>
              </w:rPr>
              <w:t>–</w:t>
            </w:r>
          </w:p>
        </w:tc>
        <w:tc>
          <w:tcPr>
            <w:tcW w:w="6911" w:type="dxa"/>
            <w:shd w:val="clear" w:color="auto" w:fill="auto"/>
          </w:tcPr>
          <w:p w:rsidR="002766AC" w:rsidRDefault="002766AC"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אקו''ם</w:t>
            </w:r>
            <w:proofErr w:type="spellEnd"/>
            <w:r>
              <w:rPr>
                <w:rFonts w:hint="cs"/>
                <w:rtl/>
              </w:rPr>
              <w:t xml:space="preserve"> אגודת קומפוזיטורים מחברים </w:t>
            </w:r>
            <w:proofErr w:type="spellStart"/>
            <w:r>
              <w:rPr>
                <w:rFonts w:hint="cs"/>
                <w:rtl/>
              </w:rPr>
              <w:t>ומול''ים</w:t>
            </w:r>
            <w:proofErr w:type="spellEnd"/>
            <w:r>
              <w:rPr>
                <w:rFonts w:hint="cs"/>
                <w:rtl/>
              </w:rPr>
              <w:t xml:space="preserve"> למוסיקה בישראל) אינו/ה מייצג לקוחות בדיון זה)</w:t>
            </w:r>
          </w:p>
        </w:tc>
      </w:tr>
      <w:tr w:rsidR="002766AC" w:rsidTr="002766AC">
        <w:tc>
          <w:tcPr>
            <w:tcW w:w="2156" w:type="dxa"/>
            <w:shd w:val="clear" w:color="auto" w:fill="auto"/>
          </w:tcPr>
          <w:p w:rsidR="002766AC" w:rsidRPr="002766AC" w:rsidRDefault="002766AC" w:rsidP="00DE5B80">
            <w:pPr>
              <w:ind w:firstLine="0"/>
              <w:rPr>
                <w:rtl/>
              </w:rPr>
            </w:pPr>
            <w:r>
              <w:rPr>
                <w:rFonts w:hint="cs"/>
                <w:rtl/>
              </w:rPr>
              <w:t xml:space="preserve">ליאור </w:t>
            </w:r>
            <w:proofErr w:type="spellStart"/>
            <w:r>
              <w:rPr>
                <w:rFonts w:hint="cs"/>
                <w:rtl/>
              </w:rPr>
              <w:t>שובכר</w:t>
            </w:r>
            <w:proofErr w:type="spellEnd"/>
            <w:r>
              <w:rPr>
                <w:rFonts w:hint="cs"/>
                <w:rtl/>
              </w:rPr>
              <w:t xml:space="preserve"> פרי</w:t>
            </w:r>
          </w:p>
        </w:tc>
        <w:tc>
          <w:tcPr>
            <w:tcW w:w="236" w:type="dxa"/>
            <w:shd w:val="clear" w:color="auto" w:fill="auto"/>
          </w:tcPr>
          <w:p w:rsidR="002766AC" w:rsidRDefault="002766AC" w:rsidP="00DE5B80">
            <w:pPr>
              <w:ind w:firstLine="0"/>
              <w:rPr>
                <w:rtl/>
              </w:rPr>
            </w:pPr>
            <w:r>
              <w:rPr>
                <w:rtl/>
              </w:rPr>
              <w:t>–</w:t>
            </w:r>
          </w:p>
        </w:tc>
        <w:tc>
          <w:tcPr>
            <w:tcW w:w="6911" w:type="dxa"/>
            <w:shd w:val="clear" w:color="auto" w:fill="auto"/>
          </w:tcPr>
          <w:p w:rsidR="002766AC" w:rsidRPr="002766AC" w:rsidRDefault="002766AC" w:rsidP="00DE5B80">
            <w:pPr>
              <w:ind w:firstLine="0"/>
              <w:rPr>
                <w:rtl/>
              </w:rPr>
            </w:pPr>
            <w:r>
              <w:rPr>
                <w:rFonts w:hint="cs"/>
                <w:rtl/>
              </w:rPr>
              <w:t>שדלן/</w:t>
            </w:r>
            <w:proofErr w:type="spellStart"/>
            <w:r>
              <w:rPr>
                <w:rFonts w:hint="cs"/>
                <w:rtl/>
              </w:rPr>
              <w:t>ית</w:t>
            </w:r>
            <w:proofErr w:type="spellEnd"/>
            <w:r>
              <w:rPr>
                <w:rFonts w:hint="cs"/>
                <w:rtl/>
              </w:rPr>
              <w:t xml:space="preserve"> (גורן עמיר יועצים </w:t>
            </w:r>
            <w:proofErr w:type="spellStart"/>
            <w:r>
              <w:rPr>
                <w:rFonts w:hint="cs"/>
                <w:rtl/>
              </w:rPr>
              <w:t>בע</w:t>
            </w:r>
            <w:proofErr w:type="spellEnd"/>
            <w:r>
              <w:rPr>
                <w:rFonts w:hint="cs"/>
                <w:rtl/>
              </w:rPr>
              <w:t xml:space="preserve">''מ) מייצג/ת את העיתונים ידיעות אחרונות, גלובס והארץ (שמות לקוחות קבועים נוספים שנושא הישיבה נוגע אליהם באופן ישיר: </w:t>
            </w:r>
            <w:r>
              <w:rPr>
                <w:rFonts w:hint="cs"/>
              </w:rPr>
              <w:t>HOT</w:t>
            </w:r>
            <w:r>
              <w:rPr>
                <w:rFonts w:hint="cs"/>
                <w:rtl/>
              </w:rPr>
              <w:t>)</w:t>
            </w:r>
          </w:p>
        </w:tc>
      </w:tr>
      <w:tr w:rsidR="002766AC" w:rsidTr="002766AC">
        <w:tc>
          <w:tcPr>
            <w:tcW w:w="2156" w:type="dxa"/>
            <w:shd w:val="clear" w:color="auto" w:fill="auto"/>
          </w:tcPr>
          <w:p w:rsidR="002766AC" w:rsidRPr="002766AC" w:rsidRDefault="002766AC" w:rsidP="00DE5B80">
            <w:pPr>
              <w:ind w:firstLine="0"/>
              <w:rPr>
                <w:rtl/>
              </w:rPr>
            </w:pPr>
            <w:r>
              <w:rPr>
                <w:rFonts w:hint="cs"/>
                <w:rtl/>
              </w:rPr>
              <w:t>עידו חיטמן</w:t>
            </w:r>
          </w:p>
        </w:tc>
        <w:tc>
          <w:tcPr>
            <w:tcW w:w="236" w:type="dxa"/>
            <w:shd w:val="clear" w:color="auto" w:fill="auto"/>
          </w:tcPr>
          <w:p w:rsidR="002766AC" w:rsidRDefault="002766AC" w:rsidP="00DE5B80">
            <w:pPr>
              <w:ind w:firstLine="0"/>
              <w:rPr>
                <w:rtl/>
              </w:rPr>
            </w:pPr>
            <w:r>
              <w:rPr>
                <w:rtl/>
              </w:rPr>
              <w:t>–</w:t>
            </w:r>
          </w:p>
        </w:tc>
        <w:tc>
          <w:tcPr>
            <w:tcW w:w="6911" w:type="dxa"/>
            <w:shd w:val="clear" w:color="auto" w:fill="auto"/>
          </w:tcPr>
          <w:p w:rsidR="002766AC" w:rsidRDefault="002766AC" w:rsidP="00DE5B80">
            <w:pPr>
              <w:ind w:firstLine="0"/>
              <w:rPr>
                <w:rtl/>
              </w:rPr>
            </w:pPr>
            <w:r>
              <w:rPr>
                <w:rFonts w:hint="cs"/>
                <w:rtl/>
              </w:rPr>
              <w:t>שדלן/</w:t>
            </w:r>
            <w:proofErr w:type="spellStart"/>
            <w:r>
              <w:rPr>
                <w:rFonts w:hint="cs"/>
                <w:rtl/>
              </w:rPr>
              <w:t>ית</w:t>
            </w:r>
            <w:proofErr w:type="spellEnd"/>
          </w:p>
        </w:tc>
      </w:tr>
      <w:tr w:rsidR="002766AC" w:rsidTr="002766AC">
        <w:tc>
          <w:tcPr>
            <w:tcW w:w="2156" w:type="dxa"/>
            <w:shd w:val="clear" w:color="auto" w:fill="auto"/>
          </w:tcPr>
          <w:p w:rsidR="002766AC" w:rsidRDefault="002766AC" w:rsidP="00DE5B80">
            <w:pPr>
              <w:ind w:firstLine="0"/>
              <w:rPr>
                <w:rtl/>
              </w:rPr>
            </w:pPr>
            <w:r>
              <w:rPr>
                <w:rFonts w:hint="cs"/>
                <w:rtl/>
              </w:rPr>
              <w:t xml:space="preserve">טוני </w:t>
            </w:r>
            <w:proofErr w:type="spellStart"/>
            <w:r>
              <w:rPr>
                <w:rFonts w:hint="cs"/>
                <w:rtl/>
              </w:rPr>
              <w:t>גרינמן</w:t>
            </w:r>
            <w:proofErr w:type="spellEnd"/>
            <w:r>
              <w:rPr>
                <w:rFonts w:hint="cs"/>
                <w:rtl/>
              </w:rPr>
              <w:t xml:space="preserve"> </w:t>
            </w:r>
          </w:p>
        </w:tc>
        <w:tc>
          <w:tcPr>
            <w:tcW w:w="236" w:type="dxa"/>
            <w:shd w:val="clear" w:color="auto" w:fill="auto"/>
          </w:tcPr>
          <w:p w:rsidR="002766AC" w:rsidRDefault="002766AC" w:rsidP="00DE5B80">
            <w:pPr>
              <w:ind w:firstLine="0"/>
              <w:rPr>
                <w:rtl/>
              </w:rPr>
            </w:pPr>
            <w:r>
              <w:rPr>
                <w:rtl/>
              </w:rPr>
              <w:t>–</w:t>
            </w:r>
          </w:p>
        </w:tc>
        <w:tc>
          <w:tcPr>
            <w:tcW w:w="6911" w:type="dxa"/>
            <w:shd w:val="clear" w:color="auto" w:fill="auto"/>
          </w:tcPr>
          <w:p w:rsidR="002766AC" w:rsidRDefault="002766AC" w:rsidP="00DE5B80">
            <w:pPr>
              <w:ind w:firstLine="0"/>
              <w:rPr>
                <w:rtl/>
              </w:rPr>
            </w:pPr>
            <w:r>
              <w:rPr>
                <w:rFonts w:hint="cs"/>
                <w:rtl/>
              </w:rPr>
              <w:t>שדלן/</w:t>
            </w:r>
            <w:proofErr w:type="spellStart"/>
            <w:r>
              <w:rPr>
                <w:rFonts w:hint="cs"/>
                <w:rtl/>
              </w:rPr>
              <w:t>ית</w:t>
            </w:r>
            <w:proofErr w:type="spellEnd"/>
            <w:r>
              <w:rPr>
                <w:rFonts w:hint="cs"/>
                <w:rtl/>
              </w:rPr>
              <w:t xml:space="preserve"> (עצמאי/ת) מייצג/ת את איגוד המפיקים לקולנוע וטלוויזיה בישראל</w:t>
            </w:r>
          </w:p>
        </w:tc>
      </w:tr>
    </w:tbl>
    <w:p w:rsidR="00AB7D17" w:rsidRPr="00363F08" w:rsidRDefault="00AB7D17" w:rsidP="00DE5B80">
      <w:pPr>
        <w:ind w:firstLine="0"/>
        <w:rPr>
          <w:rtl/>
        </w:rPr>
      </w:pPr>
    </w:p>
    <w:p w:rsidR="00D37550" w:rsidRDefault="00D37550" w:rsidP="00DE5B80">
      <w:pPr>
        <w:ind w:firstLine="0"/>
        <w:rPr>
          <w:rtl/>
        </w:rPr>
      </w:pPr>
    </w:p>
    <w:p w:rsidR="00A1314C" w:rsidRPr="008713A4" w:rsidRDefault="00A1314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3C30" w:rsidP="00D40A29">
      <w:pPr>
        <w:ind w:firstLine="0"/>
      </w:pPr>
      <w:r>
        <w:rPr>
          <w:rtl/>
        </w:rPr>
        <w:t>אתי בנדלר</w:t>
      </w:r>
    </w:p>
    <w:p w:rsidR="00E64116" w:rsidRPr="008713A4" w:rsidRDefault="00E64116" w:rsidP="00DE5B80">
      <w:pPr>
        <w:ind w:firstLine="0"/>
        <w:rPr>
          <w:rtl/>
        </w:rPr>
      </w:pPr>
    </w:p>
    <w:p w:rsidR="00E64116" w:rsidRPr="008713A4" w:rsidRDefault="00E35AB0" w:rsidP="00D40A29">
      <w:pPr>
        <w:ind w:firstLine="0"/>
        <w:outlineLvl w:val="1"/>
        <w:rPr>
          <w:rtl/>
        </w:rPr>
      </w:pPr>
      <w:r>
        <w:rPr>
          <w:rFonts w:hint="cs"/>
          <w:b/>
          <w:bCs/>
          <w:u w:val="single"/>
          <w:rtl/>
        </w:rPr>
        <w:t xml:space="preserve">מ"מ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E35AB0"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3C30" w:rsidP="008320F6">
      <w:pPr>
        <w:ind w:firstLine="0"/>
        <w:rPr>
          <w:rtl/>
        </w:rPr>
      </w:pPr>
      <w:r>
        <w:rPr>
          <w:rtl/>
        </w:rPr>
        <w:t>איה לינצ'בסקי</w:t>
      </w:r>
    </w:p>
    <w:p w:rsidR="007872B4" w:rsidRDefault="00E64116" w:rsidP="00BD3C30">
      <w:pPr>
        <w:pStyle w:val="a8"/>
        <w:keepNext/>
        <w:rPr>
          <w:rtl/>
        </w:rPr>
      </w:pPr>
      <w:r w:rsidRPr="008713A4">
        <w:rPr>
          <w:rtl/>
        </w:rPr>
        <w:br w:type="page"/>
      </w:r>
    </w:p>
    <w:p w:rsidR="002766AC" w:rsidRPr="002766AC" w:rsidRDefault="00A1314C" w:rsidP="002766AC">
      <w:pPr>
        <w:spacing w:before="60"/>
        <w:ind w:firstLine="0"/>
        <w:jc w:val="center"/>
        <w:rPr>
          <w:b/>
          <w:bCs/>
          <w:u w:val="single"/>
        </w:rPr>
      </w:pPr>
      <w:sdt>
        <w:sdtPr>
          <w:rPr>
            <w:b/>
            <w:bCs/>
            <w:rtl/>
          </w:rPr>
          <w:alias w:val="הצח"/>
          <w:tag w:val="&lt;ID&gt;610120&lt;/ID&gt;&lt;Name&gt;הצעת חוק זכות יוצרים (תיקון מס' 5), התשע&quot;ח-2017&lt;/Name&gt;&lt;Data&gt;הצעת חוק זכות יוצרים (תיקון מס' 5), התשע&quot;ח-2017&lt;/Data&gt;&lt;PrivateNumber&gt;מ-1164&lt;/PrivateNumber&gt;&lt;Status&gt;1&lt;/Status&gt;&lt;PrivateNumber_TOC&gt;מ-1164&lt;/PrivateNumber_TOC&gt;&lt;PrivateName_TOC&gt;&lt;/PrivateName_TOC&gt;&lt;Initiators&gt;&lt;/Initiators&gt;&lt;FullItemNumber&gt; מ/1164&lt;/FullItemNumber&gt;"/>
          <w:id w:val="-1328201189"/>
          <w:placeholder>
            <w:docPart w:val="D00AADB35CD3400696FC2CD72EFF6C51"/>
          </w:placeholder>
        </w:sdtPr>
        <w:sdtEndPr>
          <w:rPr>
            <w:u w:val="single"/>
          </w:rPr>
        </w:sdtEndPr>
        <w:sdtContent>
          <w:r w:rsidR="001923D0" w:rsidRPr="002766AC">
            <w:rPr>
              <w:b/>
              <w:bCs/>
              <w:u w:val="single"/>
              <w:rtl/>
            </w:rPr>
            <w:t>הצעת חוק זכות יוצרים (תיקון מס' 5), התשע"ח-2017</w:t>
          </w:r>
          <w:r w:rsidR="002766AC">
            <w:rPr>
              <w:rFonts w:hint="cs"/>
              <w:b/>
              <w:bCs/>
              <w:u w:val="single"/>
              <w:rtl/>
            </w:rPr>
            <w:t xml:space="preserve"> </w:t>
          </w:r>
        </w:sdtContent>
      </w:sdt>
      <w:r w:rsidR="002766AC" w:rsidRPr="002766AC">
        <w:rPr>
          <w:rFonts w:hint="cs"/>
          <w:b/>
          <w:bCs/>
          <w:u w:val="single"/>
          <w:rtl/>
        </w:rPr>
        <w:t xml:space="preserve"> (מ/1164)</w:t>
      </w:r>
    </w:p>
    <w:p w:rsidR="001923D0" w:rsidRPr="002766AC" w:rsidRDefault="001923D0" w:rsidP="001923D0">
      <w:pPr>
        <w:spacing w:before="60"/>
        <w:ind w:firstLine="0"/>
        <w:jc w:val="center"/>
        <w:rPr>
          <w:b/>
          <w:bCs/>
          <w:u w:val="single"/>
          <w:rtl/>
        </w:rPr>
      </w:pPr>
    </w:p>
    <w:p w:rsidR="001923D0" w:rsidRDefault="001923D0" w:rsidP="001923D0">
      <w:pPr>
        <w:pStyle w:val="af6"/>
        <w:keepNext/>
        <w:rPr>
          <w:rtl/>
        </w:rPr>
      </w:pPr>
    </w:p>
    <w:sdt>
      <w:sdtPr>
        <w:rPr>
          <w:rtl/>
        </w:rPr>
        <w:alias w:val="יור"/>
        <w:tag w:val="&lt;ID&gt;4637&lt;/ID&gt;&lt;Name&gt;איתן כבל&lt;/Name&gt;&lt;Data&gt;איתן כבל&lt;/Data&gt;&lt;Shortcut&gt;איכב&lt;/Shortcut&gt;"/>
        <w:id w:val="-44141940"/>
        <w:placeholder>
          <w:docPart w:val="DefaultPlaceholder_-1854013440"/>
        </w:placeholder>
      </w:sdtPr>
      <w:sdtEndPr/>
      <w:sdtContent>
        <w:p w:rsidR="00BD3C30" w:rsidRDefault="00BD3C30" w:rsidP="001923D0">
          <w:pPr>
            <w:pStyle w:val="af6"/>
            <w:keepNext/>
            <w:rPr>
              <w:rtl/>
            </w:rPr>
          </w:pPr>
          <w:r>
            <w:rPr>
              <w:rtl/>
            </w:rPr>
            <w:t>היו"ר איתן כבל:</w:t>
          </w:r>
        </w:p>
      </w:sdtContent>
    </w:sdt>
    <w:p w:rsidR="00BD3C30" w:rsidRDefault="00BD3C30" w:rsidP="00BD3C30">
      <w:pPr>
        <w:pStyle w:val="KeepWithNext"/>
        <w:rPr>
          <w:rtl/>
        </w:rPr>
      </w:pPr>
    </w:p>
    <w:p w:rsidR="001923D0" w:rsidRPr="008713A4" w:rsidRDefault="001923D0" w:rsidP="009C0280">
      <w:pPr>
        <w:spacing w:before="60"/>
        <w:ind w:firstLine="0"/>
        <w:rPr>
          <w:rtl/>
        </w:rPr>
      </w:pPr>
      <w:r>
        <w:rPr>
          <w:rFonts w:hint="cs"/>
          <w:rtl/>
        </w:rPr>
        <w:t xml:space="preserve">שלום לכולם. אני מתכבד לפתוח את ישיבת הכלכלה בנושא </w:t>
      </w:r>
      <w:sdt>
        <w:sdtPr>
          <w:rPr>
            <w:rtl/>
          </w:rPr>
          <w:alias w:val="הצח"/>
          <w:tag w:val="&lt;ID&gt;610120&lt;/ID&gt;&lt;Name&gt;הצעת חוק זכות יוצרים (תיקון מס' 5), התשע&quot;ח-2017&lt;/Name&gt;&lt;Data&gt;הצעת חוק זכות יוצרים (תיקון מס' 5), התשע&quot;ח-2017&lt;/Data&gt;&lt;PrivateNumber&gt;מ-1164&lt;/PrivateNumber&gt;&lt;Status&gt;1&lt;/Status&gt;&lt;PrivateNumber_TOC&gt;מ-1164&lt;/PrivateNumber_TOC&gt;&lt;PrivateName_TOC&gt;&lt;/PrivateName_TOC&gt;&lt;Initiators&gt;&lt;/Initiators&gt;&lt;FullItemNumber&gt; מ/1164&lt;/FullItemNumber&gt;"/>
          <w:id w:val="1014969918"/>
          <w:placeholder>
            <w:docPart w:val="5B058DBF13F74281B5FF6BE951A9E341"/>
          </w:placeholder>
        </w:sdtPr>
        <w:sdtEndPr/>
        <w:sdtContent>
          <w:r w:rsidRPr="00BD3C30">
            <w:rPr>
              <w:rtl/>
            </w:rPr>
            <w:t>הצעת חוק זכות יוצרים (תיקון מס' 5), התשע"ח-2017</w:t>
          </w:r>
          <w:r>
            <w:rPr>
              <w:rFonts w:hint="cs"/>
              <w:rtl/>
            </w:rPr>
            <w:t>.</w:t>
          </w:r>
        </w:sdtContent>
      </w:sdt>
      <w:r>
        <w:rPr>
          <w:rFonts w:hint="cs"/>
          <w:rtl/>
        </w:rPr>
        <w:t xml:space="preserve"> נתחיל בהקראה כמו שהבטחתי בדיון הקודם. נשמע </w:t>
      </w:r>
      <w:bookmarkStart w:id="1" w:name="_ETM_Q1_15703"/>
      <w:bookmarkEnd w:id="1"/>
      <w:r>
        <w:rPr>
          <w:rFonts w:hint="cs"/>
          <w:rtl/>
        </w:rPr>
        <w:t xml:space="preserve">כל רעיון לגופו של סעיף בלבד. נקודה שניה, כדי שלא נצטרך לחזור על הדברים, אני אעשה הכול </w:t>
      </w:r>
      <w:bookmarkStart w:id="2" w:name="_ETM_Q1_27062"/>
      <w:bookmarkEnd w:id="2"/>
      <w:r>
        <w:rPr>
          <w:rFonts w:hint="cs"/>
          <w:rtl/>
        </w:rPr>
        <w:t xml:space="preserve">כדי שלא יקרה שמשתמש הקצה יפגע. נגע </w:t>
      </w:r>
      <w:r w:rsidR="009C0280">
        <w:rPr>
          <w:rFonts w:hint="cs"/>
          <w:rtl/>
        </w:rPr>
        <w:t>ב</w:t>
      </w:r>
      <w:r>
        <w:rPr>
          <w:rFonts w:hint="cs"/>
          <w:rtl/>
        </w:rPr>
        <w:t>זה כשנג</w:t>
      </w:r>
      <w:r w:rsidR="009C0280">
        <w:rPr>
          <w:rFonts w:hint="cs"/>
          <w:rtl/>
        </w:rPr>
        <w:t>יע לסעיפים הרלוונטיים. ברשותכם נ</w:t>
      </w:r>
      <w:r>
        <w:rPr>
          <w:rFonts w:hint="cs"/>
          <w:rtl/>
        </w:rPr>
        <w:t xml:space="preserve">תחיל עם ההקראה. </w:t>
      </w:r>
    </w:p>
    <w:p w:rsidR="00BD3C30" w:rsidRDefault="00BD3C30" w:rsidP="00BD3C30">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1822110733"/>
        <w:placeholder>
          <w:docPart w:val="DefaultPlaceholder_-1854013440"/>
        </w:placeholder>
      </w:sdtPr>
      <w:sdtEndPr/>
      <w:sdtContent>
        <w:p w:rsidR="00BD3C30" w:rsidRDefault="00BD3C30" w:rsidP="00BD3C30">
          <w:pPr>
            <w:pStyle w:val="af9"/>
            <w:keepNext/>
            <w:rPr>
              <w:rtl/>
            </w:rPr>
          </w:pPr>
          <w:r>
            <w:rPr>
              <w:rtl/>
            </w:rPr>
            <w:t>אילת פלדמן:</w:t>
          </w:r>
        </w:p>
      </w:sdtContent>
    </w:sdt>
    <w:p w:rsidR="00BD3C30" w:rsidRDefault="00BD3C30" w:rsidP="00BD3C30">
      <w:pPr>
        <w:pStyle w:val="KeepWithNext"/>
        <w:rPr>
          <w:rtl/>
        </w:rPr>
      </w:pPr>
    </w:p>
    <w:p w:rsidR="00737441" w:rsidRDefault="0044141D" w:rsidP="009C0280">
      <w:pPr>
        <w:rPr>
          <w:rtl/>
        </w:rPr>
      </w:pPr>
      <w:bookmarkStart w:id="3" w:name="_ETM_Q1_73720"/>
      <w:bookmarkEnd w:id="3"/>
      <w:r>
        <w:rPr>
          <w:rFonts w:hint="cs"/>
          <w:rtl/>
        </w:rPr>
        <w:t xml:space="preserve">אילת פלדמן מחלקת יעוץ </w:t>
      </w:r>
      <w:bookmarkStart w:id="4" w:name="_ETM_Q1_57070"/>
      <w:bookmarkEnd w:id="4"/>
      <w:r>
        <w:rPr>
          <w:rFonts w:hint="cs"/>
          <w:rtl/>
        </w:rPr>
        <w:t xml:space="preserve">וחקיקה משרד המשפטים. אם יורשה לי בכל </w:t>
      </w:r>
      <w:bookmarkStart w:id="5" w:name="_ETM_Q1_75612"/>
      <w:bookmarkEnd w:id="5"/>
      <w:r>
        <w:rPr>
          <w:rFonts w:hint="cs"/>
          <w:rtl/>
        </w:rPr>
        <w:t xml:space="preserve">זאת לומר שתי הערות כלליות לפני ההקראה בהתייחס לדברים </w:t>
      </w:r>
      <w:bookmarkStart w:id="6" w:name="_ETM_Q1_83600"/>
      <w:bookmarkEnd w:id="6"/>
      <w:r>
        <w:rPr>
          <w:rFonts w:hint="cs"/>
          <w:rtl/>
        </w:rPr>
        <w:t xml:space="preserve">שעלו בדיונים קודמים. עלתה טענה שהצעת החוק היא קיצונית </w:t>
      </w:r>
      <w:bookmarkStart w:id="7" w:name="_ETM_Q1_89696"/>
      <w:bookmarkEnd w:id="7"/>
      <w:r>
        <w:rPr>
          <w:rFonts w:hint="cs"/>
          <w:rtl/>
        </w:rPr>
        <w:t xml:space="preserve">ולא מידתית ובעלי זכויות צריכים לעדכן את המודלים העסקיים שלהם. </w:t>
      </w:r>
      <w:bookmarkStart w:id="8" w:name="_ETM_Q1_92937"/>
      <w:bookmarkEnd w:id="8"/>
      <w:r>
        <w:rPr>
          <w:rFonts w:hint="cs"/>
          <w:rtl/>
        </w:rPr>
        <w:t>אנחנו חושבים</w:t>
      </w:r>
      <w:r w:rsidR="00614E63">
        <w:rPr>
          <w:rFonts w:hint="cs"/>
          <w:rtl/>
        </w:rPr>
        <w:t xml:space="preserve"> </w:t>
      </w:r>
      <w:r>
        <w:rPr>
          <w:rFonts w:hint="cs"/>
          <w:rtl/>
        </w:rPr>
        <w:t xml:space="preserve">שהפעולה שתביא לתוצאה הטובה ביותר </w:t>
      </w:r>
      <w:r w:rsidR="00737441">
        <w:rPr>
          <w:rFonts w:hint="cs"/>
          <w:rtl/>
        </w:rPr>
        <w:t xml:space="preserve">להפחתת הצריכה </w:t>
      </w:r>
      <w:bookmarkStart w:id="9" w:name="_ETM_Q1_100585"/>
      <w:bookmarkEnd w:id="9"/>
      <w:r w:rsidR="00737441">
        <w:rPr>
          <w:rFonts w:hint="cs"/>
          <w:rtl/>
        </w:rPr>
        <w:t xml:space="preserve">של תכנים פיראטיים ברשת היא פעולה משולבת, הן בהפחתה של </w:t>
      </w:r>
      <w:bookmarkStart w:id="10" w:name="_ETM_Q1_102760"/>
      <w:bookmarkEnd w:id="10"/>
      <w:r w:rsidR="00737441">
        <w:rPr>
          <w:rFonts w:hint="cs"/>
          <w:rtl/>
        </w:rPr>
        <w:t xml:space="preserve">ההיצע הפיראטי, שזו המטרה של הצעת החוק הזאת והן באמצעות </w:t>
      </w:r>
      <w:bookmarkStart w:id="11" w:name="_ETM_Q1_107198"/>
      <w:bookmarkEnd w:id="11"/>
      <w:r w:rsidR="00737441">
        <w:rPr>
          <w:rFonts w:hint="cs"/>
          <w:rtl/>
        </w:rPr>
        <w:t xml:space="preserve">פעולה של עלייה בהיצע החוקי. אנחנו קוראים לבעלי הזכויות לפעול </w:t>
      </w:r>
      <w:bookmarkStart w:id="12" w:name="_ETM_Q1_113330"/>
      <w:bookmarkEnd w:id="12"/>
      <w:r w:rsidR="00737441">
        <w:rPr>
          <w:rFonts w:hint="cs"/>
          <w:rtl/>
        </w:rPr>
        <w:t xml:space="preserve">בנושא. אנחנו רואים שיש מודלים חדשים בתקופה האחרונה ואנחנו מקווים שיהיו מודלים נוספים שיתאימו את עצמם למודל הצריכה של הצופה </w:t>
      </w:r>
      <w:bookmarkStart w:id="13" w:name="_ETM_Q1_126517"/>
      <w:bookmarkEnd w:id="13"/>
      <w:r w:rsidR="00737441">
        <w:rPr>
          <w:rFonts w:hint="cs"/>
          <w:rtl/>
        </w:rPr>
        <w:t>הישראלי. ה</w:t>
      </w:r>
      <w:bookmarkStart w:id="14" w:name="_ETM_Q1_128481"/>
      <w:bookmarkEnd w:id="14"/>
      <w:r w:rsidR="00737441">
        <w:rPr>
          <w:rFonts w:hint="cs"/>
          <w:rtl/>
        </w:rPr>
        <w:t>ערו</w:t>
      </w:r>
      <w:r w:rsidR="00B26B83">
        <w:rPr>
          <w:rFonts w:hint="cs"/>
          <w:rtl/>
        </w:rPr>
        <w:t>ת</w:t>
      </w:r>
      <w:r w:rsidR="00737441">
        <w:rPr>
          <w:rFonts w:hint="cs"/>
          <w:rtl/>
        </w:rPr>
        <w:t xml:space="preserve"> כלליות</w:t>
      </w:r>
      <w:r w:rsidR="00B26B83">
        <w:rPr>
          <w:rFonts w:hint="cs"/>
          <w:rtl/>
        </w:rPr>
        <w:t xml:space="preserve"> אחרות שנאמרו כאן, נתייחס כשנגיע לנושאים </w:t>
      </w:r>
      <w:bookmarkStart w:id="15" w:name="_ETM_Q1_135653"/>
      <w:bookmarkEnd w:id="15"/>
      <w:r w:rsidR="00B26B83">
        <w:rPr>
          <w:rFonts w:hint="cs"/>
          <w:rtl/>
        </w:rPr>
        <w:t xml:space="preserve">עצמם. </w:t>
      </w:r>
      <w:r w:rsidR="00737441">
        <w:rPr>
          <w:rFonts w:hint="cs"/>
          <w:rtl/>
        </w:rPr>
        <w:t xml:space="preserve"> </w:t>
      </w:r>
    </w:p>
    <w:p w:rsidR="00B26B83" w:rsidRDefault="00B26B83" w:rsidP="00B26B83">
      <w:pPr>
        <w:rPr>
          <w:rtl/>
        </w:rPr>
      </w:pPr>
    </w:p>
    <w:p w:rsidR="00B26B83" w:rsidRDefault="00B26B83" w:rsidP="00B26B83">
      <w:pPr>
        <w:rPr>
          <w:rtl/>
        </w:rPr>
      </w:pPr>
      <w:bookmarkStart w:id="16" w:name="_ETM_Q1_138706"/>
      <w:bookmarkEnd w:id="16"/>
      <w:r>
        <w:rPr>
          <w:rFonts w:hint="cs"/>
          <w:rtl/>
        </w:rPr>
        <w:t xml:space="preserve">הערה נוספת כללית בהתייחס למה שאמר כבוד היושב-ראש בעניין </w:t>
      </w:r>
      <w:bookmarkStart w:id="17" w:name="_ETM_Q1_143384"/>
      <w:bookmarkEnd w:id="17"/>
      <w:r>
        <w:rPr>
          <w:rFonts w:hint="cs"/>
          <w:rtl/>
        </w:rPr>
        <w:t xml:space="preserve">משתמש הקצה. משתמש הקצה שצורך את התוכן, הצעת החוק הזו </w:t>
      </w:r>
      <w:bookmarkStart w:id="18" w:name="_ETM_Q1_150058"/>
      <w:bookmarkEnd w:id="18"/>
      <w:r>
        <w:rPr>
          <w:rFonts w:hint="cs"/>
          <w:rtl/>
        </w:rPr>
        <w:t xml:space="preserve">לא מטפלת בו. הצעת החוק מטפלת במפרים. </w:t>
      </w:r>
    </w:p>
    <w:p w:rsidR="00B26B83" w:rsidRDefault="00B26B83" w:rsidP="00B26B83">
      <w:pPr>
        <w:rPr>
          <w:rtl/>
        </w:rPr>
      </w:pPr>
    </w:p>
    <w:p w:rsidR="00B26B83" w:rsidRDefault="00B26B83" w:rsidP="00B26B83">
      <w:pPr>
        <w:pStyle w:val="af6"/>
        <w:keepNext/>
        <w:rPr>
          <w:rtl/>
        </w:rPr>
      </w:pPr>
      <w:r>
        <w:rPr>
          <w:rtl/>
        </w:rPr>
        <w:t>היו"ר איתן כבל:</w:t>
      </w:r>
    </w:p>
    <w:p w:rsidR="00B26B83" w:rsidRDefault="00B26B83" w:rsidP="00B26B83">
      <w:pPr>
        <w:pStyle w:val="KeepWithNext"/>
        <w:rPr>
          <w:rtl/>
        </w:rPr>
      </w:pPr>
    </w:p>
    <w:p w:rsidR="00B26B83" w:rsidRDefault="00B26B83" w:rsidP="00B26B83">
      <w:pPr>
        <w:rPr>
          <w:rtl/>
        </w:rPr>
      </w:pPr>
      <w:r>
        <w:rPr>
          <w:rFonts w:hint="cs"/>
          <w:rtl/>
        </w:rPr>
        <w:t xml:space="preserve">עורכת הדין אילת פלדמן, בואי לא נפתח את זה. לא מעניין אותי עכשיו אם זה עולה או לא עולה. אני רוצה </w:t>
      </w:r>
      <w:bookmarkStart w:id="19" w:name="_ETM_Q1_164439"/>
      <w:bookmarkEnd w:id="19"/>
      <w:r>
        <w:rPr>
          <w:rFonts w:hint="cs"/>
          <w:rtl/>
        </w:rPr>
        <w:t xml:space="preserve">שלא ייווצר מצב כתוצאה מהחוק הזה שמשתמש הקצה ימצא את </w:t>
      </w:r>
      <w:bookmarkStart w:id="20" w:name="_ETM_Q1_167377"/>
      <w:bookmarkEnd w:id="20"/>
      <w:r>
        <w:rPr>
          <w:rFonts w:hint="cs"/>
          <w:rtl/>
        </w:rPr>
        <w:t xml:space="preserve">עצמו נפגע. אחר כך נעסוק בעניין הזה. כשנגיע, דבר אחד יהיה ברור, שהצעת החוק הזאת שמונחת בפנינו, שאני </w:t>
      </w:r>
      <w:bookmarkStart w:id="21" w:name="_ETM_Q1_184605"/>
      <w:bookmarkEnd w:id="21"/>
      <w:r>
        <w:rPr>
          <w:rFonts w:hint="cs"/>
          <w:rtl/>
        </w:rPr>
        <w:t xml:space="preserve">רואה בה הצעת חוק חשובה ובכוונתי לגרום לכך שתהיה חלק </w:t>
      </w:r>
      <w:bookmarkStart w:id="22" w:name="_ETM_Q1_189210"/>
      <w:bookmarkEnd w:id="22"/>
      <w:r>
        <w:rPr>
          <w:rFonts w:hint="cs"/>
          <w:rtl/>
        </w:rPr>
        <w:t xml:space="preserve">מספר החוקים עד סוף הכנסת הנוכחי. אז אנא, אל תגרמי </w:t>
      </w:r>
      <w:bookmarkStart w:id="23" w:name="_ETM_Q1_198602"/>
      <w:bookmarkEnd w:id="23"/>
      <w:r>
        <w:rPr>
          <w:rFonts w:hint="cs"/>
          <w:rtl/>
        </w:rPr>
        <w:t xml:space="preserve">לנו לחזור אחורה. </w:t>
      </w:r>
    </w:p>
    <w:p w:rsidR="00B26B83" w:rsidRDefault="00B26B83" w:rsidP="00B26B83">
      <w:pPr>
        <w:rPr>
          <w:rtl/>
        </w:rPr>
      </w:pPr>
    </w:p>
    <w:p w:rsidR="00635C2F" w:rsidRDefault="00635C2F" w:rsidP="00635C2F">
      <w:pPr>
        <w:rPr>
          <w:rtl/>
        </w:rPr>
      </w:pPr>
      <w:bookmarkStart w:id="24" w:name="_ETM_Q1_215991"/>
      <w:bookmarkEnd w:id="24"/>
      <w:r>
        <w:rPr>
          <w:rFonts w:hint="cs"/>
          <w:rtl/>
        </w:rPr>
        <w:t xml:space="preserve">אני רוצה לברך אורחת נכבדה, מחליפתה של </w:t>
      </w:r>
      <w:bookmarkStart w:id="25" w:name="_ETM_Q1_219877"/>
      <w:bookmarkEnd w:id="25"/>
      <w:r>
        <w:rPr>
          <w:rFonts w:hint="cs"/>
          <w:rtl/>
        </w:rPr>
        <w:t xml:space="preserve">מיכל, עורכת דין אסי קליין, שיהיה בהצלחה מכל הלב, זה </w:t>
      </w:r>
      <w:bookmarkStart w:id="26" w:name="_ETM_Q1_238047"/>
      <w:bookmarkEnd w:id="26"/>
      <w:r>
        <w:rPr>
          <w:rFonts w:hint="cs"/>
          <w:rtl/>
        </w:rPr>
        <w:t xml:space="preserve">לא פשוט. </w:t>
      </w:r>
      <w:r w:rsidR="00764F62">
        <w:rPr>
          <w:rFonts w:hint="cs"/>
          <w:rtl/>
        </w:rPr>
        <w:t xml:space="preserve">אני אומר, אין נעלים גדולות, יש רגלים קטנות. </w:t>
      </w:r>
      <w:bookmarkStart w:id="27" w:name="_ETM_Q1_246892"/>
      <w:bookmarkEnd w:id="27"/>
    </w:p>
    <w:p w:rsidR="00635C2F" w:rsidRDefault="00635C2F" w:rsidP="00B26B83">
      <w:pPr>
        <w:rPr>
          <w:rtl/>
        </w:rPr>
      </w:pPr>
      <w:bookmarkStart w:id="28" w:name="_ETM_Q1_240342"/>
      <w:bookmarkEnd w:id="28"/>
    </w:p>
    <w:p w:rsidR="00B26B83" w:rsidRDefault="00B26B83" w:rsidP="00B26B83">
      <w:pPr>
        <w:pStyle w:val="af9"/>
        <w:keepNext/>
        <w:rPr>
          <w:rtl/>
        </w:rPr>
      </w:pPr>
      <w:bookmarkStart w:id="29" w:name="_ETM_Q1_202971"/>
      <w:bookmarkEnd w:id="29"/>
      <w:r>
        <w:rPr>
          <w:rtl/>
        </w:rPr>
        <w:t>אילת פלדמן:</w:t>
      </w:r>
    </w:p>
    <w:p w:rsidR="00B26B83" w:rsidRDefault="00B26B83" w:rsidP="00B26B83">
      <w:pPr>
        <w:pStyle w:val="KeepWithNext"/>
        <w:rPr>
          <w:rtl/>
        </w:rPr>
      </w:pPr>
    </w:p>
    <w:p w:rsidR="00B26B83" w:rsidRDefault="00B26B83" w:rsidP="00B26B83">
      <w:pPr>
        <w:rPr>
          <w:rtl/>
        </w:rPr>
      </w:pPr>
      <w:r>
        <w:rPr>
          <w:rFonts w:hint="cs"/>
          <w:rtl/>
        </w:rPr>
        <w:t xml:space="preserve">  </w:t>
      </w:r>
      <w:r w:rsidR="00764F62">
        <w:rPr>
          <w:rFonts w:hint="cs"/>
          <w:rtl/>
        </w:rPr>
        <w:t xml:space="preserve">אני מציעה שנדלג על סעיף מס' 1 כי הוא רלוונטי </w:t>
      </w:r>
      <w:bookmarkStart w:id="30" w:name="_ETM_Q1_259459"/>
      <w:bookmarkEnd w:id="30"/>
      <w:r w:rsidR="00764F62">
        <w:rPr>
          <w:rFonts w:hint="cs"/>
          <w:rtl/>
        </w:rPr>
        <w:t xml:space="preserve">בעיקר לסעיפים של צווי הגבלת גישה וחשיפת פרטי מפרסם תוכן. </w:t>
      </w:r>
      <w:bookmarkStart w:id="31" w:name="_ETM_Q1_271148"/>
      <w:bookmarkEnd w:id="31"/>
    </w:p>
    <w:p w:rsidR="0044141D" w:rsidRPr="0044141D" w:rsidRDefault="0044141D" w:rsidP="0044141D">
      <w:pPr>
        <w:rPr>
          <w:rtl/>
        </w:rPr>
      </w:pPr>
      <w:bookmarkStart w:id="32" w:name="_ETM_Q1_68327"/>
      <w:bookmarkEnd w:id="32"/>
      <w:r>
        <w:rPr>
          <w:rFonts w:hint="cs"/>
          <w:rtl/>
        </w:rPr>
        <w:t xml:space="preserve"> </w:t>
      </w:r>
    </w:p>
    <w:p w:rsidR="00363F08" w:rsidRDefault="00D06AE3" w:rsidP="00BD3C30">
      <w:pPr>
        <w:rPr>
          <w:rtl/>
        </w:rPr>
      </w:pPr>
      <w:r>
        <w:rPr>
          <w:rFonts w:hint="cs"/>
          <w:rtl/>
        </w:rPr>
        <w:t>"</w:t>
      </w:r>
      <w:r w:rsidR="00363F08">
        <w:rPr>
          <w:rFonts w:hint="cs"/>
          <w:rtl/>
        </w:rPr>
        <w:t>2. תיקון סעיף 48.</w:t>
      </w:r>
    </w:p>
    <w:p w:rsidR="00363F08" w:rsidRDefault="00363F08" w:rsidP="00BD3C30">
      <w:pPr>
        <w:rPr>
          <w:rtl/>
        </w:rPr>
      </w:pPr>
    </w:p>
    <w:p w:rsidR="00363F08" w:rsidRDefault="00363F08" w:rsidP="00BD3C30">
      <w:pPr>
        <w:rPr>
          <w:rtl/>
        </w:rPr>
      </w:pPr>
      <w:r>
        <w:rPr>
          <w:rFonts w:hint="cs"/>
          <w:rtl/>
        </w:rPr>
        <w:t xml:space="preserve">בסעיף 48 לחוק העיקרי, בכותרת השוליים, במקום "זכות יוצרים" יבוא "זכות </w:t>
      </w:r>
      <w:r w:rsidR="00D06AE3">
        <w:rPr>
          <w:rFonts w:hint="cs"/>
          <w:rtl/>
        </w:rPr>
        <w:t>ה</w:t>
      </w:r>
      <w:r>
        <w:rPr>
          <w:rFonts w:hint="cs"/>
          <w:rtl/>
        </w:rPr>
        <w:t>יוצרים להעתקה".</w:t>
      </w:r>
    </w:p>
    <w:p w:rsidR="00D06AE3" w:rsidRDefault="00D06AE3" w:rsidP="00BD3C30">
      <w:pPr>
        <w:rPr>
          <w:rtl/>
        </w:rPr>
      </w:pPr>
      <w:bookmarkStart w:id="33" w:name="_ETM_Q1_285996"/>
      <w:bookmarkEnd w:id="33"/>
    </w:p>
    <w:p w:rsidR="00D06AE3" w:rsidRDefault="00D06AE3" w:rsidP="00D06AE3">
      <w:pPr>
        <w:rPr>
          <w:rtl/>
        </w:rPr>
      </w:pPr>
      <w:bookmarkStart w:id="34" w:name="_ETM_Q1_286327"/>
      <w:bookmarkEnd w:id="34"/>
      <w:r>
        <w:rPr>
          <w:rFonts w:hint="cs"/>
          <w:rtl/>
        </w:rPr>
        <w:t xml:space="preserve">זה שינוי נגרר לסעיף הבא כך שאני מציעה שנקרא </w:t>
      </w:r>
      <w:bookmarkStart w:id="35" w:name="_ETM_Q1_289410"/>
      <w:bookmarkEnd w:id="35"/>
      <w:r>
        <w:rPr>
          <w:rFonts w:hint="cs"/>
          <w:rtl/>
        </w:rPr>
        <w:t xml:space="preserve">את שניהם יחד ונערוך דיון במשותף. </w:t>
      </w:r>
    </w:p>
    <w:p w:rsidR="00363F08" w:rsidRDefault="00363F08" w:rsidP="00BD3C30">
      <w:pPr>
        <w:rPr>
          <w:rtl/>
        </w:rPr>
      </w:pPr>
    </w:p>
    <w:p w:rsidR="00363F08" w:rsidRDefault="00D06AE3" w:rsidP="00BD3C30">
      <w:pPr>
        <w:rPr>
          <w:rtl/>
        </w:rPr>
      </w:pPr>
      <w:r>
        <w:rPr>
          <w:rFonts w:hint="cs"/>
          <w:rtl/>
        </w:rPr>
        <w:t>"</w:t>
      </w:r>
      <w:r w:rsidR="00363F08">
        <w:rPr>
          <w:rFonts w:hint="cs"/>
          <w:rtl/>
        </w:rPr>
        <w:t>3. הוספת סעיף 48א.</w:t>
      </w:r>
    </w:p>
    <w:p w:rsidR="00363F08" w:rsidRDefault="00363F08" w:rsidP="00BD3C30">
      <w:pPr>
        <w:rPr>
          <w:rtl/>
        </w:rPr>
      </w:pPr>
    </w:p>
    <w:p w:rsidR="00363F08" w:rsidRDefault="00D06AE3" w:rsidP="00BD3C30">
      <w:pPr>
        <w:rPr>
          <w:rtl/>
        </w:rPr>
      </w:pPr>
      <w:r>
        <w:rPr>
          <w:rFonts w:hint="cs"/>
          <w:rtl/>
        </w:rPr>
        <w:t xml:space="preserve"> </w:t>
      </w:r>
      <w:r w:rsidR="00363F08">
        <w:rPr>
          <w:rFonts w:hint="cs"/>
          <w:rtl/>
        </w:rPr>
        <w:t>אחרי סעיף 48 לחוק העיקרי יבוא:</w:t>
      </w:r>
    </w:p>
    <w:p w:rsidR="00363F08" w:rsidRDefault="00363F08" w:rsidP="00BD3C30">
      <w:pPr>
        <w:rPr>
          <w:rtl/>
        </w:rPr>
      </w:pPr>
    </w:p>
    <w:p w:rsidR="00363F08" w:rsidRDefault="00363F08" w:rsidP="00BD3C30">
      <w:pPr>
        <w:rPr>
          <w:rtl/>
        </w:rPr>
      </w:pPr>
      <w:r>
        <w:rPr>
          <w:rtl/>
        </w:rPr>
        <w:tab/>
      </w:r>
      <w:r>
        <w:rPr>
          <w:rFonts w:hint="cs"/>
          <w:rtl/>
        </w:rPr>
        <w:t>48א. הפרה עקיפה של זכות היוצרים להעמדה לרשות הציבור.</w:t>
      </w:r>
    </w:p>
    <w:p w:rsidR="00363F08" w:rsidRDefault="00363F08" w:rsidP="00BD3C30">
      <w:pPr>
        <w:rPr>
          <w:rtl/>
        </w:rPr>
      </w:pPr>
    </w:p>
    <w:p w:rsidR="0020226D" w:rsidRDefault="00363F08" w:rsidP="00D06AE3">
      <w:pPr>
        <w:ind w:left="1980" w:firstLine="0"/>
        <w:rPr>
          <w:rtl/>
        </w:rPr>
      </w:pPr>
      <w:r>
        <w:rPr>
          <w:rFonts w:hint="cs"/>
          <w:rtl/>
        </w:rPr>
        <w:t>(א) הועמדה יצירה שיש בה זכות יוצרים לרשות הציבור, כאמו</w:t>
      </w:r>
      <w:r w:rsidR="00D06AE3">
        <w:rPr>
          <w:rFonts w:hint="cs"/>
          <w:rtl/>
        </w:rPr>
        <w:t>ר</w:t>
      </w:r>
      <w:r>
        <w:rPr>
          <w:rFonts w:hint="cs"/>
          <w:rtl/>
        </w:rPr>
        <w:t xml:space="preserve"> בסעיף 15, בלא שניתנה רשותו של בעל זכות היוצרים, לרבות לאחר העמדתה כאמור לראשונה, באופן שמהווה הפרה של זכות היוצרים </w:t>
      </w:r>
      <w:r w:rsidR="00F446A7">
        <w:rPr>
          <w:rFonts w:hint="cs"/>
          <w:rtl/>
        </w:rPr>
        <w:t xml:space="preserve">להעמדה לרשות הציבור כאמור בסעיף 11(5) (בסעיף זה </w:t>
      </w:r>
      <w:r w:rsidR="00F446A7">
        <w:rPr>
          <w:rtl/>
        </w:rPr>
        <w:t>–</w:t>
      </w:r>
      <w:r w:rsidR="00F446A7">
        <w:rPr>
          <w:rFonts w:hint="cs"/>
          <w:rtl/>
        </w:rPr>
        <w:t xml:space="preserve"> העמדה בהפרה), ועשה אדם, על דרך עיסוק, פעולה שיש בה כדי </w:t>
      </w:r>
      <w:r w:rsidR="00F446A7">
        <w:rPr>
          <w:rFonts w:hint="cs"/>
          <w:rtl/>
        </w:rPr>
        <w:lastRenderedPageBreak/>
        <w:t xml:space="preserve">להקל על הגישה של הציבור ליצירה שהועמדה בהפרה או להרחיב את הגישה של הציבור אליה, </w:t>
      </w:r>
      <w:r w:rsidR="0020226D">
        <w:rPr>
          <w:rFonts w:hint="cs"/>
          <w:rtl/>
        </w:rPr>
        <w:t>במטרה להפיק רווח מעשיית פעולה כאמור ומקיומה של גישה כאמור, מפר הוא בכך את זכות היוצרים, אם בעת ביצוע הפעולה ידע או היה עליו לדעת כי היצירה הועמדה בהפרה.</w:t>
      </w:r>
    </w:p>
    <w:p w:rsidR="0020226D" w:rsidRDefault="0020226D" w:rsidP="00363F08">
      <w:pPr>
        <w:rPr>
          <w:rtl/>
        </w:rPr>
      </w:pPr>
    </w:p>
    <w:p w:rsidR="0020226D" w:rsidRDefault="0020226D" w:rsidP="0020226D">
      <w:pPr>
        <w:ind w:left="1920" w:firstLine="0"/>
        <w:rPr>
          <w:rtl/>
        </w:rPr>
      </w:pPr>
      <w:r>
        <w:rPr>
          <w:rFonts w:hint="cs"/>
          <w:rtl/>
        </w:rPr>
        <w:t xml:space="preserve">(ב) יצירה שהועמדה מחוץ לישראל לרשות הציבור, ברשותו של בעל זכות היוצרים במדינה שבה הועמדה כאמור, לא תיחשב, לעניין סעיף קטן (א), ליצירה שהועמדה בהפרה".  </w:t>
      </w:r>
    </w:p>
    <w:p w:rsidR="00363F08" w:rsidRDefault="00363F08" w:rsidP="00363F08">
      <w:pPr>
        <w:rPr>
          <w:rtl/>
        </w:rPr>
      </w:pPr>
      <w:r>
        <w:rPr>
          <w:rFonts w:hint="cs"/>
          <w:rtl/>
        </w:rPr>
        <w:t xml:space="preserve"> </w:t>
      </w:r>
      <w:r>
        <w:rPr>
          <w:rtl/>
        </w:rPr>
        <w:tab/>
      </w:r>
    </w:p>
    <w:p w:rsidR="001F41E8" w:rsidRDefault="001F41E8" w:rsidP="001F41E8">
      <w:pPr>
        <w:rPr>
          <w:rtl/>
        </w:rPr>
      </w:pPr>
      <w:bookmarkStart w:id="36" w:name="_ETM_Q1_351218"/>
      <w:bookmarkEnd w:id="36"/>
      <w:r>
        <w:rPr>
          <w:rFonts w:hint="cs"/>
          <w:rtl/>
        </w:rPr>
        <w:t xml:space="preserve">אני אפתח בכמה </w:t>
      </w:r>
      <w:bookmarkStart w:id="37" w:name="_ETM_Q1_350597"/>
      <w:bookmarkEnd w:id="37"/>
      <w:r>
        <w:rPr>
          <w:rFonts w:hint="cs"/>
          <w:rtl/>
        </w:rPr>
        <w:t>מילים כלליות על סעיף 48א</w:t>
      </w:r>
      <w:r w:rsidR="0013416D">
        <w:rPr>
          <w:rFonts w:hint="cs"/>
          <w:rtl/>
        </w:rPr>
        <w:t>'</w:t>
      </w:r>
      <w:r>
        <w:rPr>
          <w:rFonts w:hint="cs"/>
          <w:rtl/>
        </w:rPr>
        <w:t xml:space="preserve"> המוצע ואז אתייחס ספציפית לכמה </w:t>
      </w:r>
      <w:bookmarkStart w:id="38" w:name="_ETM_Q1_359658"/>
      <w:bookmarkEnd w:id="38"/>
      <w:r>
        <w:rPr>
          <w:rFonts w:hint="cs"/>
          <w:rtl/>
        </w:rPr>
        <w:t xml:space="preserve">אלמנטים בתוך הסעיף. לפי חוק זכויות יוצרים, לבעל זכות היוצרים יש אגד של זכויות שהן הזכויות המסורות לשימושו הבלעדי </w:t>
      </w:r>
      <w:bookmarkStart w:id="39" w:name="_ETM_Q1_370578"/>
      <w:bookmarkEnd w:id="39"/>
      <w:r>
        <w:rPr>
          <w:rFonts w:hint="cs"/>
          <w:rtl/>
        </w:rPr>
        <w:t xml:space="preserve">או להרשעה שהוא נותן לאחר. רק מה שיש בזכויות האלה </w:t>
      </w:r>
      <w:bookmarkStart w:id="40" w:name="_ETM_Q1_378442"/>
      <w:bookmarkEnd w:id="40"/>
      <w:r>
        <w:rPr>
          <w:rFonts w:hint="cs"/>
          <w:rtl/>
        </w:rPr>
        <w:t xml:space="preserve">הוא חלק מהזכות, כל דבר אחר הוא לא חלק מהזכות. </w:t>
      </w:r>
      <w:bookmarkStart w:id="41" w:name="_ETM_Q1_381303"/>
      <w:bookmarkEnd w:id="41"/>
      <w:r>
        <w:rPr>
          <w:rFonts w:hint="cs"/>
          <w:rtl/>
        </w:rPr>
        <w:t xml:space="preserve">למשל הדוגמה המובהקת, שאדם יושב בבית וצופה בטלוויזיה, הוא לא </w:t>
      </w:r>
      <w:bookmarkStart w:id="42" w:name="_ETM_Q1_383675"/>
      <w:bookmarkEnd w:id="42"/>
      <w:r>
        <w:rPr>
          <w:rFonts w:hint="cs"/>
          <w:rtl/>
        </w:rPr>
        <w:t xml:space="preserve">עושה כל פעולה אסורה, זה לא חלק מאגד הזכויות. באופן </w:t>
      </w:r>
      <w:bookmarkStart w:id="43" w:name="_ETM_Q1_390567"/>
      <w:bookmarkEnd w:id="43"/>
      <w:r>
        <w:rPr>
          <w:rFonts w:hint="cs"/>
          <w:rtl/>
        </w:rPr>
        <w:t xml:space="preserve">דומה, אדם שמגיע למוזיאון ורואה תמונה תלויה על הקיר, הוא </w:t>
      </w:r>
      <w:bookmarkStart w:id="44" w:name="_ETM_Q1_394942"/>
      <w:bookmarkEnd w:id="44"/>
      <w:r>
        <w:rPr>
          <w:rFonts w:hint="cs"/>
          <w:rtl/>
        </w:rPr>
        <w:t>לא מבצע שום פעולה שמהווה הפרה של זכויות יוצרים.</w:t>
      </w:r>
    </w:p>
    <w:p w:rsidR="001F41E8" w:rsidRDefault="001F41E8" w:rsidP="00363F08">
      <w:pPr>
        <w:rPr>
          <w:rtl/>
        </w:rPr>
      </w:pPr>
      <w:bookmarkStart w:id="45" w:name="_ETM_Q1_396894"/>
      <w:bookmarkEnd w:id="45"/>
      <w:r>
        <w:rPr>
          <w:rFonts w:hint="cs"/>
          <w:rtl/>
        </w:rPr>
        <w:t xml:space="preserve"> </w:t>
      </w:r>
    </w:p>
    <w:p w:rsidR="001F41E8" w:rsidRDefault="001F41E8" w:rsidP="001F41E8">
      <w:pPr>
        <w:pStyle w:val="af6"/>
        <w:keepNext/>
        <w:rPr>
          <w:rtl/>
        </w:rPr>
      </w:pPr>
      <w:r>
        <w:rPr>
          <w:rtl/>
        </w:rPr>
        <w:t>היו"ר איתן כבל:</w:t>
      </w:r>
    </w:p>
    <w:p w:rsidR="001F41E8" w:rsidRDefault="001F41E8" w:rsidP="001F41E8">
      <w:pPr>
        <w:pStyle w:val="KeepWithNext"/>
        <w:rPr>
          <w:rtl/>
        </w:rPr>
      </w:pPr>
    </w:p>
    <w:p w:rsidR="001F41E8" w:rsidRDefault="001F41E8" w:rsidP="001F41E8">
      <w:pPr>
        <w:rPr>
          <w:rtl/>
        </w:rPr>
      </w:pPr>
      <w:r>
        <w:rPr>
          <w:rFonts w:hint="cs"/>
          <w:rtl/>
        </w:rPr>
        <w:t>אלא אם כן נכנס ללא תשלום.</w:t>
      </w:r>
    </w:p>
    <w:p w:rsidR="001F41E8" w:rsidRDefault="001F41E8" w:rsidP="001F41E8">
      <w:pPr>
        <w:rPr>
          <w:rtl/>
        </w:rPr>
      </w:pPr>
    </w:p>
    <w:p w:rsidR="001F41E8" w:rsidRDefault="001F41E8" w:rsidP="001F41E8">
      <w:pPr>
        <w:pStyle w:val="-"/>
        <w:keepNext/>
        <w:rPr>
          <w:rtl/>
        </w:rPr>
      </w:pPr>
      <w:r>
        <w:rPr>
          <w:rtl/>
        </w:rPr>
        <w:t>אילת פלדמן:</w:t>
      </w:r>
    </w:p>
    <w:p w:rsidR="001F41E8" w:rsidRDefault="001F41E8" w:rsidP="001F41E8">
      <w:pPr>
        <w:pStyle w:val="KeepWithNext"/>
        <w:rPr>
          <w:rtl/>
        </w:rPr>
      </w:pPr>
    </w:p>
    <w:p w:rsidR="001F41E8" w:rsidRDefault="001F41E8" w:rsidP="001F41E8">
      <w:pPr>
        <w:rPr>
          <w:rtl/>
        </w:rPr>
      </w:pPr>
      <w:r>
        <w:rPr>
          <w:rFonts w:hint="cs"/>
          <w:rtl/>
        </w:rPr>
        <w:t>זו לא הפרה של זכות היוצרים. יכול להיות שאלה דברים אחרים.</w:t>
      </w:r>
    </w:p>
    <w:p w:rsidR="001F41E8" w:rsidRDefault="001F41E8" w:rsidP="001F41E8">
      <w:pPr>
        <w:rPr>
          <w:rtl/>
        </w:rPr>
      </w:pPr>
    </w:p>
    <w:p w:rsidR="001F41E8" w:rsidRDefault="001F41E8" w:rsidP="001F41E8">
      <w:pPr>
        <w:pStyle w:val="af6"/>
        <w:keepNext/>
        <w:rPr>
          <w:rtl/>
        </w:rPr>
      </w:pPr>
      <w:r>
        <w:rPr>
          <w:rtl/>
        </w:rPr>
        <w:t>היו"ר איתן כבל:</w:t>
      </w:r>
    </w:p>
    <w:p w:rsidR="001F41E8" w:rsidRDefault="001F41E8" w:rsidP="001F41E8">
      <w:pPr>
        <w:pStyle w:val="KeepWithNext"/>
        <w:rPr>
          <w:rtl/>
        </w:rPr>
      </w:pPr>
    </w:p>
    <w:p w:rsidR="001F41E8" w:rsidRDefault="001F41E8" w:rsidP="001F41E8">
      <w:pPr>
        <w:rPr>
          <w:rtl/>
        </w:rPr>
      </w:pPr>
      <w:r>
        <w:rPr>
          <w:rFonts w:hint="cs"/>
          <w:rtl/>
        </w:rPr>
        <w:t>צודקת. סליחה.</w:t>
      </w:r>
    </w:p>
    <w:p w:rsidR="001F41E8" w:rsidRDefault="001F41E8" w:rsidP="001F41E8">
      <w:pPr>
        <w:rPr>
          <w:rtl/>
        </w:rPr>
      </w:pPr>
    </w:p>
    <w:p w:rsidR="001F41E8" w:rsidRDefault="001F41E8" w:rsidP="001F41E8">
      <w:pPr>
        <w:pStyle w:val="-"/>
        <w:keepNext/>
        <w:rPr>
          <w:rtl/>
        </w:rPr>
      </w:pPr>
      <w:r>
        <w:rPr>
          <w:rtl/>
        </w:rPr>
        <w:t>אילת פלדמן:</w:t>
      </w:r>
    </w:p>
    <w:p w:rsidR="001F41E8" w:rsidRDefault="001F41E8" w:rsidP="001F41E8">
      <w:pPr>
        <w:pStyle w:val="KeepWithNext"/>
        <w:rPr>
          <w:rtl/>
        </w:rPr>
      </w:pPr>
    </w:p>
    <w:p w:rsidR="001F41E8" w:rsidRDefault="00A07B93" w:rsidP="001F41E8">
      <w:pPr>
        <w:rPr>
          <w:rtl/>
        </w:rPr>
      </w:pPr>
      <w:r>
        <w:rPr>
          <w:rFonts w:hint="cs"/>
          <w:rtl/>
        </w:rPr>
        <w:t xml:space="preserve">לעיתים הנזק נעשה באמצעות פעולה משנית </w:t>
      </w:r>
      <w:bookmarkStart w:id="46" w:name="_ETM_Q1_410850"/>
      <w:bookmarkEnd w:id="46"/>
      <w:r>
        <w:rPr>
          <w:rFonts w:hint="cs"/>
          <w:rtl/>
        </w:rPr>
        <w:t xml:space="preserve">שהיא לא חלק מאגד הזכויות וצריך לתת כלים כדי לטפל באותה פעולה משנית. הדוגמה המובהקת בעולם הפיזי היא הפצה של </w:t>
      </w:r>
      <w:bookmarkStart w:id="47" w:name="_ETM_Q1_416321"/>
      <w:bookmarkEnd w:id="47"/>
      <w:r>
        <w:rPr>
          <w:rFonts w:hint="cs"/>
          <w:rtl/>
        </w:rPr>
        <w:t xml:space="preserve">דיסקים מפרים ובזה מטפל סעיף 48 הקיים. בעולם האינטרנט הסיטואציה </w:t>
      </w:r>
      <w:bookmarkStart w:id="48" w:name="_ETM_Q1_427319"/>
      <w:bookmarkEnd w:id="48"/>
      <w:r>
        <w:rPr>
          <w:rFonts w:hint="cs"/>
          <w:rtl/>
        </w:rPr>
        <w:t xml:space="preserve">היא שמישהו אחד שם את החומר און ליין, לפעמים בשרתים בחו"ל, לפעמים באופן אנונימי, בצורה שלפעמים או מקשה על ההוכחה </w:t>
      </w:r>
      <w:bookmarkStart w:id="49" w:name="_ETM_Q1_445796"/>
      <w:bookmarkEnd w:id="49"/>
      <w:r>
        <w:rPr>
          <w:rFonts w:hint="cs"/>
          <w:rtl/>
        </w:rPr>
        <w:t xml:space="preserve">שבאמת מדובר באותו אדם, בין אם קושי עובדתי, בין אם </w:t>
      </w:r>
      <w:bookmarkStart w:id="50" w:name="_ETM_Q1_447578"/>
      <w:bookmarkEnd w:id="50"/>
      <w:r>
        <w:rPr>
          <w:rFonts w:hint="cs"/>
          <w:rtl/>
        </w:rPr>
        <w:t xml:space="preserve">קושי משפטי. הפעולה שגורמת את הנזק עצמו היא הפעולה המשנית, </w:t>
      </w:r>
      <w:bookmarkStart w:id="51" w:name="_ETM_Q1_454669"/>
      <w:bookmarkEnd w:id="51"/>
      <w:r>
        <w:rPr>
          <w:rFonts w:hint="cs"/>
          <w:rtl/>
        </w:rPr>
        <w:t xml:space="preserve">שעושה או הוא עצמו או אדם אחר לגבי אותו חומר </w:t>
      </w:r>
      <w:bookmarkStart w:id="52" w:name="_ETM_Q1_458933"/>
      <w:bookmarkEnd w:id="52"/>
      <w:r>
        <w:rPr>
          <w:rFonts w:hint="cs"/>
          <w:rtl/>
        </w:rPr>
        <w:t>והוא יוצר את אפקט הנזק.</w:t>
      </w:r>
    </w:p>
    <w:p w:rsidR="00A07B93" w:rsidRDefault="00A07B93" w:rsidP="001F41E8">
      <w:pPr>
        <w:rPr>
          <w:rtl/>
        </w:rPr>
      </w:pPr>
    </w:p>
    <w:p w:rsidR="00A07B93" w:rsidRDefault="00A07B93" w:rsidP="0026114C">
      <w:pPr>
        <w:rPr>
          <w:rtl/>
        </w:rPr>
      </w:pPr>
      <w:bookmarkStart w:id="53" w:name="_ETM_Q1_459251"/>
      <w:bookmarkEnd w:id="53"/>
      <w:r>
        <w:rPr>
          <w:rFonts w:hint="cs"/>
          <w:rtl/>
        </w:rPr>
        <w:t xml:space="preserve">למשל אם יש תוכן שנמצא באתר </w:t>
      </w:r>
      <w:bookmarkStart w:id="54" w:name="_ETM_Q1_464489"/>
      <w:bookmarkEnd w:id="54"/>
      <w:r>
        <w:rPr>
          <w:rFonts w:hint="cs"/>
          <w:rtl/>
        </w:rPr>
        <w:t xml:space="preserve">מסוים שאף אחד לא יודע עליו, הפעולה המשנית מקלה על </w:t>
      </w:r>
      <w:bookmarkStart w:id="55" w:name="_ETM_Q1_468076"/>
      <w:bookmarkEnd w:id="55"/>
      <w:r>
        <w:rPr>
          <w:rFonts w:hint="cs"/>
          <w:rtl/>
        </w:rPr>
        <w:t xml:space="preserve">הגישה אליו. יש דומה מהפסיקה בחו"ל, אתר שנקרא "פיראט ביי" </w:t>
      </w:r>
      <w:bookmarkStart w:id="56" w:name="_ETM_Q1_474071"/>
      <w:bookmarkEnd w:id="56"/>
      <w:r>
        <w:rPr>
          <w:rFonts w:hint="cs"/>
          <w:rtl/>
        </w:rPr>
        <w:t>מפרץ הפיראטים, זה אתר שנחסם בהרבה מדינות בעולם</w:t>
      </w:r>
      <w:r w:rsidR="00FF7CC2">
        <w:rPr>
          <w:rFonts w:hint="cs"/>
          <w:rtl/>
        </w:rPr>
        <w:t xml:space="preserve">. באתר הזה </w:t>
      </w:r>
      <w:bookmarkStart w:id="57" w:name="_ETM_Q1_479853"/>
      <w:bookmarkEnd w:id="57"/>
      <w:r w:rsidR="00FF7CC2">
        <w:rPr>
          <w:rFonts w:hint="cs"/>
          <w:rtl/>
        </w:rPr>
        <w:t xml:space="preserve">יש אוסף של קישורים וחלקי סרטים, כך שאדם שניגש לאותו </w:t>
      </w:r>
      <w:bookmarkStart w:id="58" w:name="_ETM_Q1_482670"/>
      <w:bookmarkEnd w:id="58"/>
      <w:r w:rsidR="00FF7CC2">
        <w:rPr>
          <w:rFonts w:hint="cs"/>
          <w:rtl/>
        </w:rPr>
        <w:t>מקום יש לו קישור ורשימה שאומרת</w:t>
      </w:r>
      <w:r w:rsidR="0026114C">
        <w:rPr>
          <w:rFonts w:hint="cs"/>
          <w:rtl/>
        </w:rPr>
        <w:t xml:space="preserve"> לו איפה לראות</w:t>
      </w:r>
      <w:r w:rsidR="00FF7CC2">
        <w:rPr>
          <w:rFonts w:hint="cs"/>
          <w:rtl/>
        </w:rPr>
        <w:t xml:space="preserve"> את </w:t>
      </w:r>
      <w:bookmarkStart w:id="59" w:name="_ETM_Q1_486562"/>
      <w:bookmarkEnd w:id="59"/>
      <w:r w:rsidR="00FF7CC2">
        <w:rPr>
          <w:rFonts w:hint="cs"/>
          <w:rtl/>
        </w:rPr>
        <w:t xml:space="preserve">חלק א', </w:t>
      </w:r>
      <w:r w:rsidR="0026114C">
        <w:rPr>
          <w:rFonts w:hint="cs"/>
          <w:rtl/>
        </w:rPr>
        <w:t>אי</w:t>
      </w:r>
      <w:r w:rsidR="00FF7CC2">
        <w:rPr>
          <w:rFonts w:hint="cs"/>
          <w:rtl/>
        </w:rPr>
        <w:t xml:space="preserve">פה את חלק ב'. לפעמים </w:t>
      </w:r>
      <w:r w:rsidR="0026114C">
        <w:rPr>
          <w:rFonts w:hint="cs"/>
          <w:rtl/>
        </w:rPr>
        <w:t xml:space="preserve">כל אותו </w:t>
      </w:r>
      <w:bookmarkStart w:id="60" w:name="_ETM_Q1_490604"/>
      <w:bookmarkEnd w:id="60"/>
      <w:r w:rsidR="0026114C">
        <w:rPr>
          <w:rFonts w:hint="cs"/>
          <w:rtl/>
        </w:rPr>
        <w:t>חלק של יצירה לא מהווה הפרה בפני עצמה.</w:t>
      </w:r>
    </w:p>
    <w:p w:rsidR="0026114C" w:rsidRDefault="0026114C" w:rsidP="00FF7CC2">
      <w:pPr>
        <w:rPr>
          <w:rtl/>
        </w:rPr>
      </w:pPr>
    </w:p>
    <w:p w:rsidR="001F0B31" w:rsidRDefault="00604215" w:rsidP="00FF7CC2">
      <w:pPr>
        <w:rPr>
          <w:rtl/>
        </w:rPr>
      </w:pPr>
      <w:bookmarkStart w:id="61" w:name="_ETM_Q1_493151"/>
      <w:bookmarkEnd w:id="61"/>
      <w:r>
        <w:rPr>
          <w:rFonts w:hint="cs"/>
          <w:rtl/>
        </w:rPr>
        <w:t xml:space="preserve">דוגמה אחרת זה אתר קדמי שמציג את התכנים אבל בעצם </w:t>
      </w:r>
      <w:bookmarkStart w:id="62" w:name="_ETM_Q1_497004"/>
      <w:bookmarkEnd w:id="62"/>
      <w:r>
        <w:rPr>
          <w:rFonts w:hint="cs"/>
          <w:rtl/>
        </w:rPr>
        <w:t xml:space="preserve">פועל בצורה של קישורים לאתר אחורי שם התכנים מאוחסנים. </w:t>
      </w:r>
      <w:r w:rsidR="00D53C68">
        <w:rPr>
          <w:rFonts w:hint="cs"/>
          <w:rtl/>
        </w:rPr>
        <w:t xml:space="preserve">לפי הפסיקה בישראל קישורים הם לא הפרה, הם לא חלק מאגד הזכויות </w:t>
      </w:r>
      <w:r w:rsidR="001F0B31">
        <w:rPr>
          <w:rFonts w:hint="cs"/>
          <w:rtl/>
        </w:rPr>
        <w:t xml:space="preserve">של היוצר, אבל אפקט הנזק נעשה באמצעות אותם קישורים </w:t>
      </w:r>
      <w:bookmarkStart w:id="63" w:name="_ETM_Q1_514829"/>
      <w:bookmarkEnd w:id="63"/>
      <w:r w:rsidR="001F0B31">
        <w:rPr>
          <w:rFonts w:hint="cs"/>
          <w:rtl/>
        </w:rPr>
        <w:t xml:space="preserve">ואותה הצגה של הסרטים. דוגמה שלישית ואחרונה היא כאשר התוכן נמצא במיקום כלשהו ברשת וישנה תוכנה שיודעת להגיע לאותו מיקום ולמשוך משם את התכנים. המשיכה של התכנים היא אל </w:t>
      </w:r>
      <w:bookmarkStart w:id="64" w:name="_ETM_Q1_531886"/>
      <w:bookmarkEnd w:id="64"/>
      <w:r w:rsidR="001F0B31">
        <w:rPr>
          <w:rFonts w:hint="cs"/>
          <w:rtl/>
        </w:rPr>
        <w:t xml:space="preserve">בהכרח פעולה שמהווה הפרה לפי סעיף 11. </w:t>
      </w:r>
    </w:p>
    <w:p w:rsidR="001F0B31" w:rsidRDefault="001F0B31" w:rsidP="00FF7CC2">
      <w:pPr>
        <w:rPr>
          <w:rtl/>
        </w:rPr>
      </w:pPr>
    </w:p>
    <w:p w:rsidR="0026114C" w:rsidRDefault="001F0B31" w:rsidP="00FF7CC2">
      <w:pPr>
        <w:rPr>
          <w:rtl/>
        </w:rPr>
      </w:pPr>
      <w:bookmarkStart w:id="65" w:name="_ETM_Q1_534630"/>
      <w:bookmarkEnd w:id="65"/>
      <w:r>
        <w:rPr>
          <w:rFonts w:hint="cs"/>
          <w:rtl/>
        </w:rPr>
        <w:t xml:space="preserve">עם זאת, </w:t>
      </w:r>
      <w:bookmarkStart w:id="66" w:name="_ETM_Q1_536640"/>
      <w:bookmarkEnd w:id="66"/>
      <w:r>
        <w:rPr>
          <w:rFonts w:hint="cs"/>
          <w:rtl/>
        </w:rPr>
        <w:t xml:space="preserve">החוק לא רוצה לשתק, לא את המסחר בעותקים פיזיים </w:t>
      </w:r>
      <w:bookmarkStart w:id="67" w:name="_ETM_Q1_539588"/>
      <w:bookmarkEnd w:id="67"/>
      <w:r>
        <w:rPr>
          <w:rFonts w:hint="cs"/>
          <w:rtl/>
        </w:rPr>
        <w:t xml:space="preserve">ולא לשתק את עולם האינטרנט. לכן כשאנחנו מדברים </w:t>
      </w:r>
      <w:r w:rsidR="00B66E32">
        <w:rPr>
          <w:rFonts w:hint="cs"/>
          <w:rtl/>
        </w:rPr>
        <w:t xml:space="preserve">על אותן פעולות </w:t>
      </w:r>
      <w:bookmarkStart w:id="68" w:name="_ETM_Q1_546481"/>
      <w:bookmarkEnd w:id="68"/>
      <w:r w:rsidR="00B66E32">
        <w:rPr>
          <w:rFonts w:hint="cs"/>
          <w:rtl/>
        </w:rPr>
        <w:t>משניות יש מעין נסיבות מחמירות</w:t>
      </w:r>
      <w:r w:rsidR="00835D6F">
        <w:rPr>
          <w:rFonts w:hint="cs"/>
          <w:rtl/>
        </w:rPr>
        <w:t xml:space="preserve"> כדי שהדברים יחשבו להפרה. הפעו</w:t>
      </w:r>
      <w:bookmarkStart w:id="69" w:name="_ETM_Q1_553349"/>
      <w:bookmarkEnd w:id="69"/>
      <w:r w:rsidR="00835D6F">
        <w:rPr>
          <w:rFonts w:hint="cs"/>
          <w:rtl/>
        </w:rPr>
        <w:t xml:space="preserve">לה המשנית צריכה להיות בעלת היבט כלכלי או מסחרי או </w:t>
      </w:r>
      <w:bookmarkStart w:id="70" w:name="_ETM_Q1_557514"/>
      <w:bookmarkEnd w:id="70"/>
      <w:r w:rsidR="00835D6F">
        <w:rPr>
          <w:rFonts w:hint="cs"/>
          <w:rtl/>
        </w:rPr>
        <w:t xml:space="preserve">עסקי, כל סעיף לפי ההגדרות שלו ובנוסף המפר המשני צריך </w:t>
      </w:r>
      <w:bookmarkStart w:id="71" w:name="_ETM_Q1_562404"/>
      <w:bookmarkEnd w:id="71"/>
      <w:r w:rsidR="00835D6F">
        <w:rPr>
          <w:rFonts w:hint="cs"/>
          <w:rtl/>
        </w:rPr>
        <w:t xml:space="preserve">לדעת שמדובר בעותק מפר או שהוא היה רשלן לגבי </w:t>
      </w:r>
      <w:bookmarkStart w:id="72" w:name="_ETM_Q1_567101"/>
      <w:bookmarkEnd w:id="72"/>
      <w:r w:rsidR="00835D6F">
        <w:rPr>
          <w:rFonts w:hint="cs"/>
          <w:rtl/>
        </w:rPr>
        <w:t xml:space="preserve">מקור העותק המפר. </w:t>
      </w:r>
    </w:p>
    <w:p w:rsidR="00603D4D" w:rsidRDefault="00603D4D" w:rsidP="00FF7CC2">
      <w:pPr>
        <w:rPr>
          <w:rtl/>
        </w:rPr>
      </w:pPr>
    </w:p>
    <w:p w:rsidR="00590727" w:rsidRDefault="00603D4D" w:rsidP="00C37F2C">
      <w:pPr>
        <w:rPr>
          <w:rtl/>
        </w:rPr>
      </w:pPr>
      <w:bookmarkStart w:id="73" w:name="_ETM_Q1_570699"/>
      <w:bookmarkEnd w:id="73"/>
      <w:r>
        <w:rPr>
          <w:rFonts w:hint="cs"/>
          <w:rtl/>
        </w:rPr>
        <w:t xml:space="preserve">חשוב לציין שאין חובה אקטיבית לבדוק. </w:t>
      </w:r>
      <w:bookmarkStart w:id="74" w:name="_ETM_Q1_570044"/>
      <w:bookmarkEnd w:id="74"/>
      <w:r w:rsidR="00590727">
        <w:rPr>
          <w:rFonts w:hint="cs"/>
          <w:rtl/>
        </w:rPr>
        <w:t xml:space="preserve">אין חובה </w:t>
      </w:r>
      <w:proofErr w:type="spellStart"/>
      <w:r w:rsidR="00590727">
        <w:rPr>
          <w:rFonts w:hint="cs"/>
          <w:rtl/>
        </w:rPr>
        <w:t>לנטר</w:t>
      </w:r>
      <w:proofErr w:type="spellEnd"/>
      <w:r w:rsidR="00590727">
        <w:rPr>
          <w:rFonts w:hint="cs"/>
          <w:rtl/>
        </w:rPr>
        <w:t xml:space="preserve"> את המקור של העותק ה</w:t>
      </w:r>
      <w:r w:rsidR="00C37F2C">
        <w:rPr>
          <w:rFonts w:hint="cs"/>
          <w:rtl/>
        </w:rPr>
        <w:t>מ</w:t>
      </w:r>
      <w:r w:rsidR="00590727">
        <w:rPr>
          <w:rFonts w:hint="cs"/>
          <w:rtl/>
        </w:rPr>
        <w:t>פר כיוון</w:t>
      </w:r>
      <w:r w:rsidR="00C37F2C">
        <w:rPr>
          <w:rFonts w:hint="cs"/>
          <w:rtl/>
        </w:rPr>
        <w:t xml:space="preserve"> </w:t>
      </w:r>
      <w:r w:rsidR="00590727">
        <w:rPr>
          <w:rFonts w:hint="cs"/>
          <w:rtl/>
        </w:rPr>
        <w:t xml:space="preserve">שחובה </w:t>
      </w:r>
      <w:bookmarkStart w:id="75" w:name="_ETM_Q1_575785"/>
      <w:bookmarkEnd w:id="75"/>
      <w:r w:rsidR="00590727">
        <w:rPr>
          <w:rFonts w:hint="cs"/>
          <w:rtl/>
        </w:rPr>
        <w:t xml:space="preserve">אקטיבית על כל התקשרות עסקית כזו עשויה להגביל את המסחר </w:t>
      </w:r>
      <w:bookmarkStart w:id="76" w:name="_ETM_Q1_580817"/>
      <w:bookmarkEnd w:id="76"/>
      <w:r w:rsidR="00590727">
        <w:rPr>
          <w:rFonts w:hint="cs"/>
          <w:rtl/>
        </w:rPr>
        <w:t xml:space="preserve">יתר על המידה למעט באותם מקרים שאדם סביר היה צריך לבדוק. הדברים נקבעים לפי הנסיבות. למשל הדוגמאות המובהקות הם </w:t>
      </w:r>
      <w:bookmarkStart w:id="77" w:name="_ETM_Q1_592036"/>
      <w:bookmarkEnd w:id="77"/>
      <w:r w:rsidR="00590727">
        <w:rPr>
          <w:rFonts w:hint="cs"/>
          <w:rtl/>
        </w:rPr>
        <w:t xml:space="preserve">אדם שעוסק בתחום, שהיה צריך לדעת שמדובר בעותקים </w:t>
      </w:r>
      <w:bookmarkStart w:id="78" w:name="_ETM_Q1_593459"/>
      <w:bookmarkEnd w:id="78"/>
      <w:r w:rsidR="00590727">
        <w:rPr>
          <w:rFonts w:hint="cs"/>
          <w:rtl/>
        </w:rPr>
        <w:t xml:space="preserve">מפרים, או אם אנחנו מדברים על איכות נמוכה </w:t>
      </w:r>
      <w:r w:rsidR="00590727">
        <w:rPr>
          <w:rFonts w:hint="cs"/>
          <w:rtl/>
        </w:rPr>
        <w:lastRenderedPageBreak/>
        <w:t xml:space="preserve">של עותקים </w:t>
      </w:r>
      <w:bookmarkStart w:id="79" w:name="_ETM_Q1_598919"/>
      <w:bookmarkEnd w:id="79"/>
      <w:r w:rsidR="00590727">
        <w:rPr>
          <w:rFonts w:hint="cs"/>
          <w:rtl/>
        </w:rPr>
        <w:t xml:space="preserve">או מחיר מאוד זול. אלה נסיבות כלליות שיכולות להעיד שהיה </w:t>
      </w:r>
      <w:bookmarkStart w:id="80" w:name="_ETM_Q1_604693"/>
      <w:bookmarkEnd w:id="80"/>
      <w:r w:rsidR="00590727">
        <w:rPr>
          <w:rFonts w:hint="cs"/>
          <w:rtl/>
        </w:rPr>
        <w:t xml:space="preserve">צריך לדעת שמדובר בעותק מפר. </w:t>
      </w:r>
    </w:p>
    <w:p w:rsidR="00590727" w:rsidRDefault="00590727" w:rsidP="00590727">
      <w:pPr>
        <w:rPr>
          <w:rtl/>
        </w:rPr>
      </w:pPr>
    </w:p>
    <w:p w:rsidR="00603D4D" w:rsidRDefault="00590727" w:rsidP="00841128">
      <w:pPr>
        <w:rPr>
          <w:rtl/>
        </w:rPr>
      </w:pPr>
      <w:r>
        <w:rPr>
          <w:rFonts w:hint="cs"/>
          <w:rtl/>
        </w:rPr>
        <w:t>ב</w:t>
      </w:r>
      <w:bookmarkStart w:id="81" w:name="_ETM_Q1_610482"/>
      <w:bookmarkEnd w:id="81"/>
      <w:r>
        <w:rPr>
          <w:rFonts w:hint="cs"/>
          <w:rtl/>
        </w:rPr>
        <w:t xml:space="preserve">סעיף הקיים בחוק היום, שמדבר </w:t>
      </w:r>
      <w:bookmarkStart w:id="82" w:name="_ETM_Q1_613041"/>
      <w:bookmarkEnd w:id="82"/>
      <w:r>
        <w:rPr>
          <w:rFonts w:hint="cs"/>
          <w:rtl/>
        </w:rPr>
        <w:t xml:space="preserve">על עותקים, אותן נסיבות כלכליות מסחריות או עסקיות הן </w:t>
      </w:r>
      <w:bookmarkStart w:id="83" w:name="_ETM_Q1_619207"/>
      <w:bookmarkEnd w:id="83"/>
      <w:r>
        <w:rPr>
          <w:rFonts w:hint="cs"/>
          <w:rtl/>
        </w:rPr>
        <w:t xml:space="preserve">בדרך כלל </w:t>
      </w:r>
      <w:r w:rsidR="00FA2EEC">
        <w:rPr>
          <w:rFonts w:hint="cs"/>
          <w:rtl/>
        </w:rPr>
        <w:t xml:space="preserve">בעלי היבט של פעילות מתמשכת או </w:t>
      </w:r>
      <w:r w:rsidR="00841128">
        <w:rPr>
          <w:rFonts w:hint="cs"/>
          <w:rtl/>
        </w:rPr>
        <w:t xml:space="preserve">איזה עניין מסחרי </w:t>
      </w:r>
      <w:bookmarkStart w:id="84" w:name="_ETM_Q1_624770"/>
      <w:bookmarkEnd w:id="84"/>
      <w:r w:rsidR="00841128">
        <w:rPr>
          <w:rFonts w:hint="cs"/>
          <w:rtl/>
        </w:rPr>
        <w:t xml:space="preserve">באותה פעילות . בעולם האינטרנט אנחנו סבורים שרצוי לנהוג במשנה </w:t>
      </w:r>
      <w:bookmarkStart w:id="85" w:name="_ETM_Q1_630002"/>
      <w:bookmarkEnd w:id="85"/>
      <w:r w:rsidR="00841128">
        <w:rPr>
          <w:rFonts w:hint="cs"/>
          <w:rtl/>
        </w:rPr>
        <w:t xml:space="preserve">זהירות ולכן בחרנו במבחן כפול, הן מבחן של פעולה </w:t>
      </w:r>
      <w:bookmarkStart w:id="86" w:name="_ETM_Q1_635107"/>
      <w:bookmarkEnd w:id="86"/>
      <w:r w:rsidR="00841128">
        <w:rPr>
          <w:rFonts w:hint="cs"/>
          <w:rtl/>
        </w:rPr>
        <w:t xml:space="preserve">מתמשכת על דרך עיסוק, כפי שכתבנו בהצעת החוק והן מבחן </w:t>
      </w:r>
      <w:bookmarkStart w:id="87" w:name="_ETM_Q1_644732"/>
      <w:bookmarkEnd w:id="87"/>
      <w:r w:rsidR="00841128">
        <w:rPr>
          <w:rFonts w:hint="cs"/>
          <w:rtl/>
        </w:rPr>
        <w:t xml:space="preserve">של הפקת רווח, שזה ההיבט המסחרי, שאותו עיסוק נועד ליצירת </w:t>
      </w:r>
      <w:bookmarkStart w:id="88" w:name="_ETM_Q1_650070"/>
      <w:bookmarkEnd w:id="88"/>
      <w:r w:rsidR="00841128">
        <w:rPr>
          <w:rFonts w:hint="cs"/>
          <w:rtl/>
        </w:rPr>
        <w:t>טובה למפר. המבחן כפול והדרישות מצטברות.</w:t>
      </w:r>
    </w:p>
    <w:p w:rsidR="00841128" w:rsidRDefault="00841128" w:rsidP="00841128">
      <w:pPr>
        <w:rPr>
          <w:rtl/>
        </w:rPr>
      </w:pPr>
    </w:p>
    <w:p w:rsidR="00841128" w:rsidRDefault="00AD0F58" w:rsidP="00C37F2C">
      <w:pPr>
        <w:rPr>
          <w:rtl/>
        </w:rPr>
      </w:pPr>
      <w:bookmarkStart w:id="89" w:name="_ETM_Q1_660643"/>
      <w:bookmarkEnd w:id="89"/>
      <w:r>
        <w:rPr>
          <w:rFonts w:hint="cs"/>
          <w:rtl/>
        </w:rPr>
        <w:t xml:space="preserve">יש לי עוד כמה הערות </w:t>
      </w:r>
      <w:bookmarkStart w:id="90" w:name="_ETM_Q1_675295"/>
      <w:bookmarkEnd w:id="90"/>
      <w:r>
        <w:rPr>
          <w:rFonts w:hint="cs"/>
          <w:rtl/>
        </w:rPr>
        <w:t xml:space="preserve">קונקרטיות על אלמנטים מסוימים. אלה נקודות שחשוב לומר כדי </w:t>
      </w:r>
      <w:bookmarkStart w:id="91" w:name="_ETM_Q1_681942"/>
      <w:bookmarkEnd w:id="91"/>
      <w:r>
        <w:rPr>
          <w:rFonts w:hint="cs"/>
          <w:rtl/>
        </w:rPr>
        <w:t xml:space="preserve">שהסעיף יהיה מובן </w:t>
      </w:r>
      <w:r w:rsidR="00D94976">
        <w:rPr>
          <w:rFonts w:hint="cs"/>
          <w:rtl/>
        </w:rPr>
        <w:t xml:space="preserve">. הבהרה חשובה אחת היא שהסעיף הזה לא </w:t>
      </w:r>
      <w:bookmarkStart w:id="92" w:name="_ETM_Q1_702640"/>
      <w:bookmarkEnd w:id="92"/>
      <w:r w:rsidR="00D94976">
        <w:rPr>
          <w:rFonts w:hint="cs"/>
          <w:rtl/>
        </w:rPr>
        <w:t xml:space="preserve">גורע מכל הסדר או דוקטרינה כללית שקיימת היום. לפי חוק זכויות יוצרים פקודת נזיקין חלה על הפרות ולכן סעיפים </w:t>
      </w:r>
      <w:bookmarkStart w:id="93" w:name="_ETM_Q1_713889"/>
      <w:bookmarkEnd w:id="93"/>
      <w:r w:rsidR="00D94976">
        <w:rPr>
          <w:rFonts w:hint="cs"/>
          <w:rtl/>
        </w:rPr>
        <w:t xml:space="preserve">כלליים כמו סעיף 12 לפקודת </w:t>
      </w:r>
      <w:r w:rsidR="00C37F2C">
        <w:rPr>
          <w:rFonts w:hint="cs"/>
          <w:rtl/>
        </w:rPr>
        <w:t>נזיקין</w:t>
      </w:r>
      <w:r w:rsidR="00D94976">
        <w:rPr>
          <w:rFonts w:hint="cs"/>
          <w:rtl/>
        </w:rPr>
        <w:t xml:space="preserve"> שמכוחו הוכרה בפסיקה </w:t>
      </w:r>
      <w:bookmarkStart w:id="94" w:name="_ETM_Q1_718029"/>
      <w:bookmarkEnd w:id="94"/>
      <w:r w:rsidR="00D94976">
        <w:rPr>
          <w:rFonts w:hint="cs"/>
          <w:rtl/>
        </w:rPr>
        <w:t xml:space="preserve">הפרה תורמת, עומד בעינו ולא מוריד מהתכולה של הסעיף הזה. </w:t>
      </w:r>
      <w:bookmarkStart w:id="95" w:name="_ETM_Q1_724895"/>
      <w:bookmarkEnd w:id="95"/>
      <w:r w:rsidR="00D94976">
        <w:rPr>
          <w:rFonts w:hint="cs"/>
          <w:rtl/>
        </w:rPr>
        <w:t xml:space="preserve">אלה שתי </w:t>
      </w:r>
      <w:r w:rsidR="00C37F2C">
        <w:rPr>
          <w:rFonts w:hint="cs"/>
          <w:rtl/>
        </w:rPr>
        <w:t>דוקטרינות</w:t>
      </w:r>
      <w:r w:rsidR="00D94976">
        <w:rPr>
          <w:rFonts w:hint="cs"/>
          <w:rtl/>
        </w:rPr>
        <w:t xml:space="preserve"> שונות הקיימות במקביל. </w:t>
      </w:r>
    </w:p>
    <w:p w:rsidR="00D94976" w:rsidRDefault="00D94976" w:rsidP="00841128">
      <w:pPr>
        <w:rPr>
          <w:rtl/>
        </w:rPr>
      </w:pPr>
    </w:p>
    <w:p w:rsidR="00D94976" w:rsidRDefault="00D94976" w:rsidP="00D94976">
      <w:pPr>
        <w:rPr>
          <w:rtl/>
        </w:rPr>
      </w:pPr>
      <w:bookmarkStart w:id="96" w:name="_ETM_Q1_728583"/>
      <w:bookmarkEnd w:id="96"/>
      <w:r>
        <w:rPr>
          <w:rFonts w:hint="cs"/>
          <w:rtl/>
        </w:rPr>
        <w:t xml:space="preserve">דבר חשוב נוסף, אנחנו </w:t>
      </w:r>
      <w:bookmarkStart w:id="97" w:name="_ETM_Q1_731904"/>
      <w:bookmarkEnd w:id="97"/>
      <w:r>
        <w:rPr>
          <w:rFonts w:hint="cs"/>
          <w:rtl/>
        </w:rPr>
        <w:t>מדברים על יצירה שיש בה זכות יוצרים שהוא העמדה ל</w:t>
      </w:r>
      <w:r w:rsidR="00C620F0">
        <w:rPr>
          <w:rFonts w:hint="cs"/>
          <w:rtl/>
        </w:rPr>
        <w:t>ר</w:t>
      </w:r>
      <w:r>
        <w:rPr>
          <w:rFonts w:hint="cs"/>
          <w:rtl/>
        </w:rPr>
        <w:t xml:space="preserve">שות הציבור באופן שמהווה הפרה. מאחר ואנחנו נופלים בסעיף 11(5) באופן </w:t>
      </w:r>
      <w:bookmarkStart w:id="98" w:name="_ETM_Q1_740860"/>
      <w:bookmarkEnd w:id="98"/>
      <w:r>
        <w:rPr>
          <w:rFonts w:hint="cs"/>
          <w:rtl/>
        </w:rPr>
        <w:t xml:space="preserve">שמהווה הפרה כולל גם העמדה לרשות הציבור של חלק מהותי מהיצירה. לא רק היצירה בשלימותה אלא כל פעולה שתחשב הפרה </w:t>
      </w:r>
      <w:bookmarkStart w:id="99" w:name="_ETM_Q1_747637"/>
      <w:bookmarkEnd w:id="99"/>
      <w:r>
        <w:rPr>
          <w:rFonts w:hint="cs"/>
          <w:rtl/>
        </w:rPr>
        <w:t xml:space="preserve">לפי סעיף 15. </w:t>
      </w:r>
      <w:bookmarkStart w:id="100" w:name="_ETM_Q1_752551"/>
      <w:bookmarkEnd w:id="100"/>
      <w:r>
        <w:rPr>
          <w:rFonts w:hint="cs"/>
          <w:rtl/>
        </w:rPr>
        <w:t xml:space="preserve">לגבי הנושא של "היה עליו לדעת" דברתי </w:t>
      </w:r>
      <w:bookmarkStart w:id="101" w:name="_ETM_Q1_755440"/>
      <w:bookmarkEnd w:id="101"/>
      <w:r>
        <w:rPr>
          <w:rFonts w:hint="cs"/>
          <w:rtl/>
        </w:rPr>
        <w:t xml:space="preserve">במבוא. כאמור מדובר בסטנדרט של רשלנות כאשר אדם הסביר היה </w:t>
      </w:r>
      <w:bookmarkStart w:id="102" w:name="_ETM_Q1_767561"/>
      <w:bookmarkEnd w:id="102"/>
      <w:r>
        <w:rPr>
          <w:rFonts w:hint="cs"/>
          <w:rtl/>
        </w:rPr>
        <w:t xml:space="preserve">בודק את מקור התוכן. </w:t>
      </w:r>
    </w:p>
    <w:p w:rsidR="00D94976" w:rsidRDefault="00D94976" w:rsidP="00D94976">
      <w:pPr>
        <w:rPr>
          <w:rtl/>
        </w:rPr>
      </w:pPr>
    </w:p>
    <w:p w:rsidR="00D43583" w:rsidRDefault="00D94976" w:rsidP="00C620F0">
      <w:pPr>
        <w:rPr>
          <w:rtl/>
        </w:rPr>
      </w:pPr>
      <w:r>
        <w:rPr>
          <w:rFonts w:hint="cs"/>
          <w:rtl/>
        </w:rPr>
        <w:t xml:space="preserve">הערה לסעיף קטן (א) למילים "בלא </w:t>
      </w:r>
      <w:bookmarkStart w:id="103" w:name="_ETM_Q1_773226"/>
      <w:bookmarkEnd w:id="103"/>
      <w:r>
        <w:rPr>
          <w:rFonts w:hint="cs"/>
          <w:rtl/>
        </w:rPr>
        <w:t xml:space="preserve">שניתנה רשותו של בעל זכות היוצרים, לרבות לאחר העמדתה </w:t>
      </w:r>
      <w:bookmarkStart w:id="104" w:name="_ETM_Q1_778348"/>
      <w:bookmarkEnd w:id="104"/>
      <w:r>
        <w:rPr>
          <w:rFonts w:hint="cs"/>
          <w:rtl/>
        </w:rPr>
        <w:t xml:space="preserve">כאמור לראשונה". ישנה סיטואציה בה אדם מעלה תוכן מפר ומסדיר בדיעבד את ההרשעה. המילים האלה נועדו ליצור שגם מי שעשה </w:t>
      </w:r>
      <w:bookmarkStart w:id="105" w:name="_ETM_Q1_791792"/>
      <w:bookmarkEnd w:id="105"/>
      <w:r>
        <w:rPr>
          <w:rFonts w:hint="cs"/>
          <w:rtl/>
        </w:rPr>
        <w:t xml:space="preserve">פעולה לפי אותו סעיף, למשל העלה קישור לאותו תוכן </w:t>
      </w:r>
      <w:bookmarkStart w:id="106" w:name="_ETM_Q1_796661"/>
      <w:bookmarkEnd w:id="106"/>
      <w:r>
        <w:rPr>
          <w:rFonts w:hint="cs"/>
          <w:rtl/>
        </w:rPr>
        <w:t xml:space="preserve">מפר, גם הוא לא ייחשב כמפר אחרי שניתנה אותה הרשעה </w:t>
      </w:r>
      <w:bookmarkStart w:id="107" w:name="_ETM_Q1_800157"/>
      <w:bookmarkEnd w:id="107"/>
      <w:r w:rsidR="00D43583">
        <w:rPr>
          <w:rFonts w:hint="cs"/>
          <w:rtl/>
        </w:rPr>
        <w:t>וגם רטרוא</w:t>
      </w:r>
      <w:r>
        <w:rPr>
          <w:rFonts w:hint="cs"/>
          <w:rtl/>
        </w:rPr>
        <w:t>קטיבית. כלומר, ה</w:t>
      </w:r>
      <w:r w:rsidR="00D43583">
        <w:rPr>
          <w:rFonts w:hint="cs"/>
          <w:rtl/>
        </w:rPr>
        <w:t xml:space="preserve">קישור לא יחשב כמפר מלכתחילה, גם </w:t>
      </w:r>
      <w:bookmarkStart w:id="108" w:name="_ETM_Q1_806835"/>
      <w:bookmarkEnd w:id="108"/>
      <w:r w:rsidR="00D43583">
        <w:rPr>
          <w:rFonts w:hint="cs"/>
          <w:rtl/>
        </w:rPr>
        <w:t xml:space="preserve">לא לעניין תקופת הביניים שבין העלאת התוכן להסדרה של </w:t>
      </w:r>
      <w:bookmarkStart w:id="109" w:name="_ETM_Q1_809562"/>
      <w:bookmarkEnd w:id="109"/>
      <w:r w:rsidR="00D43583">
        <w:rPr>
          <w:rFonts w:hint="cs"/>
          <w:rtl/>
        </w:rPr>
        <w:t xml:space="preserve">ההרשעה. </w:t>
      </w:r>
    </w:p>
    <w:p w:rsidR="00D43583" w:rsidRDefault="00D43583" w:rsidP="00D94976">
      <w:pPr>
        <w:rPr>
          <w:rtl/>
        </w:rPr>
      </w:pPr>
      <w:bookmarkStart w:id="110" w:name="_ETM_Q1_812185"/>
      <w:bookmarkEnd w:id="110"/>
    </w:p>
    <w:p w:rsidR="00D94976" w:rsidRDefault="00D43583" w:rsidP="00D94976">
      <w:pPr>
        <w:rPr>
          <w:rtl/>
        </w:rPr>
      </w:pPr>
      <w:r>
        <w:rPr>
          <w:rFonts w:hint="cs"/>
          <w:rtl/>
        </w:rPr>
        <w:t xml:space="preserve">נקודה אחרונה, לעניין סעיף קטן (ב). המטרה של סעיף </w:t>
      </w:r>
      <w:bookmarkStart w:id="111" w:name="_ETM_Q1_820201"/>
      <w:bookmarkEnd w:id="111"/>
      <w:r>
        <w:rPr>
          <w:rFonts w:hint="cs"/>
          <w:rtl/>
        </w:rPr>
        <w:t xml:space="preserve">קטן (ב) היא למנוע מצב בו יש תוכן שהועלה </w:t>
      </w:r>
      <w:bookmarkStart w:id="112" w:name="_ETM_Q1_824451"/>
      <w:bookmarkEnd w:id="112"/>
      <w:r>
        <w:rPr>
          <w:rFonts w:hint="cs"/>
          <w:rtl/>
        </w:rPr>
        <w:t xml:space="preserve">כדין על ידי גורם זר בעל זכויות ואדם פה בישראל </w:t>
      </w:r>
      <w:bookmarkStart w:id="113" w:name="_ETM_Q1_832421"/>
      <w:bookmarkEnd w:id="113"/>
      <w:r>
        <w:rPr>
          <w:rFonts w:hint="cs"/>
          <w:rtl/>
        </w:rPr>
        <w:t xml:space="preserve">שם קישור לאותו תוכן, למרות שבעל הזכויות פה בישראל, במקרה </w:t>
      </w:r>
      <w:bookmarkStart w:id="114" w:name="_ETM_Q1_832791"/>
      <w:bookmarkEnd w:id="114"/>
      <w:r>
        <w:rPr>
          <w:rFonts w:hint="cs"/>
          <w:rtl/>
        </w:rPr>
        <w:t xml:space="preserve">של פיצול של זכויות לא כל כך רוצה שהתוכן </w:t>
      </w:r>
      <w:bookmarkStart w:id="115" w:name="_ETM_Q1_835301"/>
      <w:bookmarkEnd w:id="115"/>
      <w:r>
        <w:rPr>
          <w:rFonts w:hint="cs"/>
          <w:rtl/>
        </w:rPr>
        <w:t xml:space="preserve">הזה יהיה זמין ברשת. למשל גוף שידור כמו </w:t>
      </w:r>
      <w:r>
        <w:t xml:space="preserve">BBC </w:t>
      </w:r>
      <w:r w:rsidR="00795E26">
        <w:rPr>
          <w:rFonts w:hint="cs"/>
          <w:rtl/>
        </w:rPr>
        <w:t xml:space="preserve"> </w:t>
      </w:r>
      <w:r>
        <w:rPr>
          <w:rFonts w:hint="cs"/>
          <w:rtl/>
        </w:rPr>
        <w:t xml:space="preserve">מעלה </w:t>
      </w:r>
      <w:bookmarkStart w:id="116" w:name="_ETM_Q1_844713"/>
      <w:bookmarkEnd w:id="116"/>
      <w:r>
        <w:rPr>
          <w:rFonts w:hint="cs"/>
          <w:rtl/>
        </w:rPr>
        <w:t xml:space="preserve">יצירה לאתר שלו, יצירה ששייכת לו ויש </w:t>
      </w:r>
      <w:bookmarkStart w:id="117" w:name="_ETM_Q1_846463"/>
      <w:bookmarkEnd w:id="117"/>
      <w:r>
        <w:rPr>
          <w:rFonts w:hint="cs"/>
          <w:rtl/>
        </w:rPr>
        <w:t xml:space="preserve">כאן בעל זכויות אחר כי עשו פיצול גיאוגרפי של הזכויות. </w:t>
      </w:r>
      <w:bookmarkStart w:id="118" w:name="_ETM_Q1_852343"/>
      <w:bookmarkEnd w:id="118"/>
      <w:r>
        <w:rPr>
          <w:rFonts w:hint="cs"/>
          <w:rtl/>
        </w:rPr>
        <w:t>אם אני שמה קישור לאתר של ה-</w:t>
      </w:r>
      <w:r>
        <w:t>BBC</w:t>
      </w:r>
      <w:r>
        <w:rPr>
          <w:rFonts w:hint="cs"/>
          <w:rtl/>
        </w:rPr>
        <w:t xml:space="preserve">, למרות שהתוכן הונגש לציבור שלא בהסכמת בעל הזכויות בישראל, הקישור הזה שאני עושה הוא קישור כדין. הוא לא ייחשב הפרה לעניין סעיף 48א'.  </w:t>
      </w:r>
    </w:p>
    <w:p w:rsidR="0026114C" w:rsidRDefault="0026114C" w:rsidP="00FF7CC2">
      <w:pPr>
        <w:rPr>
          <w:rtl/>
        </w:rPr>
      </w:pPr>
      <w:bookmarkStart w:id="119" w:name="_ETM_Q1_493136"/>
      <w:bookmarkEnd w:id="119"/>
    </w:p>
    <w:sdt>
      <w:sdtPr>
        <w:rPr>
          <w:rtl/>
        </w:rPr>
        <w:alias w:val="יור"/>
        <w:tag w:val="&lt;ID&gt;4637&lt;/ID&gt;&lt;Name&gt;איתן כבל&lt;/Name&gt;&lt;Data&gt;איתן כבל&lt;/Data&gt;&lt;Shortcut&gt;איכב&lt;/Shortcut&gt;"/>
        <w:id w:val="1709379079"/>
        <w:placeholder>
          <w:docPart w:val="DefaultPlaceholder_-1854013440"/>
        </w:placeholder>
      </w:sdtPr>
      <w:sdtEndPr/>
      <w:sdtContent>
        <w:p w:rsidR="00363F08" w:rsidRDefault="00363F08" w:rsidP="00363F08">
          <w:pPr>
            <w:pStyle w:val="af6"/>
            <w:keepNext/>
            <w:rPr>
              <w:rtl/>
            </w:rPr>
          </w:pPr>
          <w:r>
            <w:rPr>
              <w:rtl/>
            </w:rPr>
            <w:t>היו"ר איתן כבל:</w:t>
          </w:r>
        </w:p>
      </w:sdtContent>
    </w:sdt>
    <w:p w:rsidR="00363F08" w:rsidRDefault="00363F08" w:rsidP="00363F08">
      <w:pPr>
        <w:pStyle w:val="KeepWithNext"/>
        <w:rPr>
          <w:rtl/>
        </w:rPr>
      </w:pPr>
    </w:p>
    <w:p w:rsidR="00363F08" w:rsidRDefault="00D43583" w:rsidP="003C7713">
      <w:pPr>
        <w:rPr>
          <w:rtl/>
        </w:rPr>
      </w:pPr>
      <w:r>
        <w:rPr>
          <w:rFonts w:hint="cs"/>
          <w:rtl/>
        </w:rPr>
        <w:t xml:space="preserve">אני רוצה להציע הצעה. אם נעבור על כל הסעיפים בצורה הזאת, גם בחורף 2020 לא נסיים את החוק. אני אעשה את הכול כדי שהצעת החוק החשובה הזאת תעבור. </w:t>
      </w:r>
      <w:r w:rsidR="005A7405">
        <w:rPr>
          <w:rFonts w:hint="cs"/>
          <w:rtl/>
        </w:rPr>
        <w:t xml:space="preserve">אמרתי שלא תתאפשר פגיעה במשתמש קצה בשום פנים ואופן. </w:t>
      </w:r>
      <w:r w:rsidR="003C7713">
        <w:rPr>
          <w:rFonts w:hint="cs"/>
          <w:rtl/>
        </w:rPr>
        <w:t xml:space="preserve">אני מכיר את עמדת חברי הכנסת וזו גם עמדתי האישית, הצעת החוק הזו היא הרבה מעבר לעניין של משתמש הקצה. </w:t>
      </w:r>
      <w:r w:rsidR="00795E26">
        <w:rPr>
          <w:rFonts w:hint="cs"/>
          <w:rtl/>
        </w:rPr>
        <w:t xml:space="preserve">יש גם שילוב של הבעיה עם חברי הכנסת שמתכתבת עם זכויות יוצרים ונגיע גם אליה. לכן אני מבקש בשלב הזה הערות רק לעניין עצמו. </w:t>
      </w:r>
    </w:p>
    <w:p w:rsidR="007C504F" w:rsidRDefault="007C504F" w:rsidP="003C7713">
      <w:pPr>
        <w:rPr>
          <w:rtl/>
        </w:rPr>
      </w:pPr>
    </w:p>
    <w:p w:rsidR="007C504F" w:rsidRDefault="007C504F" w:rsidP="007C504F">
      <w:pPr>
        <w:rPr>
          <w:rtl/>
        </w:rPr>
      </w:pPr>
      <w:r>
        <w:rPr>
          <w:rFonts w:hint="cs"/>
          <w:rtl/>
        </w:rPr>
        <w:t xml:space="preserve">אני מבקש ממך, יש ארבע נקודות מרכזיות שהן המסד עליו יושב החוק הזה. אני מצפה מכם, שלגבי כל אחת  </w:t>
      </w:r>
      <w:r w:rsidR="005F2904">
        <w:rPr>
          <w:rFonts w:hint="cs"/>
          <w:rtl/>
        </w:rPr>
        <w:t xml:space="preserve">מהאבנים האלה תשימי את סיפור הדרך הקצר שלו כדי שתהיה לנו אפשרות לראות לאן הדברים הולכים וזה יעזור לחלק מהאנשים שנמצאים סביב השולחן, בוודאי לי. </w:t>
      </w:r>
    </w:p>
    <w:p w:rsidR="0020226D" w:rsidRDefault="0020226D" w:rsidP="00363F08">
      <w:pPr>
        <w:rPr>
          <w:rtl/>
        </w:rPr>
      </w:pPr>
    </w:p>
    <w:sdt>
      <w:sdtPr>
        <w:rPr>
          <w:rtl/>
        </w:rPr>
        <w:alias w:val="דובר"/>
        <w:tag w:val="&lt;ID&gt;5083&lt;/ID&gt;&lt;Name&gt;עליזה לביא - יש עתיד&lt;/Name&gt;&lt;Data&gt;עליזה לביא (יש עתיד)&lt;/Data&gt;&lt;Shortcut&gt;עללב&lt;/Shortcut&gt;&lt;MemberID&gt;2505&lt;/MemberID&gt;"/>
        <w:id w:val="-245805895"/>
        <w:placeholder>
          <w:docPart w:val="DefaultPlaceholder_-1854013440"/>
        </w:placeholder>
      </w:sdtPr>
      <w:sdtEndPr/>
      <w:sdtContent>
        <w:p w:rsidR="0020226D" w:rsidRDefault="0020226D" w:rsidP="0020226D">
          <w:pPr>
            <w:pStyle w:val="a4"/>
            <w:keepNext/>
            <w:rPr>
              <w:rtl/>
            </w:rPr>
          </w:pPr>
          <w:r>
            <w:rPr>
              <w:rtl/>
            </w:rPr>
            <w:t>עליזה לביא (יש עתיד):</w:t>
          </w:r>
        </w:p>
      </w:sdtContent>
    </w:sdt>
    <w:p w:rsidR="0020226D" w:rsidRDefault="0020226D" w:rsidP="0020226D">
      <w:pPr>
        <w:pStyle w:val="KeepWithNext"/>
        <w:rPr>
          <w:rtl/>
        </w:rPr>
      </w:pPr>
    </w:p>
    <w:p w:rsidR="0020226D" w:rsidRDefault="00D17CF1" w:rsidP="00D17CF1">
      <w:pPr>
        <w:rPr>
          <w:rtl/>
        </w:rPr>
      </w:pPr>
      <w:r>
        <w:rPr>
          <w:rFonts w:hint="cs"/>
          <w:rtl/>
        </w:rPr>
        <w:t>גם אני חושבת שהחוק הזה בא לעשות סדר, אבל יש פה כמה דברים שאני לא מבינה אותם ואני חושבת שהם יצרו בעיות. נתחיל בסעיף 48א' שבחלק האחרון שלו, אני אקרא בקול:</w:t>
      </w:r>
      <w:r w:rsidR="0020226D">
        <w:rPr>
          <w:rFonts w:hint="cs"/>
          <w:rtl/>
        </w:rPr>
        <w:t xml:space="preserve"> </w:t>
      </w:r>
      <w:r>
        <w:rPr>
          <w:rFonts w:hint="cs"/>
          <w:rtl/>
        </w:rPr>
        <w:t>"</w:t>
      </w:r>
      <w:r w:rsidR="0020226D">
        <w:rPr>
          <w:rFonts w:hint="cs"/>
          <w:rtl/>
        </w:rPr>
        <w:t>אם בעת ביצוע הפעולה ידע או היה עליו לדעת כי היצירה הועמדה בהפרה</w:t>
      </w:r>
      <w:r>
        <w:rPr>
          <w:rFonts w:hint="cs"/>
          <w:rtl/>
        </w:rPr>
        <w:t>"</w:t>
      </w:r>
      <w:r w:rsidR="0020226D">
        <w:rPr>
          <w:rFonts w:hint="cs"/>
          <w:rtl/>
        </w:rPr>
        <w:t>.</w:t>
      </w:r>
      <w:r>
        <w:rPr>
          <w:rFonts w:hint="cs"/>
          <w:rtl/>
        </w:rPr>
        <w:t xml:space="preserve"> תאמרי לנו בבקשה מה הכוונה. ממה שאני מבינה יש פה משהו מאוד מאיים, דרקוני וחדשני גם מבחינת המציאות בשאר חלקי העולם. מה אתם רוצים לומר בזה? </w:t>
      </w:r>
      <w:r w:rsidR="005F2904">
        <w:rPr>
          <w:rFonts w:hint="cs"/>
          <w:rtl/>
        </w:rPr>
        <w:t xml:space="preserve"> </w:t>
      </w:r>
    </w:p>
    <w:p w:rsidR="0020226D" w:rsidRDefault="0020226D" w:rsidP="0020226D">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2092039029"/>
        <w:placeholder>
          <w:docPart w:val="DefaultPlaceholder_-1854013440"/>
        </w:placeholder>
      </w:sdtPr>
      <w:sdtEndPr/>
      <w:sdtContent>
        <w:p w:rsidR="0020226D" w:rsidRDefault="0020226D" w:rsidP="0020226D">
          <w:pPr>
            <w:pStyle w:val="af9"/>
            <w:keepNext/>
            <w:rPr>
              <w:rtl/>
            </w:rPr>
          </w:pPr>
          <w:r>
            <w:rPr>
              <w:rtl/>
            </w:rPr>
            <w:t>אילת פלדמן:</w:t>
          </w:r>
        </w:p>
      </w:sdtContent>
    </w:sdt>
    <w:p w:rsidR="0020226D" w:rsidRDefault="0020226D" w:rsidP="0020226D">
      <w:pPr>
        <w:pStyle w:val="KeepWithNext"/>
        <w:rPr>
          <w:rtl/>
        </w:rPr>
      </w:pPr>
    </w:p>
    <w:p w:rsidR="0020226D" w:rsidRDefault="00D17CF1" w:rsidP="00D17CF1">
      <w:pPr>
        <w:rPr>
          <w:rtl/>
        </w:rPr>
      </w:pPr>
      <w:r>
        <w:rPr>
          <w:rFonts w:hint="cs"/>
          <w:rtl/>
        </w:rPr>
        <w:t xml:space="preserve">"ידע או היה עליו לדעת", כמו שאמרתי על </w:t>
      </w:r>
      <w:r w:rsidR="0020226D">
        <w:rPr>
          <w:rFonts w:hint="cs"/>
          <w:rtl/>
        </w:rPr>
        <w:t>אלמנטים של הפרה עקיפה</w:t>
      </w:r>
      <w:r>
        <w:rPr>
          <w:rFonts w:hint="cs"/>
          <w:rtl/>
        </w:rPr>
        <w:t>,</w:t>
      </w:r>
      <w:r w:rsidR="0020226D">
        <w:rPr>
          <w:rFonts w:hint="cs"/>
          <w:rtl/>
        </w:rPr>
        <w:t xml:space="preserve"> ידיעה כוללת גם עצימת עיניים</w:t>
      </w:r>
      <w:r>
        <w:rPr>
          <w:rFonts w:hint="cs"/>
          <w:rtl/>
        </w:rPr>
        <w:t xml:space="preserve">, אדם שנמנע לבדוק ולחקור אם מדובר בעותק מפר ו"היה עליו לדעת" זה יסוד של רשלנות. יש פה אלמנט אובייקטיבי. </w:t>
      </w:r>
      <w:r w:rsidR="0020226D">
        <w:rPr>
          <w:rFonts w:hint="cs"/>
          <w:rtl/>
        </w:rPr>
        <w:t xml:space="preserve"> </w:t>
      </w:r>
    </w:p>
    <w:p w:rsidR="0020226D" w:rsidRDefault="0020226D" w:rsidP="0020226D">
      <w:pPr>
        <w:rPr>
          <w:rtl/>
        </w:rPr>
      </w:pPr>
    </w:p>
    <w:sdt>
      <w:sdtPr>
        <w:rPr>
          <w:rtl/>
        </w:rPr>
        <w:alias w:val="יור"/>
        <w:tag w:val="&lt;ID&gt;4637&lt;/ID&gt;&lt;Name&gt;איתן כבל&lt;/Name&gt;&lt;Data&gt;איתן כבל&lt;/Data&gt;&lt;Shortcut&gt;איכב&lt;/Shortcut&gt;"/>
        <w:id w:val="-122312581"/>
        <w:placeholder>
          <w:docPart w:val="DefaultPlaceholder_-1854013440"/>
        </w:placeholder>
      </w:sdtPr>
      <w:sdtEndPr/>
      <w:sdtContent>
        <w:p w:rsidR="0020226D" w:rsidRDefault="0020226D" w:rsidP="0020226D">
          <w:pPr>
            <w:pStyle w:val="af6"/>
            <w:keepNext/>
            <w:rPr>
              <w:rtl/>
            </w:rPr>
          </w:pPr>
          <w:r>
            <w:rPr>
              <w:rtl/>
            </w:rPr>
            <w:t>היו"ר איתן כבל:</w:t>
          </w:r>
        </w:p>
      </w:sdtContent>
    </w:sdt>
    <w:p w:rsidR="0020226D" w:rsidRDefault="0020226D" w:rsidP="0020226D">
      <w:pPr>
        <w:pStyle w:val="KeepWithNext"/>
        <w:rPr>
          <w:rtl/>
        </w:rPr>
      </w:pPr>
    </w:p>
    <w:p w:rsidR="005E0EBC" w:rsidRDefault="0020226D" w:rsidP="0020226D">
      <w:pPr>
        <w:rPr>
          <w:rtl/>
        </w:rPr>
      </w:pPr>
      <w:r>
        <w:rPr>
          <w:rFonts w:hint="cs"/>
          <w:rtl/>
        </w:rPr>
        <w:t>זה הדיון השלישי שלנו,</w:t>
      </w:r>
      <w:r w:rsidR="0062621D">
        <w:rPr>
          <w:rFonts w:hint="cs"/>
          <w:rtl/>
        </w:rPr>
        <w:t xml:space="preserve"> קל מאוד לצאת מהנתיב הזה לכן את חייבת להיות קשובה ומדויקת. </w:t>
      </w:r>
      <w:r w:rsidR="009F40F2">
        <w:rPr>
          <w:rFonts w:hint="cs"/>
          <w:rtl/>
        </w:rPr>
        <w:t xml:space="preserve">יש שאלות שמיד עולות מתוך הטקסט. אני מבקש, כשאת אומרת את הדברים צריך להיות מאוד מדויק כיוון שבסוף אני יושב בבית ומעלה משהו, אני לא אמור לדעת. </w:t>
      </w:r>
      <w:r w:rsidR="005E0EBC">
        <w:rPr>
          <w:rFonts w:hint="cs"/>
          <w:rtl/>
        </w:rPr>
        <w:t xml:space="preserve">זה לא כמו במילואים שאי ידיעה אינה פוטרת מעונש. </w:t>
      </w:r>
    </w:p>
    <w:p w:rsidR="001F23E3" w:rsidRDefault="001F23E3" w:rsidP="0020226D">
      <w:pPr>
        <w:rPr>
          <w:rtl/>
        </w:rPr>
      </w:pPr>
      <w:bookmarkStart w:id="120" w:name="_ETM_Q1_1207478"/>
      <w:bookmarkEnd w:id="120"/>
    </w:p>
    <w:p w:rsidR="001F23E3" w:rsidRDefault="001F23E3" w:rsidP="001F23E3">
      <w:pPr>
        <w:pStyle w:val="a4"/>
        <w:keepNext/>
        <w:rPr>
          <w:rtl/>
        </w:rPr>
      </w:pPr>
      <w:bookmarkStart w:id="121" w:name="_ETM_Q1_1208136"/>
      <w:bookmarkEnd w:id="121"/>
      <w:r>
        <w:rPr>
          <w:rtl/>
        </w:rPr>
        <w:t>עליזה לביא (יש עתיד):</w:t>
      </w:r>
    </w:p>
    <w:p w:rsidR="001F23E3" w:rsidRDefault="001F23E3" w:rsidP="001F23E3">
      <w:pPr>
        <w:pStyle w:val="KeepWithNext"/>
        <w:rPr>
          <w:rtl/>
        </w:rPr>
      </w:pPr>
    </w:p>
    <w:p w:rsidR="001F23E3" w:rsidRDefault="001F23E3" w:rsidP="001F23E3">
      <w:pPr>
        <w:rPr>
          <w:rtl/>
        </w:rPr>
      </w:pPr>
      <w:r>
        <w:rPr>
          <w:rFonts w:hint="cs"/>
          <w:rtl/>
        </w:rPr>
        <w:t>יש פה משהו מאוד דרקוני, אז אם את רוצה שנתקדם בסעיף, תסבירי לנו.</w:t>
      </w:r>
    </w:p>
    <w:p w:rsidR="001F23E3" w:rsidRDefault="001F23E3" w:rsidP="001F23E3">
      <w:pPr>
        <w:rPr>
          <w:rtl/>
        </w:rPr>
      </w:pPr>
    </w:p>
    <w:bookmarkStart w:id="122" w:name="_ETM_Q1_1209920" w:displacedByCustomXml="next"/>
    <w:bookmarkEnd w:id="122" w:displacedByCustomXml="next"/>
    <w:sdt>
      <w:sdtPr>
        <w:rPr>
          <w:rtl/>
        </w:rPr>
        <w:alias w:val="אורח"/>
        <w:tag w:val="&lt;ID&gt;745610&lt;/ID&gt;&lt;Name&gt;אילת פלדמן&lt;/Name&gt;&lt;Data&gt;אילת פלדמן&lt;/Data&gt;&lt;Shortcut&gt;איפל&lt;/Shortcut&gt;&lt;Title&gt;יעוץ וחקיקה - אזרחי, משרד המשפטים&lt;/Title&gt;"/>
        <w:id w:val="1487514157"/>
        <w:placeholder>
          <w:docPart w:val="DefaultPlaceholder_-1854013440"/>
        </w:placeholder>
      </w:sdtPr>
      <w:sdtEndPr/>
      <w:sdtContent>
        <w:p w:rsidR="00363F08" w:rsidRDefault="0020226D" w:rsidP="0020226D">
          <w:pPr>
            <w:pStyle w:val="af9"/>
            <w:keepNext/>
            <w:rPr>
              <w:rtl/>
            </w:rPr>
          </w:pPr>
          <w:r>
            <w:rPr>
              <w:rtl/>
            </w:rPr>
            <w:t>אילת פלדמן:</w:t>
          </w:r>
        </w:p>
      </w:sdtContent>
    </w:sdt>
    <w:p w:rsidR="0020226D" w:rsidRDefault="0020226D" w:rsidP="0020226D">
      <w:pPr>
        <w:pStyle w:val="KeepWithNext"/>
        <w:rPr>
          <w:rtl/>
        </w:rPr>
      </w:pPr>
    </w:p>
    <w:p w:rsidR="0020226D" w:rsidRDefault="001F23E3" w:rsidP="00C620F0">
      <w:pPr>
        <w:rPr>
          <w:rtl/>
        </w:rPr>
      </w:pPr>
      <w:r>
        <w:rPr>
          <w:rFonts w:hint="cs"/>
          <w:rtl/>
        </w:rPr>
        <w:t>כמו</w:t>
      </w:r>
      <w:r w:rsidR="00C620F0">
        <w:rPr>
          <w:rFonts w:hint="cs"/>
          <w:rtl/>
        </w:rPr>
        <w:t xml:space="preserve"> </w:t>
      </w:r>
      <w:r>
        <w:rPr>
          <w:rFonts w:hint="cs"/>
          <w:rtl/>
        </w:rPr>
        <w:t xml:space="preserve">שאמר היושב-ראש, אדם שיושב בבית ועושה פעולה </w:t>
      </w:r>
      <w:bookmarkStart w:id="123" w:name="_ETM_Q1_1221827"/>
      <w:bookmarkEnd w:id="123"/>
      <w:r>
        <w:rPr>
          <w:rFonts w:hint="cs"/>
          <w:rtl/>
        </w:rPr>
        <w:t xml:space="preserve">הוא לא אמור לדעת שהתוכן הוא תוכן מפר. אנחנו מדברים </w:t>
      </w:r>
      <w:bookmarkStart w:id="124" w:name="_ETM_Q1_1235708"/>
      <w:bookmarkEnd w:id="124"/>
      <w:r>
        <w:rPr>
          <w:rFonts w:hint="cs"/>
          <w:rtl/>
        </w:rPr>
        <w:t xml:space="preserve">על עניין של סבירות. </w:t>
      </w:r>
      <w:r w:rsidR="0020226D">
        <w:rPr>
          <w:rFonts w:hint="cs"/>
          <w:rtl/>
        </w:rPr>
        <w:t xml:space="preserve">אדם </w:t>
      </w:r>
      <w:r>
        <w:rPr>
          <w:rFonts w:hint="cs"/>
          <w:rtl/>
        </w:rPr>
        <w:t xml:space="preserve">מן הציבור </w:t>
      </w:r>
      <w:r w:rsidR="0020226D">
        <w:rPr>
          <w:rFonts w:hint="cs"/>
          <w:rtl/>
        </w:rPr>
        <w:t xml:space="preserve">באופן סביר, </w:t>
      </w:r>
      <w:r>
        <w:rPr>
          <w:rFonts w:hint="cs"/>
          <w:rtl/>
        </w:rPr>
        <w:t xml:space="preserve">יודע או לא יודע </w:t>
      </w:r>
      <w:bookmarkStart w:id="125" w:name="_ETM_Q1_1241937"/>
      <w:bookmarkEnd w:id="125"/>
      <w:r>
        <w:rPr>
          <w:rFonts w:hint="cs"/>
          <w:rtl/>
        </w:rPr>
        <w:t xml:space="preserve">זה תלוי בנסיבות, בסופו של דבר בית משפט בוחן את </w:t>
      </w:r>
      <w:bookmarkStart w:id="126" w:name="_ETM_Q1_1243281"/>
      <w:bookmarkEnd w:id="126"/>
      <w:r>
        <w:rPr>
          <w:rFonts w:hint="cs"/>
          <w:rtl/>
        </w:rPr>
        <w:t xml:space="preserve">זה. </w:t>
      </w:r>
      <w:r w:rsidR="0020226D">
        <w:rPr>
          <w:rFonts w:hint="cs"/>
          <w:rtl/>
        </w:rPr>
        <w:t>בנוסף לכך יש את שומרי הסף האחרים</w:t>
      </w:r>
      <w:r>
        <w:rPr>
          <w:rFonts w:hint="cs"/>
          <w:rtl/>
        </w:rPr>
        <w:t xml:space="preserve"> בתוך הסעיף כשאנחנו מדברים על פעולה שנעשית </w:t>
      </w:r>
      <w:bookmarkStart w:id="127" w:name="_ETM_Q1_1255279"/>
      <w:bookmarkEnd w:id="127"/>
      <w:r>
        <w:rPr>
          <w:rFonts w:hint="cs"/>
          <w:rtl/>
        </w:rPr>
        <w:t xml:space="preserve">על דרך עיסוק ולמטרת רווח. </w:t>
      </w:r>
    </w:p>
    <w:p w:rsidR="0020226D" w:rsidRDefault="0020226D" w:rsidP="0020226D">
      <w:pPr>
        <w:rPr>
          <w:rtl/>
        </w:rPr>
      </w:pPr>
    </w:p>
    <w:sdt>
      <w:sdtPr>
        <w:rPr>
          <w:rtl/>
        </w:rPr>
        <w:alias w:val="יור"/>
        <w:tag w:val="&lt;ID&gt;4637&lt;/ID&gt;&lt;Name&gt;איתן כבל&lt;/Name&gt;&lt;Data&gt;איתן כבל&lt;/Data&gt;&lt;Shortcut&gt;איכב&lt;/Shortcut&gt;"/>
        <w:id w:val="-903300542"/>
        <w:placeholder>
          <w:docPart w:val="DefaultPlaceholder_-1854013440"/>
        </w:placeholder>
      </w:sdtPr>
      <w:sdtEndPr/>
      <w:sdtContent>
        <w:p w:rsidR="0020226D" w:rsidRDefault="003F6780" w:rsidP="003F6780">
          <w:pPr>
            <w:pStyle w:val="af6"/>
            <w:keepNext/>
            <w:rPr>
              <w:rtl/>
            </w:rPr>
          </w:pPr>
          <w:r>
            <w:rPr>
              <w:rtl/>
            </w:rPr>
            <w:t>היו"ר איתן כבל:</w:t>
          </w:r>
        </w:p>
      </w:sdtContent>
    </w:sdt>
    <w:p w:rsidR="003F6780" w:rsidRDefault="003F6780" w:rsidP="003F6780">
      <w:pPr>
        <w:pStyle w:val="KeepWithNext"/>
        <w:rPr>
          <w:rtl/>
        </w:rPr>
      </w:pPr>
    </w:p>
    <w:p w:rsidR="003F6780" w:rsidRDefault="001F23E3" w:rsidP="003F6780">
      <w:pPr>
        <w:rPr>
          <w:rtl/>
        </w:rPr>
      </w:pPr>
      <w:r>
        <w:rPr>
          <w:rFonts w:hint="cs"/>
          <w:rtl/>
        </w:rPr>
        <w:t xml:space="preserve">אני מכיר את העסק ואני </w:t>
      </w:r>
      <w:bookmarkStart w:id="128" w:name="_ETM_Q1_1265549"/>
      <w:bookmarkEnd w:id="128"/>
      <w:r>
        <w:rPr>
          <w:rFonts w:hint="cs"/>
          <w:rtl/>
        </w:rPr>
        <w:t xml:space="preserve">רואה איך את הולכת לנתיבים שהחברים שלי לא ימצאו את </w:t>
      </w:r>
      <w:bookmarkStart w:id="129" w:name="_ETM_Q1_1270033"/>
      <w:bookmarkEnd w:id="129"/>
      <w:r>
        <w:rPr>
          <w:rFonts w:hint="cs"/>
          <w:rtl/>
        </w:rPr>
        <w:t>עצמם בהם.</w:t>
      </w:r>
    </w:p>
    <w:p w:rsidR="001F23E3" w:rsidRDefault="001F23E3" w:rsidP="003F6780">
      <w:pPr>
        <w:rPr>
          <w:rtl/>
        </w:rPr>
      </w:pPr>
      <w:bookmarkStart w:id="130" w:name="_ETM_Q1_1271567"/>
      <w:bookmarkEnd w:id="130"/>
    </w:p>
    <w:sdt>
      <w:sdtPr>
        <w:rPr>
          <w:rtl/>
        </w:rPr>
        <w:alias w:val="דובר"/>
        <w:tag w:val="&lt;ID&gt;5083&lt;/ID&gt;&lt;Name&gt;עליזה לביא - יש עתיד&lt;/Name&gt;&lt;Data&gt;עליזה לביא (יש עתיד)&lt;/Data&gt;&lt;Shortcut&gt;עללב&lt;/Shortcut&gt;&lt;MemberID&gt;2505&lt;/MemberID&gt;"/>
        <w:id w:val="-391733706"/>
        <w:placeholder>
          <w:docPart w:val="DefaultPlaceholder_-1854013440"/>
        </w:placeholder>
      </w:sdtPr>
      <w:sdtEndPr/>
      <w:sdtContent>
        <w:p w:rsidR="003F6780" w:rsidRDefault="003F6780" w:rsidP="003F6780">
          <w:pPr>
            <w:pStyle w:val="a4"/>
            <w:keepNext/>
            <w:rPr>
              <w:rtl/>
            </w:rPr>
          </w:pPr>
          <w:r>
            <w:rPr>
              <w:rtl/>
            </w:rPr>
            <w:t>עליזה לביא (יש עתיד):</w:t>
          </w:r>
        </w:p>
      </w:sdtContent>
    </w:sdt>
    <w:p w:rsidR="003F6780" w:rsidRDefault="003F6780" w:rsidP="003F6780">
      <w:pPr>
        <w:pStyle w:val="KeepWithNext"/>
        <w:rPr>
          <w:rtl/>
        </w:rPr>
      </w:pPr>
    </w:p>
    <w:p w:rsidR="003F6780" w:rsidRDefault="001F23E3" w:rsidP="001F23E3">
      <w:pPr>
        <w:rPr>
          <w:rtl/>
        </w:rPr>
      </w:pPr>
      <w:r>
        <w:rPr>
          <w:rFonts w:hint="cs"/>
          <w:rtl/>
        </w:rPr>
        <w:t>לפני שהיא מסתבכת, א</w:t>
      </w:r>
      <w:r w:rsidR="003F6780">
        <w:rPr>
          <w:rFonts w:hint="cs"/>
          <w:rtl/>
        </w:rPr>
        <w:t xml:space="preserve">ני </w:t>
      </w:r>
      <w:r>
        <w:rPr>
          <w:rFonts w:hint="cs"/>
          <w:rtl/>
        </w:rPr>
        <w:t xml:space="preserve">רוצה להציע </w:t>
      </w:r>
      <w:r w:rsidR="003F6780">
        <w:rPr>
          <w:rFonts w:hint="cs"/>
          <w:rtl/>
        </w:rPr>
        <w:t xml:space="preserve">למחוק את "היה עליו לדעת". </w:t>
      </w:r>
    </w:p>
    <w:p w:rsidR="003F6780" w:rsidRDefault="003F6780" w:rsidP="003F6780">
      <w:pPr>
        <w:rPr>
          <w:rtl/>
        </w:rPr>
      </w:pPr>
    </w:p>
    <w:sdt>
      <w:sdtPr>
        <w:rPr>
          <w:rtl/>
        </w:rPr>
        <w:alias w:val="יור"/>
        <w:tag w:val="&lt;ID&gt;4637&lt;/ID&gt;&lt;Name&gt;איתן כבל&lt;/Name&gt;&lt;Data&gt;איתן כבל&lt;/Data&gt;&lt;Shortcut&gt;איכב&lt;/Shortcut&gt;"/>
        <w:id w:val="1329639893"/>
        <w:placeholder>
          <w:docPart w:val="DefaultPlaceholder_-1854013440"/>
        </w:placeholder>
      </w:sdtPr>
      <w:sdtEndPr/>
      <w:sdtContent>
        <w:p w:rsidR="003F6780" w:rsidRDefault="003F6780" w:rsidP="003F6780">
          <w:pPr>
            <w:pStyle w:val="af6"/>
            <w:keepNext/>
            <w:rPr>
              <w:rtl/>
            </w:rPr>
          </w:pPr>
          <w:r>
            <w:rPr>
              <w:rtl/>
            </w:rPr>
            <w:t>היו"ר איתן כבל:</w:t>
          </w:r>
        </w:p>
      </w:sdtContent>
    </w:sdt>
    <w:p w:rsidR="003F6780" w:rsidRDefault="003F6780" w:rsidP="003F6780">
      <w:pPr>
        <w:pStyle w:val="KeepWithNext"/>
        <w:rPr>
          <w:rtl/>
        </w:rPr>
      </w:pPr>
    </w:p>
    <w:p w:rsidR="003F6780" w:rsidRDefault="003F6780" w:rsidP="00D43C4F">
      <w:pPr>
        <w:rPr>
          <w:rtl/>
        </w:rPr>
      </w:pPr>
      <w:r>
        <w:rPr>
          <w:rFonts w:hint="cs"/>
          <w:rtl/>
        </w:rPr>
        <w:t>את צריכה לחדד לנו. למרות הפתיח שלך, שאם מדובר במשתמש ק</w:t>
      </w:r>
      <w:r w:rsidR="00D43C4F">
        <w:rPr>
          <w:rFonts w:hint="cs"/>
          <w:rtl/>
        </w:rPr>
        <w:t>צ</w:t>
      </w:r>
      <w:r>
        <w:rPr>
          <w:rFonts w:hint="cs"/>
          <w:rtl/>
        </w:rPr>
        <w:t>ה שבאופן אקראי נכנס, לא יהיה ול</w:t>
      </w:r>
      <w:r w:rsidR="00D43C4F">
        <w:rPr>
          <w:rFonts w:hint="cs"/>
          <w:rtl/>
        </w:rPr>
        <w:t>א</w:t>
      </w:r>
      <w:r>
        <w:rPr>
          <w:rFonts w:hint="cs"/>
          <w:rtl/>
        </w:rPr>
        <w:t xml:space="preserve"> יקום. חשוב שתגידי שמי שיסתבר שהוא לא אדם פרטי אלא אדם שיושב וכל מהותו היא להגיע לאתרים ולגנוב אותם, את צריכה להיות מדויקת. </w:t>
      </w:r>
    </w:p>
    <w:p w:rsidR="003F6780" w:rsidRDefault="003F6780" w:rsidP="003F6780">
      <w:pPr>
        <w:rPr>
          <w:rtl/>
        </w:rPr>
      </w:pPr>
    </w:p>
    <w:sdt>
      <w:sdtPr>
        <w:rPr>
          <w:rtl/>
        </w:rPr>
        <w:alias w:val="דובר"/>
        <w:tag w:val="&lt;ID&gt;5291&lt;/ID&gt;&lt;Name&gt;בצלאל סמוטריץ - הבית היהודי&lt;/Name&gt;&lt;Data&gt;בצלאל סמוטריץ (הבית היהודי)&lt;/Data&gt;&lt;Shortcut&gt;בס&lt;/Shortcut&gt;"/>
        <w:id w:val="-326902976"/>
        <w:placeholder>
          <w:docPart w:val="DefaultPlaceholder_-1854013440"/>
        </w:placeholder>
      </w:sdtPr>
      <w:sdtEndPr/>
      <w:sdtContent>
        <w:p w:rsidR="003F6780" w:rsidRDefault="003F6780" w:rsidP="003F6780">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F6780" w:rsidRDefault="003F6780" w:rsidP="003F6780">
      <w:pPr>
        <w:pStyle w:val="KeepWithNext"/>
        <w:rPr>
          <w:rtl/>
        </w:rPr>
      </w:pPr>
    </w:p>
    <w:p w:rsidR="0004773A" w:rsidRDefault="003F6780" w:rsidP="003F6780">
      <w:pPr>
        <w:rPr>
          <w:rtl/>
        </w:rPr>
      </w:pPr>
      <w:r>
        <w:rPr>
          <w:rFonts w:hint="cs"/>
          <w:rtl/>
        </w:rPr>
        <w:t xml:space="preserve">כתוב "דרך עיסוק". </w:t>
      </w:r>
      <w:r w:rsidR="0004773A">
        <w:rPr>
          <w:rFonts w:hint="cs"/>
          <w:rtl/>
        </w:rPr>
        <w:t xml:space="preserve">"עשה אדם על דרך </w:t>
      </w:r>
      <w:bookmarkStart w:id="131" w:name="_ETM_Q1_1332530"/>
      <w:bookmarkEnd w:id="131"/>
      <w:r w:rsidR="0004773A">
        <w:rPr>
          <w:rFonts w:hint="cs"/>
          <w:rtl/>
        </w:rPr>
        <w:t xml:space="preserve">עיסוק פעולה שיש בה.." לכן החשש של אדם פרטי ששיתף </w:t>
      </w:r>
      <w:bookmarkStart w:id="132" w:name="_ETM_Q1_1333226"/>
      <w:bookmarkEnd w:id="132"/>
      <w:proofErr w:type="spellStart"/>
      <w:r w:rsidR="0004773A">
        <w:rPr>
          <w:rFonts w:hint="cs"/>
          <w:rtl/>
        </w:rPr>
        <w:t>בפייסבוק</w:t>
      </w:r>
      <w:proofErr w:type="spellEnd"/>
      <w:r w:rsidR="0004773A">
        <w:rPr>
          <w:rFonts w:hint="cs"/>
          <w:rtl/>
        </w:rPr>
        <w:t xml:space="preserve"> לא קיים. </w:t>
      </w:r>
      <w:r>
        <w:rPr>
          <w:rFonts w:hint="cs"/>
          <w:rtl/>
        </w:rPr>
        <w:t xml:space="preserve">יש פה שני חששות, </w:t>
      </w:r>
      <w:r w:rsidR="0004773A">
        <w:rPr>
          <w:rFonts w:hint="cs"/>
          <w:rtl/>
        </w:rPr>
        <w:t xml:space="preserve">אחד הוא של אדם פרטי, </w:t>
      </w:r>
      <w:r>
        <w:rPr>
          <w:rFonts w:hint="cs"/>
          <w:rtl/>
        </w:rPr>
        <w:t xml:space="preserve">חבר שלי העלה </w:t>
      </w:r>
      <w:proofErr w:type="spellStart"/>
      <w:r>
        <w:rPr>
          <w:rFonts w:hint="cs"/>
          <w:rtl/>
        </w:rPr>
        <w:t>לפייסבוק</w:t>
      </w:r>
      <w:proofErr w:type="spellEnd"/>
      <w:r w:rsidR="0004773A">
        <w:rPr>
          <w:rFonts w:hint="cs"/>
          <w:rtl/>
        </w:rPr>
        <w:t xml:space="preserve">, </w:t>
      </w:r>
      <w:bookmarkStart w:id="133" w:name="_ETM_Q1_1348230"/>
      <w:bookmarkEnd w:id="133"/>
      <w:r w:rsidR="0004773A">
        <w:rPr>
          <w:rFonts w:hint="cs"/>
          <w:rtl/>
        </w:rPr>
        <w:t xml:space="preserve">אני לא ידעתי, נהניתי ועשיתי שיתוף. אני לא אמור לדעת וזה </w:t>
      </w:r>
      <w:bookmarkStart w:id="134" w:name="_ETM_Q1_1349162"/>
      <w:bookmarkEnd w:id="134"/>
      <w:r w:rsidR="0004773A">
        <w:rPr>
          <w:rFonts w:hint="cs"/>
          <w:rtl/>
        </w:rPr>
        <w:t xml:space="preserve">לכאורה לא נכנס בסעיף כי כתוב כאן "על דרך עיסוק". </w:t>
      </w:r>
      <w:bookmarkStart w:id="135" w:name="_ETM_Q1_1353807"/>
      <w:bookmarkEnd w:id="135"/>
    </w:p>
    <w:p w:rsidR="0004773A" w:rsidRDefault="0004773A" w:rsidP="003F6780">
      <w:pPr>
        <w:rPr>
          <w:rtl/>
        </w:rPr>
      </w:pPr>
      <w:bookmarkStart w:id="136" w:name="_ETM_Q1_1356865"/>
      <w:bookmarkEnd w:id="136"/>
    </w:p>
    <w:p w:rsidR="0004773A" w:rsidRDefault="0004773A" w:rsidP="0004773A">
      <w:pPr>
        <w:pStyle w:val="a4"/>
        <w:keepNext/>
        <w:rPr>
          <w:rtl/>
        </w:rPr>
      </w:pPr>
      <w:r>
        <w:rPr>
          <w:rtl/>
        </w:rPr>
        <w:t>אתי  בנדלר:</w:t>
      </w:r>
    </w:p>
    <w:p w:rsidR="0004773A" w:rsidRDefault="0004773A" w:rsidP="0004773A">
      <w:pPr>
        <w:pStyle w:val="KeepWithNext"/>
        <w:rPr>
          <w:rtl/>
        </w:rPr>
      </w:pPr>
    </w:p>
    <w:p w:rsidR="003F6780" w:rsidRDefault="0004773A" w:rsidP="0004773A">
      <w:pPr>
        <w:rPr>
          <w:rtl/>
        </w:rPr>
      </w:pPr>
      <w:r>
        <w:rPr>
          <w:rFonts w:hint="cs"/>
          <w:rtl/>
        </w:rPr>
        <w:t>אלא אם כן אתה עושה את זה הרבה פעמים.</w:t>
      </w:r>
      <w:r w:rsidR="003F6780">
        <w:rPr>
          <w:rFonts w:hint="cs"/>
          <w:rtl/>
        </w:rPr>
        <w:t xml:space="preserve">  </w:t>
      </w:r>
    </w:p>
    <w:p w:rsidR="00363F08" w:rsidRPr="00BD3C30" w:rsidRDefault="00363F08" w:rsidP="00BD3C30">
      <w:pPr>
        <w:rPr>
          <w:rtl/>
        </w:rPr>
      </w:pPr>
    </w:p>
    <w:sdt>
      <w:sdtPr>
        <w:rPr>
          <w:rtl/>
        </w:rPr>
        <w:alias w:val="יור"/>
        <w:tag w:val="&lt;ID&gt;4637&lt;/ID&gt;&lt;Name&gt;איתן כבל&lt;/Name&gt;&lt;Data&gt;איתן כבל&lt;/Data&gt;&lt;Shortcut&gt;איכב&lt;/Shortcut&gt;"/>
        <w:id w:val="-463047173"/>
        <w:placeholder>
          <w:docPart w:val="DefaultPlaceholder_-1854013440"/>
        </w:placeholder>
      </w:sdtPr>
      <w:sdtEndPr/>
      <w:sdtContent>
        <w:p w:rsidR="00BD3C30" w:rsidRDefault="00F76629" w:rsidP="00F76629">
          <w:pPr>
            <w:pStyle w:val="af6"/>
            <w:keepNext/>
            <w:rPr>
              <w:rtl/>
            </w:rPr>
          </w:pPr>
          <w:r>
            <w:rPr>
              <w:rtl/>
            </w:rPr>
            <w:t>היו"ר איתן כבל:</w:t>
          </w:r>
        </w:p>
      </w:sdtContent>
    </w:sdt>
    <w:p w:rsidR="00F76629" w:rsidRDefault="00F76629" w:rsidP="00F76629">
      <w:pPr>
        <w:pStyle w:val="KeepWithNext"/>
        <w:rPr>
          <w:rtl/>
        </w:rPr>
      </w:pPr>
    </w:p>
    <w:p w:rsidR="00F76629" w:rsidRDefault="00F76629" w:rsidP="00F76629">
      <w:pPr>
        <w:rPr>
          <w:rtl/>
        </w:rPr>
      </w:pPr>
      <w:r>
        <w:rPr>
          <w:rFonts w:hint="cs"/>
          <w:rtl/>
        </w:rPr>
        <w:t>כל אחד בא מ</w:t>
      </w:r>
      <w:r w:rsidR="0004773A">
        <w:rPr>
          <w:rFonts w:hint="cs"/>
          <w:rtl/>
        </w:rPr>
        <w:t>ה</w:t>
      </w:r>
      <w:r>
        <w:rPr>
          <w:rFonts w:hint="cs"/>
          <w:rtl/>
        </w:rPr>
        <w:t>מקום שזווית הראיה שלו היא מנקודת מבט מאוד מדויקת.</w:t>
      </w:r>
      <w:r w:rsidR="0004773A">
        <w:rPr>
          <w:rFonts w:hint="cs"/>
          <w:rtl/>
        </w:rPr>
        <w:t xml:space="preserve"> אני מכיר את הנושא של זכויות יוצרים ואיך הדקויות האלה בעלות </w:t>
      </w:r>
      <w:bookmarkStart w:id="137" w:name="_ETM_Q1_1407140"/>
      <w:bookmarkEnd w:id="137"/>
      <w:r w:rsidR="0004773A">
        <w:rPr>
          <w:rFonts w:hint="cs"/>
          <w:rtl/>
        </w:rPr>
        <w:t xml:space="preserve">משמעות גדולה. עזרו לנו להתקדם. </w:t>
      </w:r>
      <w:r>
        <w:rPr>
          <w:rFonts w:hint="cs"/>
          <w:rtl/>
        </w:rPr>
        <w:t xml:space="preserve"> </w:t>
      </w:r>
    </w:p>
    <w:p w:rsidR="00F76629" w:rsidRDefault="00F76629" w:rsidP="00F76629">
      <w:pPr>
        <w:rPr>
          <w:rtl/>
        </w:rPr>
      </w:pPr>
    </w:p>
    <w:sdt>
      <w:sdtPr>
        <w:rPr>
          <w:rtl/>
        </w:rPr>
        <w:alias w:val="דובר"/>
        <w:tag w:val="&lt;ID&gt;5291&lt;/ID&gt;&lt;Name&gt;בצלאל סמוטריץ - הבית היהודי&lt;/Name&gt;&lt;Data&gt;בצלאל סמוטריץ (הבית היהודי)&lt;/Data&gt;&lt;Shortcut&gt;בס&lt;/Shortcut&gt;"/>
        <w:id w:val="-201557731"/>
        <w:placeholder>
          <w:docPart w:val="DefaultPlaceholder_-1854013440"/>
        </w:placeholder>
      </w:sdtPr>
      <w:sdtEndPr/>
      <w:sdtContent>
        <w:p w:rsidR="00F76629" w:rsidRDefault="00F76629" w:rsidP="00F76629">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F76629" w:rsidRDefault="00F76629" w:rsidP="00F76629">
      <w:pPr>
        <w:pStyle w:val="KeepWithNext"/>
        <w:rPr>
          <w:rtl/>
        </w:rPr>
      </w:pPr>
    </w:p>
    <w:p w:rsidR="00F76629" w:rsidRDefault="0004773A" w:rsidP="0004773A">
      <w:pPr>
        <w:rPr>
          <w:rtl/>
        </w:rPr>
      </w:pPr>
      <w:r>
        <w:rPr>
          <w:rFonts w:hint="cs"/>
          <w:rtl/>
        </w:rPr>
        <w:t xml:space="preserve">אני רוצה לדבר על </w:t>
      </w:r>
      <w:proofErr w:type="spellStart"/>
      <w:r>
        <w:rPr>
          <w:rFonts w:hint="cs"/>
          <w:rtl/>
        </w:rPr>
        <w:t>יוטיוב</w:t>
      </w:r>
      <w:proofErr w:type="spellEnd"/>
      <w:r>
        <w:rPr>
          <w:rFonts w:hint="cs"/>
          <w:rtl/>
        </w:rPr>
        <w:t xml:space="preserve"> </w:t>
      </w:r>
      <w:bookmarkStart w:id="138" w:name="_ETM_Q1_1421790"/>
      <w:bookmarkEnd w:id="138"/>
      <w:r>
        <w:rPr>
          <w:rFonts w:hint="cs"/>
          <w:rtl/>
        </w:rPr>
        <w:t>או גוגל, אני אדם פרטי שמעלה סרטון לרשת. גוגל ידעה? הייתה אמורה לדעת? מחר יבוא בית משפט ויטיל עליה? היום א</w:t>
      </w:r>
      <w:bookmarkStart w:id="139" w:name="_ETM_Q1_1432187"/>
      <w:bookmarkEnd w:id="139"/>
      <w:r>
        <w:rPr>
          <w:rFonts w:hint="cs"/>
          <w:rtl/>
        </w:rPr>
        <w:t xml:space="preserve">ני שולח פניה לגוגל שמישהו הפר זכויות אז גוגל חייבת </w:t>
      </w:r>
      <w:bookmarkStart w:id="140" w:name="_ETM_Q1_1435299"/>
      <w:bookmarkEnd w:id="140"/>
      <w:r>
        <w:rPr>
          <w:rFonts w:hint="cs"/>
          <w:rtl/>
        </w:rPr>
        <w:t xml:space="preserve">לאורך זמן סביר להוריד את הדבר. אם פניתי לגוגל והיא </w:t>
      </w:r>
      <w:bookmarkStart w:id="141" w:name="_ETM_Q1_1441028"/>
      <w:bookmarkEnd w:id="141"/>
      <w:r>
        <w:rPr>
          <w:rFonts w:hint="cs"/>
          <w:rtl/>
        </w:rPr>
        <w:t xml:space="preserve">לא הוריד, אז אני יכול לתבוע אותה על זכויות </w:t>
      </w:r>
      <w:r>
        <w:rPr>
          <w:rFonts w:hint="cs"/>
          <w:rtl/>
        </w:rPr>
        <w:lastRenderedPageBreak/>
        <w:t xml:space="preserve">יוצרים. </w:t>
      </w:r>
      <w:bookmarkStart w:id="142" w:name="_ETM_Q1_1443344"/>
      <w:bookmarkEnd w:id="142"/>
      <w:r>
        <w:rPr>
          <w:rFonts w:hint="cs"/>
          <w:rtl/>
        </w:rPr>
        <w:t>אבל אי אפשר לכתוב משפט שאומר שאם בעת ביצוע ה</w:t>
      </w:r>
      <w:bookmarkStart w:id="143" w:name="_ETM_Q1_1443609"/>
      <w:bookmarkEnd w:id="143"/>
      <w:r>
        <w:rPr>
          <w:rFonts w:hint="cs"/>
          <w:rtl/>
        </w:rPr>
        <w:t xml:space="preserve">פעולה ידע או היה עליו לדעת, מחר יבוא שופט יצירתי </w:t>
      </w:r>
      <w:bookmarkStart w:id="144" w:name="_ETM_Q1_1447586"/>
      <w:bookmarkEnd w:id="144"/>
      <w:r>
        <w:rPr>
          <w:rFonts w:hint="cs"/>
          <w:rtl/>
        </w:rPr>
        <w:t xml:space="preserve">ויגיד שהוא רוצה שגוגל תפתח עכשיו אלגוריתם שדרכה הוא ידע </w:t>
      </w:r>
      <w:bookmarkStart w:id="145" w:name="_ETM_Q1_1450189"/>
      <w:bookmarkEnd w:id="145"/>
      <w:r>
        <w:rPr>
          <w:rFonts w:hint="cs"/>
          <w:rtl/>
        </w:rPr>
        <w:t xml:space="preserve">אוטומטית. הוא חייב להקים מאגר של כל זכויות היוצרים בעולם. לכן צריך לדבר על "ידע" או </w:t>
      </w:r>
      <w:proofErr w:type="spellStart"/>
      <w:r>
        <w:rPr>
          <w:rFonts w:hint="cs"/>
          <w:rtl/>
        </w:rPr>
        <w:t>שנחריג</w:t>
      </w:r>
      <w:proofErr w:type="spellEnd"/>
      <w:r>
        <w:rPr>
          <w:rFonts w:hint="cs"/>
          <w:rtl/>
        </w:rPr>
        <w:t xml:space="preserve"> מזה. צריך </w:t>
      </w:r>
      <w:bookmarkStart w:id="146" w:name="_ETM_Q1_1461553"/>
      <w:bookmarkEnd w:id="146"/>
      <w:r>
        <w:rPr>
          <w:rFonts w:hint="cs"/>
          <w:rtl/>
        </w:rPr>
        <w:t xml:space="preserve">לזכור שהמערכות האלה עובדות אוטומטית, אין בן אדם בגוגל שיושב </w:t>
      </w:r>
      <w:bookmarkStart w:id="147" w:name="_ETM_Q1_1464189"/>
      <w:bookmarkEnd w:id="147"/>
      <w:r>
        <w:rPr>
          <w:rFonts w:hint="cs"/>
          <w:rtl/>
        </w:rPr>
        <w:t>וזה תפקידו. זה חייב להיות מסויג בצורה כזו שבה או ש</w:t>
      </w:r>
      <w:bookmarkStart w:id="148" w:name="_ETM_Q1_1469063"/>
      <w:bookmarkEnd w:id="148"/>
      <w:r>
        <w:rPr>
          <w:rFonts w:hint="cs"/>
          <w:rtl/>
        </w:rPr>
        <w:t xml:space="preserve">הגוף ידע כשהוא קיבל ממני הודעה ולא תיקן את העבירה תוך </w:t>
      </w:r>
      <w:bookmarkStart w:id="149" w:name="_ETM_Q1_1470899"/>
      <w:bookmarkEnd w:id="149"/>
      <w:r>
        <w:rPr>
          <w:rFonts w:hint="cs"/>
          <w:rtl/>
        </w:rPr>
        <w:t xml:space="preserve">זמן סביר.  </w:t>
      </w:r>
    </w:p>
    <w:p w:rsidR="00F76629" w:rsidRDefault="00F76629" w:rsidP="00F76629">
      <w:pPr>
        <w:rPr>
          <w:rtl/>
        </w:rPr>
      </w:pPr>
    </w:p>
    <w:sdt>
      <w:sdtPr>
        <w:rPr>
          <w:rtl/>
        </w:rPr>
        <w:alias w:val="דובר"/>
        <w:tag w:val="&lt;ID&gt;5083&lt;/ID&gt;&lt;Name&gt;עליזה לביא - יש עתיד&lt;/Name&gt;&lt;Data&gt;עליזה לביא (יש עתיד)&lt;/Data&gt;&lt;Shortcut&gt;עללב&lt;/Shortcut&gt;&lt;MemberID&gt;2505&lt;/MemberID&gt;"/>
        <w:id w:val="-2057226320"/>
        <w:placeholder>
          <w:docPart w:val="DefaultPlaceholder_-1854013440"/>
        </w:placeholder>
      </w:sdtPr>
      <w:sdtEndPr/>
      <w:sdtContent>
        <w:p w:rsidR="00F76629" w:rsidRDefault="00F76629" w:rsidP="00F76629">
          <w:pPr>
            <w:pStyle w:val="a4"/>
            <w:keepNext/>
            <w:rPr>
              <w:rtl/>
            </w:rPr>
          </w:pPr>
          <w:r>
            <w:rPr>
              <w:rtl/>
            </w:rPr>
            <w:t>עליזה לביא (יש עתיד):</w:t>
          </w:r>
        </w:p>
      </w:sdtContent>
    </w:sdt>
    <w:p w:rsidR="00F76629" w:rsidRDefault="00F76629" w:rsidP="00F76629">
      <w:pPr>
        <w:pStyle w:val="KeepWithNext"/>
        <w:rPr>
          <w:rtl/>
        </w:rPr>
      </w:pPr>
    </w:p>
    <w:p w:rsidR="00F76629" w:rsidRDefault="0004773A" w:rsidP="00FF3885">
      <w:pPr>
        <w:rPr>
          <w:rtl/>
        </w:rPr>
      </w:pPr>
      <w:r>
        <w:rPr>
          <w:rFonts w:hint="cs"/>
          <w:rtl/>
        </w:rPr>
        <w:t xml:space="preserve">לדוגמה </w:t>
      </w:r>
      <w:r w:rsidR="00FF3885">
        <w:rPr>
          <w:rFonts w:hint="cs"/>
          <w:rtl/>
        </w:rPr>
        <w:t>אתר</w:t>
      </w:r>
      <w:r w:rsidR="00F76629">
        <w:rPr>
          <w:rFonts w:hint="cs"/>
          <w:rtl/>
        </w:rPr>
        <w:t xml:space="preserve"> שמארח ונותן לך לכתוב בלוגים. </w:t>
      </w:r>
      <w:r w:rsidR="00FF3885">
        <w:rPr>
          <w:rFonts w:hint="cs"/>
          <w:rtl/>
        </w:rPr>
        <w:t xml:space="preserve">זה חופש המידע, </w:t>
      </w:r>
      <w:bookmarkStart w:id="150" w:name="_ETM_Q1_1492530"/>
      <w:bookmarkEnd w:id="150"/>
      <w:r w:rsidR="00F76629">
        <w:rPr>
          <w:rFonts w:hint="cs"/>
          <w:rtl/>
        </w:rPr>
        <w:t>את יכולה להתחיל ולבדוק כל דבר? מה יקרה?</w:t>
      </w:r>
    </w:p>
    <w:p w:rsidR="007B4D4B" w:rsidRDefault="007B4D4B" w:rsidP="00FF3885">
      <w:pPr>
        <w:rPr>
          <w:rtl/>
        </w:rPr>
      </w:pPr>
      <w:bookmarkStart w:id="151" w:name="_ETM_Q1_1496026"/>
      <w:bookmarkEnd w:id="151"/>
    </w:p>
    <w:p w:rsidR="007B4D4B" w:rsidRDefault="007B4D4B" w:rsidP="007B4D4B">
      <w:pPr>
        <w:pStyle w:val="a4"/>
        <w:keepNext/>
        <w:rPr>
          <w:rtl/>
        </w:rPr>
      </w:pPr>
      <w:bookmarkStart w:id="152" w:name="_ETM_Q1_1496398"/>
      <w:bookmarkEnd w:id="152"/>
      <w:r>
        <w:rPr>
          <w:rtl/>
        </w:rPr>
        <w:t xml:space="preserve">בצלאל </w:t>
      </w:r>
      <w:proofErr w:type="spellStart"/>
      <w:r>
        <w:rPr>
          <w:rtl/>
        </w:rPr>
        <w:t>סמוטריץ</w:t>
      </w:r>
      <w:proofErr w:type="spellEnd"/>
      <w:r>
        <w:rPr>
          <w:rtl/>
        </w:rPr>
        <w:t xml:space="preserve"> (הבית היהודי):</w:t>
      </w:r>
    </w:p>
    <w:p w:rsidR="007B4D4B" w:rsidRDefault="007B4D4B" w:rsidP="007B4D4B">
      <w:pPr>
        <w:pStyle w:val="KeepWithNext"/>
        <w:rPr>
          <w:rtl/>
        </w:rPr>
      </w:pPr>
    </w:p>
    <w:p w:rsidR="007B4D4B" w:rsidRDefault="007B4D4B" w:rsidP="007B4D4B">
      <w:pPr>
        <w:rPr>
          <w:rtl/>
        </w:rPr>
      </w:pPr>
      <w:r>
        <w:rPr>
          <w:rFonts w:hint="cs"/>
          <w:rtl/>
        </w:rPr>
        <w:t xml:space="preserve">ידע או קיבל על זה הודעה תוך זמן סביר. משהו </w:t>
      </w:r>
      <w:bookmarkStart w:id="153" w:name="_ETM_Q1_1499684"/>
      <w:bookmarkEnd w:id="153"/>
      <w:r>
        <w:rPr>
          <w:rFonts w:hint="cs"/>
          <w:rtl/>
        </w:rPr>
        <w:t xml:space="preserve">כזה. </w:t>
      </w:r>
    </w:p>
    <w:p w:rsidR="00F76629" w:rsidRDefault="00F76629" w:rsidP="00F76629">
      <w:pPr>
        <w:rPr>
          <w:rtl/>
        </w:rPr>
      </w:pPr>
    </w:p>
    <w:p w:rsidR="007B4D4B" w:rsidRDefault="007B4D4B" w:rsidP="007B4D4B">
      <w:pPr>
        <w:pStyle w:val="a4"/>
        <w:keepNext/>
        <w:rPr>
          <w:rtl/>
        </w:rPr>
      </w:pPr>
      <w:r>
        <w:rPr>
          <w:rtl/>
        </w:rPr>
        <w:t>אתי  בנדלר:</w:t>
      </w:r>
    </w:p>
    <w:p w:rsidR="007B4D4B" w:rsidRDefault="007B4D4B" w:rsidP="007B4D4B">
      <w:pPr>
        <w:pStyle w:val="KeepWithNext"/>
        <w:rPr>
          <w:rtl/>
        </w:rPr>
      </w:pPr>
    </w:p>
    <w:p w:rsidR="007B4D4B" w:rsidRDefault="007B4D4B" w:rsidP="007B4D4B">
      <w:pPr>
        <w:rPr>
          <w:rtl/>
        </w:rPr>
      </w:pPr>
      <w:r>
        <w:rPr>
          <w:rFonts w:hint="cs"/>
          <w:rtl/>
        </w:rPr>
        <w:t>ברגע שהוא קיבל הודעה הוא כבר ידע.</w:t>
      </w:r>
    </w:p>
    <w:p w:rsidR="007B4D4B" w:rsidRDefault="007B4D4B" w:rsidP="007B4D4B">
      <w:pPr>
        <w:rPr>
          <w:rtl/>
        </w:rPr>
      </w:pPr>
      <w:bookmarkStart w:id="154" w:name="_ETM_Q1_1503513"/>
      <w:bookmarkEnd w:id="154"/>
    </w:p>
    <w:sdt>
      <w:sdtPr>
        <w:rPr>
          <w:rtl/>
        </w:rPr>
        <w:alias w:val="אורח"/>
        <w:tag w:val="&lt;ID&gt;745610&lt;/ID&gt;&lt;Name&gt;אילת פלדמן&lt;/Name&gt;&lt;Data&gt;אילת פלדמן&lt;/Data&gt;&lt;Shortcut&gt;איפל&lt;/Shortcut&gt;&lt;Title&gt;יעוץ וחקיקה - אזרחי, משרד המשפטים&lt;/Title&gt;"/>
        <w:id w:val="364801113"/>
        <w:placeholder>
          <w:docPart w:val="DefaultPlaceholder_-1854013440"/>
        </w:placeholder>
      </w:sdtPr>
      <w:sdtEndPr/>
      <w:sdtContent>
        <w:p w:rsidR="00F76629" w:rsidRDefault="00F76629" w:rsidP="00F76629">
          <w:pPr>
            <w:pStyle w:val="af9"/>
            <w:keepNext/>
            <w:rPr>
              <w:rtl/>
            </w:rPr>
          </w:pPr>
          <w:r>
            <w:rPr>
              <w:rtl/>
            </w:rPr>
            <w:t>אילת פלדמן:</w:t>
          </w:r>
        </w:p>
      </w:sdtContent>
    </w:sdt>
    <w:p w:rsidR="00F76629" w:rsidRDefault="00F76629" w:rsidP="00F76629">
      <w:pPr>
        <w:pStyle w:val="KeepWithNext"/>
        <w:rPr>
          <w:rtl/>
        </w:rPr>
      </w:pPr>
    </w:p>
    <w:p w:rsidR="00F76629" w:rsidRDefault="000A0501" w:rsidP="000A0501">
      <w:pPr>
        <w:rPr>
          <w:rtl/>
        </w:rPr>
      </w:pPr>
      <w:r>
        <w:rPr>
          <w:rFonts w:hint="cs"/>
          <w:rtl/>
        </w:rPr>
        <w:t>מה שאומר חבר</w:t>
      </w:r>
      <w:bookmarkStart w:id="155" w:name="_ETM_Q1_1509186"/>
      <w:bookmarkEnd w:id="155"/>
      <w:r>
        <w:rPr>
          <w:rFonts w:hint="cs"/>
          <w:rtl/>
        </w:rPr>
        <w:t xml:space="preserve"> הכנסת </w:t>
      </w:r>
      <w:proofErr w:type="spellStart"/>
      <w:r>
        <w:rPr>
          <w:rFonts w:hint="cs"/>
          <w:rtl/>
        </w:rPr>
        <w:t>סמוטריץ</w:t>
      </w:r>
      <w:proofErr w:type="spellEnd"/>
      <w:r>
        <w:rPr>
          <w:rFonts w:hint="cs"/>
          <w:rtl/>
        </w:rPr>
        <w:t xml:space="preserve"> הוא אכן מצב שהוכר בפסיקה בצורה כזו. כלומר </w:t>
      </w:r>
      <w:bookmarkStart w:id="156" w:name="_ETM_Q1_1512447"/>
      <w:bookmarkEnd w:id="156"/>
      <w:r>
        <w:rPr>
          <w:rFonts w:hint="cs"/>
          <w:rtl/>
        </w:rPr>
        <w:t xml:space="preserve">כאשר בן אדם מקבל הודעה הוא נחשב כיודע והחל מאותו </w:t>
      </w:r>
      <w:bookmarkStart w:id="157" w:name="_ETM_Q1_1519405"/>
      <w:bookmarkEnd w:id="157"/>
      <w:r>
        <w:rPr>
          <w:rFonts w:hint="cs"/>
          <w:rtl/>
        </w:rPr>
        <w:t xml:space="preserve">רגע ואילך הוא יכול לתקן. </w:t>
      </w:r>
    </w:p>
    <w:p w:rsidR="00F76629" w:rsidRDefault="00F76629" w:rsidP="00F76629">
      <w:pPr>
        <w:rPr>
          <w:rtl/>
        </w:rPr>
      </w:pPr>
    </w:p>
    <w:sdt>
      <w:sdtPr>
        <w:rPr>
          <w:rtl/>
        </w:rPr>
        <w:alias w:val="דובר"/>
        <w:tag w:val="&lt;ID&gt;5083&lt;/ID&gt;&lt;Name&gt;עליזה לביא - יש עתיד&lt;/Name&gt;&lt;Data&gt;עליזה לביא (יש עתיד)&lt;/Data&gt;&lt;Shortcut&gt;עללב&lt;/Shortcut&gt;&lt;MemberID&gt;2505&lt;/MemberID&gt;"/>
        <w:id w:val="-1240629619"/>
        <w:placeholder>
          <w:docPart w:val="DefaultPlaceholder_-1854013440"/>
        </w:placeholder>
      </w:sdtPr>
      <w:sdtEndPr/>
      <w:sdtContent>
        <w:p w:rsidR="00F76629" w:rsidRDefault="00F76629" w:rsidP="00F76629">
          <w:pPr>
            <w:pStyle w:val="a4"/>
            <w:keepNext/>
            <w:rPr>
              <w:rtl/>
            </w:rPr>
          </w:pPr>
          <w:r>
            <w:rPr>
              <w:rtl/>
            </w:rPr>
            <w:t>עליזה לביא (יש עתיד):</w:t>
          </w:r>
        </w:p>
      </w:sdtContent>
    </w:sdt>
    <w:p w:rsidR="00F76629" w:rsidRDefault="00F76629" w:rsidP="00F76629">
      <w:pPr>
        <w:pStyle w:val="KeepWithNext"/>
        <w:rPr>
          <w:rtl/>
        </w:rPr>
      </w:pPr>
    </w:p>
    <w:p w:rsidR="00F76629" w:rsidRDefault="000A0501" w:rsidP="000A0501">
      <w:pPr>
        <w:rPr>
          <w:rtl/>
        </w:rPr>
      </w:pPr>
      <w:r>
        <w:rPr>
          <w:rFonts w:hint="cs"/>
          <w:rtl/>
        </w:rPr>
        <w:t>א</w:t>
      </w:r>
      <w:r w:rsidR="00F76629">
        <w:rPr>
          <w:rFonts w:hint="cs"/>
          <w:rtl/>
        </w:rPr>
        <w:t>ם הייתה פסיקה, למה כאן אתם מוסיפים</w:t>
      </w:r>
      <w:r>
        <w:rPr>
          <w:rFonts w:hint="cs"/>
          <w:rtl/>
        </w:rPr>
        <w:t>?</w:t>
      </w:r>
    </w:p>
    <w:p w:rsidR="00F76629" w:rsidRDefault="00F76629" w:rsidP="00F76629">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1784882107"/>
        <w:placeholder>
          <w:docPart w:val="DefaultPlaceholder_-1854013440"/>
        </w:placeholder>
      </w:sdtPr>
      <w:sdtEndPr/>
      <w:sdtContent>
        <w:p w:rsidR="00F76629" w:rsidRDefault="00F76629" w:rsidP="00F76629">
          <w:pPr>
            <w:pStyle w:val="af9"/>
            <w:keepNext/>
            <w:rPr>
              <w:rtl/>
            </w:rPr>
          </w:pPr>
          <w:r>
            <w:rPr>
              <w:rtl/>
            </w:rPr>
            <w:t>אילת פלדמן:</w:t>
          </w:r>
        </w:p>
      </w:sdtContent>
    </w:sdt>
    <w:p w:rsidR="00F76629" w:rsidRDefault="00F76629" w:rsidP="00F76629">
      <w:pPr>
        <w:pStyle w:val="KeepWithNext"/>
        <w:rPr>
          <w:rtl/>
        </w:rPr>
      </w:pPr>
    </w:p>
    <w:p w:rsidR="000A0501" w:rsidRDefault="000A0501" w:rsidP="000A0501">
      <w:pPr>
        <w:rPr>
          <w:rtl/>
        </w:rPr>
      </w:pPr>
      <w:r>
        <w:rPr>
          <w:rFonts w:hint="cs"/>
          <w:rtl/>
        </w:rPr>
        <w:t xml:space="preserve">כי הפסיקה היום לגבי אותם </w:t>
      </w:r>
      <w:bookmarkStart w:id="158" w:name="_ETM_Q1_1532526"/>
      <w:bookmarkEnd w:id="158"/>
      <w:r>
        <w:rPr>
          <w:rFonts w:hint="cs"/>
          <w:rtl/>
        </w:rPr>
        <w:t>גורמי ביניים כשאנחנו מדברים על תוכן גולשים. תוכן ש</w:t>
      </w:r>
      <w:r w:rsidR="00F76629">
        <w:rPr>
          <w:rFonts w:hint="cs"/>
          <w:rtl/>
        </w:rPr>
        <w:t>צד שלישי</w:t>
      </w:r>
      <w:r>
        <w:rPr>
          <w:rFonts w:hint="cs"/>
          <w:rtl/>
        </w:rPr>
        <w:t xml:space="preserve"> שם </w:t>
      </w:r>
      <w:bookmarkStart w:id="159" w:name="_ETM_Q1_1536986"/>
      <w:bookmarkEnd w:id="159"/>
      <w:r>
        <w:rPr>
          <w:rFonts w:hint="cs"/>
          <w:rtl/>
        </w:rPr>
        <w:t>באתר של אותו אדם</w:t>
      </w:r>
      <w:r w:rsidR="00F76629">
        <w:rPr>
          <w:rFonts w:hint="cs"/>
          <w:rtl/>
        </w:rPr>
        <w:t xml:space="preserve"> ואז עולה השאלה מה אותו מנהל פלט</w:t>
      </w:r>
      <w:r>
        <w:rPr>
          <w:rFonts w:hint="cs"/>
          <w:rtl/>
        </w:rPr>
        <w:t>פ</w:t>
      </w:r>
      <w:r w:rsidR="00F76629">
        <w:rPr>
          <w:rFonts w:hint="cs"/>
          <w:rtl/>
        </w:rPr>
        <w:t xml:space="preserve">ורמה או מנהל </w:t>
      </w:r>
      <w:r>
        <w:rPr>
          <w:rFonts w:hint="cs"/>
          <w:rtl/>
        </w:rPr>
        <w:t>ה</w:t>
      </w:r>
      <w:r w:rsidR="00F76629">
        <w:rPr>
          <w:rFonts w:hint="cs"/>
          <w:rtl/>
        </w:rPr>
        <w:t>אתר יודע או לא יודע</w:t>
      </w:r>
      <w:r>
        <w:rPr>
          <w:rFonts w:hint="cs"/>
          <w:rtl/>
        </w:rPr>
        <w:t xml:space="preserve"> ומה הוא צריך לעשות</w:t>
      </w:r>
      <w:r w:rsidR="00F76629">
        <w:rPr>
          <w:rFonts w:hint="cs"/>
          <w:rtl/>
        </w:rPr>
        <w:t xml:space="preserve">. זה לא המקרה כאן. </w:t>
      </w:r>
      <w:r>
        <w:rPr>
          <w:rFonts w:hint="cs"/>
          <w:rtl/>
        </w:rPr>
        <w:t xml:space="preserve">המקרה כאן לא </w:t>
      </w:r>
      <w:bookmarkStart w:id="160" w:name="_ETM_Q1_1552162"/>
      <w:bookmarkEnd w:id="160"/>
      <w:r>
        <w:rPr>
          <w:rFonts w:hint="cs"/>
          <w:rtl/>
        </w:rPr>
        <w:t xml:space="preserve">מדבר על גורם ביניים של תוכן גולשים אלא אנחנו מדברים </w:t>
      </w:r>
      <w:bookmarkStart w:id="161" w:name="_ETM_Q1_1554455"/>
      <w:bookmarkEnd w:id="161"/>
      <w:r>
        <w:rPr>
          <w:rFonts w:hint="cs"/>
          <w:rtl/>
        </w:rPr>
        <w:t xml:space="preserve">על </w:t>
      </w:r>
      <w:r w:rsidR="00F76629">
        <w:rPr>
          <w:rFonts w:hint="cs"/>
          <w:rtl/>
        </w:rPr>
        <w:t xml:space="preserve">סיטואציה בה הגוף עצמו </w:t>
      </w:r>
      <w:r>
        <w:rPr>
          <w:rFonts w:hint="cs"/>
          <w:rtl/>
        </w:rPr>
        <w:t>הוא זה שעושה את הפעולה ובעת שהוא עושה את הפעולה הוא צריך לדעת.</w:t>
      </w:r>
    </w:p>
    <w:p w:rsidR="000A0501" w:rsidRDefault="000A0501" w:rsidP="000A0501">
      <w:pPr>
        <w:rPr>
          <w:rtl/>
        </w:rPr>
      </w:pPr>
      <w:bookmarkStart w:id="162" w:name="_ETM_Q1_1571127"/>
      <w:bookmarkEnd w:id="162"/>
    </w:p>
    <w:p w:rsidR="002A7DF1" w:rsidRDefault="000A0501" w:rsidP="000A0501">
      <w:pPr>
        <w:rPr>
          <w:rtl/>
        </w:rPr>
      </w:pPr>
      <w:r>
        <w:rPr>
          <w:rFonts w:hint="cs"/>
          <w:rtl/>
        </w:rPr>
        <w:t xml:space="preserve">ככלל, אותם גורמים שאתם מדברים </w:t>
      </w:r>
      <w:bookmarkStart w:id="163" w:name="_ETM_Q1_1574153"/>
      <w:bookmarkEnd w:id="163"/>
      <w:r>
        <w:rPr>
          <w:rFonts w:hint="cs"/>
          <w:rtl/>
        </w:rPr>
        <w:t xml:space="preserve">עליהם, שמנהלים תוכן גולשים, ככלל אין להם ידיעה ואין להם </w:t>
      </w:r>
      <w:bookmarkStart w:id="164" w:name="_ETM_Q1_1579278"/>
      <w:bookmarkEnd w:id="164"/>
      <w:r>
        <w:rPr>
          <w:rFonts w:hint="cs"/>
          <w:rtl/>
        </w:rPr>
        <w:t xml:space="preserve">חובת ידיעה וגם אין להם חובה </w:t>
      </w:r>
      <w:proofErr w:type="spellStart"/>
      <w:r>
        <w:rPr>
          <w:rFonts w:hint="cs"/>
          <w:rtl/>
        </w:rPr>
        <w:t>לנטר</w:t>
      </w:r>
      <w:proofErr w:type="spellEnd"/>
      <w:r>
        <w:rPr>
          <w:rFonts w:hint="cs"/>
          <w:rtl/>
        </w:rPr>
        <w:t xml:space="preserve">. </w:t>
      </w:r>
      <w:r w:rsidR="00AF2DDD">
        <w:rPr>
          <w:rFonts w:hint="cs"/>
          <w:rtl/>
        </w:rPr>
        <w:t xml:space="preserve">לפי המצב המשפטי </w:t>
      </w:r>
      <w:bookmarkStart w:id="165" w:name="_ETM_Q1_1587882"/>
      <w:bookmarkEnd w:id="165"/>
      <w:r w:rsidR="00AF2DDD">
        <w:rPr>
          <w:rFonts w:hint="cs"/>
          <w:rtl/>
        </w:rPr>
        <w:t xml:space="preserve">היום שאותו הסעיף לא משנה, הסעיף הזה לא יוצר חובה </w:t>
      </w:r>
      <w:bookmarkStart w:id="166" w:name="_ETM_Q1_1594520"/>
      <w:bookmarkEnd w:id="166"/>
      <w:proofErr w:type="spellStart"/>
      <w:r w:rsidR="00AF2DDD">
        <w:rPr>
          <w:rFonts w:hint="cs"/>
          <w:rtl/>
        </w:rPr>
        <w:t>לנטר</w:t>
      </w:r>
      <w:proofErr w:type="spellEnd"/>
      <w:r w:rsidR="00AF2DDD">
        <w:rPr>
          <w:rFonts w:hint="cs"/>
          <w:rtl/>
        </w:rPr>
        <w:t xml:space="preserve"> חומר מראש. </w:t>
      </w:r>
    </w:p>
    <w:p w:rsidR="002A7DF1" w:rsidRDefault="002A7DF1" w:rsidP="000A0501">
      <w:pPr>
        <w:rPr>
          <w:rtl/>
        </w:rPr>
      </w:pPr>
    </w:p>
    <w:p w:rsidR="002A7DF1" w:rsidRDefault="002A7DF1" w:rsidP="002A7DF1">
      <w:pPr>
        <w:pStyle w:val="a4"/>
        <w:keepNext/>
        <w:rPr>
          <w:rtl/>
        </w:rPr>
      </w:pPr>
      <w:bookmarkStart w:id="167" w:name="_ETM_Q1_1599218"/>
      <w:bookmarkEnd w:id="167"/>
      <w:r>
        <w:rPr>
          <w:rtl/>
        </w:rPr>
        <w:t>עליזה לביא (יש עתיד):</w:t>
      </w:r>
    </w:p>
    <w:p w:rsidR="002A7DF1" w:rsidRDefault="002A7DF1" w:rsidP="002A7DF1">
      <w:pPr>
        <w:pStyle w:val="KeepWithNext"/>
        <w:rPr>
          <w:rtl/>
        </w:rPr>
      </w:pPr>
    </w:p>
    <w:p w:rsidR="00F76629" w:rsidRDefault="002A7DF1" w:rsidP="002A7DF1">
      <w:pPr>
        <w:rPr>
          <w:rtl/>
        </w:rPr>
      </w:pPr>
      <w:r>
        <w:rPr>
          <w:rFonts w:hint="cs"/>
          <w:rtl/>
        </w:rPr>
        <w:t xml:space="preserve">אדוני, זה לא נכון. </w:t>
      </w:r>
      <w:r w:rsidR="000A0501">
        <w:rPr>
          <w:rFonts w:hint="cs"/>
          <w:rtl/>
        </w:rPr>
        <w:t xml:space="preserve"> </w:t>
      </w:r>
      <w:r w:rsidR="00F76629">
        <w:rPr>
          <w:rFonts w:hint="cs"/>
          <w:rtl/>
        </w:rPr>
        <w:t xml:space="preserve"> </w:t>
      </w:r>
    </w:p>
    <w:p w:rsidR="00F76629" w:rsidRDefault="00F76629" w:rsidP="00F76629">
      <w:pPr>
        <w:rPr>
          <w:rtl/>
        </w:rPr>
      </w:pPr>
    </w:p>
    <w:p w:rsidR="0084719F" w:rsidRDefault="0084719F" w:rsidP="0084719F">
      <w:pPr>
        <w:pStyle w:val="a4"/>
        <w:keepNext/>
        <w:rPr>
          <w:rtl/>
        </w:rPr>
      </w:pPr>
      <w:r>
        <w:rPr>
          <w:rtl/>
        </w:rPr>
        <w:t xml:space="preserve">בצלאל </w:t>
      </w:r>
      <w:proofErr w:type="spellStart"/>
      <w:r>
        <w:rPr>
          <w:rtl/>
        </w:rPr>
        <w:t>סמוטריץ</w:t>
      </w:r>
      <w:proofErr w:type="spellEnd"/>
      <w:r>
        <w:rPr>
          <w:rtl/>
        </w:rPr>
        <w:t xml:space="preserve"> (הבית היהודי):</w:t>
      </w:r>
    </w:p>
    <w:p w:rsidR="0084719F" w:rsidRDefault="0084719F" w:rsidP="0084719F">
      <w:pPr>
        <w:pStyle w:val="KeepWithNext"/>
        <w:rPr>
          <w:rtl/>
        </w:rPr>
      </w:pPr>
    </w:p>
    <w:p w:rsidR="0084719F" w:rsidRDefault="0084719F" w:rsidP="0084719F">
      <w:pPr>
        <w:rPr>
          <w:rtl/>
        </w:rPr>
      </w:pPr>
      <w:r>
        <w:rPr>
          <w:rFonts w:hint="cs"/>
          <w:rtl/>
        </w:rPr>
        <w:t xml:space="preserve">או שנוריד את </w:t>
      </w:r>
      <w:bookmarkStart w:id="168" w:name="_ETM_Q1_1602861"/>
      <w:bookmarkEnd w:id="168"/>
      <w:r>
        <w:rPr>
          <w:rFonts w:hint="cs"/>
          <w:rtl/>
        </w:rPr>
        <w:t>המילים "היה עליו לדעת", או שנכתב במקומו "שזה לא יחול"</w:t>
      </w:r>
      <w:bookmarkStart w:id="169" w:name="_ETM_Q1_1610184"/>
      <w:bookmarkEnd w:id="169"/>
      <w:r>
        <w:rPr>
          <w:rFonts w:hint="cs"/>
          <w:rtl/>
        </w:rPr>
        <w:t xml:space="preserve">. </w:t>
      </w:r>
      <w:bookmarkStart w:id="170" w:name="_ETM_Q1_1612262"/>
      <w:bookmarkEnd w:id="170"/>
    </w:p>
    <w:p w:rsidR="0084719F" w:rsidRDefault="0084719F" w:rsidP="0084719F">
      <w:pPr>
        <w:rPr>
          <w:rtl/>
        </w:rPr>
      </w:pPr>
    </w:p>
    <w:sdt>
      <w:sdtPr>
        <w:rPr>
          <w:rtl/>
        </w:rPr>
        <w:alias w:val="יור"/>
        <w:tag w:val="&lt;ID&gt;4637&lt;/ID&gt;&lt;Name&gt;איתן כבל&lt;/Name&gt;&lt;Data&gt;איתן כבל&lt;/Data&gt;&lt;Shortcut&gt;איכב&lt;/Shortcut&gt;"/>
        <w:id w:val="-1261526136"/>
        <w:placeholder>
          <w:docPart w:val="DefaultPlaceholder_-1854013440"/>
        </w:placeholder>
      </w:sdtPr>
      <w:sdtEndPr/>
      <w:sdtContent>
        <w:p w:rsidR="00F76629" w:rsidRDefault="00F448B7" w:rsidP="00F448B7">
          <w:pPr>
            <w:pStyle w:val="af6"/>
            <w:keepNext/>
            <w:rPr>
              <w:rtl/>
            </w:rPr>
          </w:pPr>
          <w:r>
            <w:rPr>
              <w:rtl/>
            </w:rPr>
            <w:t>היו"ר איתן כבל:</w:t>
          </w:r>
        </w:p>
      </w:sdtContent>
    </w:sdt>
    <w:p w:rsidR="00F448B7" w:rsidRDefault="00F448B7" w:rsidP="00F448B7">
      <w:pPr>
        <w:pStyle w:val="KeepWithNext"/>
        <w:rPr>
          <w:rtl/>
        </w:rPr>
      </w:pPr>
    </w:p>
    <w:p w:rsidR="00F448B7" w:rsidRDefault="00F448B7" w:rsidP="0084719F">
      <w:pPr>
        <w:rPr>
          <w:rtl/>
        </w:rPr>
      </w:pPr>
      <w:r>
        <w:rPr>
          <w:rFonts w:hint="cs"/>
          <w:rtl/>
        </w:rPr>
        <w:t>יש פה נקודה שצריך לתת עליה את הדעת. הדברים שנאמרים כאן על ידי חברי</w:t>
      </w:r>
      <w:r w:rsidR="0084719F">
        <w:rPr>
          <w:rFonts w:hint="cs"/>
          <w:rtl/>
        </w:rPr>
        <w:t xml:space="preserve"> </w:t>
      </w:r>
      <w:r>
        <w:rPr>
          <w:rFonts w:hint="cs"/>
          <w:rtl/>
        </w:rPr>
        <w:t xml:space="preserve">הכנסת הם לא מופרכים. צריך לחדד את ההצעה. </w:t>
      </w:r>
    </w:p>
    <w:p w:rsidR="00F448B7" w:rsidRDefault="00F448B7" w:rsidP="00F448B7">
      <w:pPr>
        <w:rPr>
          <w:rtl/>
        </w:rPr>
      </w:pPr>
    </w:p>
    <w:sdt>
      <w:sdtPr>
        <w:rPr>
          <w:rtl/>
        </w:rPr>
        <w:alias w:val="דובר"/>
        <w:tag w:val="&lt;ID&gt;5083&lt;/ID&gt;&lt;Name&gt;עליזה לביא - יש עתיד&lt;/Name&gt;&lt;Data&gt;עליזה לביא (יש עתיד)&lt;/Data&gt;&lt;Shortcut&gt;עללב&lt;/Shortcut&gt;&lt;MemberID&gt;2505&lt;/MemberID&gt;"/>
        <w:id w:val="-1881386041"/>
        <w:placeholder>
          <w:docPart w:val="DefaultPlaceholder_-1854013440"/>
        </w:placeholder>
      </w:sdtPr>
      <w:sdtEndPr/>
      <w:sdtContent>
        <w:p w:rsidR="00F448B7" w:rsidRDefault="00F448B7" w:rsidP="00F448B7">
          <w:pPr>
            <w:pStyle w:val="a4"/>
            <w:keepNext/>
            <w:rPr>
              <w:rtl/>
            </w:rPr>
          </w:pPr>
          <w:r>
            <w:rPr>
              <w:rtl/>
            </w:rPr>
            <w:t>עליזה לביא (יש עתיד):</w:t>
          </w:r>
        </w:p>
      </w:sdtContent>
    </w:sdt>
    <w:p w:rsidR="00F448B7" w:rsidRDefault="00F448B7" w:rsidP="00F448B7">
      <w:pPr>
        <w:pStyle w:val="KeepWithNext"/>
        <w:rPr>
          <w:rtl/>
        </w:rPr>
      </w:pPr>
    </w:p>
    <w:p w:rsidR="00F448B7" w:rsidRDefault="00F448B7" w:rsidP="00461696">
      <w:pPr>
        <w:rPr>
          <w:rtl/>
        </w:rPr>
      </w:pPr>
      <w:r>
        <w:rPr>
          <w:rFonts w:hint="cs"/>
          <w:rtl/>
        </w:rPr>
        <w:t>בקשה נוספת, אני רוצה לדעת מה קורה בעולם, איפה קיים מנגנון כזה בעולם</w:t>
      </w:r>
      <w:r w:rsidR="00461696">
        <w:rPr>
          <w:rFonts w:hint="cs"/>
          <w:rtl/>
        </w:rPr>
        <w:t>?</w:t>
      </w:r>
      <w:r>
        <w:rPr>
          <w:rFonts w:hint="cs"/>
          <w:rtl/>
        </w:rPr>
        <w:t xml:space="preserve"> מניין לקחתם את ההשראה?</w:t>
      </w:r>
    </w:p>
    <w:p w:rsidR="00F448B7" w:rsidRDefault="00F448B7" w:rsidP="00F448B7">
      <w:pPr>
        <w:rPr>
          <w:rtl/>
        </w:rPr>
      </w:pPr>
    </w:p>
    <w:p w:rsidR="00461696" w:rsidRPr="002766AC" w:rsidRDefault="00461696" w:rsidP="00461696">
      <w:pPr>
        <w:pStyle w:val="a8"/>
        <w:keepNext/>
        <w:rPr>
          <w:rtl/>
        </w:rPr>
      </w:pPr>
      <w:r w:rsidRPr="002766AC">
        <w:rPr>
          <w:rtl/>
        </w:rPr>
        <w:lastRenderedPageBreak/>
        <w:t xml:space="preserve">(היו"ר דב חנין, </w:t>
      </w:r>
      <w:r w:rsidRPr="002766AC">
        <w:rPr>
          <w:rFonts w:hint="cs"/>
          <w:rtl/>
        </w:rPr>
        <w:t>13:00</w:t>
      </w:r>
      <w:r w:rsidRPr="002766AC">
        <w:rPr>
          <w:rtl/>
        </w:rPr>
        <w:t>)</w:t>
      </w:r>
    </w:p>
    <w:p w:rsidR="00461696" w:rsidRDefault="00461696" w:rsidP="00461696">
      <w:pPr>
        <w:pStyle w:val="KeepWithNext"/>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1361010097"/>
        <w:placeholder>
          <w:docPart w:val="DefaultPlaceholder_-1854013440"/>
        </w:placeholder>
      </w:sdtPr>
      <w:sdtEndPr/>
      <w:sdtContent>
        <w:p w:rsidR="00F448B7" w:rsidRDefault="00F448B7" w:rsidP="00F448B7">
          <w:pPr>
            <w:pStyle w:val="af9"/>
            <w:keepNext/>
            <w:rPr>
              <w:rtl/>
            </w:rPr>
          </w:pPr>
          <w:r>
            <w:rPr>
              <w:rtl/>
            </w:rPr>
            <w:t>אילת פלדמן:</w:t>
          </w:r>
        </w:p>
      </w:sdtContent>
    </w:sdt>
    <w:p w:rsidR="00F448B7" w:rsidRDefault="00F448B7" w:rsidP="00F448B7">
      <w:pPr>
        <w:pStyle w:val="KeepWithNext"/>
        <w:rPr>
          <w:rtl/>
        </w:rPr>
      </w:pPr>
    </w:p>
    <w:p w:rsidR="00E87A15" w:rsidRDefault="00461696" w:rsidP="00B917ED">
      <w:pPr>
        <w:rPr>
          <w:rtl/>
        </w:rPr>
      </w:pPr>
      <w:r>
        <w:rPr>
          <w:rFonts w:hint="cs"/>
          <w:rtl/>
        </w:rPr>
        <w:t>ה</w:t>
      </w:r>
      <w:r w:rsidR="00F448B7">
        <w:rPr>
          <w:rFonts w:hint="cs"/>
          <w:rtl/>
        </w:rPr>
        <w:t xml:space="preserve">פסיקה </w:t>
      </w:r>
      <w:r>
        <w:rPr>
          <w:rFonts w:hint="cs"/>
          <w:rtl/>
        </w:rPr>
        <w:t xml:space="preserve">באירופה </w:t>
      </w:r>
      <w:r w:rsidR="00B917ED">
        <w:rPr>
          <w:rFonts w:hint="cs"/>
          <w:rtl/>
        </w:rPr>
        <w:t>ב</w:t>
      </w:r>
      <w:r>
        <w:rPr>
          <w:rFonts w:hint="cs"/>
          <w:rtl/>
        </w:rPr>
        <w:t xml:space="preserve">עניין </w:t>
      </w:r>
      <w:r w:rsidR="00F448B7">
        <w:rPr>
          <w:rFonts w:hint="cs"/>
          <w:rtl/>
        </w:rPr>
        <w:t xml:space="preserve"> </w:t>
      </w:r>
      <w:r w:rsidR="00912D0C">
        <w:rPr>
          <w:rFonts w:hint="cs"/>
        </w:rPr>
        <w:t>GS</w:t>
      </w:r>
      <w:r w:rsidR="00912D0C">
        <w:rPr>
          <w:rFonts w:hint="cs"/>
          <w:rtl/>
        </w:rPr>
        <w:t xml:space="preserve"> מדיה</w:t>
      </w:r>
      <w:bookmarkStart w:id="171" w:name="_ETM_Q1_1693130"/>
      <w:bookmarkEnd w:id="171"/>
      <w:r>
        <w:rPr>
          <w:rFonts w:hint="cs"/>
          <w:rtl/>
        </w:rPr>
        <w:t xml:space="preserve"> קובעת שפעולות מסוימות בעולם האינטרנטי ייחשבו כהפרה ישירה ולא </w:t>
      </w:r>
      <w:bookmarkStart w:id="172" w:name="_ETM_Q1_1697504"/>
      <w:bookmarkEnd w:id="172"/>
      <w:r>
        <w:rPr>
          <w:rFonts w:hint="cs"/>
          <w:rtl/>
        </w:rPr>
        <w:t xml:space="preserve">כהפרה עקיפה מאחר שאצלם ברמה האירופית אין את המנגנון הזה, </w:t>
      </w:r>
      <w:bookmarkStart w:id="173" w:name="_ETM_Q1_1703755"/>
      <w:bookmarkEnd w:id="173"/>
      <w:r>
        <w:rPr>
          <w:rFonts w:hint="cs"/>
          <w:rtl/>
        </w:rPr>
        <w:t xml:space="preserve">הם הכניסו את זה לתוך הפרה ישירה. אבל הם גם </w:t>
      </w:r>
      <w:bookmarkStart w:id="174" w:name="_ETM_Q1_1706161"/>
      <w:bookmarkEnd w:id="174"/>
      <w:r>
        <w:rPr>
          <w:rFonts w:hint="cs"/>
          <w:rtl/>
        </w:rPr>
        <w:t xml:space="preserve">הכניסו מנגנונים לצמצום החבות בגלל החשיבות של העולם האינטרנטי, חופש </w:t>
      </w:r>
      <w:bookmarkStart w:id="175" w:name="_ETM_Q1_1714457"/>
      <w:bookmarkEnd w:id="175"/>
      <w:r>
        <w:rPr>
          <w:rFonts w:hint="cs"/>
          <w:rtl/>
        </w:rPr>
        <w:t xml:space="preserve">הביטוי וזרימה חופשית של המידע. </w:t>
      </w:r>
      <w:r w:rsidR="00E87A15">
        <w:rPr>
          <w:rFonts w:hint="cs"/>
          <w:rtl/>
        </w:rPr>
        <w:t xml:space="preserve">שם התנאים הם אחרים. </w:t>
      </w:r>
      <w:bookmarkStart w:id="176" w:name="_ETM_Q1_1724825"/>
      <w:bookmarkEnd w:id="176"/>
      <w:r w:rsidR="003B5410">
        <w:rPr>
          <w:rFonts w:hint="cs"/>
          <w:rtl/>
        </w:rPr>
        <w:t xml:space="preserve">שם </w:t>
      </w:r>
      <w:bookmarkStart w:id="177" w:name="_ETM_Q1_1728044"/>
      <w:bookmarkEnd w:id="177"/>
      <w:r w:rsidR="003B5410">
        <w:rPr>
          <w:rFonts w:hint="cs"/>
          <w:rtl/>
        </w:rPr>
        <w:t xml:space="preserve">כמו כאן נדרש החומר שאליו מפנה הקישור שלגביו מתבצעת </w:t>
      </w:r>
      <w:bookmarkStart w:id="178" w:name="_ETM_Q1_1728219"/>
      <w:bookmarkEnd w:id="178"/>
      <w:r w:rsidR="003B5410">
        <w:rPr>
          <w:rFonts w:hint="cs"/>
          <w:rtl/>
        </w:rPr>
        <w:t xml:space="preserve">הפעולה הוא יהיה חומר מפר. </w:t>
      </w:r>
    </w:p>
    <w:p w:rsidR="003B5410" w:rsidRDefault="003B5410" w:rsidP="003B5410">
      <w:pPr>
        <w:rPr>
          <w:rtl/>
        </w:rPr>
      </w:pPr>
    </w:p>
    <w:p w:rsidR="003B5410" w:rsidRDefault="003B5410" w:rsidP="00E449EB">
      <w:pPr>
        <w:rPr>
          <w:rtl/>
        </w:rPr>
      </w:pPr>
      <w:bookmarkStart w:id="179" w:name="_ETM_Q1_1739640"/>
      <w:bookmarkEnd w:id="179"/>
      <w:r>
        <w:rPr>
          <w:rFonts w:hint="cs"/>
          <w:rtl/>
        </w:rPr>
        <w:t xml:space="preserve">הפסיקה דיברה על קישור לכן </w:t>
      </w:r>
      <w:bookmarkStart w:id="180" w:name="_ETM_Q1_1739787"/>
      <w:bookmarkEnd w:id="180"/>
      <w:r>
        <w:rPr>
          <w:rFonts w:hint="cs"/>
          <w:rtl/>
        </w:rPr>
        <w:t>אני מדברת ספציפית על קישורים</w:t>
      </w:r>
      <w:r w:rsidR="00AC204C">
        <w:rPr>
          <w:rFonts w:hint="cs"/>
          <w:rtl/>
        </w:rPr>
        <w:t xml:space="preserve">. בפסיקה נדרש מציב הקישור </w:t>
      </w:r>
      <w:bookmarkStart w:id="181" w:name="_ETM_Q1_1746849"/>
      <w:bookmarkEnd w:id="181"/>
      <w:r w:rsidR="00AC204C">
        <w:rPr>
          <w:rFonts w:hint="cs"/>
          <w:rtl/>
        </w:rPr>
        <w:t xml:space="preserve">לדעת או שהיה עליו לדעת שמדובר בחומר מפר וכך זה </w:t>
      </w:r>
      <w:bookmarkStart w:id="182" w:name="_ETM_Q1_1750564"/>
      <w:bookmarkEnd w:id="182"/>
      <w:r w:rsidR="00AC204C">
        <w:rPr>
          <w:rFonts w:hint="cs"/>
          <w:rtl/>
        </w:rPr>
        <w:t xml:space="preserve">גם אצלנו בהצעת החוק. </w:t>
      </w:r>
      <w:r w:rsidR="00F312C7">
        <w:rPr>
          <w:rFonts w:hint="cs"/>
          <w:rtl/>
        </w:rPr>
        <w:t xml:space="preserve">אלמנט שלישי, בפסיקה האירופית נדרש </w:t>
      </w:r>
      <w:bookmarkStart w:id="183" w:name="_ETM_Q1_1753805"/>
      <w:bookmarkEnd w:id="183"/>
      <w:r w:rsidR="00F312C7">
        <w:rPr>
          <w:rFonts w:hint="cs"/>
          <w:rtl/>
        </w:rPr>
        <w:t xml:space="preserve">שהצבת הקישור </w:t>
      </w:r>
      <w:r w:rsidR="004C2657">
        <w:rPr>
          <w:rFonts w:hint="cs"/>
          <w:rtl/>
        </w:rPr>
        <w:t>תהיה לצורך מסחרי</w:t>
      </w:r>
      <w:r w:rsidR="00E449EB">
        <w:rPr>
          <w:rFonts w:hint="cs"/>
          <w:rtl/>
        </w:rPr>
        <w:t xml:space="preserve"> אבל שם זו לא דרישה </w:t>
      </w:r>
      <w:bookmarkStart w:id="184" w:name="_ETM_Q1_1759065"/>
      <w:bookmarkEnd w:id="184"/>
      <w:r w:rsidR="00E449EB">
        <w:rPr>
          <w:rFonts w:hint="cs"/>
          <w:rtl/>
        </w:rPr>
        <w:t xml:space="preserve">מצטברת כמו שאנחנו עשינו אצלנו, שם זו דרישה חלופית. אם </w:t>
      </w:r>
      <w:bookmarkStart w:id="185" w:name="_ETM_Q1_1765931"/>
      <w:bookmarkEnd w:id="185"/>
      <w:r w:rsidR="00E449EB">
        <w:rPr>
          <w:rFonts w:hint="cs"/>
          <w:rtl/>
        </w:rPr>
        <w:t xml:space="preserve">הקישור נעשה לצורך מסחרי יש חזקה שהדבר נעשה מתוך </w:t>
      </w:r>
      <w:bookmarkStart w:id="186" w:name="_ETM_Q1_1771306"/>
      <w:bookmarkEnd w:id="186"/>
      <w:r w:rsidR="00E449EB">
        <w:rPr>
          <w:rFonts w:hint="cs"/>
          <w:rtl/>
        </w:rPr>
        <w:t xml:space="preserve">ידיעה. לכן במובן הזה, אם אנחנו משווים לפסיקה האירופית - - - </w:t>
      </w:r>
    </w:p>
    <w:p w:rsidR="00E449EB" w:rsidRDefault="00E449EB" w:rsidP="00E449EB">
      <w:pPr>
        <w:rPr>
          <w:rtl/>
        </w:rPr>
      </w:pPr>
    </w:p>
    <w:p w:rsidR="00E449EB" w:rsidRDefault="00E449EB" w:rsidP="00E449EB">
      <w:pPr>
        <w:pStyle w:val="a4"/>
        <w:keepNext/>
        <w:rPr>
          <w:rtl/>
        </w:rPr>
      </w:pPr>
      <w:r>
        <w:rPr>
          <w:rtl/>
        </w:rPr>
        <w:t xml:space="preserve">בצלאל </w:t>
      </w:r>
      <w:proofErr w:type="spellStart"/>
      <w:r>
        <w:rPr>
          <w:rtl/>
        </w:rPr>
        <w:t>סמוטריץ</w:t>
      </w:r>
      <w:proofErr w:type="spellEnd"/>
      <w:r>
        <w:rPr>
          <w:rtl/>
        </w:rPr>
        <w:t xml:space="preserve"> (הבית היהודי):</w:t>
      </w:r>
    </w:p>
    <w:p w:rsidR="00E449EB" w:rsidRDefault="00E449EB" w:rsidP="00E449EB">
      <w:pPr>
        <w:pStyle w:val="KeepWithNext"/>
        <w:rPr>
          <w:rtl/>
        </w:rPr>
      </w:pPr>
    </w:p>
    <w:p w:rsidR="00E449EB" w:rsidRDefault="00E449EB" w:rsidP="00E449EB">
      <w:pPr>
        <w:rPr>
          <w:rtl/>
        </w:rPr>
      </w:pPr>
      <w:r>
        <w:rPr>
          <w:rFonts w:hint="cs"/>
          <w:rtl/>
        </w:rPr>
        <w:t>מי שהעלה, לא הפלטפורמה.</w:t>
      </w:r>
    </w:p>
    <w:p w:rsidR="00E449EB" w:rsidRDefault="00E449EB" w:rsidP="00E449EB">
      <w:pPr>
        <w:rPr>
          <w:rtl/>
        </w:rPr>
      </w:pPr>
    </w:p>
    <w:p w:rsidR="00E449EB" w:rsidRDefault="00E449EB" w:rsidP="00E449EB">
      <w:pPr>
        <w:pStyle w:val="af9"/>
        <w:keepNext/>
        <w:rPr>
          <w:rtl/>
        </w:rPr>
      </w:pPr>
      <w:r>
        <w:rPr>
          <w:rtl/>
        </w:rPr>
        <w:t>אילת פלדמן:</w:t>
      </w:r>
    </w:p>
    <w:p w:rsidR="00E449EB" w:rsidRDefault="00E449EB" w:rsidP="00E449EB">
      <w:pPr>
        <w:pStyle w:val="KeepWithNext"/>
        <w:rPr>
          <w:rtl/>
        </w:rPr>
      </w:pPr>
    </w:p>
    <w:p w:rsidR="00E449EB" w:rsidRDefault="00E449EB" w:rsidP="00E449EB">
      <w:pPr>
        <w:rPr>
          <w:rtl/>
        </w:rPr>
      </w:pPr>
      <w:r>
        <w:rPr>
          <w:rFonts w:hint="cs"/>
          <w:rtl/>
        </w:rPr>
        <w:t xml:space="preserve">מי ששם את הקישור. </w:t>
      </w:r>
      <w:bookmarkStart w:id="187" w:name="_ETM_Q1_1779391"/>
      <w:bookmarkEnd w:id="187"/>
      <w:r>
        <w:rPr>
          <w:rFonts w:hint="cs"/>
          <w:rtl/>
        </w:rPr>
        <w:t xml:space="preserve">הסעיף הזה מדבר על אותה סיטואציה שאנחנו מדברים בפסק דין </w:t>
      </w:r>
      <w:r>
        <w:t xml:space="preserve">GS </w:t>
      </w:r>
      <w:r>
        <w:rPr>
          <w:rFonts w:hint="cs"/>
          <w:rtl/>
        </w:rPr>
        <w:t xml:space="preserve"> מדיה שם כאמור הדרישות הן חלופיות, </w:t>
      </w:r>
      <w:bookmarkStart w:id="188" w:name="_ETM_Q1_1806933"/>
      <w:bookmarkEnd w:id="188"/>
      <w:r>
        <w:rPr>
          <w:rFonts w:hint="cs"/>
          <w:rtl/>
        </w:rPr>
        <w:t>ידיעה או עניין מסחרי, כאשר אצלנו מדובר בד</w:t>
      </w:r>
      <w:bookmarkStart w:id="189" w:name="_ETM_Q1_1811183"/>
      <w:bookmarkEnd w:id="189"/>
      <w:r>
        <w:rPr>
          <w:rFonts w:hint="cs"/>
          <w:rtl/>
        </w:rPr>
        <w:t xml:space="preserve">רישות מצטברות כאשר הדרישה לעניין מסחרי היא עצמה בעלת שני </w:t>
      </w:r>
      <w:bookmarkStart w:id="190" w:name="_ETM_Q1_1814788"/>
      <w:bookmarkEnd w:id="190"/>
      <w:r>
        <w:rPr>
          <w:rFonts w:hint="cs"/>
          <w:rtl/>
        </w:rPr>
        <w:t xml:space="preserve">אלמנטים כמוש הסברתי בהתחלה. </w:t>
      </w:r>
    </w:p>
    <w:p w:rsidR="00912D0C" w:rsidRDefault="00912D0C" w:rsidP="00F448B7">
      <w:pPr>
        <w:rPr>
          <w:rtl/>
        </w:rPr>
      </w:pPr>
    </w:p>
    <w:sdt>
      <w:sdtPr>
        <w:rPr>
          <w:rtl/>
        </w:rPr>
        <w:alias w:val="דובר"/>
        <w:tag w:val="&lt;ID&gt;5291&lt;/ID&gt;&lt;Name&gt;בצלאל סמוטריץ - הבית היהודי&lt;/Name&gt;&lt;Data&gt;בצלאל סמוטריץ (הבית היהודי)&lt;/Data&gt;&lt;Shortcut&gt;בס&lt;/Shortcut&gt;"/>
        <w:id w:val="-872614478"/>
        <w:placeholder>
          <w:docPart w:val="DefaultPlaceholder_-1854013440"/>
        </w:placeholder>
      </w:sdtPr>
      <w:sdtEndPr/>
      <w:sdtContent>
        <w:p w:rsidR="00912D0C" w:rsidRDefault="00912D0C" w:rsidP="00912D0C">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912D0C" w:rsidRDefault="00912D0C" w:rsidP="00912D0C">
      <w:pPr>
        <w:pStyle w:val="KeepWithNext"/>
        <w:rPr>
          <w:rtl/>
        </w:rPr>
      </w:pPr>
    </w:p>
    <w:p w:rsidR="00912D0C" w:rsidRDefault="00E449EB" w:rsidP="00912D0C">
      <w:pPr>
        <w:rPr>
          <w:rtl/>
        </w:rPr>
      </w:pPr>
      <w:r>
        <w:rPr>
          <w:rFonts w:hint="cs"/>
          <w:rtl/>
        </w:rPr>
        <w:t xml:space="preserve">אבל </w:t>
      </w:r>
      <w:r w:rsidR="00912D0C">
        <w:rPr>
          <w:rFonts w:hint="cs"/>
          <w:rtl/>
        </w:rPr>
        <w:t>לא כתבתם "מסחרי" כתבתם "דרך עיסוק"</w:t>
      </w:r>
      <w:r>
        <w:rPr>
          <w:rFonts w:hint="cs"/>
          <w:rtl/>
        </w:rPr>
        <w:t>.</w:t>
      </w:r>
      <w:r w:rsidR="00D85F5E">
        <w:rPr>
          <w:rFonts w:hint="cs"/>
          <w:rtl/>
        </w:rPr>
        <w:t xml:space="preserve"> </w:t>
      </w:r>
    </w:p>
    <w:p w:rsidR="00143586" w:rsidRDefault="00143586" w:rsidP="00912D0C">
      <w:pPr>
        <w:pStyle w:val="a4"/>
        <w:keepNext/>
        <w:rPr>
          <w:rtl/>
        </w:rPr>
      </w:pPr>
    </w:p>
    <w:p w:rsidR="00143586" w:rsidRDefault="00143586" w:rsidP="00143586">
      <w:pPr>
        <w:pStyle w:val="af9"/>
        <w:keepNext/>
        <w:rPr>
          <w:rtl/>
        </w:rPr>
      </w:pPr>
      <w:bookmarkStart w:id="191" w:name="_ETM_Q1_1819080"/>
      <w:bookmarkEnd w:id="191"/>
      <w:r>
        <w:rPr>
          <w:rtl/>
        </w:rPr>
        <w:t>אילת פלדמן:</w:t>
      </w:r>
    </w:p>
    <w:p w:rsidR="00143586" w:rsidRDefault="00143586" w:rsidP="00143586">
      <w:pPr>
        <w:pStyle w:val="KeepWithNext"/>
        <w:rPr>
          <w:rtl/>
        </w:rPr>
      </w:pPr>
    </w:p>
    <w:p w:rsidR="00143586" w:rsidRDefault="00143586" w:rsidP="00143586">
      <w:pPr>
        <w:rPr>
          <w:rtl/>
          <w:lang w:eastAsia="he-IL"/>
        </w:rPr>
      </w:pPr>
      <w:r>
        <w:rPr>
          <w:rFonts w:hint="cs"/>
          <w:rtl/>
          <w:lang w:eastAsia="he-IL"/>
        </w:rPr>
        <w:t>דרך עיסוק והפקת רווח.</w:t>
      </w:r>
    </w:p>
    <w:p w:rsidR="00143586" w:rsidRPr="00143586" w:rsidRDefault="00143586" w:rsidP="00143586">
      <w:pPr>
        <w:rPr>
          <w:rtl/>
          <w:lang w:eastAsia="he-IL"/>
        </w:rPr>
      </w:pPr>
      <w:bookmarkStart w:id="192" w:name="_ETM_Q1_1823916"/>
      <w:bookmarkEnd w:id="192"/>
    </w:p>
    <w:sdt>
      <w:sdtPr>
        <w:rPr>
          <w:rtl/>
        </w:rPr>
        <w:alias w:val="דובר"/>
        <w:tag w:val="&lt;ID&gt;-1&lt;/ID&gt;&lt;Name&gt;אתי בנדלר&lt;/Name&gt;&lt;Data&gt;אתי בנדלר&lt;/Data&gt;&lt;MemberID&gt;&lt;/MemberID&gt;"/>
        <w:id w:val="1490591456"/>
        <w:placeholder>
          <w:docPart w:val="DefaultPlaceholder_-1854013440"/>
        </w:placeholder>
      </w:sdtPr>
      <w:sdtEndPr/>
      <w:sdtContent>
        <w:p w:rsidR="00912D0C" w:rsidRDefault="00912D0C" w:rsidP="00912D0C">
          <w:pPr>
            <w:pStyle w:val="a4"/>
            <w:keepNext/>
            <w:rPr>
              <w:rtl/>
            </w:rPr>
          </w:pPr>
          <w:r>
            <w:rPr>
              <w:rtl/>
            </w:rPr>
            <w:t>אתי בנדלר:</w:t>
          </w:r>
        </w:p>
      </w:sdtContent>
    </w:sdt>
    <w:p w:rsidR="00912D0C" w:rsidRDefault="00912D0C" w:rsidP="00912D0C">
      <w:pPr>
        <w:pStyle w:val="KeepWithNext"/>
        <w:rPr>
          <w:rtl/>
        </w:rPr>
      </w:pPr>
    </w:p>
    <w:p w:rsidR="00912D0C" w:rsidRDefault="00143586" w:rsidP="00143586">
      <w:pPr>
        <w:rPr>
          <w:rtl/>
        </w:rPr>
      </w:pPr>
      <w:r>
        <w:rPr>
          <w:rFonts w:hint="cs"/>
          <w:rtl/>
        </w:rPr>
        <w:t xml:space="preserve">דברנו על נושא הרווח שזה יכול להיות רווח הכולל מוניטין ואו דווקא </w:t>
      </w:r>
      <w:bookmarkStart w:id="193" w:name="_ETM_Q1_1832548"/>
      <w:bookmarkEnd w:id="193"/>
      <w:r w:rsidR="00912D0C">
        <w:rPr>
          <w:rFonts w:hint="cs"/>
          <w:rtl/>
        </w:rPr>
        <w:t>רווח</w:t>
      </w:r>
      <w:r>
        <w:rPr>
          <w:rFonts w:hint="cs"/>
          <w:rtl/>
        </w:rPr>
        <w:t xml:space="preserve"> כספי.</w:t>
      </w:r>
    </w:p>
    <w:p w:rsidR="00912D0C" w:rsidRDefault="00912D0C" w:rsidP="00912D0C">
      <w:pPr>
        <w:rPr>
          <w:rtl/>
        </w:rPr>
      </w:pPr>
    </w:p>
    <w:sdt>
      <w:sdtPr>
        <w:rPr>
          <w:rtl/>
        </w:rPr>
        <w:alias w:val="דובר"/>
        <w:tag w:val="&lt;ID&gt;5291&lt;/ID&gt;&lt;Name&gt;בצלאל סמוטריץ - הבית היהודי&lt;/Name&gt;&lt;Data&gt;בצלאל סמוטריץ (הבית היהודי)&lt;/Data&gt;&lt;Shortcut&gt;בס&lt;/Shortcut&gt;"/>
        <w:id w:val="-917547897"/>
        <w:placeholder>
          <w:docPart w:val="DefaultPlaceholder_-1854013440"/>
        </w:placeholder>
      </w:sdtPr>
      <w:sdtEndPr/>
      <w:sdtContent>
        <w:p w:rsidR="00912D0C" w:rsidRDefault="00912D0C" w:rsidP="00912D0C">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912D0C" w:rsidRDefault="00912D0C" w:rsidP="00912D0C">
      <w:pPr>
        <w:pStyle w:val="KeepWithNext"/>
        <w:rPr>
          <w:rtl/>
        </w:rPr>
      </w:pPr>
    </w:p>
    <w:p w:rsidR="00912D0C" w:rsidRDefault="00143586" w:rsidP="00912D0C">
      <w:pPr>
        <w:rPr>
          <w:rtl/>
        </w:rPr>
      </w:pPr>
      <w:r>
        <w:rPr>
          <w:rFonts w:hint="cs"/>
          <w:rtl/>
        </w:rPr>
        <w:t xml:space="preserve">זו בעיה. אתם מרחיבים. </w:t>
      </w:r>
      <w:r w:rsidR="00912D0C">
        <w:rPr>
          <w:rFonts w:hint="cs"/>
          <w:rtl/>
        </w:rPr>
        <w:t>מה זה רווח?</w:t>
      </w:r>
      <w:r>
        <w:rPr>
          <w:rFonts w:hint="cs"/>
          <w:rtl/>
        </w:rPr>
        <w:t xml:space="preserve"> אם אני רוצה לספק </w:t>
      </w:r>
      <w:bookmarkStart w:id="194" w:name="_ETM_Q1_1843821"/>
      <w:bookmarkEnd w:id="194"/>
      <w:r>
        <w:rPr>
          <w:rFonts w:hint="cs"/>
          <w:rtl/>
        </w:rPr>
        <w:t xml:space="preserve">את החבר'ה שלי שנהנים כשאני מעלה להם סרטונים. אני לא </w:t>
      </w:r>
      <w:bookmarkStart w:id="195" w:name="_ETM_Q1_1851232"/>
      <w:bookmarkEnd w:id="195"/>
      <w:r>
        <w:rPr>
          <w:rFonts w:hint="cs"/>
          <w:rtl/>
        </w:rPr>
        <w:t xml:space="preserve">יודע שמדובר בזכויות יוצרים. </w:t>
      </w:r>
      <w:r w:rsidR="005525BA">
        <w:rPr>
          <w:rFonts w:hint="cs"/>
          <w:rtl/>
        </w:rPr>
        <w:t xml:space="preserve">מחר תגידו שהייתי צריך לדעת, מאיפה </w:t>
      </w:r>
      <w:bookmarkStart w:id="196" w:name="_ETM_Q1_1859409"/>
      <w:bookmarkEnd w:id="196"/>
      <w:r w:rsidR="005525BA">
        <w:rPr>
          <w:rFonts w:hint="cs"/>
          <w:rtl/>
        </w:rPr>
        <w:t>אני אמור לדעת?</w:t>
      </w:r>
    </w:p>
    <w:p w:rsidR="00912D0C" w:rsidRDefault="00912D0C" w:rsidP="00912D0C">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982462290"/>
        <w:placeholder>
          <w:docPart w:val="DefaultPlaceholder_-1854013440"/>
        </w:placeholder>
      </w:sdtPr>
      <w:sdtEndPr/>
      <w:sdtContent>
        <w:p w:rsidR="00912D0C" w:rsidRDefault="00912D0C" w:rsidP="00912D0C">
          <w:pPr>
            <w:pStyle w:val="af9"/>
            <w:keepNext/>
            <w:rPr>
              <w:rtl/>
            </w:rPr>
          </w:pPr>
          <w:r>
            <w:rPr>
              <w:rtl/>
            </w:rPr>
            <w:t>אילת פלדמן:</w:t>
          </w:r>
        </w:p>
      </w:sdtContent>
    </w:sdt>
    <w:p w:rsidR="00912D0C" w:rsidRDefault="00912D0C" w:rsidP="00912D0C">
      <w:pPr>
        <w:pStyle w:val="KeepWithNext"/>
        <w:rPr>
          <w:rtl/>
        </w:rPr>
      </w:pPr>
    </w:p>
    <w:p w:rsidR="00912D0C" w:rsidRDefault="00DE70F3" w:rsidP="00912D0C">
      <w:pPr>
        <w:rPr>
          <w:rtl/>
        </w:rPr>
      </w:pPr>
      <w:r>
        <w:rPr>
          <w:rFonts w:hint="cs"/>
          <w:rtl/>
        </w:rPr>
        <w:t xml:space="preserve">זה לגבי הפסיקה האירופית. לגבי המצב בארצות הברית </w:t>
      </w:r>
      <w:bookmarkStart w:id="197" w:name="_ETM_Q1_1880387"/>
      <w:bookmarkEnd w:id="197"/>
      <w:r>
        <w:rPr>
          <w:rFonts w:hint="cs"/>
          <w:rtl/>
        </w:rPr>
        <w:t xml:space="preserve">- - - </w:t>
      </w:r>
    </w:p>
    <w:p w:rsidR="00DE70F3" w:rsidRDefault="00DE70F3" w:rsidP="00912D0C">
      <w:pPr>
        <w:rPr>
          <w:rtl/>
        </w:rPr>
      </w:pPr>
      <w:bookmarkStart w:id="198" w:name="_ETM_Q1_1881263"/>
      <w:bookmarkEnd w:id="198"/>
    </w:p>
    <w:sdt>
      <w:sdtPr>
        <w:rPr>
          <w:rtl/>
        </w:rPr>
        <w:alias w:val="דובר"/>
        <w:tag w:val="&lt;ID&gt;5083&lt;/ID&gt;&lt;Name&gt;עליזה לביא - יש עתיד&lt;/Name&gt;&lt;Data&gt;עליזה לביא (יש עתיד)&lt;/Data&gt;&lt;Shortcut&gt;עללב&lt;/Shortcut&gt;&lt;MemberID&gt;2505&lt;/MemberID&gt;"/>
        <w:id w:val="-605732177"/>
        <w:placeholder>
          <w:docPart w:val="DefaultPlaceholder_-1854013440"/>
        </w:placeholder>
      </w:sdtPr>
      <w:sdtEndPr/>
      <w:sdtContent>
        <w:p w:rsidR="00912D0C" w:rsidRDefault="00912D0C" w:rsidP="00912D0C">
          <w:pPr>
            <w:pStyle w:val="a4"/>
            <w:keepNext/>
            <w:rPr>
              <w:rtl/>
            </w:rPr>
          </w:pPr>
          <w:r>
            <w:rPr>
              <w:rtl/>
            </w:rPr>
            <w:t>עליזה לביא (יש עתיד):</w:t>
          </w:r>
        </w:p>
      </w:sdtContent>
    </w:sdt>
    <w:p w:rsidR="00912D0C" w:rsidRDefault="00912D0C" w:rsidP="00912D0C">
      <w:pPr>
        <w:pStyle w:val="KeepWithNext"/>
        <w:rPr>
          <w:rtl/>
        </w:rPr>
      </w:pPr>
    </w:p>
    <w:p w:rsidR="00912D0C" w:rsidRDefault="00DE70F3" w:rsidP="00B917ED">
      <w:pPr>
        <w:rPr>
          <w:rtl/>
        </w:rPr>
      </w:pPr>
      <w:r>
        <w:rPr>
          <w:rFonts w:hint="cs"/>
          <w:rtl/>
        </w:rPr>
        <w:t xml:space="preserve">שם אני מבינה שיש מנגנון שמודיע ונותן לך את האפשרות להסיר. </w:t>
      </w:r>
      <w:bookmarkStart w:id="199" w:name="_ETM_Q1_1887418"/>
      <w:bookmarkEnd w:id="199"/>
      <w:r>
        <w:rPr>
          <w:rFonts w:hint="cs"/>
          <w:rtl/>
        </w:rPr>
        <w:t xml:space="preserve">למשל אני חברת כנסת, חוטפת כל היום תביעות משפטיות על תמונות </w:t>
      </w:r>
      <w:bookmarkStart w:id="200" w:name="_ETM_Q1_1904240"/>
      <w:bookmarkEnd w:id="200"/>
      <w:r>
        <w:rPr>
          <w:rFonts w:hint="cs"/>
          <w:rtl/>
        </w:rPr>
        <w:t xml:space="preserve">שהעוזרים שלי צילמו ועוד, אנחנו בריב משפטי עכשיו </w:t>
      </w:r>
      <w:bookmarkStart w:id="201" w:name="_ETM_Q1_1897924"/>
      <w:bookmarkEnd w:id="201"/>
      <w:r>
        <w:rPr>
          <w:rFonts w:hint="cs"/>
          <w:rtl/>
        </w:rPr>
        <w:t xml:space="preserve">עם "פלאש". הם לא אומרים לי להסיר, הם ישר באים ומבקשים כסף, ממש סחיטה. היועץ המשפטי של הכנסת </w:t>
      </w:r>
      <w:bookmarkStart w:id="202" w:name="_ETM_Q1_1910678"/>
      <w:bookmarkEnd w:id="202"/>
      <w:r>
        <w:rPr>
          <w:rFonts w:hint="cs"/>
          <w:rtl/>
        </w:rPr>
        <w:t xml:space="preserve">נכנס </w:t>
      </w:r>
      <w:r w:rsidR="00B917ED">
        <w:rPr>
          <w:rFonts w:hint="cs"/>
          <w:rtl/>
        </w:rPr>
        <w:t xml:space="preserve">כאן </w:t>
      </w:r>
      <w:r>
        <w:rPr>
          <w:rFonts w:hint="cs"/>
          <w:rtl/>
        </w:rPr>
        <w:t>לעובי הקורה כי הבנו שסוחטים אותנו. איך יש בהצעה שלכם מנגנון הגנה כמו האירופי שתיארת?</w:t>
      </w:r>
    </w:p>
    <w:p w:rsidR="00DE70F3" w:rsidRDefault="00DE70F3" w:rsidP="00DE70F3">
      <w:pPr>
        <w:rPr>
          <w:rtl/>
        </w:rPr>
      </w:pPr>
    </w:p>
    <w:p w:rsidR="00DE70F3" w:rsidRDefault="00DE70F3" w:rsidP="00DE70F3">
      <w:pPr>
        <w:pStyle w:val="af9"/>
        <w:keepNext/>
        <w:rPr>
          <w:rtl/>
        </w:rPr>
      </w:pPr>
      <w:bookmarkStart w:id="203" w:name="_ETM_Q1_1920698"/>
      <w:bookmarkEnd w:id="203"/>
      <w:r>
        <w:rPr>
          <w:rtl/>
        </w:rPr>
        <w:lastRenderedPageBreak/>
        <w:t>אילת פלדמן:</w:t>
      </w:r>
    </w:p>
    <w:p w:rsidR="00DE70F3" w:rsidRDefault="00DE70F3" w:rsidP="00DE70F3">
      <w:pPr>
        <w:pStyle w:val="KeepWithNext"/>
        <w:rPr>
          <w:rtl/>
        </w:rPr>
      </w:pPr>
    </w:p>
    <w:p w:rsidR="00DE70F3" w:rsidRDefault="00DE70F3" w:rsidP="00B917ED">
      <w:pPr>
        <w:rPr>
          <w:rtl/>
        </w:rPr>
      </w:pPr>
      <w:r>
        <w:rPr>
          <w:rFonts w:hint="cs"/>
          <w:rtl/>
        </w:rPr>
        <w:t xml:space="preserve">צריך להפריד בין מצב </w:t>
      </w:r>
      <w:bookmarkStart w:id="204" w:name="_ETM_Q1_1919589"/>
      <w:bookmarkEnd w:id="204"/>
      <w:r>
        <w:rPr>
          <w:rFonts w:hint="cs"/>
          <w:rtl/>
        </w:rPr>
        <w:t xml:space="preserve">בו יש את אותם מנגנונים לפטור מאחריות, מה שנקרא בעולם "הודעה והסרה" לבין הסיטואציה שאת מתארת בו אדם מעלה תמונה </w:t>
      </w:r>
      <w:bookmarkStart w:id="205" w:name="_ETM_Q1_1931264"/>
      <w:bookmarkEnd w:id="205"/>
      <w:r>
        <w:rPr>
          <w:rFonts w:hint="cs"/>
          <w:rtl/>
        </w:rPr>
        <w:t>ובעל זכויות מאיים עליו בתביעה. מי</w:t>
      </w:r>
      <w:r w:rsidR="00B917ED">
        <w:rPr>
          <w:rFonts w:hint="cs"/>
          <w:rtl/>
        </w:rPr>
        <w:t xml:space="preserve"> </w:t>
      </w:r>
      <w:r>
        <w:rPr>
          <w:rFonts w:hint="cs"/>
          <w:rtl/>
        </w:rPr>
        <w:t xml:space="preserve">שהעלה את התמונה הוא </w:t>
      </w:r>
      <w:bookmarkStart w:id="206" w:name="_ETM_Q1_1935107"/>
      <w:bookmarkEnd w:id="206"/>
      <w:r>
        <w:rPr>
          <w:rFonts w:hint="cs"/>
          <w:rtl/>
        </w:rPr>
        <w:t xml:space="preserve">זה שביצע הפרה ואז האם הוא צריך לשלם וכמה הוא </w:t>
      </w:r>
      <w:bookmarkStart w:id="207" w:name="_ETM_Q1_1939131"/>
      <w:bookmarkEnd w:id="207"/>
      <w:r>
        <w:rPr>
          <w:rFonts w:hint="cs"/>
          <w:rtl/>
        </w:rPr>
        <w:t>צריך לשלם זה סיפור אחר.</w:t>
      </w:r>
      <w:r w:rsidR="00736534">
        <w:rPr>
          <w:rFonts w:hint="cs"/>
          <w:rtl/>
        </w:rPr>
        <w:t xml:space="preserve"> </w:t>
      </w:r>
      <w:r w:rsidR="00395874">
        <w:rPr>
          <w:rFonts w:hint="cs"/>
          <w:rtl/>
        </w:rPr>
        <w:t xml:space="preserve">אותם מנגנונים של הודעה והסרה מדברים </w:t>
      </w:r>
      <w:bookmarkStart w:id="208" w:name="_ETM_Q1_1945042"/>
      <w:bookmarkEnd w:id="208"/>
      <w:r w:rsidR="00395874">
        <w:rPr>
          <w:rFonts w:hint="cs"/>
          <w:rtl/>
        </w:rPr>
        <w:t>על מקרים של תוכן שצד ג' העלה</w:t>
      </w:r>
      <w:r w:rsidR="00736534">
        <w:rPr>
          <w:rFonts w:hint="cs"/>
          <w:rtl/>
        </w:rPr>
        <w:t xml:space="preserve">. בכל </w:t>
      </w:r>
      <w:bookmarkStart w:id="209" w:name="_ETM_Q1_1946911"/>
      <w:bookmarkEnd w:id="209"/>
      <w:r w:rsidR="00736534">
        <w:rPr>
          <w:rFonts w:hint="cs"/>
          <w:rtl/>
        </w:rPr>
        <w:t xml:space="preserve">מקרה אותם מנגנונים אירופאים שאת מדברת עליהם לא פותרים </w:t>
      </w:r>
      <w:bookmarkStart w:id="210" w:name="_ETM_Q1_1952136"/>
      <w:bookmarkEnd w:id="210"/>
      <w:r w:rsidR="00736534">
        <w:rPr>
          <w:rFonts w:hint="cs"/>
          <w:rtl/>
        </w:rPr>
        <w:t xml:space="preserve">את הבעיה של האדם שמעלה בעצמו את החומר. </w:t>
      </w:r>
      <w:r w:rsidR="00395874">
        <w:rPr>
          <w:rFonts w:hint="cs"/>
          <w:rtl/>
        </w:rPr>
        <w:t xml:space="preserve"> </w:t>
      </w:r>
    </w:p>
    <w:p w:rsidR="00736534" w:rsidRDefault="00736534" w:rsidP="00736534">
      <w:pPr>
        <w:rPr>
          <w:rtl/>
        </w:rPr>
      </w:pPr>
    </w:p>
    <w:p w:rsidR="00736534" w:rsidRDefault="00736534" w:rsidP="00736534">
      <w:pPr>
        <w:pStyle w:val="a4"/>
        <w:keepNext/>
        <w:rPr>
          <w:rtl/>
        </w:rPr>
      </w:pPr>
      <w:r>
        <w:rPr>
          <w:rtl/>
        </w:rPr>
        <w:t>עליזה לביא (יש עתיד):</w:t>
      </w:r>
    </w:p>
    <w:p w:rsidR="00736534" w:rsidRDefault="00736534" w:rsidP="00736534">
      <w:pPr>
        <w:pStyle w:val="KeepWithNext"/>
        <w:rPr>
          <w:rtl/>
        </w:rPr>
      </w:pPr>
    </w:p>
    <w:p w:rsidR="00736534" w:rsidRDefault="00736534" w:rsidP="00736534">
      <w:pPr>
        <w:rPr>
          <w:rtl/>
        </w:rPr>
      </w:pPr>
      <w:r>
        <w:rPr>
          <w:rFonts w:hint="cs"/>
          <w:rtl/>
        </w:rPr>
        <w:t xml:space="preserve">אם משהו העלה לעמוד הציבורי שלי תמונה שיש לה זכויות יוצרים, </w:t>
      </w:r>
      <w:bookmarkStart w:id="211" w:name="_ETM_Q1_1960231"/>
      <w:bookmarkEnd w:id="211"/>
      <w:r>
        <w:rPr>
          <w:rFonts w:hint="cs"/>
          <w:rtl/>
        </w:rPr>
        <w:t>אבל הוא העלה אלי, תייג אותי, אפשר לתבוע אותי?</w:t>
      </w:r>
      <w:r w:rsidR="00645DEE">
        <w:rPr>
          <w:rFonts w:hint="cs"/>
          <w:rtl/>
        </w:rPr>
        <w:t xml:space="preserve"> אם מישהו בבלוג שלי שם לי תמונה, אני אהיה אשמה?</w:t>
      </w:r>
    </w:p>
    <w:p w:rsidR="00645DEE" w:rsidRDefault="00645DEE" w:rsidP="00736534">
      <w:pPr>
        <w:rPr>
          <w:rtl/>
        </w:rPr>
      </w:pPr>
    </w:p>
    <w:p w:rsidR="00645DEE" w:rsidRDefault="00645DEE" w:rsidP="00645DEE">
      <w:pPr>
        <w:pStyle w:val="af9"/>
        <w:keepNext/>
        <w:rPr>
          <w:rtl/>
        </w:rPr>
      </w:pPr>
      <w:r>
        <w:rPr>
          <w:rtl/>
        </w:rPr>
        <w:t>אילת פלדמן:</w:t>
      </w:r>
    </w:p>
    <w:p w:rsidR="00645DEE" w:rsidRDefault="00645DEE" w:rsidP="00645DEE">
      <w:pPr>
        <w:pStyle w:val="KeepWithNext"/>
        <w:rPr>
          <w:rtl/>
        </w:rPr>
      </w:pPr>
    </w:p>
    <w:p w:rsidR="00645DEE" w:rsidRDefault="00645DEE" w:rsidP="00645DEE">
      <w:pPr>
        <w:rPr>
          <w:rtl/>
        </w:rPr>
      </w:pPr>
      <w:r>
        <w:rPr>
          <w:rFonts w:hint="cs"/>
          <w:rtl/>
        </w:rPr>
        <w:t xml:space="preserve">לא, את </w:t>
      </w:r>
      <w:bookmarkStart w:id="212" w:name="_ETM_Q1_1984061"/>
      <w:bookmarkEnd w:id="212"/>
      <w:r>
        <w:rPr>
          <w:rFonts w:hint="cs"/>
          <w:rtl/>
        </w:rPr>
        <w:t xml:space="preserve">לא זאת שעשית. </w:t>
      </w:r>
    </w:p>
    <w:p w:rsidR="00912D0C" w:rsidRDefault="00912D0C" w:rsidP="00912D0C">
      <w:pPr>
        <w:rPr>
          <w:rtl/>
        </w:rPr>
      </w:pPr>
    </w:p>
    <w:bookmarkStart w:id="213" w:name="_ETM_Q1_1970955" w:displacedByCustomXml="next"/>
    <w:bookmarkEnd w:id="213" w:displacedByCustomXml="next"/>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80528500"/>
        <w:placeholder>
          <w:docPart w:val="DefaultPlaceholder_-1854013440"/>
        </w:placeholder>
      </w:sdtPr>
      <w:sdtEndPr/>
      <w:sdtContent>
        <w:p w:rsidR="00687AA5" w:rsidRDefault="00687AA5" w:rsidP="00687AA5">
          <w:pPr>
            <w:pStyle w:val="a4"/>
            <w:keepNext/>
            <w:rPr>
              <w:rtl/>
            </w:rPr>
          </w:pPr>
          <w:r>
            <w:rPr>
              <w:rtl/>
            </w:rPr>
            <w:t>עבד אל חכים חאג' יחיא (הרשימה המשותפת):</w:t>
          </w:r>
        </w:p>
      </w:sdtContent>
    </w:sdt>
    <w:p w:rsidR="00687AA5" w:rsidRDefault="00687AA5" w:rsidP="00687AA5">
      <w:pPr>
        <w:pStyle w:val="KeepWithNext"/>
        <w:rPr>
          <w:rtl/>
        </w:rPr>
      </w:pPr>
    </w:p>
    <w:p w:rsidR="00687AA5" w:rsidRDefault="00645DEE" w:rsidP="00687AA5">
      <w:pPr>
        <w:rPr>
          <w:rtl/>
        </w:rPr>
      </w:pPr>
      <w:r>
        <w:rPr>
          <w:rFonts w:hint="cs"/>
          <w:rtl/>
        </w:rPr>
        <w:t xml:space="preserve">זה בדיוק הסעיף, </w:t>
      </w:r>
      <w:r w:rsidR="00687AA5">
        <w:rPr>
          <w:rFonts w:hint="cs"/>
          <w:rtl/>
        </w:rPr>
        <w:t>"היה עליו לדעת"</w:t>
      </w:r>
      <w:r>
        <w:rPr>
          <w:rFonts w:hint="cs"/>
          <w:rtl/>
        </w:rPr>
        <w:t>.</w:t>
      </w:r>
    </w:p>
    <w:p w:rsidR="00645DEE" w:rsidRDefault="00645DEE" w:rsidP="00687AA5">
      <w:pPr>
        <w:rPr>
          <w:rtl/>
        </w:rPr>
      </w:pPr>
    </w:p>
    <w:p w:rsidR="00645DEE" w:rsidRDefault="00645DEE" w:rsidP="00645DEE">
      <w:pPr>
        <w:pStyle w:val="a4"/>
        <w:keepNext/>
        <w:rPr>
          <w:rtl/>
        </w:rPr>
      </w:pPr>
      <w:r>
        <w:rPr>
          <w:rtl/>
        </w:rPr>
        <w:t xml:space="preserve">בצלאל </w:t>
      </w:r>
      <w:proofErr w:type="spellStart"/>
      <w:r>
        <w:rPr>
          <w:rtl/>
        </w:rPr>
        <w:t>סמוטריץ</w:t>
      </w:r>
      <w:proofErr w:type="spellEnd"/>
      <w:r>
        <w:rPr>
          <w:rtl/>
        </w:rPr>
        <w:t xml:space="preserve"> (הבית היהודי):</w:t>
      </w:r>
    </w:p>
    <w:p w:rsidR="00645DEE" w:rsidRDefault="00645DEE" w:rsidP="00645DEE">
      <w:pPr>
        <w:pStyle w:val="KeepWithNext"/>
        <w:rPr>
          <w:rtl/>
        </w:rPr>
      </w:pPr>
    </w:p>
    <w:p w:rsidR="00645DEE" w:rsidRDefault="00645DEE" w:rsidP="00645DEE">
      <w:pPr>
        <w:rPr>
          <w:rtl/>
        </w:rPr>
      </w:pPr>
      <w:r>
        <w:rPr>
          <w:rFonts w:hint="cs"/>
          <w:rtl/>
        </w:rPr>
        <w:t xml:space="preserve">סעיף מוגזם איך שהוא </w:t>
      </w:r>
      <w:bookmarkStart w:id="214" w:name="_ETM_Q1_1994544"/>
      <w:bookmarkEnd w:id="214"/>
      <w:r>
        <w:rPr>
          <w:rFonts w:hint="cs"/>
          <w:rtl/>
        </w:rPr>
        <w:t xml:space="preserve">מנוסח. </w:t>
      </w:r>
    </w:p>
    <w:p w:rsidR="00645DEE" w:rsidRDefault="00645DEE" w:rsidP="00645DEE">
      <w:pPr>
        <w:rPr>
          <w:rtl/>
        </w:rPr>
      </w:pPr>
      <w:bookmarkStart w:id="215" w:name="_ETM_Q1_1996070"/>
      <w:bookmarkEnd w:id="215"/>
    </w:p>
    <w:p w:rsidR="00825EF3" w:rsidRDefault="00645DEE" w:rsidP="00645DEE">
      <w:pPr>
        <w:pStyle w:val="af9"/>
        <w:keepNext/>
        <w:rPr>
          <w:rtl/>
        </w:rPr>
      </w:pPr>
      <w:r>
        <w:rPr>
          <w:rtl/>
        </w:rPr>
        <w:t>אילת פלדמן:</w:t>
      </w:r>
    </w:p>
    <w:p w:rsidR="00645DEE" w:rsidRDefault="00645DEE" w:rsidP="00645DEE">
      <w:pPr>
        <w:pStyle w:val="KeepWithNext"/>
        <w:rPr>
          <w:rtl/>
        </w:rPr>
      </w:pPr>
    </w:p>
    <w:p w:rsidR="00645DEE" w:rsidRDefault="00645DEE" w:rsidP="00645DEE">
      <w:pPr>
        <w:rPr>
          <w:rtl/>
        </w:rPr>
      </w:pPr>
      <w:r>
        <w:rPr>
          <w:rFonts w:hint="cs"/>
          <w:rtl/>
        </w:rPr>
        <w:t xml:space="preserve">אנחנו מדברים על סיטואציה בה אדם מעלה בעצמו תמונה, </w:t>
      </w:r>
      <w:bookmarkStart w:id="216" w:name="_ETM_Q1_2009310"/>
      <w:bookmarkEnd w:id="216"/>
      <w:r>
        <w:rPr>
          <w:rFonts w:hint="cs"/>
          <w:rtl/>
        </w:rPr>
        <w:t xml:space="preserve">היא לא הסיטואציה שאנחנו מדברים עליה כאן כשאנחנו מדברים על הודעה והסרה ועל תכנים של גורמים שלישיים, זה לא המקרה וצריך לעשות את ההפרדה. </w:t>
      </w:r>
    </w:p>
    <w:p w:rsidR="000B501B" w:rsidRDefault="000B501B" w:rsidP="00645DEE">
      <w:pPr>
        <w:rPr>
          <w:rtl/>
        </w:rPr>
      </w:pPr>
    </w:p>
    <w:p w:rsidR="000B501B" w:rsidRDefault="000B501B" w:rsidP="000B501B">
      <w:pPr>
        <w:pStyle w:val="a4"/>
        <w:keepNext/>
        <w:rPr>
          <w:rtl/>
        </w:rPr>
      </w:pPr>
      <w:r>
        <w:rPr>
          <w:rtl/>
        </w:rPr>
        <w:t>עבד אל חכים חאג' יחיא (הרשימה המשותפת):</w:t>
      </w:r>
    </w:p>
    <w:p w:rsidR="000B501B" w:rsidRDefault="000B501B" w:rsidP="000B501B">
      <w:pPr>
        <w:pStyle w:val="KeepWithNext"/>
        <w:rPr>
          <w:rtl/>
        </w:rPr>
      </w:pPr>
    </w:p>
    <w:p w:rsidR="000B501B" w:rsidRDefault="000B501B" w:rsidP="000B501B">
      <w:pPr>
        <w:rPr>
          <w:rtl/>
        </w:rPr>
      </w:pPr>
      <w:r>
        <w:rPr>
          <w:rFonts w:hint="cs"/>
          <w:rtl/>
        </w:rPr>
        <w:t xml:space="preserve">מי שקורא את הנוסח הזה </w:t>
      </w:r>
      <w:bookmarkStart w:id="217" w:name="_ETM_Q1_2019910"/>
      <w:bookmarkEnd w:id="217"/>
      <w:r>
        <w:rPr>
          <w:rFonts w:hint="cs"/>
          <w:rtl/>
        </w:rPr>
        <w:t xml:space="preserve">לא רואה את ההפרדה. </w:t>
      </w:r>
    </w:p>
    <w:p w:rsidR="000B501B" w:rsidRDefault="000B501B" w:rsidP="000B501B">
      <w:pPr>
        <w:rPr>
          <w:rtl/>
        </w:rPr>
      </w:pPr>
      <w:bookmarkStart w:id="218" w:name="_ETM_Q1_2023623"/>
      <w:bookmarkEnd w:id="218"/>
    </w:p>
    <w:p w:rsidR="000B501B" w:rsidRDefault="000B501B" w:rsidP="000B501B">
      <w:pPr>
        <w:pStyle w:val="a4"/>
        <w:keepNext/>
        <w:rPr>
          <w:rtl/>
        </w:rPr>
      </w:pPr>
      <w:bookmarkStart w:id="219" w:name="_ETM_Q1_2025744"/>
      <w:bookmarkEnd w:id="219"/>
      <w:r>
        <w:rPr>
          <w:rtl/>
        </w:rPr>
        <w:t xml:space="preserve">בצלאל </w:t>
      </w:r>
      <w:proofErr w:type="spellStart"/>
      <w:r>
        <w:rPr>
          <w:rtl/>
        </w:rPr>
        <w:t>סמוטריץ</w:t>
      </w:r>
      <w:proofErr w:type="spellEnd"/>
      <w:r>
        <w:rPr>
          <w:rtl/>
        </w:rPr>
        <w:t xml:space="preserve"> (הבית היהודי):</w:t>
      </w:r>
    </w:p>
    <w:p w:rsidR="000B501B" w:rsidRDefault="000B501B" w:rsidP="000B501B">
      <w:pPr>
        <w:pStyle w:val="KeepWithNext"/>
        <w:rPr>
          <w:rtl/>
        </w:rPr>
      </w:pPr>
    </w:p>
    <w:p w:rsidR="000B501B" w:rsidRDefault="000B501B" w:rsidP="000B501B">
      <w:pPr>
        <w:rPr>
          <w:rtl/>
        </w:rPr>
      </w:pPr>
      <w:r>
        <w:rPr>
          <w:rFonts w:hint="cs"/>
          <w:rtl/>
        </w:rPr>
        <w:t xml:space="preserve">אז תכתבי במפורש שהסעיף </w:t>
      </w:r>
      <w:bookmarkStart w:id="220" w:name="_ETM_Q1_2028920"/>
      <w:bookmarkEnd w:id="220"/>
      <w:r>
        <w:rPr>
          <w:rFonts w:hint="cs"/>
          <w:rtl/>
        </w:rPr>
        <w:t xml:space="preserve">הזה לא יחול על מצב שמישהו העלה לדף הציבורי של חברת כנסת בלי שהיא ידעה מזה. אנחנו קוראים סעיף. את יכולה להסביר לנו מה התכוונת עד מחר בבוקר. אבל </w:t>
      </w:r>
      <w:bookmarkStart w:id="221" w:name="_ETM_Q1_2042015"/>
      <w:bookmarkEnd w:id="221"/>
      <w:r>
        <w:rPr>
          <w:rFonts w:hint="cs"/>
          <w:rtl/>
        </w:rPr>
        <w:t xml:space="preserve">זה לא מה שכתוב בסעיף. בסעיף הזה כתוב שכל מקום </w:t>
      </w:r>
      <w:bookmarkStart w:id="222" w:name="_ETM_Q1_2043647"/>
      <w:bookmarkEnd w:id="222"/>
      <w:r>
        <w:rPr>
          <w:rFonts w:hint="cs"/>
          <w:rtl/>
        </w:rPr>
        <w:t xml:space="preserve">שבו נעשתה הפרה ואני או ידעתי או הייתי אמור לדעת </w:t>
      </w:r>
      <w:bookmarkStart w:id="223" w:name="_ETM_Q1_2046351"/>
      <w:bookmarkEnd w:id="223"/>
      <w:r>
        <w:rPr>
          <w:rFonts w:hint="cs"/>
          <w:rtl/>
        </w:rPr>
        <w:t xml:space="preserve">על ההפרה, בין אם ביצעתי את הפרה בעצמי ובין </w:t>
      </w:r>
      <w:bookmarkStart w:id="224" w:name="_ETM_Q1_2047130"/>
      <w:bookmarkEnd w:id="224"/>
      <w:r>
        <w:rPr>
          <w:rFonts w:hint="cs"/>
          <w:rtl/>
        </w:rPr>
        <w:t xml:space="preserve">אם הפרה בוצעה בפלטפורמה שיש לי זיקה מסוימת אליה, </w:t>
      </w:r>
      <w:bookmarkStart w:id="225" w:name="_ETM_Q1_2051373"/>
      <w:bookmarkEnd w:id="225"/>
      <w:r>
        <w:rPr>
          <w:rFonts w:hint="cs"/>
          <w:rtl/>
        </w:rPr>
        <w:t xml:space="preserve">זה מה שכתוב בסעיף. אפילו לא כתוב שאני העמדתי, כתוב "הועמדה" משהו אחר העמיד. "הועמדה יצירה שיש בה זכות ציבור </w:t>
      </w:r>
      <w:bookmarkStart w:id="226" w:name="_ETM_Q1_2061031"/>
      <w:bookmarkEnd w:id="226"/>
      <w:r>
        <w:rPr>
          <w:rFonts w:hint="cs"/>
          <w:rtl/>
        </w:rPr>
        <w:t>לרשות הציבור בלא שניתנה רשות באופן שמהווה הפרה.."</w:t>
      </w:r>
    </w:p>
    <w:p w:rsidR="00D92C5D" w:rsidRDefault="00D92C5D" w:rsidP="000B501B">
      <w:pPr>
        <w:rPr>
          <w:rtl/>
        </w:rPr>
      </w:pPr>
    </w:p>
    <w:p w:rsidR="00D92C5D" w:rsidRDefault="00D92C5D" w:rsidP="00D92C5D">
      <w:pPr>
        <w:pStyle w:val="af9"/>
        <w:keepNext/>
        <w:rPr>
          <w:rtl/>
        </w:rPr>
      </w:pPr>
      <w:bookmarkStart w:id="227" w:name="_ETM_Q1_2072980"/>
      <w:bookmarkEnd w:id="227"/>
      <w:r>
        <w:rPr>
          <w:rtl/>
        </w:rPr>
        <w:t>אילת פלדמן:</w:t>
      </w:r>
    </w:p>
    <w:p w:rsidR="00D92C5D" w:rsidRDefault="00D92C5D" w:rsidP="00D92C5D">
      <w:pPr>
        <w:pStyle w:val="KeepWithNext"/>
        <w:rPr>
          <w:rtl/>
        </w:rPr>
      </w:pPr>
    </w:p>
    <w:p w:rsidR="00D92C5D" w:rsidRDefault="00D92C5D" w:rsidP="00D92C5D">
      <w:pPr>
        <w:rPr>
          <w:rtl/>
        </w:rPr>
      </w:pPr>
      <w:r>
        <w:rPr>
          <w:rFonts w:hint="cs"/>
          <w:rtl/>
        </w:rPr>
        <w:t xml:space="preserve">אותו אדם הוא </w:t>
      </w:r>
      <w:bookmarkStart w:id="228" w:name="_ETM_Q1_2071510"/>
      <w:bookmarkEnd w:id="228"/>
      <w:r>
        <w:rPr>
          <w:rFonts w:hint="cs"/>
          <w:rtl/>
        </w:rPr>
        <w:t>לא פאסיבי, הוא צריך לעשות פעולה שיוצרת את אותה הבדלה. ז</w:t>
      </w:r>
      <w:bookmarkStart w:id="229" w:name="_ETM_Q1_2077514"/>
      <w:bookmarkEnd w:id="229"/>
      <w:r>
        <w:rPr>
          <w:rFonts w:hint="cs"/>
          <w:rtl/>
        </w:rPr>
        <w:t xml:space="preserve">ה כתוב. </w:t>
      </w:r>
    </w:p>
    <w:p w:rsidR="00D92C5D" w:rsidRDefault="00D92C5D" w:rsidP="00D92C5D">
      <w:pPr>
        <w:rPr>
          <w:rtl/>
        </w:rPr>
      </w:pPr>
      <w:bookmarkStart w:id="230" w:name="_ETM_Q1_2079364"/>
      <w:bookmarkEnd w:id="230"/>
    </w:p>
    <w:p w:rsidR="00D92C5D" w:rsidRDefault="00D92C5D" w:rsidP="00D92C5D">
      <w:pPr>
        <w:pStyle w:val="a4"/>
        <w:keepNext/>
        <w:rPr>
          <w:rtl/>
        </w:rPr>
      </w:pPr>
      <w:r>
        <w:rPr>
          <w:rtl/>
        </w:rPr>
        <w:t xml:space="preserve">בצלאל </w:t>
      </w:r>
      <w:proofErr w:type="spellStart"/>
      <w:r>
        <w:rPr>
          <w:rtl/>
        </w:rPr>
        <w:t>סמוטריץ</w:t>
      </w:r>
      <w:proofErr w:type="spellEnd"/>
      <w:r>
        <w:rPr>
          <w:rtl/>
        </w:rPr>
        <w:t xml:space="preserve"> (הבית היהודי):</w:t>
      </w:r>
    </w:p>
    <w:p w:rsidR="00D92C5D" w:rsidRDefault="00D92C5D" w:rsidP="00D92C5D">
      <w:pPr>
        <w:pStyle w:val="KeepWithNext"/>
        <w:rPr>
          <w:rtl/>
        </w:rPr>
      </w:pPr>
    </w:p>
    <w:p w:rsidR="00D92C5D" w:rsidRDefault="00D92C5D" w:rsidP="00B917ED">
      <w:pPr>
        <w:rPr>
          <w:rtl/>
        </w:rPr>
      </w:pPr>
      <w:r>
        <w:rPr>
          <w:rFonts w:hint="cs"/>
          <w:rtl/>
        </w:rPr>
        <w:t>נניח שלאחותי י</w:t>
      </w:r>
      <w:r w:rsidR="00B917ED">
        <w:rPr>
          <w:rFonts w:hint="cs"/>
          <w:rtl/>
        </w:rPr>
        <w:t>ש</w:t>
      </w:r>
      <w:r>
        <w:rPr>
          <w:rFonts w:hint="cs"/>
          <w:rtl/>
        </w:rPr>
        <w:t xml:space="preserve"> </w:t>
      </w:r>
      <w:proofErr w:type="spellStart"/>
      <w:r>
        <w:rPr>
          <w:rFonts w:hint="cs"/>
          <w:rtl/>
        </w:rPr>
        <w:t>פייסבוק</w:t>
      </w:r>
      <w:proofErr w:type="spellEnd"/>
      <w:r>
        <w:rPr>
          <w:rFonts w:hint="cs"/>
          <w:rtl/>
        </w:rPr>
        <w:t xml:space="preserve"> פרטי וחברה שלה העלתה משהו ואחותי עשתה שיתוף, היא עומדת בתנאים האלה? </w:t>
      </w:r>
      <w:bookmarkStart w:id="231" w:name="_ETM_Q1_2089711"/>
      <w:bookmarkEnd w:id="231"/>
      <w:r>
        <w:rPr>
          <w:rFonts w:hint="cs"/>
          <w:rtl/>
        </w:rPr>
        <w:t>היא רוצה להרוויח מזה כי החברים שלה אוהבים אותה כשהיא מעלה דברים.</w:t>
      </w:r>
    </w:p>
    <w:p w:rsidR="000B501B" w:rsidRDefault="00D92C5D" w:rsidP="00D92C5D">
      <w:pPr>
        <w:rPr>
          <w:rtl/>
        </w:rPr>
      </w:pPr>
      <w:bookmarkStart w:id="232" w:name="_ETM_Q1_2088844"/>
      <w:bookmarkEnd w:id="232"/>
      <w:r>
        <w:rPr>
          <w:rFonts w:hint="cs"/>
          <w:rtl/>
        </w:rPr>
        <w:t xml:space="preserve">  </w:t>
      </w:r>
      <w:r w:rsidR="000B501B">
        <w:rPr>
          <w:rFonts w:hint="cs"/>
          <w:rtl/>
        </w:rPr>
        <w:t xml:space="preserve">  </w:t>
      </w:r>
    </w:p>
    <w:p w:rsidR="00D92C5D" w:rsidRDefault="00D92C5D" w:rsidP="00D92C5D">
      <w:pPr>
        <w:pStyle w:val="af5"/>
        <w:keepNext/>
        <w:rPr>
          <w:rtl/>
        </w:rPr>
      </w:pPr>
      <w:bookmarkStart w:id="233" w:name="_ETM_Q1_2098615"/>
      <w:bookmarkEnd w:id="233"/>
      <w:r>
        <w:rPr>
          <w:rtl/>
        </w:rPr>
        <w:t>קריאה:</w:t>
      </w:r>
    </w:p>
    <w:p w:rsidR="00D92C5D" w:rsidRDefault="00D92C5D" w:rsidP="00D92C5D">
      <w:pPr>
        <w:pStyle w:val="KeepWithNext"/>
        <w:rPr>
          <w:rtl/>
        </w:rPr>
      </w:pPr>
    </w:p>
    <w:p w:rsidR="00D92C5D" w:rsidRDefault="00D92C5D" w:rsidP="00D92C5D">
      <w:pPr>
        <w:rPr>
          <w:rtl/>
        </w:rPr>
      </w:pPr>
      <w:r>
        <w:rPr>
          <w:rFonts w:hint="cs"/>
          <w:rtl/>
        </w:rPr>
        <w:t xml:space="preserve">בשביל זה יש בית משפט בישראל שיבחן את </w:t>
      </w:r>
      <w:bookmarkStart w:id="234" w:name="_ETM_Q1_2098960"/>
      <w:bookmarkEnd w:id="234"/>
      <w:r>
        <w:rPr>
          <w:rFonts w:hint="cs"/>
          <w:rtl/>
        </w:rPr>
        <w:t xml:space="preserve">העניין. </w:t>
      </w:r>
    </w:p>
    <w:p w:rsidR="00D92C5D" w:rsidRDefault="00D92C5D" w:rsidP="00D92C5D">
      <w:pPr>
        <w:rPr>
          <w:rtl/>
        </w:rPr>
      </w:pPr>
    </w:p>
    <w:p w:rsidR="00D92C5D" w:rsidRDefault="00D92C5D" w:rsidP="00D92C5D">
      <w:pPr>
        <w:pStyle w:val="af6"/>
        <w:keepNext/>
        <w:rPr>
          <w:rtl/>
        </w:rPr>
      </w:pPr>
      <w:r>
        <w:rPr>
          <w:rtl/>
        </w:rPr>
        <w:lastRenderedPageBreak/>
        <w:t>היו"ר דב חנין:</w:t>
      </w:r>
    </w:p>
    <w:p w:rsidR="00D92C5D" w:rsidRDefault="00D92C5D" w:rsidP="00D92C5D">
      <w:pPr>
        <w:pStyle w:val="KeepWithNext"/>
        <w:rPr>
          <w:rtl/>
        </w:rPr>
      </w:pPr>
    </w:p>
    <w:p w:rsidR="00D92C5D" w:rsidRDefault="00D92C5D" w:rsidP="00D92C5D">
      <w:pPr>
        <w:rPr>
          <w:rtl/>
        </w:rPr>
      </w:pPr>
      <w:r>
        <w:rPr>
          <w:rFonts w:hint="cs"/>
          <w:rtl/>
        </w:rPr>
        <w:t>לא מגלגלים הכול על בית המשפט.</w:t>
      </w:r>
    </w:p>
    <w:p w:rsidR="00D92C5D" w:rsidRDefault="00D92C5D" w:rsidP="00D92C5D">
      <w:pPr>
        <w:rPr>
          <w:rtl/>
        </w:rPr>
      </w:pPr>
      <w:bookmarkStart w:id="235" w:name="_ETM_Q1_2102355"/>
      <w:bookmarkEnd w:id="235"/>
    </w:p>
    <w:p w:rsidR="00D92C5D" w:rsidRDefault="00D92C5D" w:rsidP="00D92C5D">
      <w:pPr>
        <w:pStyle w:val="a4"/>
        <w:keepNext/>
        <w:rPr>
          <w:rtl/>
        </w:rPr>
      </w:pPr>
      <w:bookmarkStart w:id="236" w:name="_ETM_Q1_2100811"/>
      <w:bookmarkEnd w:id="236"/>
      <w:r>
        <w:rPr>
          <w:rtl/>
        </w:rPr>
        <w:t xml:space="preserve">בצלאל </w:t>
      </w:r>
      <w:proofErr w:type="spellStart"/>
      <w:r>
        <w:rPr>
          <w:rtl/>
        </w:rPr>
        <w:t>סמוטריץ</w:t>
      </w:r>
      <w:proofErr w:type="spellEnd"/>
      <w:r>
        <w:rPr>
          <w:rtl/>
        </w:rPr>
        <w:t xml:space="preserve"> (הבית היהודי):</w:t>
      </w:r>
    </w:p>
    <w:p w:rsidR="00D92C5D" w:rsidRDefault="00D92C5D" w:rsidP="00D92C5D">
      <w:pPr>
        <w:pStyle w:val="KeepWithNext"/>
        <w:rPr>
          <w:rtl/>
        </w:rPr>
      </w:pPr>
    </w:p>
    <w:p w:rsidR="00D92C5D" w:rsidRDefault="00D92C5D" w:rsidP="00B917ED">
      <w:pPr>
        <w:rPr>
          <w:rtl/>
        </w:rPr>
      </w:pPr>
      <w:r>
        <w:rPr>
          <w:rFonts w:hint="cs"/>
          <w:rtl/>
        </w:rPr>
        <w:t xml:space="preserve">אנחנו רוצים להוציא חוק </w:t>
      </w:r>
      <w:bookmarkStart w:id="237" w:name="_ETM_Q1_2101163"/>
      <w:bookmarkEnd w:id="237"/>
      <w:r>
        <w:rPr>
          <w:rFonts w:hint="cs"/>
          <w:rtl/>
        </w:rPr>
        <w:t>שיהיה כמה שיותר ברור אזרח. אנחנו לא רוצים שהאזרח לא ידע מה הוא עושה ואחר כך ילך לבית משפט, זה לא פתרון. צריך להיות ברור</w:t>
      </w:r>
      <w:r w:rsidR="00B917ED">
        <w:rPr>
          <w:rFonts w:hint="cs"/>
          <w:rtl/>
        </w:rPr>
        <w:t xml:space="preserve"> </w:t>
      </w:r>
      <w:r>
        <w:rPr>
          <w:rFonts w:hint="cs"/>
          <w:rtl/>
        </w:rPr>
        <w:t xml:space="preserve">שאם אדם יודע זה דבר אחד ואם הוא לא יודע זה דבר אחר. </w:t>
      </w:r>
    </w:p>
    <w:p w:rsidR="00D92C5D" w:rsidRDefault="00D92C5D" w:rsidP="00D92C5D">
      <w:pPr>
        <w:rPr>
          <w:rtl/>
        </w:rPr>
      </w:pPr>
      <w:bookmarkStart w:id="238" w:name="_ETM_Q1_2117649"/>
      <w:bookmarkEnd w:id="238"/>
    </w:p>
    <w:p w:rsidR="00D92C5D" w:rsidRDefault="00D92C5D" w:rsidP="00D92C5D">
      <w:pPr>
        <w:pStyle w:val="af9"/>
        <w:keepNext/>
        <w:rPr>
          <w:rtl/>
        </w:rPr>
      </w:pPr>
      <w:r>
        <w:rPr>
          <w:rtl/>
        </w:rPr>
        <w:t>אילת פלדמן:</w:t>
      </w:r>
    </w:p>
    <w:p w:rsidR="00D92C5D" w:rsidRDefault="00D92C5D" w:rsidP="00D92C5D">
      <w:pPr>
        <w:pStyle w:val="KeepWithNext"/>
        <w:rPr>
          <w:rtl/>
        </w:rPr>
      </w:pPr>
    </w:p>
    <w:p w:rsidR="00D92C5D" w:rsidRDefault="00D92C5D" w:rsidP="00D92C5D">
      <w:pPr>
        <w:rPr>
          <w:rtl/>
        </w:rPr>
      </w:pPr>
      <w:r>
        <w:rPr>
          <w:rFonts w:hint="cs"/>
          <w:rtl/>
        </w:rPr>
        <w:t xml:space="preserve">אדם סביר שעושה שיתוף </w:t>
      </w:r>
      <w:proofErr w:type="spellStart"/>
      <w:r>
        <w:rPr>
          <w:rFonts w:hint="cs"/>
          <w:rtl/>
        </w:rPr>
        <w:t>בפייסבוק</w:t>
      </w:r>
      <w:proofErr w:type="spellEnd"/>
      <w:r>
        <w:rPr>
          <w:rFonts w:hint="cs"/>
          <w:rtl/>
        </w:rPr>
        <w:t xml:space="preserve"> לא צריך לדעת אם היצירה הזו </w:t>
      </w:r>
      <w:bookmarkStart w:id="239" w:name="_ETM_Q1_2121597"/>
      <w:bookmarkEnd w:id="239"/>
      <w:r>
        <w:rPr>
          <w:rFonts w:hint="cs"/>
          <w:rtl/>
        </w:rPr>
        <w:t xml:space="preserve">מפרה או לא מפרה. </w:t>
      </w:r>
    </w:p>
    <w:p w:rsidR="00D92C5D" w:rsidRDefault="00D92C5D" w:rsidP="00D92C5D">
      <w:pPr>
        <w:rPr>
          <w:rtl/>
        </w:rPr>
      </w:pPr>
    </w:p>
    <w:p w:rsidR="00D92C5D" w:rsidRDefault="00D92C5D" w:rsidP="00D92C5D">
      <w:pPr>
        <w:pStyle w:val="af6"/>
        <w:keepNext/>
        <w:rPr>
          <w:rtl/>
        </w:rPr>
      </w:pPr>
      <w:r>
        <w:rPr>
          <w:rtl/>
        </w:rPr>
        <w:t>היו"ר דב חנין:</w:t>
      </w:r>
    </w:p>
    <w:p w:rsidR="00D92C5D" w:rsidRDefault="00D92C5D" w:rsidP="00D92C5D">
      <w:pPr>
        <w:pStyle w:val="KeepWithNext"/>
        <w:rPr>
          <w:rtl/>
        </w:rPr>
      </w:pPr>
    </w:p>
    <w:p w:rsidR="00D92C5D" w:rsidRDefault="00D92C5D" w:rsidP="00D92C5D">
      <w:pPr>
        <w:rPr>
          <w:rtl/>
        </w:rPr>
      </w:pPr>
      <w:r>
        <w:rPr>
          <w:rFonts w:hint="cs"/>
          <w:rtl/>
        </w:rPr>
        <w:t>מי אמר שהוא לא יצטרך לדעת?</w:t>
      </w:r>
    </w:p>
    <w:p w:rsidR="00D92C5D" w:rsidRDefault="00D92C5D" w:rsidP="00D92C5D">
      <w:pPr>
        <w:rPr>
          <w:rtl/>
        </w:rPr>
      </w:pPr>
      <w:bookmarkStart w:id="240" w:name="_ETM_Q1_2135700"/>
      <w:bookmarkStart w:id="241" w:name="_ETM_Q1_2138335"/>
      <w:bookmarkEnd w:id="240"/>
      <w:bookmarkEnd w:id="241"/>
    </w:p>
    <w:p w:rsidR="00D92C5D" w:rsidRDefault="00D92C5D" w:rsidP="00D92C5D">
      <w:pPr>
        <w:pStyle w:val="af9"/>
        <w:keepNext/>
        <w:rPr>
          <w:rtl/>
        </w:rPr>
      </w:pPr>
      <w:r>
        <w:rPr>
          <w:rtl/>
        </w:rPr>
        <w:t>אילת פלדמן:</w:t>
      </w:r>
    </w:p>
    <w:p w:rsidR="00D92C5D" w:rsidRDefault="00D92C5D" w:rsidP="00D92C5D">
      <w:pPr>
        <w:pStyle w:val="KeepWithNext"/>
        <w:rPr>
          <w:rtl/>
        </w:rPr>
      </w:pPr>
    </w:p>
    <w:p w:rsidR="00D92C5D" w:rsidRDefault="00D92C5D" w:rsidP="005F6624">
      <w:pPr>
        <w:rPr>
          <w:rtl/>
        </w:rPr>
      </w:pPr>
      <w:r>
        <w:rPr>
          <w:rFonts w:hint="cs"/>
          <w:rtl/>
        </w:rPr>
        <w:t>חברת</w:t>
      </w:r>
      <w:r w:rsidR="005F6624">
        <w:rPr>
          <w:rFonts w:hint="cs"/>
          <w:rtl/>
        </w:rPr>
        <w:t xml:space="preserve"> </w:t>
      </w:r>
      <w:r>
        <w:rPr>
          <w:rFonts w:hint="cs"/>
          <w:rtl/>
        </w:rPr>
        <w:t>הכנסת לביא שאלה על הדין בחו"ל ועניתי רק על אירופה, אני יכולה להתייחס לארצות הברית, אבל אפשר גם לוותר.</w:t>
      </w:r>
    </w:p>
    <w:p w:rsidR="00D92C5D" w:rsidRDefault="00D92C5D" w:rsidP="00D92C5D">
      <w:pPr>
        <w:rPr>
          <w:rtl/>
        </w:rPr>
      </w:pPr>
    </w:p>
    <w:p w:rsidR="00D92C5D" w:rsidRDefault="00D92C5D" w:rsidP="00D92C5D">
      <w:pPr>
        <w:pStyle w:val="a4"/>
        <w:keepNext/>
        <w:rPr>
          <w:rtl/>
        </w:rPr>
      </w:pPr>
      <w:r>
        <w:rPr>
          <w:rtl/>
        </w:rPr>
        <w:t>עבד אל חכים חאג' יחיא (הרשימה המשותפת):</w:t>
      </w:r>
    </w:p>
    <w:p w:rsidR="00D92C5D" w:rsidRDefault="00D92C5D" w:rsidP="00D92C5D">
      <w:pPr>
        <w:pStyle w:val="KeepWithNext"/>
        <w:rPr>
          <w:rtl/>
        </w:rPr>
      </w:pPr>
    </w:p>
    <w:p w:rsidR="00D92C5D" w:rsidRDefault="00D92C5D" w:rsidP="00D92C5D">
      <w:pPr>
        <w:rPr>
          <w:rtl/>
        </w:rPr>
      </w:pPr>
      <w:r>
        <w:rPr>
          <w:rFonts w:hint="cs"/>
          <w:rtl/>
        </w:rPr>
        <w:t>השאלה אם יש לך בעיה להוריד את "והיה עליו לדעת"?</w:t>
      </w:r>
      <w:r w:rsidR="00641FCC">
        <w:rPr>
          <w:rFonts w:hint="cs"/>
          <w:rtl/>
        </w:rPr>
        <w:t xml:space="preserve"> מי יקבע באיזה קנה מידה היה עליו לדעת? </w:t>
      </w:r>
      <w:bookmarkStart w:id="242" w:name="_ETM_Q1_2159862"/>
      <w:bookmarkEnd w:id="242"/>
      <w:r w:rsidR="00641FCC">
        <w:rPr>
          <w:rFonts w:hint="cs"/>
          <w:rtl/>
        </w:rPr>
        <w:t xml:space="preserve">איך הוא היה צריך לדעת? מה מוטל עליו כדי לדעת? </w:t>
      </w:r>
      <w:bookmarkStart w:id="243" w:name="_ETM_Q1_2166850"/>
      <w:bookmarkEnd w:id="243"/>
      <w:r w:rsidR="00641FCC">
        <w:rPr>
          <w:rFonts w:hint="cs"/>
          <w:rtl/>
        </w:rPr>
        <w:t xml:space="preserve">האם נגיע לבית משפט בכל פעם שיפרש אם היה עלי </w:t>
      </w:r>
      <w:bookmarkStart w:id="244" w:name="_ETM_Q1_2181904"/>
      <w:bookmarkEnd w:id="244"/>
      <w:r w:rsidR="00641FCC">
        <w:rPr>
          <w:rFonts w:hint="cs"/>
          <w:rtl/>
        </w:rPr>
        <w:t>לדעת? זה לא כל כך ברור. אזרח רגיל לא יכול</w:t>
      </w:r>
      <w:bookmarkStart w:id="245" w:name="_ETM_Q1_2208118"/>
      <w:bookmarkEnd w:id="245"/>
      <w:r w:rsidR="00641FCC">
        <w:rPr>
          <w:rFonts w:hint="cs"/>
          <w:rtl/>
        </w:rPr>
        <w:t xml:space="preserve"> לדעת. </w:t>
      </w:r>
    </w:p>
    <w:p w:rsidR="00641FCC" w:rsidRDefault="00641FCC" w:rsidP="00D92C5D">
      <w:pPr>
        <w:rPr>
          <w:rtl/>
        </w:rPr>
      </w:pPr>
    </w:p>
    <w:p w:rsidR="00641FCC" w:rsidRDefault="00641FCC" w:rsidP="00641FCC">
      <w:pPr>
        <w:pStyle w:val="af5"/>
        <w:keepNext/>
        <w:rPr>
          <w:rtl/>
        </w:rPr>
      </w:pPr>
      <w:bookmarkStart w:id="246" w:name="_ETM_Q1_2220675"/>
      <w:bookmarkEnd w:id="246"/>
      <w:r>
        <w:rPr>
          <w:rtl/>
        </w:rPr>
        <w:t>קריאה:</w:t>
      </w:r>
    </w:p>
    <w:p w:rsidR="00641FCC" w:rsidRDefault="00641FCC" w:rsidP="00641FCC">
      <w:pPr>
        <w:pStyle w:val="KeepWithNext"/>
        <w:rPr>
          <w:rtl/>
        </w:rPr>
      </w:pPr>
    </w:p>
    <w:p w:rsidR="00641FCC" w:rsidRDefault="00641FCC" w:rsidP="00641FCC">
      <w:pPr>
        <w:rPr>
          <w:rtl/>
        </w:rPr>
      </w:pPr>
      <w:r>
        <w:rPr>
          <w:rFonts w:hint="cs"/>
          <w:rtl/>
        </w:rPr>
        <w:t>אזרח רגיל לא ייקח סחורה גנובה - - -</w:t>
      </w:r>
      <w:bookmarkStart w:id="247" w:name="_ETM_Q1_2226794"/>
      <w:bookmarkEnd w:id="247"/>
      <w:r>
        <w:rPr>
          <w:rFonts w:hint="cs"/>
          <w:rtl/>
        </w:rPr>
        <w:t xml:space="preserve"> </w:t>
      </w:r>
    </w:p>
    <w:p w:rsidR="00D92C5D" w:rsidRDefault="00D92C5D" w:rsidP="00D92C5D">
      <w:pPr>
        <w:rPr>
          <w:rtl/>
        </w:rPr>
      </w:pPr>
    </w:p>
    <w:p w:rsidR="00D92C5D" w:rsidRDefault="00D92C5D" w:rsidP="00D92C5D">
      <w:pPr>
        <w:pStyle w:val="af6"/>
        <w:keepNext/>
        <w:rPr>
          <w:rtl/>
        </w:rPr>
      </w:pPr>
      <w:r>
        <w:rPr>
          <w:rtl/>
        </w:rPr>
        <w:t>היו"ר דב חנין:</w:t>
      </w:r>
    </w:p>
    <w:p w:rsidR="00D92C5D" w:rsidRDefault="00D92C5D" w:rsidP="00D92C5D">
      <w:pPr>
        <w:pStyle w:val="KeepWithNext"/>
        <w:rPr>
          <w:rtl/>
        </w:rPr>
      </w:pPr>
    </w:p>
    <w:p w:rsidR="00641FCC" w:rsidRDefault="00641FCC" w:rsidP="00641FCC">
      <w:pPr>
        <w:rPr>
          <w:rtl/>
        </w:rPr>
      </w:pPr>
      <w:r>
        <w:rPr>
          <w:rFonts w:hint="cs"/>
          <w:rtl/>
        </w:rPr>
        <w:t xml:space="preserve">הדיון יהיה מסודר. מי שרוצה לדבר יאמר את דעתו כשתגיע </w:t>
      </w:r>
      <w:bookmarkStart w:id="248" w:name="_ETM_Q1_2237074"/>
      <w:bookmarkEnd w:id="248"/>
      <w:r>
        <w:rPr>
          <w:rFonts w:hint="cs"/>
          <w:rtl/>
        </w:rPr>
        <w:t xml:space="preserve">רשות הדיבור שלו. </w:t>
      </w:r>
      <w:r w:rsidR="00D92C5D">
        <w:rPr>
          <w:rFonts w:hint="cs"/>
          <w:rtl/>
        </w:rPr>
        <w:t xml:space="preserve">תודה. </w:t>
      </w:r>
      <w:r>
        <w:rPr>
          <w:rFonts w:hint="cs"/>
          <w:rtl/>
        </w:rPr>
        <w:t xml:space="preserve">לפני שאני מחדש את הדיון, </w:t>
      </w:r>
      <w:bookmarkStart w:id="249" w:name="_ETM_Q1_2250289"/>
      <w:bookmarkEnd w:id="249"/>
      <w:r>
        <w:rPr>
          <w:rFonts w:hint="cs"/>
          <w:rtl/>
        </w:rPr>
        <w:t xml:space="preserve">גברתי היועצת המשפטית, אני חייב לעשות </w:t>
      </w:r>
      <w:bookmarkStart w:id="250" w:name="_ETM_Q1_2127292"/>
      <w:bookmarkStart w:id="251" w:name="_ETM_Q1_2104087"/>
      <w:bookmarkEnd w:id="250"/>
      <w:bookmarkEnd w:id="251"/>
      <w:r w:rsidR="00825EF3">
        <w:rPr>
          <w:rFonts w:hint="cs"/>
          <w:rtl/>
        </w:rPr>
        <w:t>גילוי נאות</w:t>
      </w:r>
      <w:r>
        <w:rPr>
          <w:rFonts w:hint="cs"/>
          <w:rtl/>
        </w:rPr>
        <w:t>.</w:t>
      </w:r>
      <w:r w:rsidR="00825EF3">
        <w:rPr>
          <w:rFonts w:hint="cs"/>
          <w:rtl/>
        </w:rPr>
        <w:t xml:space="preserve"> אני לא מ</w:t>
      </w:r>
      <w:r>
        <w:rPr>
          <w:rFonts w:hint="cs"/>
          <w:rtl/>
        </w:rPr>
        <w:t>תכוון</w:t>
      </w:r>
      <w:r w:rsidR="00825EF3">
        <w:rPr>
          <w:rFonts w:hint="cs"/>
          <w:rtl/>
        </w:rPr>
        <w:t xml:space="preserve"> </w:t>
      </w:r>
      <w:r>
        <w:rPr>
          <w:rFonts w:hint="cs"/>
          <w:rtl/>
        </w:rPr>
        <w:t>ל</w:t>
      </w:r>
      <w:r w:rsidR="00825EF3">
        <w:rPr>
          <w:rFonts w:hint="cs"/>
          <w:rtl/>
        </w:rPr>
        <w:t>סוגיה ש</w:t>
      </w:r>
      <w:r>
        <w:rPr>
          <w:rFonts w:hint="cs"/>
          <w:rtl/>
        </w:rPr>
        <w:t xml:space="preserve">דברה עליה </w:t>
      </w:r>
      <w:r w:rsidR="00825EF3">
        <w:rPr>
          <w:rFonts w:hint="cs"/>
          <w:rtl/>
        </w:rPr>
        <w:t xml:space="preserve"> חברת הכנסת לביא</w:t>
      </w:r>
      <w:r>
        <w:rPr>
          <w:rFonts w:hint="cs"/>
          <w:rtl/>
        </w:rPr>
        <w:t xml:space="preserve"> שיש </w:t>
      </w:r>
      <w:bookmarkStart w:id="252" w:name="_ETM_Q1_2266020"/>
      <w:bookmarkEnd w:id="252"/>
      <w:r>
        <w:rPr>
          <w:rFonts w:hint="cs"/>
          <w:rtl/>
        </w:rPr>
        <w:t xml:space="preserve">כנראה המון תביעות מול חברי כנסת על שימוש בתמונות באתרי </w:t>
      </w:r>
      <w:bookmarkStart w:id="253" w:name="_ETM_Q1_2266737"/>
      <w:bookmarkEnd w:id="253"/>
      <w:proofErr w:type="spellStart"/>
      <w:r>
        <w:rPr>
          <w:rFonts w:hint="cs"/>
          <w:rtl/>
        </w:rPr>
        <w:t>פייסבוק</w:t>
      </w:r>
      <w:proofErr w:type="spellEnd"/>
      <w:r>
        <w:rPr>
          <w:rFonts w:hint="cs"/>
          <w:rtl/>
        </w:rPr>
        <w:t xml:space="preserve">, לדעתי זה כל חברי הכנסת. </w:t>
      </w:r>
      <w:r w:rsidR="00825EF3">
        <w:rPr>
          <w:rFonts w:hint="cs"/>
          <w:rtl/>
        </w:rPr>
        <w:t>אני שם את הסוגיה הזאת</w:t>
      </w:r>
      <w:r>
        <w:rPr>
          <w:rFonts w:hint="cs"/>
          <w:rtl/>
        </w:rPr>
        <w:t xml:space="preserve"> בצד.</w:t>
      </w:r>
    </w:p>
    <w:p w:rsidR="00641FCC" w:rsidRDefault="00641FCC" w:rsidP="00641FCC">
      <w:pPr>
        <w:rPr>
          <w:rtl/>
        </w:rPr>
      </w:pPr>
    </w:p>
    <w:p w:rsidR="00825EF3" w:rsidRDefault="00825EF3" w:rsidP="00641FCC">
      <w:pPr>
        <w:rPr>
          <w:rtl/>
        </w:rPr>
      </w:pPr>
      <w:bookmarkStart w:id="254" w:name="_ETM_Q1_2283445"/>
      <w:bookmarkEnd w:id="254"/>
      <w:r>
        <w:rPr>
          <w:rFonts w:hint="cs"/>
          <w:rtl/>
        </w:rPr>
        <w:t xml:space="preserve">אני מבקש גילוי נאות בעניין </w:t>
      </w:r>
      <w:r w:rsidR="00641FCC">
        <w:rPr>
          <w:rFonts w:hint="cs"/>
          <w:rtl/>
        </w:rPr>
        <w:t xml:space="preserve">יותר </w:t>
      </w:r>
      <w:r>
        <w:rPr>
          <w:rFonts w:hint="cs"/>
          <w:rtl/>
        </w:rPr>
        <w:t>ספציפי</w:t>
      </w:r>
      <w:r w:rsidR="00641FCC">
        <w:rPr>
          <w:rFonts w:hint="cs"/>
          <w:rtl/>
        </w:rPr>
        <w:t>.</w:t>
      </w:r>
      <w:r>
        <w:rPr>
          <w:rFonts w:hint="cs"/>
          <w:rtl/>
        </w:rPr>
        <w:t xml:space="preserve"> למש</w:t>
      </w:r>
      <w:r w:rsidR="00641FCC">
        <w:rPr>
          <w:rFonts w:hint="cs"/>
          <w:rtl/>
        </w:rPr>
        <w:t>פ</w:t>
      </w:r>
      <w:r>
        <w:rPr>
          <w:rFonts w:hint="cs"/>
          <w:rtl/>
        </w:rPr>
        <w:t xml:space="preserve">חה שלי יש עניין בזכויות יוצרים של אביה של </w:t>
      </w:r>
      <w:r w:rsidR="00641FCC">
        <w:rPr>
          <w:rFonts w:hint="cs"/>
          <w:rtl/>
        </w:rPr>
        <w:t xml:space="preserve">רעייתי שמואל </w:t>
      </w:r>
      <w:bookmarkStart w:id="255" w:name="_ETM_Q1_2297306"/>
      <w:bookmarkEnd w:id="255"/>
      <w:r w:rsidR="00641FCC">
        <w:rPr>
          <w:rFonts w:hint="cs"/>
          <w:rtl/>
        </w:rPr>
        <w:t xml:space="preserve">כץ שהוא מאייר וצייר, הוא </w:t>
      </w:r>
      <w:r>
        <w:rPr>
          <w:rFonts w:hint="cs"/>
          <w:rtl/>
        </w:rPr>
        <w:t>נפטר ואיורים וציורים שלו נמצאים ברשת</w:t>
      </w:r>
      <w:r w:rsidR="00641FCC">
        <w:rPr>
          <w:rFonts w:hint="cs"/>
          <w:rtl/>
        </w:rPr>
        <w:t>.</w:t>
      </w:r>
      <w:r>
        <w:rPr>
          <w:rFonts w:hint="cs"/>
          <w:rtl/>
        </w:rPr>
        <w:t xml:space="preserve"> </w:t>
      </w:r>
      <w:r w:rsidR="00641FCC">
        <w:rPr>
          <w:rFonts w:hint="cs"/>
          <w:rtl/>
        </w:rPr>
        <w:t>כמובן ש</w:t>
      </w:r>
      <w:r>
        <w:rPr>
          <w:rFonts w:hint="cs"/>
          <w:rtl/>
        </w:rPr>
        <w:t>יש לנו עניין בזכויות היוצרים האלה. למרות זאת</w:t>
      </w:r>
      <w:r w:rsidR="00641FCC">
        <w:rPr>
          <w:rFonts w:hint="cs"/>
          <w:rtl/>
        </w:rPr>
        <w:t xml:space="preserve">, אני חשוב שאוכל </w:t>
      </w:r>
      <w:bookmarkStart w:id="256" w:name="_ETM_Q1_2309979"/>
      <w:bookmarkEnd w:id="256"/>
      <w:r w:rsidR="00641FCC">
        <w:rPr>
          <w:rFonts w:hint="cs"/>
          <w:rtl/>
        </w:rPr>
        <w:t>לנהל את הדיון ולהשתתף בו</w:t>
      </w:r>
      <w:r>
        <w:rPr>
          <w:rFonts w:hint="cs"/>
          <w:rtl/>
        </w:rPr>
        <w:t xml:space="preserve"> כיוון שעמדתי העקרונית היא </w:t>
      </w:r>
      <w:r w:rsidR="00641FCC">
        <w:rPr>
          <w:rFonts w:hint="cs"/>
          <w:rtl/>
        </w:rPr>
        <w:t xml:space="preserve">בעד </w:t>
      </w:r>
      <w:r>
        <w:rPr>
          <w:rFonts w:hint="cs"/>
          <w:rtl/>
        </w:rPr>
        <w:t>העדפה</w:t>
      </w:r>
      <w:r w:rsidR="00641FCC">
        <w:rPr>
          <w:rFonts w:hint="cs"/>
          <w:rtl/>
        </w:rPr>
        <w:t xml:space="preserve"> של חופש הביטוי על פני זכויות יוצרים. </w:t>
      </w:r>
      <w:r>
        <w:rPr>
          <w:rFonts w:hint="cs"/>
          <w:rtl/>
        </w:rPr>
        <w:t xml:space="preserve">זו השקפת העולם </w:t>
      </w:r>
      <w:r w:rsidR="005F6624">
        <w:rPr>
          <w:rFonts w:hint="cs"/>
          <w:rtl/>
        </w:rPr>
        <w:t>ש</w:t>
      </w:r>
      <w:r>
        <w:rPr>
          <w:rFonts w:hint="cs"/>
          <w:rtl/>
        </w:rPr>
        <w:t>לי</w:t>
      </w:r>
      <w:r w:rsidR="00641FCC">
        <w:rPr>
          <w:rFonts w:hint="cs"/>
          <w:rtl/>
        </w:rPr>
        <w:t>,</w:t>
      </w:r>
      <w:r>
        <w:rPr>
          <w:rFonts w:hint="cs"/>
          <w:rtl/>
        </w:rPr>
        <w:t xml:space="preserve"> כך שאני פועל נגד האינטרסים</w:t>
      </w:r>
      <w:r w:rsidR="00641FCC">
        <w:rPr>
          <w:rFonts w:hint="cs"/>
          <w:rtl/>
        </w:rPr>
        <w:t xml:space="preserve"> של משפחתי כך שאני מרגיש שאני </w:t>
      </w:r>
      <w:bookmarkStart w:id="257" w:name="_ETM_Q1_2327345"/>
      <w:bookmarkEnd w:id="257"/>
      <w:r w:rsidR="00641FCC">
        <w:rPr>
          <w:rFonts w:hint="cs"/>
          <w:rtl/>
        </w:rPr>
        <w:t xml:space="preserve">יכול לעשות זאת, אבל הייתי חייב בגילוי נאות לפני תחילת הדיון. </w:t>
      </w:r>
      <w:r>
        <w:rPr>
          <w:rFonts w:hint="cs"/>
          <w:rtl/>
        </w:rPr>
        <w:t xml:space="preserve"> </w:t>
      </w:r>
    </w:p>
    <w:p w:rsidR="00825EF3" w:rsidRDefault="00825EF3" w:rsidP="00825EF3">
      <w:pPr>
        <w:rPr>
          <w:rtl/>
        </w:rPr>
      </w:pPr>
    </w:p>
    <w:sdt>
      <w:sdtPr>
        <w:rPr>
          <w:rtl/>
        </w:rPr>
        <w:alias w:val="דובר"/>
        <w:tag w:val="&lt;ID&gt;-1&lt;/ID&gt;&lt;Name&gt;אתי בנדלר&lt;/Name&gt;&lt;Data&gt;אתי בנדלר&lt;/Data&gt;&lt;MemberID&gt;&lt;/MemberID&gt;"/>
        <w:id w:val="-1629774239"/>
        <w:placeholder>
          <w:docPart w:val="DefaultPlaceholder_-1854013440"/>
        </w:placeholder>
      </w:sdtPr>
      <w:sdtEndPr/>
      <w:sdtContent>
        <w:p w:rsidR="00825EF3" w:rsidRDefault="00825EF3" w:rsidP="00825EF3">
          <w:pPr>
            <w:pStyle w:val="a4"/>
            <w:keepNext/>
            <w:rPr>
              <w:rtl/>
            </w:rPr>
          </w:pPr>
          <w:r>
            <w:rPr>
              <w:rtl/>
            </w:rPr>
            <w:t>אתי בנדלר:</w:t>
          </w:r>
        </w:p>
      </w:sdtContent>
    </w:sdt>
    <w:p w:rsidR="00825EF3" w:rsidRDefault="00825EF3" w:rsidP="00825EF3">
      <w:pPr>
        <w:pStyle w:val="KeepWithNext"/>
        <w:rPr>
          <w:rtl/>
        </w:rPr>
      </w:pPr>
    </w:p>
    <w:p w:rsidR="00825EF3" w:rsidRDefault="00825EF3" w:rsidP="00ED0355">
      <w:pPr>
        <w:rPr>
          <w:rtl/>
        </w:rPr>
      </w:pPr>
      <w:r>
        <w:rPr>
          <w:rFonts w:hint="cs"/>
          <w:rtl/>
        </w:rPr>
        <w:t xml:space="preserve">על פניו הדברים שאדוני </w:t>
      </w:r>
      <w:r w:rsidR="00ED0355">
        <w:rPr>
          <w:rFonts w:hint="cs"/>
          <w:rtl/>
        </w:rPr>
        <w:t xml:space="preserve">גילה וטוב עשה שהוא גילה, </w:t>
      </w:r>
      <w:r>
        <w:rPr>
          <w:rFonts w:hint="cs"/>
          <w:rtl/>
        </w:rPr>
        <w:t>לא מעלים  ניגוד עניינים.</w:t>
      </w:r>
      <w:r w:rsidR="00ED0355">
        <w:rPr>
          <w:rFonts w:hint="cs"/>
          <w:rtl/>
        </w:rPr>
        <w:t xml:space="preserve"> יכול להיות שצריך לבדוק את זה הלאה אבל על פניו אני לא מתרשמת </w:t>
      </w:r>
      <w:bookmarkStart w:id="258" w:name="_ETM_Q1_2345170"/>
      <w:bookmarkEnd w:id="258"/>
      <w:r w:rsidR="00ED0355">
        <w:rPr>
          <w:rFonts w:hint="cs"/>
          <w:rtl/>
        </w:rPr>
        <w:t xml:space="preserve">שאכן זה מונע מאדוני להשתתף בדיון. </w:t>
      </w:r>
    </w:p>
    <w:p w:rsidR="005F6624" w:rsidRDefault="005F6624" w:rsidP="00ED0355">
      <w:pPr>
        <w:rPr>
          <w:rtl/>
        </w:rPr>
      </w:pPr>
    </w:p>
    <w:p w:rsidR="005F6624" w:rsidRDefault="005F6624" w:rsidP="00ED0355">
      <w:pPr>
        <w:rPr>
          <w:rtl/>
        </w:rPr>
      </w:pPr>
    </w:p>
    <w:p w:rsidR="005F6624" w:rsidRDefault="005F6624" w:rsidP="00ED0355">
      <w:pPr>
        <w:rPr>
          <w:rtl/>
        </w:rPr>
      </w:pPr>
    </w:p>
    <w:p w:rsidR="005F6624" w:rsidRDefault="005F6624" w:rsidP="00ED0355">
      <w:pPr>
        <w:rPr>
          <w:rtl/>
        </w:rPr>
      </w:pPr>
    </w:p>
    <w:p w:rsidR="00825EF3" w:rsidRDefault="00825EF3" w:rsidP="00825EF3">
      <w:pPr>
        <w:rPr>
          <w:rtl/>
        </w:rPr>
      </w:pPr>
    </w:p>
    <w:sdt>
      <w:sdtPr>
        <w:rPr>
          <w:b/>
          <w:bCs/>
          <w:rtl/>
        </w:rPr>
        <w:alias w:val="מנהל"/>
        <w:tag w:val="&lt;ID&gt;4637&lt;/ID&gt;&lt;Name&gt;איתן כבל&lt;/Name&gt;&lt;Data&gt;איתן כבל, 13:10&lt;/Data&gt;&lt;Shortcut&gt;איכב&lt;/Shortcut&gt;"/>
        <w:id w:val="1703198376"/>
        <w:placeholder>
          <w:docPart w:val="DefaultPlaceholder_-1854013440"/>
        </w:placeholder>
      </w:sdtPr>
      <w:sdtEndPr>
        <w:rPr>
          <w:b w:val="0"/>
          <w:bCs w:val="0"/>
        </w:rPr>
      </w:sdtEndPr>
      <w:sdtContent>
        <w:p w:rsidR="00825EF3" w:rsidRPr="002766AC" w:rsidRDefault="00825EF3" w:rsidP="00825EF3">
          <w:pPr>
            <w:pStyle w:val="a8"/>
            <w:keepNext/>
            <w:rPr>
              <w:rtl/>
            </w:rPr>
          </w:pPr>
          <w:r w:rsidRPr="002766AC">
            <w:rPr>
              <w:rtl/>
            </w:rPr>
            <w:t>(היו"ר איתן כבל, 13:10)</w:t>
          </w:r>
        </w:p>
      </w:sdtContent>
    </w:sdt>
    <w:p w:rsidR="00825EF3" w:rsidRDefault="00825EF3" w:rsidP="00825EF3">
      <w:pPr>
        <w:pStyle w:val="KeepWithNext"/>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548960073"/>
        <w:placeholder>
          <w:docPart w:val="DefaultPlaceholder_-1854013440"/>
        </w:placeholder>
      </w:sdtPr>
      <w:sdtEndPr/>
      <w:sdtContent>
        <w:p w:rsidR="00825EF3" w:rsidRDefault="00825EF3" w:rsidP="00825EF3">
          <w:pPr>
            <w:pStyle w:val="af9"/>
            <w:keepNext/>
            <w:rPr>
              <w:rtl/>
            </w:rPr>
          </w:pPr>
          <w:r>
            <w:rPr>
              <w:rtl/>
            </w:rPr>
            <w:t>אילת פלדמן:</w:t>
          </w:r>
        </w:p>
      </w:sdtContent>
    </w:sdt>
    <w:p w:rsidR="00825EF3" w:rsidRDefault="00825EF3" w:rsidP="00825EF3">
      <w:pPr>
        <w:pStyle w:val="KeepWithNext"/>
        <w:rPr>
          <w:rtl/>
        </w:rPr>
      </w:pPr>
    </w:p>
    <w:p w:rsidR="00825EF3" w:rsidRDefault="00ED0355" w:rsidP="00ED0355">
      <w:pPr>
        <w:ind w:firstLine="0"/>
        <w:rPr>
          <w:rtl/>
        </w:rPr>
      </w:pPr>
      <w:r>
        <w:rPr>
          <w:rFonts w:hint="cs"/>
          <w:rtl/>
        </w:rPr>
        <w:tab/>
        <w:t xml:space="preserve">אני רוצה להשיב לחבר </w:t>
      </w:r>
      <w:bookmarkStart w:id="259" w:name="_ETM_Q1_2358747"/>
      <w:bookmarkEnd w:id="259"/>
      <w:r>
        <w:rPr>
          <w:rFonts w:hint="cs"/>
          <w:rtl/>
        </w:rPr>
        <w:t xml:space="preserve">הכנסת חאג' יחיא. אנחנו חושבים שלהתמקד בידיעה בלבד עשויה להביא </w:t>
      </w:r>
      <w:bookmarkStart w:id="260" w:name="_ETM_Q1_2367725"/>
      <w:bookmarkEnd w:id="260"/>
      <w:r>
        <w:rPr>
          <w:rFonts w:hint="cs"/>
          <w:rtl/>
        </w:rPr>
        <w:t>לבריחה מאחריות של אותם גורמים שעושים את הפעולות האלה כיוון ש</w:t>
      </w:r>
      <w:bookmarkStart w:id="261" w:name="_ETM_Q1_2373844"/>
      <w:bookmarkEnd w:id="261"/>
      <w:r>
        <w:rPr>
          <w:rFonts w:hint="cs"/>
          <w:rtl/>
        </w:rPr>
        <w:t xml:space="preserve">הם ייתממו ויגידו שלא ידעו. כשאנחנו מדברים על אותם גורמים </w:t>
      </w:r>
      <w:bookmarkStart w:id="262" w:name="_ETM_Q1_2377753"/>
      <w:bookmarkEnd w:id="262"/>
      <w:r>
        <w:rPr>
          <w:rFonts w:hint="cs"/>
          <w:rtl/>
        </w:rPr>
        <w:t xml:space="preserve">שעושים את אותם הפרות בצורה משמעותית על </w:t>
      </w:r>
      <w:bookmarkStart w:id="263" w:name="_ETM_Q1_2380320"/>
      <w:bookmarkEnd w:id="263"/>
      <w:r>
        <w:rPr>
          <w:rFonts w:hint="cs"/>
          <w:rtl/>
        </w:rPr>
        <w:t xml:space="preserve">דרך עיסוק ולשם הפקת רווח, אנחנו רוצים לתפוס גם את </w:t>
      </w:r>
      <w:bookmarkStart w:id="264" w:name="_ETM_Q1_2391302"/>
      <w:bookmarkEnd w:id="264"/>
      <w:r>
        <w:rPr>
          <w:rFonts w:hint="cs"/>
          <w:rtl/>
        </w:rPr>
        <w:t xml:space="preserve">אלה - - -  </w:t>
      </w:r>
    </w:p>
    <w:p w:rsidR="00ED0355" w:rsidRDefault="00ED0355" w:rsidP="00825EF3">
      <w:pPr>
        <w:ind w:firstLine="0"/>
        <w:rPr>
          <w:rtl/>
        </w:rPr>
      </w:pPr>
      <w:bookmarkStart w:id="265" w:name="_ETM_Q1_2369693"/>
      <w:bookmarkEnd w:id="265"/>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44371516"/>
        <w:placeholder>
          <w:docPart w:val="DefaultPlaceholder_-1854013440"/>
        </w:placeholder>
      </w:sdtPr>
      <w:sdtEndPr/>
      <w:sdtContent>
        <w:p w:rsidR="00825EF3" w:rsidRDefault="00825EF3" w:rsidP="00825EF3">
          <w:pPr>
            <w:pStyle w:val="a4"/>
            <w:keepNext/>
            <w:rPr>
              <w:rtl/>
            </w:rPr>
          </w:pPr>
          <w:r>
            <w:rPr>
              <w:rtl/>
            </w:rPr>
            <w:t>עבד אל חכים חאג' יחיא (הרשימה המשותפת):</w:t>
          </w:r>
        </w:p>
      </w:sdtContent>
    </w:sdt>
    <w:p w:rsidR="00825EF3" w:rsidRDefault="00825EF3" w:rsidP="00825EF3">
      <w:pPr>
        <w:pStyle w:val="KeepWithNext"/>
        <w:rPr>
          <w:rtl/>
        </w:rPr>
      </w:pPr>
    </w:p>
    <w:p w:rsidR="00825EF3" w:rsidRDefault="00ED0355" w:rsidP="00825EF3">
      <w:pPr>
        <w:rPr>
          <w:rtl/>
        </w:rPr>
      </w:pPr>
      <w:r>
        <w:rPr>
          <w:rFonts w:hint="cs"/>
          <w:rtl/>
        </w:rPr>
        <w:t xml:space="preserve">מה זה רווח? </w:t>
      </w:r>
      <w:r w:rsidR="00825EF3">
        <w:rPr>
          <w:rFonts w:hint="cs"/>
          <w:rtl/>
        </w:rPr>
        <w:t>מה הקריטריונים?</w:t>
      </w:r>
      <w:r>
        <w:rPr>
          <w:rFonts w:hint="cs"/>
          <w:rtl/>
        </w:rPr>
        <w:t xml:space="preserve"> </w:t>
      </w:r>
    </w:p>
    <w:p w:rsidR="00ED0355" w:rsidRDefault="00ED0355" w:rsidP="00825EF3">
      <w:pPr>
        <w:rPr>
          <w:rtl/>
        </w:rPr>
      </w:pPr>
    </w:p>
    <w:p w:rsidR="00ED0355" w:rsidRDefault="00ED0355" w:rsidP="00ED0355">
      <w:pPr>
        <w:pStyle w:val="af9"/>
        <w:keepNext/>
        <w:rPr>
          <w:rtl/>
        </w:rPr>
      </w:pPr>
      <w:bookmarkStart w:id="266" w:name="_ETM_Q1_2399563"/>
      <w:bookmarkEnd w:id="266"/>
      <w:r>
        <w:rPr>
          <w:rtl/>
        </w:rPr>
        <w:t>אילת פלדמן:</w:t>
      </w:r>
    </w:p>
    <w:p w:rsidR="00ED0355" w:rsidRDefault="00ED0355" w:rsidP="00ED0355">
      <w:pPr>
        <w:pStyle w:val="KeepWithNext"/>
        <w:rPr>
          <w:rtl/>
        </w:rPr>
      </w:pPr>
    </w:p>
    <w:p w:rsidR="00ED0355" w:rsidRDefault="00ED0355" w:rsidP="00EF76A4">
      <w:pPr>
        <w:rPr>
          <w:rtl/>
        </w:rPr>
      </w:pPr>
      <w:r>
        <w:rPr>
          <w:rFonts w:hint="cs"/>
          <w:rtl/>
        </w:rPr>
        <w:t>אנחנו מוכנים</w:t>
      </w:r>
      <w:bookmarkStart w:id="267" w:name="_ETM_Q1_2399430"/>
      <w:bookmarkEnd w:id="267"/>
      <w:r>
        <w:rPr>
          <w:rFonts w:hint="cs"/>
          <w:rtl/>
        </w:rPr>
        <w:t xml:space="preserve"> לצמצם לרווח כספי.</w:t>
      </w:r>
      <w:r w:rsidR="00EF76A4">
        <w:rPr>
          <w:rFonts w:hint="cs"/>
          <w:rtl/>
        </w:rPr>
        <w:t xml:space="preserve"> אין חובה לחפש באופן אקטיבי, רק אם </w:t>
      </w:r>
      <w:bookmarkStart w:id="268" w:name="_ETM_Q1_2414924"/>
      <w:bookmarkEnd w:id="268"/>
      <w:r w:rsidR="00EF76A4">
        <w:rPr>
          <w:rFonts w:hint="cs"/>
          <w:rtl/>
        </w:rPr>
        <w:t>הנסיבות עצמן מעלות - - -</w:t>
      </w:r>
    </w:p>
    <w:p w:rsidR="00EF76A4" w:rsidRDefault="00EF76A4" w:rsidP="00ED0355">
      <w:pPr>
        <w:rPr>
          <w:rtl/>
        </w:rPr>
      </w:pPr>
    </w:p>
    <w:p w:rsidR="00EF76A4" w:rsidRDefault="00EF76A4" w:rsidP="00EF76A4">
      <w:pPr>
        <w:pStyle w:val="a4"/>
        <w:keepNext/>
        <w:rPr>
          <w:rtl/>
        </w:rPr>
      </w:pPr>
      <w:r>
        <w:rPr>
          <w:rtl/>
        </w:rPr>
        <w:t>עבד אל חכים חאג' יחיא (הרשימה המשותפת):</w:t>
      </w:r>
    </w:p>
    <w:p w:rsidR="00EF76A4" w:rsidRDefault="00EF76A4" w:rsidP="00EF76A4">
      <w:pPr>
        <w:pStyle w:val="KeepWithNext"/>
        <w:rPr>
          <w:rtl/>
        </w:rPr>
      </w:pPr>
    </w:p>
    <w:p w:rsidR="00EF76A4" w:rsidRDefault="00EF76A4" w:rsidP="00EF76A4">
      <w:pPr>
        <w:rPr>
          <w:rtl/>
        </w:rPr>
      </w:pPr>
      <w:r>
        <w:rPr>
          <w:rFonts w:hint="cs"/>
          <w:rtl/>
        </w:rPr>
        <w:t xml:space="preserve">מה זה הנסיבות? הנוסח כללי </w:t>
      </w:r>
      <w:bookmarkStart w:id="269" w:name="_ETM_Q1_2426206"/>
      <w:bookmarkEnd w:id="269"/>
      <w:r>
        <w:rPr>
          <w:rFonts w:hint="cs"/>
          <w:rtl/>
        </w:rPr>
        <w:t xml:space="preserve">ופתוח. </w:t>
      </w:r>
    </w:p>
    <w:p w:rsidR="00EF76A4" w:rsidRDefault="00EF76A4" w:rsidP="00EF76A4">
      <w:pPr>
        <w:rPr>
          <w:rtl/>
        </w:rPr>
      </w:pPr>
      <w:bookmarkStart w:id="270" w:name="_ETM_Q1_2429919"/>
      <w:bookmarkEnd w:id="270"/>
    </w:p>
    <w:p w:rsidR="00EF76A4" w:rsidRDefault="00EF76A4" w:rsidP="00EF76A4">
      <w:pPr>
        <w:pStyle w:val="af6"/>
        <w:keepNext/>
        <w:rPr>
          <w:rtl/>
        </w:rPr>
      </w:pPr>
      <w:bookmarkStart w:id="271" w:name="_ETM_Q1_2430273"/>
      <w:bookmarkEnd w:id="271"/>
      <w:r>
        <w:rPr>
          <w:rtl/>
        </w:rPr>
        <w:t>היו"ר דב חנין:</w:t>
      </w:r>
    </w:p>
    <w:p w:rsidR="00EF76A4" w:rsidRDefault="00EF76A4" w:rsidP="00EF76A4">
      <w:pPr>
        <w:pStyle w:val="KeepWithNext"/>
        <w:rPr>
          <w:rtl/>
        </w:rPr>
      </w:pPr>
    </w:p>
    <w:p w:rsidR="00EF76A4" w:rsidRDefault="00EF76A4" w:rsidP="00EF76A4">
      <w:pPr>
        <w:rPr>
          <w:rtl/>
        </w:rPr>
      </w:pPr>
      <w:r>
        <w:rPr>
          <w:rFonts w:hint="cs"/>
          <w:rtl/>
        </w:rPr>
        <w:t xml:space="preserve">חבר הכנסת חנין, יכול להיות שאתה נגד החוק אבל לא כל חברי הכנסת נגדו. </w:t>
      </w:r>
    </w:p>
    <w:p w:rsidR="00825EF3" w:rsidRDefault="00825EF3" w:rsidP="00825EF3">
      <w:pPr>
        <w:rPr>
          <w:rtl/>
        </w:rPr>
      </w:pPr>
    </w:p>
    <w:sdt>
      <w:sdtPr>
        <w:rPr>
          <w:rtl/>
        </w:rPr>
        <w:alias w:val="דובר"/>
        <w:tag w:val="&lt;ID&gt;4627&lt;/ID&gt;&lt;Name&gt;דב חנין - הרשימה המשותפת&lt;/Name&gt;&lt;Data&gt;דב חנין (הרשימה המשותפת)&lt;/Data&gt;&lt;Shortcut&gt;דבחנ&lt;/Shortcut&gt;&lt;MemberID&gt;2153&lt;/MemberID&gt;"/>
        <w:id w:val="1752614422"/>
        <w:placeholder>
          <w:docPart w:val="DefaultPlaceholder_-1854013440"/>
        </w:placeholder>
      </w:sdtPr>
      <w:sdtEndPr/>
      <w:sdtContent>
        <w:p w:rsidR="00825EF3" w:rsidRDefault="0054383D" w:rsidP="0054383D">
          <w:pPr>
            <w:pStyle w:val="a4"/>
            <w:keepNext/>
            <w:rPr>
              <w:rtl/>
            </w:rPr>
          </w:pPr>
          <w:r>
            <w:rPr>
              <w:rtl/>
            </w:rPr>
            <w:t>דב חנין (הרשימה המשותפת):</w:t>
          </w:r>
        </w:p>
      </w:sdtContent>
    </w:sdt>
    <w:p w:rsidR="0054383D" w:rsidRDefault="0054383D" w:rsidP="0054383D">
      <w:pPr>
        <w:pStyle w:val="KeepWithNext"/>
        <w:rPr>
          <w:rtl/>
        </w:rPr>
      </w:pPr>
    </w:p>
    <w:p w:rsidR="0054383D" w:rsidRDefault="00ED0355" w:rsidP="00EF76A4">
      <w:pPr>
        <w:rPr>
          <w:rtl/>
        </w:rPr>
      </w:pPr>
      <w:r>
        <w:rPr>
          <w:rFonts w:hint="cs"/>
          <w:rtl/>
        </w:rPr>
        <w:t>א</w:t>
      </w:r>
      <w:r w:rsidR="0054383D">
        <w:rPr>
          <w:rFonts w:hint="cs"/>
          <w:rtl/>
        </w:rPr>
        <w:t>ני לא רוצה להתייחס לחוק כולו</w:t>
      </w:r>
      <w:r w:rsidR="00EF76A4">
        <w:rPr>
          <w:rFonts w:hint="cs"/>
          <w:rtl/>
        </w:rPr>
        <w:t xml:space="preserve">, יש לי </w:t>
      </w:r>
      <w:bookmarkStart w:id="272" w:name="_ETM_Q1_2446763"/>
      <w:bookmarkEnd w:id="272"/>
      <w:r w:rsidR="00EF76A4">
        <w:rPr>
          <w:rFonts w:hint="cs"/>
          <w:rtl/>
        </w:rPr>
        <w:t>דעות לגבי החוק כולו,</w:t>
      </w:r>
      <w:r w:rsidR="0054383D">
        <w:rPr>
          <w:rFonts w:hint="cs"/>
          <w:rtl/>
        </w:rPr>
        <w:t xml:space="preserve"> אבל הסעיף ה</w:t>
      </w:r>
      <w:r w:rsidR="00EF76A4">
        <w:rPr>
          <w:rFonts w:hint="cs"/>
          <w:rtl/>
        </w:rPr>
        <w:t>ז</w:t>
      </w:r>
      <w:r w:rsidR="0054383D">
        <w:rPr>
          <w:rFonts w:hint="cs"/>
          <w:rtl/>
        </w:rPr>
        <w:t>ה</w:t>
      </w:r>
      <w:r w:rsidR="00EF76A4">
        <w:rPr>
          <w:rFonts w:hint="cs"/>
          <w:rtl/>
        </w:rPr>
        <w:t xml:space="preserve">, סעיף 48א' הוא סעיף </w:t>
      </w:r>
      <w:r w:rsidR="0054383D">
        <w:rPr>
          <w:rFonts w:hint="cs"/>
          <w:rtl/>
        </w:rPr>
        <w:t xml:space="preserve">מאוד קיצוני ומרחיק לכת. </w:t>
      </w:r>
      <w:r w:rsidR="00EF76A4">
        <w:rPr>
          <w:rFonts w:hint="cs"/>
          <w:rtl/>
        </w:rPr>
        <w:t xml:space="preserve">אני מצטרף </w:t>
      </w:r>
      <w:bookmarkStart w:id="273" w:name="_ETM_Q1_2457831"/>
      <w:bookmarkEnd w:id="273"/>
      <w:r w:rsidR="00EF76A4">
        <w:rPr>
          <w:rFonts w:hint="cs"/>
          <w:rtl/>
        </w:rPr>
        <w:t xml:space="preserve">לעמיתי </w:t>
      </w:r>
      <w:bookmarkStart w:id="274" w:name="_ETM_Q1_2472357"/>
      <w:bookmarkEnd w:id="274"/>
      <w:r w:rsidR="00EF76A4">
        <w:rPr>
          <w:rFonts w:hint="cs"/>
          <w:rtl/>
        </w:rPr>
        <w:t xml:space="preserve">שאומרים שהיה עליו לדעת הזה הוא מאוד בעייתי. </w:t>
      </w:r>
      <w:r w:rsidR="0054383D">
        <w:rPr>
          <w:rFonts w:hint="cs"/>
          <w:rtl/>
        </w:rPr>
        <w:t>גם הסיפור של דרך הע</w:t>
      </w:r>
      <w:r w:rsidR="00D11137">
        <w:rPr>
          <w:rFonts w:hint="cs"/>
          <w:rtl/>
        </w:rPr>
        <w:t>י</w:t>
      </w:r>
      <w:r w:rsidR="0054383D">
        <w:rPr>
          <w:rFonts w:hint="cs"/>
          <w:rtl/>
        </w:rPr>
        <w:t>סוק הוא ל</w:t>
      </w:r>
      <w:r w:rsidR="00D11137">
        <w:rPr>
          <w:rFonts w:hint="cs"/>
          <w:rtl/>
        </w:rPr>
        <w:t>א ברור</w:t>
      </w:r>
      <w:r w:rsidR="00EF76A4">
        <w:rPr>
          <w:rFonts w:hint="cs"/>
          <w:rtl/>
        </w:rPr>
        <w:t>.</w:t>
      </w:r>
      <w:r w:rsidR="00D11137">
        <w:rPr>
          <w:rFonts w:hint="cs"/>
          <w:rtl/>
        </w:rPr>
        <w:t xml:space="preserve"> אומרת לנו בצדק היועצת המ</w:t>
      </w:r>
      <w:r w:rsidR="0054383D">
        <w:rPr>
          <w:rFonts w:hint="cs"/>
          <w:rtl/>
        </w:rPr>
        <w:t>ש</w:t>
      </w:r>
      <w:r w:rsidR="00D11137">
        <w:rPr>
          <w:rFonts w:hint="cs"/>
          <w:rtl/>
        </w:rPr>
        <w:t>פ</w:t>
      </w:r>
      <w:r w:rsidR="0054383D">
        <w:rPr>
          <w:rFonts w:hint="cs"/>
          <w:rtl/>
        </w:rPr>
        <w:t xml:space="preserve">טית </w:t>
      </w:r>
      <w:r w:rsidR="00EF76A4">
        <w:rPr>
          <w:rFonts w:hint="cs"/>
          <w:rtl/>
        </w:rPr>
        <w:t xml:space="preserve">של הוועדה </w:t>
      </w:r>
      <w:r w:rsidR="0054383D">
        <w:rPr>
          <w:rFonts w:hint="cs"/>
          <w:rtl/>
        </w:rPr>
        <w:t xml:space="preserve">שאדם שעושה </w:t>
      </w:r>
      <w:r w:rsidR="00EF76A4">
        <w:rPr>
          <w:rFonts w:hint="cs"/>
          <w:rtl/>
        </w:rPr>
        <w:t xml:space="preserve">משהו </w:t>
      </w:r>
      <w:r w:rsidR="0054383D">
        <w:rPr>
          <w:rFonts w:hint="cs"/>
          <w:rtl/>
        </w:rPr>
        <w:t>כמה פעמים אפשר לחשוב שהוא עוסק בזה.</w:t>
      </w:r>
    </w:p>
    <w:p w:rsidR="00EF76A4" w:rsidRDefault="00EF76A4" w:rsidP="00EF76A4">
      <w:pPr>
        <w:rPr>
          <w:rtl/>
        </w:rPr>
      </w:pPr>
    </w:p>
    <w:p w:rsidR="00EF76A4" w:rsidRDefault="00EF76A4" w:rsidP="00EF76A4">
      <w:pPr>
        <w:rPr>
          <w:rtl/>
        </w:rPr>
      </w:pPr>
      <w:bookmarkStart w:id="275" w:name="_ETM_Q1_2479478"/>
      <w:bookmarkEnd w:id="275"/>
      <w:r>
        <w:rPr>
          <w:rFonts w:hint="cs"/>
          <w:rtl/>
        </w:rPr>
        <w:t xml:space="preserve">הייתי מציע בכלל לא לחוקק את הסעיף </w:t>
      </w:r>
      <w:bookmarkStart w:id="276" w:name="_ETM_Q1_2480719"/>
      <w:bookmarkEnd w:id="276"/>
      <w:r>
        <w:rPr>
          <w:rFonts w:hint="cs"/>
          <w:rtl/>
        </w:rPr>
        <w:t>הזה, לחלוטין לא להכניס את סעיף 48א' לחוק. הוא סעיף</w:t>
      </w:r>
      <w:bookmarkStart w:id="277" w:name="_ETM_Q1_2486179"/>
      <w:bookmarkEnd w:id="277"/>
      <w:r>
        <w:rPr>
          <w:rFonts w:hint="cs"/>
          <w:rtl/>
        </w:rPr>
        <w:t xml:space="preserve"> מזיק, מיותר, סעיף שייצר לנו המון צרות והמון התדיינויות ופרנסה</w:t>
      </w:r>
      <w:bookmarkStart w:id="278" w:name="_ETM_Q1_2495579"/>
      <w:bookmarkEnd w:id="278"/>
      <w:r>
        <w:rPr>
          <w:rFonts w:hint="cs"/>
          <w:rtl/>
        </w:rPr>
        <w:t xml:space="preserve"> לעורכי דין. למדתי משפטים כך שאני יודע להגיד שזה ייצר </w:t>
      </w:r>
      <w:bookmarkStart w:id="279" w:name="_ETM_Q1_2499051"/>
      <w:bookmarkEnd w:id="279"/>
      <w:r>
        <w:rPr>
          <w:rFonts w:hint="cs"/>
          <w:rtl/>
        </w:rPr>
        <w:t xml:space="preserve">הרבה פרנסה לעורכי דין ומעט מאוד פתרונות מעשיים לאף אחד </w:t>
      </w:r>
      <w:bookmarkStart w:id="280" w:name="_ETM_Q1_2505046"/>
      <w:bookmarkEnd w:id="280"/>
      <w:r>
        <w:rPr>
          <w:rFonts w:hint="cs"/>
          <w:rtl/>
        </w:rPr>
        <w:t xml:space="preserve">מהצדדים. </w:t>
      </w:r>
    </w:p>
    <w:p w:rsidR="0054383D" w:rsidRDefault="0054383D" w:rsidP="0054383D">
      <w:pPr>
        <w:rPr>
          <w:rtl/>
        </w:rPr>
      </w:pPr>
    </w:p>
    <w:p w:rsidR="009F6DD2" w:rsidRDefault="009F6DD2" w:rsidP="009F6DD2">
      <w:pPr>
        <w:pStyle w:val="a4"/>
        <w:keepNext/>
        <w:rPr>
          <w:rtl/>
        </w:rPr>
      </w:pPr>
      <w:r>
        <w:rPr>
          <w:rtl/>
        </w:rPr>
        <w:t xml:space="preserve">בצלאל </w:t>
      </w:r>
      <w:proofErr w:type="spellStart"/>
      <w:r>
        <w:rPr>
          <w:rtl/>
        </w:rPr>
        <w:t>סמוטריץ</w:t>
      </w:r>
      <w:proofErr w:type="spellEnd"/>
      <w:r>
        <w:rPr>
          <w:rtl/>
        </w:rPr>
        <w:t xml:space="preserve"> (הבית היהודי):</w:t>
      </w:r>
    </w:p>
    <w:p w:rsidR="009F6DD2" w:rsidRDefault="009F6DD2" w:rsidP="009F6DD2">
      <w:pPr>
        <w:pStyle w:val="KeepWithNext"/>
        <w:rPr>
          <w:rtl/>
        </w:rPr>
      </w:pPr>
    </w:p>
    <w:p w:rsidR="0054383D" w:rsidRDefault="009F6DD2" w:rsidP="009F6DD2">
      <w:pPr>
        <w:rPr>
          <w:rtl/>
        </w:rPr>
      </w:pPr>
      <w:r>
        <w:rPr>
          <w:rFonts w:hint="cs"/>
          <w:rtl/>
        </w:rPr>
        <w:t xml:space="preserve">עכשיו אני צריך להכריז על ניגוד עניינים כי אני עורך דין ופרנסתי תקופח. </w:t>
      </w:r>
    </w:p>
    <w:p w:rsidR="009F6DD2" w:rsidRDefault="009F6DD2" w:rsidP="009F6DD2">
      <w:pPr>
        <w:rPr>
          <w:rtl/>
        </w:rPr>
      </w:pPr>
      <w:bookmarkStart w:id="281" w:name="_ETM_Q1_2511904"/>
      <w:bookmarkEnd w:id="281"/>
    </w:p>
    <w:p w:rsidR="009F6DD2" w:rsidRDefault="009F6DD2" w:rsidP="009F6DD2">
      <w:pPr>
        <w:pStyle w:val="a4"/>
        <w:keepNext/>
        <w:rPr>
          <w:rtl/>
        </w:rPr>
      </w:pPr>
      <w:bookmarkStart w:id="282" w:name="_ETM_Q1_2516715"/>
      <w:bookmarkEnd w:id="282"/>
      <w:r>
        <w:rPr>
          <w:rtl/>
        </w:rPr>
        <w:t>דב חנין (הרשימה המשותפת):</w:t>
      </w:r>
    </w:p>
    <w:p w:rsidR="009F6DD2" w:rsidRDefault="009F6DD2" w:rsidP="009F6DD2">
      <w:pPr>
        <w:pStyle w:val="KeepWithNext"/>
        <w:rPr>
          <w:rtl/>
        </w:rPr>
      </w:pPr>
    </w:p>
    <w:p w:rsidR="009F6DD2" w:rsidRDefault="009F6DD2" w:rsidP="009F6DD2">
      <w:pPr>
        <w:rPr>
          <w:rtl/>
        </w:rPr>
      </w:pPr>
      <w:r>
        <w:rPr>
          <w:rFonts w:hint="cs"/>
          <w:rtl/>
        </w:rPr>
        <w:t xml:space="preserve">לכן אדוני היושב-ראש אני מציע לא </w:t>
      </w:r>
      <w:bookmarkStart w:id="283" w:name="_ETM_Q1_2514324"/>
      <w:bookmarkEnd w:id="283"/>
      <w:r>
        <w:rPr>
          <w:rFonts w:hint="cs"/>
          <w:rtl/>
        </w:rPr>
        <w:t xml:space="preserve">לכלול את סעיף 48א' רבתי בחוק. אני חושב שהסעיף הזה </w:t>
      </w:r>
      <w:bookmarkStart w:id="284" w:name="_ETM_Q1_2524140"/>
      <w:bookmarkEnd w:id="284"/>
      <w:r>
        <w:rPr>
          <w:rFonts w:hint="cs"/>
          <w:rtl/>
        </w:rPr>
        <w:t xml:space="preserve">הולך הרחק ימינה בנקודת האיזון. צריך לשמור עליה, אבל לא </w:t>
      </w:r>
      <w:bookmarkStart w:id="285" w:name="_ETM_Q1_2531558"/>
      <w:bookmarkEnd w:id="285"/>
      <w:r>
        <w:rPr>
          <w:rFonts w:hint="cs"/>
          <w:rtl/>
        </w:rPr>
        <w:t>במקום הזה.</w:t>
      </w:r>
    </w:p>
    <w:p w:rsidR="009F6DD2" w:rsidRDefault="009F6DD2" w:rsidP="009F6DD2">
      <w:pPr>
        <w:rPr>
          <w:rtl/>
        </w:rPr>
      </w:pPr>
      <w:bookmarkStart w:id="286" w:name="_ETM_Q1_2532974"/>
      <w:bookmarkEnd w:id="286"/>
    </w:p>
    <w:p w:rsidR="008B45E8" w:rsidRDefault="008B45E8" w:rsidP="008B45E8">
      <w:pPr>
        <w:pStyle w:val="af6"/>
        <w:keepNext/>
        <w:rPr>
          <w:rtl/>
        </w:rPr>
      </w:pPr>
      <w:bookmarkStart w:id="287" w:name="_ETM_Q1_2541169"/>
      <w:bookmarkEnd w:id="287"/>
      <w:r>
        <w:rPr>
          <w:rtl/>
        </w:rPr>
        <w:t>היו"ר איתן כבל:</w:t>
      </w:r>
    </w:p>
    <w:p w:rsidR="008B45E8" w:rsidRDefault="008B45E8" w:rsidP="008B45E8">
      <w:pPr>
        <w:pStyle w:val="KeepWithNext"/>
        <w:rPr>
          <w:rtl/>
        </w:rPr>
      </w:pPr>
    </w:p>
    <w:p w:rsidR="008B45E8" w:rsidRPr="008B45E8" w:rsidRDefault="008B45E8" w:rsidP="00F63F40">
      <w:pPr>
        <w:rPr>
          <w:rtl/>
        </w:rPr>
      </w:pPr>
      <w:r>
        <w:rPr>
          <w:rFonts w:hint="cs"/>
          <w:rtl/>
        </w:rPr>
        <w:t xml:space="preserve">שמענו את חברי הכנסת ונשמע עכשיו התייחסויות אחרות. אגב, </w:t>
      </w:r>
      <w:bookmarkStart w:id="288" w:name="_ETM_Q1_2543386"/>
      <w:bookmarkEnd w:id="288"/>
      <w:r>
        <w:rPr>
          <w:rFonts w:hint="cs"/>
          <w:rtl/>
        </w:rPr>
        <w:t>אין פער גדול בין הדברים</w:t>
      </w:r>
      <w:r w:rsidR="00052C0C">
        <w:rPr>
          <w:rFonts w:hint="cs"/>
          <w:rtl/>
        </w:rPr>
        <w:t xml:space="preserve"> </w:t>
      </w:r>
      <w:r>
        <w:rPr>
          <w:rFonts w:hint="cs"/>
          <w:rtl/>
        </w:rPr>
        <w:t xml:space="preserve">שנאמרו לבין מה שאתם חושבים. </w:t>
      </w:r>
      <w:bookmarkStart w:id="289" w:name="_ETM_Q1_2550702"/>
      <w:bookmarkEnd w:id="289"/>
      <w:r>
        <w:rPr>
          <w:rFonts w:hint="cs"/>
          <w:rtl/>
        </w:rPr>
        <w:t xml:space="preserve">יש תיקוני נוסח. </w:t>
      </w:r>
      <w:r w:rsidR="00052C0C">
        <w:rPr>
          <w:rFonts w:hint="cs"/>
          <w:rtl/>
        </w:rPr>
        <w:t>יש הבדל בין להגיד שלוקחים את הסעיף</w:t>
      </w:r>
      <w:bookmarkStart w:id="290" w:name="_ETM_Q1_2562272"/>
      <w:bookmarkEnd w:id="290"/>
      <w:r w:rsidR="00052C0C">
        <w:rPr>
          <w:rFonts w:hint="cs"/>
          <w:rtl/>
        </w:rPr>
        <w:t xml:space="preserve"> הזה ולזרוק אותו לבין לקחת אותו ולחדד אותו כך שלא</w:t>
      </w:r>
      <w:bookmarkStart w:id="291" w:name="_ETM_Q1_2568689"/>
      <w:bookmarkEnd w:id="291"/>
      <w:r w:rsidR="00052C0C">
        <w:rPr>
          <w:rFonts w:hint="cs"/>
          <w:rtl/>
        </w:rPr>
        <w:t xml:space="preserve"> תיפול שגגה בכל מיני מקרים שלא התכוונו אליהם, אלה שני</w:t>
      </w:r>
      <w:bookmarkStart w:id="292" w:name="_ETM_Q1_2573371"/>
      <w:bookmarkEnd w:id="292"/>
      <w:r w:rsidR="00052C0C">
        <w:rPr>
          <w:rFonts w:hint="cs"/>
          <w:rtl/>
        </w:rPr>
        <w:t xml:space="preserve"> עולמות תוכן שונים. </w:t>
      </w:r>
      <w:r w:rsidR="00F63F40">
        <w:rPr>
          <w:rFonts w:hint="cs"/>
          <w:rtl/>
        </w:rPr>
        <w:t xml:space="preserve">רחלי אידלמן חברת הנהלת התאחדות הוצאות הספרים </w:t>
      </w:r>
      <w:bookmarkStart w:id="293" w:name="_ETM_Q1_2581518"/>
      <w:bookmarkEnd w:id="293"/>
      <w:r w:rsidR="00F63F40">
        <w:rPr>
          <w:rFonts w:hint="cs"/>
          <w:rtl/>
        </w:rPr>
        <w:t>ומנכ"ל הוצאת שוקן, בבקשה.</w:t>
      </w:r>
    </w:p>
    <w:p w:rsidR="008B45E8" w:rsidRDefault="008B45E8" w:rsidP="008B45E8">
      <w:pPr>
        <w:rPr>
          <w:rtl/>
        </w:rPr>
      </w:pPr>
    </w:p>
    <w:sdt>
      <w:sdtPr>
        <w:rPr>
          <w:rtl/>
        </w:rPr>
        <w:alias w:val="אורח"/>
        <w:tag w:val="&lt;ID&gt;561850&lt;/ID&gt;&lt;Name&gt;רחלי אידלמן&lt;/Name&gt;&lt;Data&gt;רחלי אידלמן&lt;/Data&gt;&lt;Shortcut&gt;רחאי&lt;/Shortcut&gt;&lt;Title&gt;מנכ&quot;ל הוצאת שוקן, התאחדות הוצאות הספרים בישראל&lt;/Title&gt;"/>
        <w:id w:val="1576240752"/>
        <w:placeholder>
          <w:docPart w:val="DefaultPlaceholder_-1854013440"/>
        </w:placeholder>
      </w:sdtPr>
      <w:sdtEndPr/>
      <w:sdtContent>
        <w:p w:rsidR="0054383D" w:rsidRDefault="00D11137" w:rsidP="00D11137">
          <w:pPr>
            <w:pStyle w:val="af9"/>
            <w:keepNext/>
            <w:rPr>
              <w:rtl/>
            </w:rPr>
          </w:pPr>
          <w:r>
            <w:rPr>
              <w:rtl/>
            </w:rPr>
            <w:t>רחלי אידלמן:</w:t>
          </w:r>
        </w:p>
      </w:sdtContent>
    </w:sdt>
    <w:p w:rsidR="00D11137" w:rsidRDefault="00D11137" w:rsidP="00D11137">
      <w:pPr>
        <w:pStyle w:val="KeepWithNext"/>
        <w:rPr>
          <w:rtl/>
        </w:rPr>
      </w:pPr>
    </w:p>
    <w:p w:rsidR="00D11137" w:rsidRDefault="00D11137" w:rsidP="002E528D">
      <w:pPr>
        <w:rPr>
          <w:rtl/>
        </w:rPr>
      </w:pPr>
      <w:r>
        <w:rPr>
          <w:rFonts w:hint="cs"/>
          <w:rtl/>
        </w:rPr>
        <w:t>אנחנו מבקשים להוריד מסעיף 48</w:t>
      </w:r>
      <w:r w:rsidR="002E528D">
        <w:rPr>
          <w:rFonts w:hint="cs"/>
          <w:rtl/>
        </w:rPr>
        <w:t>א</w:t>
      </w:r>
      <w:r>
        <w:rPr>
          <w:rFonts w:hint="cs"/>
          <w:rtl/>
        </w:rPr>
        <w:t xml:space="preserve"> את המילים "בעלות אופי עסקי או מסחרי" </w:t>
      </w:r>
      <w:r w:rsidR="002E528D">
        <w:rPr>
          <w:rFonts w:hint="cs"/>
          <w:rtl/>
        </w:rPr>
        <w:t>משום ש</w:t>
      </w:r>
      <w:r>
        <w:rPr>
          <w:rFonts w:hint="cs"/>
          <w:rtl/>
        </w:rPr>
        <w:t>זה מצמצם את זכויות היוצרים</w:t>
      </w:r>
      <w:r w:rsidR="002E528D">
        <w:rPr>
          <w:rFonts w:hint="cs"/>
          <w:rtl/>
        </w:rPr>
        <w:t>,</w:t>
      </w:r>
      <w:r>
        <w:rPr>
          <w:rFonts w:hint="cs"/>
          <w:rtl/>
        </w:rPr>
        <w:t xml:space="preserve"> זה מאפשר לכל מיני אנשים להעלות חומרים לכל מיני מטרות שכאילו הם לא </w:t>
      </w:r>
      <w:r>
        <w:rPr>
          <w:rFonts w:hint="cs"/>
          <w:rtl/>
        </w:rPr>
        <w:lastRenderedPageBreak/>
        <w:t>מקבלים עבורם כסף</w:t>
      </w:r>
      <w:r w:rsidR="002E528D">
        <w:rPr>
          <w:rFonts w:hint="cs"/>
          <w:rtl/>
        </w:rPr>
        <w:t xml:space="preserve"> אבל הם נותנים תועלת </w:t>
      </w:r>
      <w:bookmarkStart w:id="294" w:name="_ETM_Q1_2615326"/>
      <w:bookmarkEnd w:id="294"/>
      <w:r w:rsidR="002E528D">
        <w:rPr>
          <w:rFonts w:hint="cs"/>
          <w:rtl/>
        </w:rPr>
        <w:t>למישהו אחר, שזה וריאציה של עיסוק. זה פוגע בזכויות היוצרים.</w:t>
      </w:r>
    </w:p>
    <w:p w:rsidR="00D11137" w:rsidRDefault="00D11137" w:rsidP="00D11137">
      <w:pPr>
        <w:rPr>
          <w:rtl/>
        </w:rPr>
      </w:pPr>
    </w:p>
    <w:p w:rsidR="00D11137" w:rsidRDefault="00862685" w:rsidP="00862685">
      <w:pPr>
        <w:pStyle w:val="a4"/>
        <w:keepNext/>
        <w:rPr>
          <w:rtl/>
        </w:rPr>
      </w:pPr>
      <w:r>
        <w:rPr>
          <w:rtl/>
        </w:rPr>
        <w:t>אתי  בנדלר:</w:t>
      </w:r>
    </w:p>
    <w:p w:rsidR="00862685" w:rsidRDefault="00862685" w:rsidP="00862685">
      <w:pPr>
        <w:pStyle w:val="KeepWithNext"/>
        <w:rPr>
          <w:rtl/>
        </w:rPr>
      </w:pPr>
    </w:p>
    <w:p w:rsidR="00862685" w:rsidRDefault="00862685" w:rsidP="00862685">
      <w:pPr>
        <w:rPr>
          <w:rtl/>
        </w:rPr>
      </w:pPr>
      <w:r>
        <w:rPr>
          <w:rFonts w:hint="cs"/>
          <w:rtl/>
        </w:rPr>
        <w:t xml:space="preserve">בסעיף הנוכחי זה כתוב "על דרך העיסוק" את זה את מבקשת </w:t>
      </w:r>
      <w:bookmarkStart w:id="295" w:name="_ETM_Q1_2642072"/>
      <w:bookmarkEnd w:id="295"/>
      <w:r>
        <w:rPr>
          <w:rFonts w:hint="cs"/>
          <w:rtl/>
        </w:rPr>
        <w:t>למחוק. את מה שחברי הכנסת בקשו להדק, את רוצה להוריד.</w:t>
      </w:r>
    </w:p>
    <w:p w:rsidR="00862685" w:rsidRDefault="00862685" w:rsidP="00862685">
      <w:pPr>
        <w:rPr>
          <w:rtl/>
        </w:rPr>
      </w:pPr>
      <w:bookmarkStart w:id="296" w:name="_ETM_Q1_2653767"/>
      <w:bookmarkEnd w:id="296"/>
    </w:p>
    <w:p w:rsidR="00862685" w:rsidRDefault="00862685" w:rsidP="00862685">
      <w:pPr>
        <w:pStyle w:val="af9"/>
        <w:keepNext/>
        <w:rPr>
          <w:rtl/>
        </w:rPr>
      </w:pPr>
      <w:r>
        <w:rPr>
          <w:rtl/>
        </w:rPr>
        <w:t>רחלי אידלמן:</w:t>
      </w:r>
    </w:p>
    <w:p w:rsidR="00862685" w:rsidRDefault="00862685" w:rsidP="00862685">
      <w:pPr>
        <w:pStyle w:val="KeepWithNext"/>
        <w:rPr>
          <w:rtl/>
        </w:rPr>
      </w:pPr>
    </w:p>
    <w:p w:rsidR="00862685" w:rsidRDefault="00862685" w:rsidP="00862685">
      <w:pPr>
        <w:rPr>
          <w:rtl/>
        </w:rPr>
      </w:pPr>
      <w:r>
        <w:rPr>
          <w:rFonts w:hint="cs"/>
          <w:rtl/>
        </w:rPr>
        <w:t>אני</w:t>
      </w:r>
      <w:bookmarkStart w:id="297" w:name="_ETM_Q1_2652983"/>
      <w:bookmarkEnd w:id="297"/>
      <w:r>
        <w:rPr>
          <w:rFonts w:hint="cs"/>
          <w:rtl/>
        </w:rPr>
        <w:t xml:space="preserve"> חושבת שזה מאפשר להרבה אנשים וגופים להפר זכויות יוצרים של</w:t>
      </w:r>
      <w:bookmarkStart w:id="298" w:name="_ETM_Q1_2657418"/>
      <w:bookmarkEnd w:id="298"/>
      <w:r>
        <w:rPr>
          <w:rFonts w:hint="cs"/>
          <w:rtl/>
        </w:rPr>
        <w:t xml:space="preserve"> סופרים ושל מו"לים בלי שבכלל מישהו יכול לבוא אליהם בטענה </w:t>
      </w:r>
      <w:bookmarkStart w:id="299" w:name="_ETM_Q1_2660618"/>
      <w:bookmarkEnd w:id="299"/>
      <w:r>
        <w:rPr>
          <w:rFonts w:hint="cs"/>
          <w:rtl/>
        </w:rPr>
        <w:t>ולהגיד שהוא לקח משהו ששייך לסופר.</w:t>
      </w:r>
    </w:p>
    <w:p w:rsidR="00825EF3" w:rsidRDefault="00825EF3" w:rsidP="00825EF3">
      <w:pPr>
        <w:rPr>
          <w:rtl/>
        </w:rPr>
      </w:pPr>
    </w:p>
    <w:p w:rsidR="00862685" w:rsidRDefault="00862685" w:rsidP="00862685">
      <w:pPr>
        <w:pStyle w:val="af6"/>
        <w:keepNext/>
        <w:rPr>
          <w:rtl/>
        </w:rPr>
      </w:pPr>
      <w:bookmarkStart w:id="300" w:name="_ETM_Q1_2674315"/>
      <w:bookmarkEnd w:id="300"/>
      <w:r>
        <w:rPr>
          <w:rtl/>
        </w:rPr>
        <w:t>היו"ר איתן כבל:</w:t>
      </w:r>
    </w:p>
    <w:p w:rsidR="00862685" w:rsidRDefault="00862685" w:rsidP="00862685">
      <w:pPr>
        <w:pStyle w:val="KeepWithNext"/>
        <w:rPr>
          <w:rtl/>
        </w:rPr>
      </w:pPr>
    </w:p>
    <w:p w:rsidR="00862685" w:rsidRDefault="00862685" w:rsidP="00862685">
      <w:pPr>
        <w:rPr>
          <w:rtl/>
        </w:rPr>
      </w:pPr>
      <w:r>
        <w:rPr>
          <w:rFonts w:hint="cs"/>
          <w:rtl/>
        </w:rPr>
        <w:t xml:space="preserve">למשל אם אני רוצה </w:t>
      </w:r>
      <w:bookmarkStart w:id="301" w:name="_ETM_Q1_2675371"/>
      <w:bookmarkEnd w:id="301"/>
      <w:r>
        <w:rPr>
          <w:rFonts w:hint="cs"/>
          <w:rtl/>
        </w:rPr>
        <w:t>להקריא שיר בטקס שבועות?</w:t>
      </w:r>
    </w:p>
    <w:p w:rsidR="00825EF3" w:rsidRDefault="00825EF3" w:rsidP="00687AA5">
      <w:pPr>
        <w:rPr>
          <w:rtl/>
        </w:rPr>
      </w:pPr>
    </w:p>
    <w:sdt>
      <w:sdtPr>
        <w:rPr>
          <w:rtl/>
        </w:rPr>
        <w:alias w:val="אורח"/>
        <w:tag w:val="&lt;ID&gt;561853&lt;/ID&gt;&lt;Name&gt;עידו חיטמן&lt;/Name&gt;&lt;Data&gt;עידו חיטמן&lt;/Data&gt;&lt;Shortcut&gt;עיחי&lt;/Shortcut&gt;&lt;Title&gt;עורך דין תל&quot;י חברת התמלוגים של יוצרי ישראל, ארגוני יוצרים ומבצעים&lt;/Title&gt;"/>
        <w:id w:val="-633486402"/>
        <w:placeholder>
          <w:docPart w:val="DefaultPlaceholder_-1854013440"/>
        </w:placeholder>
      </w:sdtPr>
      <w:sdtEndPr/>
      <w:sdtContent>
        <w:p w:rsidR="00825EF3" w:rsidRDefault="00D11137" w:rsidP="00D11137">
          <w:pPr>
            <w:pStyle w:val="af9"/>
            <w:keepNext/>
            <w:rPr>
              <w:rtl/>
            </w:rPr>
          </w:pPr>
          <w:r>
            <w:rPr>
              <w:rtl/>
            </w:rPr>
            <w:t>עידו חיטמן:</w:t>
          </w:r>
        </w:p>
      </w:sdtContent>
    </w:sdt>
    <w:p w:rsidR="00D11137" w:rsidRDefault="00D11137" w:rsidP="00D11137">
      <w:pPr>
        <w:pStyle w:val="KeepWithNext"/>
        <w:rPr>
          <w:rtl/>
        </w:rPr>
      </w:pPr>
    </w:p>
    <w:p w:rsidR="00D11137" w:rsidRDefault="006E1B36" w:rsidP="00D11137">
      <w:pPr>
        <w:rPr>
          <w:rtl/>
        </w:rPr>
      </w:pPr>
      <w:r>
        <w:rPr>
          <w:rFonts w:hint="cs"/>
          <w:rtl/>
        </w:rPr>
        <w:t>אם אתה מפיץ אותו באינטרנט.</w:t>
      </w:r>
    </w:p>
    <w:p w:rsidR="006E1B36" w:rsidRDefault="006E1B36" w:rsidP="00D11137">
      <w:pPr>
        <w:rPr>
          <w:rtl/>
        </w:rPr>
      </w:pPr>
      <w:bookmarkStart w:id="302" w:name="_ETM_Q1_2682405"/>
      <w:bookmarkEnd w:id="302"/>
    </w:p>
    <w:p w:rsidR="009C594A" w:rsidRDefault="009C594A" w:rsidP="009C594A">
      <w:pPr>
        <w:pStyle w:val="af9"/>
        <w:keepNext/>
        <w:rPr>
          <w:rtl/>
        </w:rPr>
      </w:pPr>
      <w:bookmarkStart w:id="303" w:name="_ETM_Q1_2703149"/>
      <w:bookmarkEnd w:id="303"/>
      <w:r>
        <w:rPr>
          <w:rtl/>
        </w:rPr>
        <w:t>רחלי אידלמן:</w:t>
      </w:r>
    </w:p>
    <w:p w:rsidR="009C594A" w:rsidRDefault="009C594A" w:rsidP="009C594A">
      <w:pPr>
        <w:pStyle w:val="KeepWithNext"/>
        <w:rPr>
          <w:rtl/>
        </w:rPr>
      </w:pPr>
    </w:p>
    <w:p w:rsidR="009C594A" w:rsidRDefault="009C594A" w:rsidP="009C594A">
      <w:pPr>
        <w:rPr>
          <w:rtl/>
        </w:rPr>
      </w:pPr>
      <w:r>
        <w:rPr>
          <w:rFonts w:hint="cs"/>
          <w:rtl/>
        </w:rPr>
        <w:t xml:space="preserve">אנחנו מאוד סובלים מזה. יש הרבה גופים, מורים, כל מיש רוצה לתת </w:t>
      </w:r>
      <w:bookmarkStart w:id="304" w:name="_ETM_Q1_2707167"/>
      <w:bookmarkEnd w:id="304"/>
      <w:r>
        <w:rPr>
          <w:rFonts w:hint="cs"/>
          <w:rtl/>
        </w:rPr>
        <w:t xml:space="preserve">לתלמידים שלו חומר, סורקים ספרים, שירים, סיפורים בלי לבקש רשות, </w:t>
      </w:r>
      <w:bookmarkStart w:id="305" w:name="_ETM_Q1_2709368"/>
      <w:bookmarkEnd w:id="305"/>
      <w:r>
        <w:rPr>
          <w:rFonts w:hint="cs"/>
          <w:rtl/>
        </w:rPr>
        <w:t>בלי לשלם, בלי לעשות שום הסדרים.</w:t>
      </w:r>
    </w:p>
    <w:p w:rsidR="009C594A" w:rsidRDefault="009C594A" w:rsidP="009C594A">
      <w:pPr>
        <w:rPr>
          <w:rtl/>
        </w:rPr>
      </w:pPr>
    </w:p>
    <w:sdt>
      <w:sdtPr>
        <w:rPr>
          <w:rtl/>
        </w:rPr>
        <w:alias w:val="דובר"/>
        <w:tag w:val="&lt;ID&gt;-1&lt;/ID&gt;&lt;Name&gt;אתי בנדלר&lt;/Name&gt;&lt;Data&gt;אתי בנדלר&lt;/Data&gt;&lt;MemberID&gt;&lt;/MemberID&gt;"/>
        <w:id w:val="-1386559944"/>
        <w:placeholder>
          <w:docPart w:val="DefaultPlaceholder_-1854013440"/>
        </w:placeholder>
      </w:sdtPr>
      <w:sdtEndPr/>
      <w:sdtContent>
        <w:p w:rsidR="00D11137" w:rsidRDefault="00D11137" w:rsidP="00D11137">
          <w:pPr>
            <w:pStyle w:val="a4"/>
            <w:keepNext/>
            <w:rPr>
              <w:rtl/>
            </w:rPr>
          </w:pPr>
          <w:r>
            <w:rPr>
              <w:rtl/>
            </w:rPr>
            <w:t>אתי בנדלר:</w:t>
          </w:r>
        </w:p>
      </w:sdtContent>
    </w:sdt>
    <w:p w:rsidR="00D11137" w:rsidRDefault="00D11137" w:rsidP="00D11137">
      <w:pPr>
        <w:pStyle w:val="KeepWithNext"/>
        <w:rPr>
          <w:rtl/>
        </w:rPr>
      </w:pPr>
    </w:p>
    <w:p w:rsidR="00D11137" w:rsidRDefault="009C594A" w:rsidP="009C594A">
      <w:pPr>
        <w:rPr>
          <w:rtl/>
        </w:rPr>
      </w:pPr>
      <w:r>
        <w:rPr>
          <w:rFonts w:hint="cs"/>
          <w:rtl/>
        </w:rPr>
        <w:t xml:space="preserve">את מדברת על הפרה ישירה. </w:t>
      </w:r>
      <w:bookmarkStart w:id="306" w:name="_ETM_Q1_2718959"/>
      <w:bookmarkEnd w:id="306"/>
      <w:r>
        <w:rPr>
          <w:rFonts w:hint="cs"/>
          <w:rtl/>
        </w:rPr>
        <w:t>הסעיף הזה מדבר על הפרה עקיפה. ש</w:t>
      </w:r>
      <w:r w:rsidR="00D11137">
        <w:rPr>
          <w:rFonts w:hint="cs"/>
          <w:rtl/>
        </w:rPr>
        <w:t xml:space="preserve">מישהו הפר, </w:t>
      </w:r>
      <w:r>
        <w:rPr>
          <w:rFonts w:hint="cs"/>
          <w:rtl/>
        </w:rPr>
        <w:t xml:space="preserve">העמיד לרשות הציבור יצירה </w:t>
      </w:r>
      <w:bookmarkStart w:id="307" w:name="_ETM_Q1_2726733"/>
      <w:bookmarkEnd w:id="307"/>
      <w:r>
        <w:rPr>
          <w:rFonts w:hint="cs"/>
          <w:rtl/>
        </w:rPr>
        <w:t xml:space="preserve">בדרך כלשהי. </w:t>
      </w:r>
      <w:r w:rsidR="00D11137">
        <w:rPr>
          <w:rFonts w:hint="cs"/>
          <w:rtl/>
        </w:rPr>
        <w:t>בא גורם נוסף ומפיץ</w:t>
      </w:r>
      <w:r>
        <w:rPr>
          <w:rFonts w:hint="cs"/>
          <w:rtl/>
        </w:rPr>
        <w:t xml:space="preserve"> את זה</w:t>
      </w:r>
      <w:r w:rsidR="00D11137">
        <w:rPr>
          <w:rFonts w:hint="cs"/>
          <w:rtl/>
        </w:rPr>
        <w:t>. את מדברת שה</w:t>
      </w:r>
      <w:r>
        <w:rPr>
          <w:rFonts w:hint="cs"/>
          <w:rtl/>
        </w:rPr>
        <w:t>מורה</w:t>
      </w:r>
      <w:r w:rsidR="00D11137">
        <w:rPr>
          <w:rFonts w:hint="cs"/>
          <w:rtl/>
        </w:rPr>
        <w:t xml:space="preserve"> </w:t>
      </w:r>
      <w:r>
        <w:rPr>
          <w:rFonts w:hint="cs"/>
          <w:rtl/>
        </w:rPr>
        <w:t xml:space="preserve">למשל הוא </w:t>
      </w:r>
      <w:r w:rsidR="00D11137">
        <w:rPr>
          <w:rFonts w:hint="cs"/>
          <w:rtl/>
        </w:rPr>
        <w:t>המפר לטענתך</w:t>
      </w:r>
      <w:r>
        <w:rPr>
          <w:rFonts w:hint="cs"/>
          <w:rtl/>
        </w:rPr>
        <w:t>,</w:t>
      </w:r>
      <w:r w:rsidR="00D11137">
        <w:rPr>
          <w:rFonts w:hint="cs"/>
          <w:rtl/>
        </w:rPr>
        <w:t xml:space="preserve"> השאלה אם זה שימוש הוגן או לא</w:t>
      </w:r>
      <w:r>
        <w:rPr>
          <w:rFonts w:hint="cs"/>
          <w:rtl/>
        </w:rPr>
        <w:t xml:space="preserve">. </w:t>
      </w:r>
    </w:p>
    <w:p w:rsidR="00D11137" w:rsidRDefault="00D11137" w:rsidP="00D11137">
      <w:pPr>
        <w:rPr>
          <w:rtl/>
        </w:rPr>
      </w:pPr>
    </w:p>
    <w:sdt>
      <w:sdtPr>
        <w:rPr>
          <w:rtl/>
        </w:rPr>
        <w:alias w:val="אורח"/>
        <w:tag w:val="&lt;ID&gt;840257&lt;/ID&gt;&lt;Name&gt;עודד רוז&lt;/Name&gt;&lt;Data&gt;עודד רוז&lt;/Data&gt;&lt;Shortcut&gt;עורו&lt;/Shortcut&gt;&lt;Title&gt;מנכ&quot;ל, לשכת מסחר ישראל - אמריקה&lt;/Title&gt;"/>
        <w:id w:val="1096595647"/>
        <w:placeholder>
          <w:docPart w:val="DefaultPlaceholder_-1854013440"/>
        </w:placeholder>
      </w:sdtPr>
      <w:sdtEndPr/>
      <w:sdtContent>
        <w:p w:rsidR="00D11137" w:rsidRDefault="00D11137" w:rsidP="00D11137">
          <w:pPr>
            <w:pStyle w:val="af9"/>
            <w:keepNext/>
            <w:rPr>
              <w:rtl/>
            </w:rPr>
          </w:pPr>
          <w:r>
            <w:rPr>
              <w:rtl/>
            </w:rPr>
            <w:t>עודד רוז:</w:t>
          </w:r>
        </w:p>
      </w:sdtContent>
    </w:sdt>
    <w:p w:rsidR="00D11137" w:rsidRDefault="00D11137" w:rsidP="00D11137">
      <w:pPr>
        <w:pStyle w:val="KeepWithNext"/>
        <w:rPr>
          <w:rtl/>
        </w:rPr>
      </w:pPr>
    </w:p>
    <w:p w:rsidR="00214904" w:rsidRDefault="00187170" w:rsidP="00187170">
      <w:pPr>
        <w:rPr>
          <w:rtl/>
        </w:rPr>
      </w:pPr>
      <w:r>
        <w:rPr>
          <w:rFonts w:hint="cs"/>
          <w:rtl/>
        </w:rPr>
        <w:t xml:space="preserve">עודד רוז מלשכת המסחר ישראל אמריקה. בלשכה יש כמה מאות חברות שמהוות </w:t>
      </w:r>
      <w:bookmarkStart w:id="308" w:name="_ETM_Q1_2764307"/>
      <w:bookmarkEnd w:id="308"/>
      <w:r>
        <w:rPr>
          <w:rFonts w:hint="cs"/>
          <w:rtl/>
        </w:rPr>
        <w:t xml:space="preserve">כשליש </w:t>
      </w:r>
      <w:proofErr w:type="spellStart"/>
      <w:r>
        <w:rPr>
          <w:rFonts w:hint="cs"/>
          <w:rtl/>
        </w:rPr>
        <w:t>מהתל"ג</w:t>
      </w:r>
      <w:proofErr w:type="spellEnd"/>
      <w:r>
        <w:rPr>
          <w:rFonts w:hint="cs"/>
          <w:rtl/>
        </w:rPr>
        <w:t xml:space="preserve"> של מדינת ישראל. לגבי הסעיף הספציפי הזה </w:t>
      </w:r>
      <w:bookmarkStart w:id="309" w:name="_ETM_Q1_2768561"/>
      <w:bookmarkEnd w:id="309"/>
      <w:r>
        <w:rPr>
          <w:rFonts w:hint="cs"/>
          <w:rtl/>
        </w:rPr>
        <w:t xml:space="preserve">לומר שברחבי העולם, במקומות שקיים סעיף כזה, גם באירופה </w:t>
      </w:r>
      <w:bookmarkStart w:id="310" w:name="_ETM_Q1_2771070"/>
      <w:bookmarkEnd w:id="310"/>
      <w:r>
        <w:rPr>
          <w:rFonts w:hint="cs"/>
          <w:rtl/>
        </w:rPr>
        <w:t xml:space="preserve">וגם בארצות הברית, הוא מסויג בכך שהאדם הנ"ל צריך להיות </w:t>
      </w:r>
      <w:bookmarkStart w:id="311" w:name="_ETM_Q1_2777224"/>
      <w:bookmarkEnd w:id="311"/>
      <w:r>
        <w:rPr>
          <w:rFonts w:hint="cs"/>
          <w:rtl/>
        </w:rPr>
        <w:t xml:space="preserve">מיודע לתוצאות פעולתו ורק אז אם לא תיקן, הוא נושא </w:t>
      </w:r>
      <w:bookmarkStart w:id="312" w:name="_ETM_Q1_2781479"/>
      <w:bookmarkEnd w:id="312"/>
      <w:r>
        <w:rPr>
          <w:rFonts w:hint="cs"/>
          <w:rtl/>
        </w:rPr>
        <w:t xml:space="preserve">באחריות. הסעיף הזה נקרא "חוף מבטחים" וזה נמצא במקומות שיש </w:t>
      </w:r>
      <w:bookmarkStart w:id="313" w:name="_ETM_Q1_2788777"/>
      <w:bookmarkEnd w:id="313"/>
      <w:r>
        <w:rPr>
          <w:rFonts w:hint="cs"/>
          <w:rtl/>
        </w:rPr>
        <w:t xml:space="preserve">סעיף דומה, יש את התיקון הזה והוא מסייג ומגן על </w:t>
      </w:r>
      <w:bookmarkStart w:id="314" w:name="_ETM_Q1_2792403"/>
      <w:bookmarkEnd w:id="314"/>
      <w:r>
        <w:rPr>
          <w:rFonts w:hint="cs"/>
          <w:rtl/>
        </w:rPr>
        <w:t>אותם אנשים.</w:t>
      </w:r>
    </w:p>
    <w:p w:rsidR="00D11137" w:rsidRDefault="00187170" w:rsidP="00187170">
      <w:pPr>
        <w:rPr>
          <w:rtl/>
        </w:rPr>
      </w:pPr>
      <w:bookmarkStart w:id="315" w:name="_ETM_Q1_2795306"/>
      <w:bookmarkStart w:id="316" w:name="_ETM_Q1_2767805"/>
      <w:bookmarkEnd w:id="315"/>
      <w:bookmarkEnd w:id="316"/>
      <w:r>
        <w:rPr>
          <w:rFonts w:hint="cs"/>
          <w:rtl/>
        </w:rPr>
        <w:t xml:space="preserve">  </w:t>
      </w:r>
    </w:p>
    <w:sdt>
      <w:sdtPr>
        <w:rPr>
          <w:rtl/>
        </w:rPr>
        <w:alias w:val="אורח"/>
        <w:tag w:val="&lt;ID&gt;634484&lt;/ID&gt;&lt;Name&gt;נועה אלפנט לפלר&lt;/Name&gt;&lt;Data&gt;נועה אלפנט לפלר&lt;/Data&gt;&lt;Shortcut&gt;נואל&lt;/Shortcut&gt;&lt;Title&gt;מנהלת מדיניות ציבורית, חברת גוגל&lt;/Title&gt;"/>
        <w:id w:val="1328565073"/>
        <w:placeholder>
          <w:docPart w:val="DefaultPlaceholder_-1854013440"/>
        </w:placeholder>
      </w:sdtPr>
      <w:sdtEndPr/>
      <w:sdtContent>
        <w:p w:rsidR="00CA7E40" w:rsidRDefault="00CA7E40" w:rsidP="00CA7E40">
          <w:pPr>
            <w:pStyle w:val="af9"/>
            <w:keepNext/>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sdtContent>
    </w:sdt>
    <w:p w:rsidR="00CA7E40" w:rsidRDefault="00CA7E40" w:rsidP="00CA7E40">
      <w:pPr>
        <w:pStyle w:val="KeepWithNext"/>
        <w:rPr>
          <w:rtl/>
        </w:rPr>
      </w:pPr>
    </w:p>
    <w:p w:rsidR="00CA7E40" w:rsidRDefault="00FA7759" w:rsidP="00FA7759">
      <w:pPr>
        <w:rPr>
          <w:rtl/>
        </w:rPr>
      </w:pPr>
      <w:r>
        <w:rPr>
          <w:rFonts w:hint="cs"/>
          <w:rtl/>
        </w:rPr>
        <w:t xml:space="preserve">נועה </w:t>
      </w:r>
      <w:proofErr w:type="spellStart"/>
      <w:r>
        <w:rPr>
          <w:rFonts w:hint="cs"/>
          <w:rtl/>
        </w:rPr>
        <w:t>אלפנט</w:t>
      </w:r>
      <w:proofErr w:type="spellEnd"/>
      <w:r>
        <w:rPr>
          <w:rFonts w:hint="cs"/>
          <w:rtl/>
        </w:rPr>
        <w:t xml:space="preserve"> מנהלת מדיניות ציבורית בגוגל. </w:t>
      </w:r>
      <w:bookmarkStart w:id="317" w:name="_ETM_Q1_2808777"/>
      <w:bookmarkEnd w:id="317"/>
      <w:r w:rsidR="00CA7E40">
        <w:rPr>
          <w:rFonts w:hint="cs"/>
          <w:rtl/>
        </w:rPr>
        <w:t>אני רוצה להצטרף לדעות שכבר נשמעו</w:t>
      </w:r>
      <w:r>
        <w:rPr>
          <w:rFonts w:hint="cs"/>
          <w:rtl/>
        </w:rPr>
        <w:t>.</w:t>
      </w:r>
      <w:r w:rsidR="00CA7E40">
        <w:rPr>
          <w:rFonts w:hint="cs"/>
          <w:rtl/>
        </w:rPr>
        <w:t xml:space="preserve"> אנחנו חושבים שהתוספת של "היה עליו לדעת" לא עולה בקנה אחד עם </w:t>
      </w:r>
      <w:r>
        <w:rPr>
          <w:rFonts w:hint="cs"/>
          <w:rtl/>
        </w:rPr>
        <w:t xml:space="preserve">דברי </w:t>
      </w:r>
      <w:bookmarkStart w:id="318" w:name="_ETM_Q1_2818225"/>
      <w:bookmarkEnd w:id="318"/>
      <w:r>
        <w:rPr>
          <w:rFonts w:hint="cs"/>
          <w:rtl/>
        </w:rPr>
        <w:t xml:space="preserve">ההסבר של </w:t>
      </w:r>
      <w:r w:rsidR="00CA7E40">
        <w:rPr>
          <w:rFonts w:hint="cs"/>
          <w:rtl/>
        </w:rPr>
        <w:t xml:space="preserve">החוק ולא בקנה אחד עם המצב החוקי </w:t>
      </w:r>
      <w:r>
        <w:rPr>
          <w:rFonts w:hint="cs"/>
          <w:rtl/>
        </w:rPr>
        <w:t xml:space="preserve">הקיים גם בארצות הברית וגם </w:t>
      </w:r>
      <w:r w:rsidR="00CA7E40">
        <w:rPr>
          <w:rFonts w:hint="cs"/>
          <w:rtl/>
        </w:rPr>
        <w:t xml:space="preserve">באירופה ויוצרת מצב שכל גורם מתווך נמצא </w:t>
      </w:r>
      <w:r>
        <w:rPr>
          <w:rFonts w:hint="cs"/>
          <w:rtl/>
        </w:rPr>
        <w:t>ב</w:t>
      </w:r>
      <w:r w:rsidR="00CA7E40">
        <w:rPr>
          <w:rFonts w:hint="cs"/>
          <w:rtl/>
        </w:rPr>
        <w:t>בעיה</w:t>
      </w:r>
      <w:r>
        <w:rPr>
          <w:rFonts w:hint="cs"/>
          <w:rtl/>
        </w:rPr>
        <w:t>,</w:t>
      </w:r>
      <w:r w:rsidR="00CA7E40">
        <w:rPr>
          <w:rFonts w:hint="cs"/>
          <w:rtl/>
        </w:rPr>
        <w:t xml:space="preserve"> מה שי</w:t>
      </w:r>
      <w:r>
        <w:rPr>
          <w:rFonts w:hint="cs"/>
          <w:rtl/>
        </w:rPr>
        <w:t>ש</w:t>
      </w:r>
      <w:r w:rsidR="00CA7E40">
        <w:rPr>
          <w:rFonts w:hint="cs"/>
          <w:rtl/>
        </w:rPr>
        <w:t>פיע לרעה על כל סביבת האינטרנט</w:t>
      </w:r>
      <w:r>
        <w:rPr>
          <w:rFonts w:hint="cs"/>
          <w:rtl/>
        </w:rPr>
        <w:t xml:space="preserve"> בישראל ולכן </w:t>
      </w:r>
      <w:bookmarkStart w:id="319" w:name="_ETM_Q1_2839565"/>
      <w:bookmarkEnd w:id="319"/>
      <w:r>
        <w:rPr>
          <w:rFonts w:hint="cs"/>
          <w:rtl/>
        </w:rPr>
        <w:t>אנחנו חושבים שהצירוף הזה צריך לרדת.</w:t>
      </w:r>
      <w:r w:rsidR="00CA7E40">
        <w:rPr>
          <w:rFonts w:hint="cs"/>
          <w:rtl/>
        </w:rPr>
        <w:t xml:space="preserve"> </w:t>
      </w:r>
    </w:p>
    <w:p w:rsidR="00CA7E40" w:rsidRDefault="00CA7E40" w:rsidP="00CA7E40">
      <w:pPr>
        <w:rPr>
          <w:rtl/>
        </w:rPr>
      </w:pPr>
    </w:p>
    <w:sdt>
      <w:sdtPr>
        <w:rPr>
          <w:rtl/>
        </w:rPr>
        <w:alias w:val="יור"/>
        <w:tag w:val="&lt;ID&gt;4637&lt;/ID&gt;&lt;Name&gt;איתן כבל&lt;/Name&gt;&lt;Data&gt;איתן כבל&lt;/Data&gt;&lt;Shortcut&gt;איכב&lt;/Shortcut&gt;"/>
        <w:id w:val="-1852482104"/>
        <w:placeholder>
          <w:docPart w:val="DefaultPlaceholder_-1854013440"/>
        </w:placeholder>
      </w:sdtPr>
      <w:sdtEndPr/>
      <w:sdtContent>
        <w:p w:rsidR="00CA7E40" w:rsidRDefault="00CA7E40" w:rsidP="00CA7E40">
          <w:pPr>
            <w:pStyle w:val="af6"/>
            <w:keepNext/>
            <w:rPr>
              <w:rtl/>
            </w:rPr>
          </w:pPr>
          <w:r>
            <w:rPr>
              <w:rtl/>
            </w:rPr>
            <w:t>היו"ר איתן כבל:</w:t>
          </w:r>
        </w:p>
      </w:sdtContent>
    </w:sdt>
    <w:p w:rsidR="00CA7E40" w:rsidRDefault="00CA7E40" w:rsidP="00CA7E40">
      <w:pPr>
        <w:pStyle w:val="KeepWithNext"/>
        <w:rPr>
          <w:rtl/>
        </w:rPr>
      </w:pPr>
    </w:p>
    <w:p w:rsidR="00CA7E40" w:rsidRDefault="00CA7E40" w:rsidP="00CA7E40">
      <w:pPr>
        <w:rPr>
          <w:rtl/>
        </w:rPr>
      </w:pPr>
      <w:r>
        <w:rPr>
          <w:rFonts w:hint="cs"/>
          <w:rtl/>
        </w:rPr>
        <w:t>אני רוצה להעיר הערה לגבי מאיפה לקחנו את החוק. אנחנו לא צריכים להתבייש</w:t>
      </w:r>
      <w:r w:rsidR="003A7A79">
        <w:rPr>
          <w:rFonts w:hint="cs"/>
          <w:rtl/>
        </w:rPr>
        <w:t xml:space="preserve"> לתקן דברים</w:t>
      </w:r>
      <w:r>
        <w:rPr>
          <w:rFonts w:hint="cs"/>
          <w:rtl/>
        </w:rPr>
        <w:t>.</w:t>
      </w:r>
      <w:r w:rsidR="003A7A79">
        <w:rPr>
          <w:rFonts w:hint="cs"/>
          <w:rtl/>
        </w:rPr>
        <w:t xml:space="preserve"> אבל </w:t>
      </w:r>
      <w:bookmarkStart w:id="320" w:name="_ETM_Q1_2873299"/>
      <w:bookmarkEnd w:id="320"/>
      <w:r w:rsidR="003A7A79">
        <w:rPr>
          <w:rFonts w:hint="cs"/>
          <w:rtl/>
        </w:rPr>
        <w:t>אנחנו גם לא צריכים להתבייש להוביל בעולם במקומות מסוימים.</w:t>
      </w:r>
      <w:r>
        <w:rPr>
          <w:rFonts w:hint="cs"/>
          <w:rtl/>
        </w:rPr>
        <w:t xml:space="preserve"> </w:t>
      </w:r>
    </w:p>
    <w:p w:rsidR="00CA7E40" w:rsidRDefault="00CA7E40" w:rsidP="00CA7E40">
      <w:pPr>
        <w:rPr>
          <w:rtl/>
        </w:rPr>
      </w:pPr>
    </w:p>
    <w:sdt>
      <w:sdtPr>
        <w:rPr>
          <w:rtl/>
        </w:rPr>
        <w:alias w:val="דובר"/>
        <w:tag w:val="&lt;ID&gt;5083&lt;/ID&gt;&lt;Name&gt;עליזה לביא - יש עתיד&lt;/Name&gt;&lt;Data&gt;עליזה לביא (יש עתיד)&lt;/Data&gt;&lt;Shortcut&gt;עללב&lt;/Shortcut&gt;&lt;MemberID&gt;2505&lt;/MemberID&gt;"/>
        <w:id w:val="607545285"/>
        <w:placeholder>
          <w:docPart w:val="DefaultPlaceholder_-1854013440"/>
        </w:placeholder>
      </w:sdtPr>
      <w:sdtEndPr/>
      <w:sdtContent>
        <w:p w:rsidR="00CA7E40" w:rsidRDefault="00CA7E40" w:rsidP="00CA7E40">
          <w:pPr>
            <w:pStyle w:val="a4"/>
            <w:keepNext/>
            <w:rPr>
              <w:rtl/>
            </w:rPr>
          </w:pPr>
          <w:r>
            <w:rPr>
              <w:rtl/>
            </w:rPr>
            <w:t>עליזה לביא (יש עתיד):</w:t>
          </w:r>
        </w:p>
      </w:sdtContent>
    </w:sdt>
    <w:p w:rsidR="00CA7E40" w:rsidRDefault="00CA7E40" w:rsidP="00CA7E40">
      <w:pPr>
        <w:pStyle w:val="KeepWithNext"/>
        <w:rPr>
          <w:rtl/>
        </w:rPr>
      </w:pPr>
    </w:p>
    <w:p w:rsidR="00CA7E40" w:rsidRDefault="003A7A79" w:rsidP="003A7A79">
      <w:pPr>
        <w:rPr>
          <w:rtl/>
        </w:rPr>
      </w:pPr>
      <w:r>
        <w:rPr>
          <w:rFonts w:hint="cs"/>
          <w:rtl/>
        </w:rPr>
        <w:t>אבל אם יש פה החמרה</w:t>
      </w:r>
      <w:r w:rsidR="00CA7E40">
        <w:rPr>
          <w:rFonts w:hint="cs"/>
          <w:rtl/>
        </w:rPr>
        <w:t>, בוא נבין למה?</w:t>
      </w:r>
    </w:p>
    <w:p w:rsidR="00CA7E40" w:rsidRDefault="00CA7E40" w:rsidP="00CA7E40">
      <w:pPr>
        <w:rPr>
          <w:rtl/>
        </w:rPr>
      </w:pPr>
    </w:p>
    <w:sdt>
      <w:sdtPr>
        <w:rPr>
          <w:rtl/>
        </w:rPr>
        <w:alias w:val="יור"/>
        <w:tag w:val="&lt;ID&gt;4637&lt;/ID&gt;&lt;Name&gt;איתן כבל&lt;/Name&gt;&lt;Data&gt;איתן כבל&lt;/Data&gt;&lt;Shortcut&gt;איכב&lt;/Shortcut&gt;"/>
        <w:id w:val="764804373"/>
        <w:placeholder>
          <w:docPart w:val="DefaultPlaceholder_-1854013440"/>
        </w:placeholder>
      </w:sdtPr>
      <w:sdtEndPr/>
      <w:sdtContent>
        <w:p w:rsidR="00CA7E40" w:rsidRDefault="00CA7E40" w:rsidP="00CA7E40">
          <w:pPr>
            <w:pStyle w:val="af6"/>
            <w:keepNext/>
            <w:rPr>
              <w:rtl/>
            </w:rPr>
          </w:pPr>
          <w:r>
            <w:rPr>
              <w:rtl/>
            </w:rPr>
            <w:t>היו"ר איתן כבל:</w:t>
          </w:r>
        </w:p>
      </w:sdtContent>
    </w:sdt>
    <w:p w:rsidR="00CA7E40" w:rsidRDefault="00CA7E40" w:rsidP="00CA7E40">
      <w:pPr>
        <w:pStyle w:val="KeepWithNext"/>
        <w:rPr>
          <w:rtl/>
        </w:rPr>
      </w:pPr>
    </w:p>
    <w:p w:rsidR="00CA7E40" w:rsidRDefault="00CA7E40" w:rsidP="003A7A79">
      <w:pPr>
        <w:rPr>
          <w:rtl/>
        </w:rPr>
      </w:pPr>
      <w:r>
        <w:rPr>
          <w:rFonts w:hint="cs"/>
          <w:rtl/>
        </w:rPr>
        <w:t>לא חלקתי עליך. אמרתי שלא צריך לחשוש אם אנחנו חושבים</w:t>
      </w:r>
      <w:r w:rsidR="003A7A79">
        <w:rPr>
          <w:rFonts w:hint="cs"/>
          <w:rtl/>
        </w:rPr>
        <w:t xml:space="preserve"> </w:t>
      </w:r>
      <w:r>
        <w:rPr>
          <w:rFonts w:hint="cs"/>
          <w:rtl/>
        </w:rPr>
        <w:t>שמחוץ לארצנו פועלים אחרת</w:t>
      </w:r>
      <w:r w:rsidR="003A7A79">
        <w:rPr>
          <w:rFonts w:hint="cs"/>
          <w:rtl/>
        </w:rPr>
        <w:t xml:space="preserve"> </w:t>
      </w:r>
      <w:bookmarkStart w:id="321" w:name="_ETM_Q1_2901955"/>
      <w:bookmarkEnd w:id="321"/>
      <w:r w:rsidR="003A7A79">
        <w:rPr>
          <w:rFonts w:hint="cs"/>
          <w:rtl/>
        </w:rPr>
        <w:t xml:space="preserve">ואם אנחנו חושבים שגם שם זה לא עובד, מותר לנו </w:t>
      </w:r>
      <w:bookmarkStart w:id="322" w:name="_ETM_Q1_2902493"/>
      <w:bookmarkEnd w:id="322"/>
      <w:r w:rsidR="003A7A79">
        <w:rPr>
          <w:rFonts w:hint="cs"/>
          <w:rtl/>
        </w:rPr>
        <w:t>לשנות</w:t>
      </w:r>
      <w:r>
        <w:rPr>
          <w:rFonts w:hint="cs"/>
          <w:rtl/>
        </w:rPr>
        <w:t>.</w:t>
      </w:r>
    </w:p>
    <w:p w:rsidR="00CA7E40" w:rsidRDefault="00CA7E40" w:rsidP="00CA7E40">
      <w:pPr>
        <w:rPr>
          <w:rtl/>
        </w:rPr>
      </w:pPr>
    </w:p>
    <w:sdt>
      <w:sdtPr>
        <w:rPr>
          <w:rtl/>
        </w:rPr>
        <w:alias w:val="דובר_המשך"/>
        <w:tag w:val="&lt;ID&gt;5083&lt;/ID&gt;&lt;Name&gt;עליזה לביא - יש עתיד&lt;/Name&gt;&lt;Data&gt;עליזה לביא (יש עתיד)&lt;/Data&gt;&lt;Shortcut&gt;עללב&lt;/Shortcut&gt;"/>
        <w:id w:val="458851547"/>
        <w:placeholder>
          <w:docPart w:val="DefaultPlaceholder_-1854013440"/>
        </w:placeholder>
      </w:sdtPr>
      <w:sdtEndPr/>
      <w:sdtContent>
        <w:p w:rsidR="00CA7E40" w:rsidRDefault="00CA7E40" w:rsidP="00CA7E40">
          <w:pPr>
            <w:pStyle w:val="-"/>
            <w:keepNext/>
            <w:rPr>
              <w:rtl/>
            </w:rPr>
          </w:pPr>
          <w:r>
            <w:rPr>
              <w:rtl/>
            </w:rPr>
            <w:t>עליזה לביא (יש עתיד):</w:t>
          </w:r>
        </w:p>
      </w:sdtContent>
    </w:sdt>
    <w:p w:rsidR="00CA7E40" w:rsidRDefault="00CA7E40" w:rsidP="00CA7E40">
      <w:pPr>
        <w:pStyle w:val="KeepWithNext"/>
        <w:rPr>
          <w:rtl/>
        </w:rPr>
      </w:pPr>
    </w:p>
    <w:p w:rsidR="00CA7E40" w:rsidRDefault="00CA7E40" w:rsidP="00CA7E40">
      <w:pPr>
        <w:rPr>
          <w:rtl/>
        </w:rPr>
      </w:pPr>
      <w:r>
        <w:rPr>
          <w:rFonts w:hint="cs"/>
          <w:rtl/>
        </w:rPr>
        <w:t>בסך הכול ביקשתי ידע.</w:t>
      </w:r>
    </w:p>
    <w:p w:rsidR="00CA7E40" w:rsidRDefault="00CA7E40" w:rsidP="00CA7E40">
      <w:pPr>
        <w:rPr>
          <w:rtl/>
        </w:rPr>
      </w:pPr>
    </w:p>
    <w:p w:rsidR="00BB56D1" w:rsidRDefault="00BB56D1" w:rsidP="00BB56D1">
      <w:pPr>
        <w:pStyle w:val="af6"/>
        <w:keepNext/>
        <w:rPr>
          <w:rtl/>
        </w:rPr>
      </w:pPr>
      <w:bookmarkStart w:id="323" w:name="_ETM_Q1_2910769"/>
      <w:bookmarkEnd w:id="323"/>
      <w:r>
        <w:rPr>
          <w:rtl/>
        </w:rPr>
        <w:t>היו"ר איתן כבל:</w:t>
      </w:r>
    </w:p>
    <w:p w:rsidR="00BB56D1" w:rsidRDefault="00BB56D1" w:rsidP="00BB56D1">
      <w:pPr>
        <w:pStyle w:val="KeepWithNext"/>
        <w:rPr>
          <w:rtl/>
        </w:rPr>
      </w:pPr>
    </w:p>
    <w:p w:rsidR="00BB56D1" w:rsidRDefault="00BB56D1" w:rsidP="00BB56D1">
      <w:pPr>
        <w:rPr>
          <w:rtl/>
        </w:rPr>
      </w:pPr>
      <w:proofErr w:type="spellStart"/>
      <w:r>
        <w:rPr>
          <w:rFonts w:hint="cs"/>
          <w:rtl/>
        </w:rPr>
        <w:t>אימי</w:t>
      </w:r>
      <w:proofErr w:type="spellEnd"/>
      <w:r>
        <w:rPr>
          <w:rFonts w:hint="cs"/>
          <w:rtl/>
        </w:rPr>
        <w:t xml:space="preserve"> עירון מנכ"ל סלונה בבקשה.</w:t>
      </w:r>
    </w:p>
    <w:p w:rsidR="00BB56D1" w:rsidRDefault="00BB56D1" w:rsidP="00BB56D1">
      <w:pPr>
        <w:rPr>
          <w:rtl/>
        </w:rPr>
      </w:pPr>
      <w:bookmarkStart w:id="324" w:name="_ETM_Q1_2920920"/>
      <w:bookmarkEnd w:id="324"/>
    </w:p>
    <w:sdt>
      <w:sdtPr>
        <w:rPr>
          <w:rtl/>
        </w:rPr>
        <w:alias w:val="אורח"/>
        <w:tag w:val="&lt;ID&gt;848165&lt;/ID&gt;&lt;Name&gt;אימי עירון&lt;/Name&gt;&lt;Data&gt;אימי עירון&lt;/Data&gt;&lt;Shortcut&gt;איעי&lt;/Shortcut&gt;&lt;Title&gt;מנכ״ל אתר הנשים והבלוגים סלונה, שונות&lt;/Title&gt;"/>
        <w:id w:val="-1435443202"/>
        <w:placeholder>
          <w:docPart w:val="DefaultPlaceholder_-1854013440"/>
        </w:placeholder>
      </w:sdtPr>
      <w:sdtEndPr/>
      <w:sdtContent>
        <w:p w:rsidR="00CA7E40" w:rsidRDefault="00CA7E40" w:rsidP="00CA7E40">
          <w:pPr>
            <w:pStyle w:val="af9"/>
            <w:keepNext/>
            <w:rPr>
              <w:rtl/>
            </w:rPr>
          </w:pPr>
          <w:proofErr w:type="spellStart"/>
          <w:r>
            <w:rPr>
              <w:rtl/>
            </w:rPr>
            <w:t>אימי</w:t>
          </w:r>
          <w:proofErr w:type="spellEnd"/>
          <w:r>
            <w:rPr>
              <w:rtl/>
            </w:rPr>
            <w:t xml:space="preserve"> עירון:</w:t>
          </w:r>
        </w:p>
      </w:sdtContent>
    </w:sdt>
    <w:p w:rsidR="00CA7E40" w:rsidRDefault="00CA7E40" w:rsidP="00CA7E40">
      <w:pPr>
        <w:pStyle w:val="KeepWithNext"/>
        <w:rPr>
          <w:rtl/>
        </w:rPr>
      </w:pPr>
    </w:p>
    <w:p w:rsidR="00BB56D1" w:rsidRDefault="00BB56D1" w:rsidP="00BB56D1">
      <w:pPr>
        <w:rPr>
          <w:rtl/>
        </w:rPr>
      </w:pPr>
      <w:r>
        <w:rPr>
          <w:rFonts w:hint="cs"/>
          <w:rtl/>
        </w:rPr>
        <w:t xml:space="preserve">אני </w:t>
      </w:r>
      <w:r w:rsidR="00CA7E40">
        <w:rPr>
          <w:rFonts w:hint="cs"/>
          <w:rtl/>
        </w:rPr>
        <w:t xml:space="preserve">מייצגת פלטפורמה שמהותה </w:t>
      </w:r>
      <w:r>
        <w:rPr>
          <w:rFonts w:hint="cs"/>
          <w:rtl/>
        </w:rPr>
        <w:t xml:space="preserve">היא </w:t>
      </w:r>
      <w:r w:rsidR="00CA7E40">
        <w:rPr>
          <w:rFonts w:hint="cs"/>
          <w:rtl/>
        </w:rPr>
        <w:t>חופש ביטוי באמצעות בלוגים והסעיף "והיה עליו לדעת" מאוד פוגע בחופש הביטוי</w:t>
      </w:r>
      <w:r>
        <w:rPr>
          <w:rFonts w:hint="cs"/>
          <w:rtl/>
        </w:rPr>
        <w:t xml:space="preserve"> וגם בנו </w:t>
      </w:r>
      <w:bookmarkStart w:id="325" w:name="_ETM_Q1_2949832"/>
      <w:bookmarkEnd w:id="325"/>
      <w:r>
        <w:rPr>
          <w:rFonts w:hint="cs"/>
          <w:rtl/>
        </w:rPr>
        <w:t xml:space="preserve">כפלטפורמה. אם אנחנו נהיה חשופים ל"והיה עליו לדעת" לעשרת אלפים </w:t>
      </w:r>
      <w:bookmarkStart w:id="326" w:name="_ETM_Q1_2952895"/>
      <w:bookmarkEnd w:id="326"/>
      <w:r>
        <w:rPr>
          <w:rFonts w:hint="cs"/>
          <w:rtl/>
        </w:rPr>
        <w:t xml:space="preserve">בלוגרים פשוט נסגור את פלטפורמת הבלוגים כי לא נעמוד בזה. </w:t>
      </w:r>
      <w:bookmarkStart w:id="327" w:name="_ETM_Q1_2958690"/>
      <w:bookmarkStart w:id="328" w:name="_ETM_Q1_2959680"/>
      <w:bookmarkEnd w:id="327"/>
      <w:bookmarkEnd w:id="328"/>
      <w:r>
        <w:rPr>
          <w:rFonts w:hint="cs"/>
          <w:rtl/>
        </w:rPr>
        <w:t xml:space="preserve">דבר שני, אני רואה בזה פגיעה חמורה במשתמש הקצה שעליו </w:t>
      </w:r>
      <w:bookmarkStart w:id="329" w:name="_ETM_Q1_2965666"/>
      <w:bookmarkEnd w:id="329"/>
      <w:r>
        <w:rPr>
          <w:rFonts w:hint="cs"/>
          <w:rtl/>
        </w:rPr>
        <w:t xml:space="preserve">דברנו. </w:t>
      </w:r>
    </w:p>
    <w:p w:rsidR="00BB56D1" w:rsidRDefault="00BB56D1" w:rsidP="00BB56D1">
      <w:pPr>
        <w:rPr>
          <w:rtl/>
        </w:rPr>
      </w:pPr>
      <w:bookmarkStart w:id="330" w:name="_ETM_Q1_2969275"/>
      <w:bookmarkEnd w:id="330"/>
    </w:p>
    <w:sdt>
      <w:sdtPr>
        <w:rPr>
          <w:rtl/>
        </w:rPr>
        <w:alias w:val="אורח"/>
        <w:tag w:val="&lt;ID&gt;17452&lt;/ID&gt;&lt;Name&gt;רביה חיים&lt;/Name&gt;&lt;Data&gt;רביה חיים&lt;/Data&gt;&lt;Shortcut&gt;רבחי&lt;/Shortcut&gt;&lt;Title&gt;עורך דין חיצוני, אקו&quot;ם&lt;/Title&gt;"/>
        <w:id w:val="-1387332085"/>
        <w:placeholder>
          <w:docPart w:val="DefaultPlaceholder_-1854013440"/>
        </w:placeholder>
      </w:sdtPr>
      <w:sdtEndPr/>
      <w:sdtContent>
        <w:p w:rsidR="00CA7E40" w:rsidRDefault="008C3EE0" w:rsidP="008C3EE0">
          <w:pPr>
            <w:pStyle w:val="af9"/>
            <w:keepNext/>
            <w:rPr>
              <w:rtl/>
            </w:rPr>
          </w:pPr>
          <w:r>
            <w:rPr>
              <w:rtl/>
            </w:rPr>
            <w:t>רביה חיים:</w:t>
          </w:r>
        </w:p>
      </w:sdtContent>
    </w:sdt>
    <w:p w:rsidR="008C3EE0" w:rsidRDefault="008C3EE0" w:rsidP="008C3EE0">
      <w:pPr>
        <w:pStyle w:val="KeepWithNext"/>
        <w:rPr>
          <w:rtl/>
        </w:rPr>
      </w:pPr>
    </w:p>
    <w:p w:rsidR="005E4E68" w:rsidRDefault="00BB56D1" w:rsidP="005E4E68">
      <w:pPr>
        <w:rPr>
          <w:rtl/>
        </w:rPr>
      </w:pPr>
      <w:r>
        <w:rPr>
          <w:rFonts w:hint="cs"/>
          <w:rtl/>
        </w:rPr>
        <w:t xml:space="preserve">חיים רביה מאקו"ם. ראשית הדרישה "היה עליו </w:t>
      </w:r>
      <w:bookmarkStart w:id="331" w:name="_ETM_Q1_2975960"/>
      <w:bookmarkEnd w:id="331"/>
      <w:r>
        <w:rPr>
          <w:rFonts w:hint="cs"/>
          <w:rtl/>
        </w:rPr>
        <w:t xml:space="preserve">לדעת" מופיעה בחקיקה הישראלית. שנית, זו דרישה מאוד  </w:t>
      </w:r>
      <w:bookmarkStart w:id="332" w:name="_ETM_Q1_2986131"/>
      <w:bookmarkEnd w:id="332"/>
      <w:r>
        <w:rPr>
          <w:rFonts w:hint="cs"/>
          <w:rtl/>
        </w:rPr>
        <w:t xml:space="preserve">- - - , </w:t>
      </w:r>
      <w:r w:rsidR="008C3EE0">
        <w:rPr>
          <w:rFonts w:hint="cs"/>
          <w:rtl/>
        </w:rPr>
        <w:t xml:space="preserve">ילדיו של חבר הכנסת </w:t>
      </w:r>
      <w:proofErr w:type="spellStart"/>
      <w:r w:rsidR="008C3EE0">
        <w:rPr>
          <w:rFonts w:hint="cs"/>
          <w:rtl/>
        </w:rPr>
        <w:t>סמוטריץ</w:t>
      </w:r>
      <w:proofErr w:type="spellEnd"/>
      <w:r w:rsidR="008C3EE0">
        <w:rPr>
          <w:rFonts w:hint="cs"/>
          <w:rtl/>
        </w:rPr>
        <w:t xml:space="preserve"> </w:t>
      </w:r>
      <w:r>
        <w:rPr>
          <w:rFonts w:hint="cs"/>
          <w:rtl/>
        </w:rPr>
        <w:t>"</w:t>
      </w:r>
      <w:r w:rsidR="008C3EE0">
        <w:rPr>
          <w:rFonts w:hint="cs"/>
          <w:rtl/>
        </w:rPr>
        <w:t>היה עליהם לדעת</w:t>
      </w:r>
      <w:r>
        <w:rPr>
          <w:rFonts w:hint="cs"/>
          <w:rtl/>
        </w:rPr>
        <w:t>"</w:t>
      </w:r>
      <w:r w:rsidR="008C3EE0">
        <w:rPr>
          <w:rFonts w:hint="cs"/>
          <w:rtl/>
        </w:rPr>
        <w:t xml:space="preserve"> זה דבר קטן ומצומצם ואילו גוגל "היה עליה לדעת"</w:t>
      </w:r>
      <w:r>
        <w:rPr>
          <w:rFonts w:hint="cs"/>
          <w:rtl/>
        </w:rPr>
        <w:t xml:space="preserve"> זה דבר הרבה יותר גדול. היא </w:t>
      </w:r>
      <w:bookmarkStart w:id="333" w:name="_ETM_Q1_2995068"/>
      <w:bookmarkEnd w:id="333"/>
      <w:r>
        <w:rPr>
          <w:rFonts w:hint="cs"/>
          <w:rtl/>
        </w:rPr>
        <w:t xml:space="preserve">אולי צריכה להפעיל מערכות. דבר שלישי, הדרישה הזאת מופיעה </w:t>
      </w:r>
      <w:bookmarkStart w:id="334" w:name="_ETM_Q1_3001240"/>
      <w:bookmarkEnd w:id="334"/>
      <w:r>
        <w:rPr>
          <w:rFonts w:hint="cs"/>
          <w:rtl/>
        </w:rPr>
        <w:t xml:space="preserve">גם בחקיקה הזרה. האדון הנכבד מלשכת המסחר ישראל אמריקה וגוגל הזכירו </w:t>
      </w:r>
      <w:bookmarkStart w:id="335" w:name="_ETM_Q1_3010453"/>
      <w:bookmarkEnd w:id="335"/>
      <w:r>
        <w:rPr>
          <w:rFonts w:hint="cs"/>
          <w:rtl/>
        </w:rPr>
        <w:t>סעיפים אחרים שעוסקים בחסינות של ספקי גישה</w:t>
      </w:r>
      <w:r w:rsidR="005E4E68">
        <w:rPr>
          <w:rFonts w:hint="cs"/>
          <w:rtl/>
        </w:rPr>
        <w:t xml:space="preserve">. </w:t>
      </w:r>
      <w:bookmarkStart w:id="336" w:name="_ETM_Q1_3016989"/>
      <w:bookmarkEnd w:id="336"/>
      <w:r w:rsidR="005E4E68">
        <w:rPr>
          <w:rFonts w:hint="cs"/>
          <w:rtl/>
        </w:rPr>
        <w:t xml:space="preserve">אחד התנאים לחסינות הזאת זה שלא היה עליהם לדעת. לא היו נסיבות שמהם היו יכולים ללמוד על קיומה של ההפרה. </w:t>
      </w:r>
      <w:bookmarkStart w:id="337" w:name="_ETM_Q1_3021685"/>
      <w:bookmarkEnd w:id="337"/>
      <w:r>
        <w:rPr>
          <w:rFonts w:hint="cs"/>
          <w:rtl/>
        </w:rPr>
        <w:t xml:space="preserve"> </w:t>
      </w:r>
    </w:p>
    <w:p w:rsidR="008C3EE0" w:rsidRDefault="008C3EE0" w:rsidP="008C3EE0">
      <w:pPr>
        <w:rPr>
          <w:rtl/>
        </w:rPr>
      </w:pPr>
      <w:bookmarkStart w:id="338" w:name="_ETM_Q1_3025425"/>
      <w:bookmarkEnd w:id="338"/>
    </w:p>
    <w:p w:rsidR="005E4E68" w:rsidRDefault="005E4E68" w:rsidP="005E4E68">
      <w:pPr>
        <w:pStyle w:val="a4"/>
        <w:keepNext/>
        <w:rPr>
          <w:rtl/>
        </w:rPr>
      </w:pPr>
      <w:r>
        <w:rPr>
          <w:rtl/>
        </w:rPr>
        <w:t xml:space="preserve">בצלאל </w:t>
      </w:r>
      <w:proofErr w:type="spellStart"/>
      <w:r>
        <w:rPr>
          <w:rtl/>
        </w:rPr>
        <w:t>סמוטריץ</w:t>
      </w:r>
      <w:proofErr w:type="spellEnd"/>
      <w:r>
        <w:rPr>
          <w:rtl/>
        </w:rPr>
        <w:t xml:space="preserve"> (הבית היהודי):</w:t>
      </w:r>
    </w:p>
    <w:p w:rsidR="005E4E68" w:rsidRDefault="005E4E68" w:rsidP="005E4E68">
      <w:pPr>
        <w:pStyle w:val="KeepWithNext"/>
        <w:rPr>
          <w:rtl/>
        </w:rPr>
      </w:pPr>
    </w:p>
    <w:p w:rsidR="005E4E68" w:rsidRDefault="005E4E68" w:rsidP="005E4E68">
      <w:pPr>
        <w:rPr>
          <w:rtl/>
        </w:rPr>
      </w:pPr>
      <w:r>
        <w:rPr>
          <w:rFonts w:hint="cs"/>
          <w:rtl/>
        </w:rPr>
        <w:t>מאיפה הם אמורים לדעת?</w:t>
      </w:r>
    </w:p>
    <w:p w:rsidR="005E4E68" w:rsidRDefault="005E4E68" w:rsidP="005E4E68">
      <w:pPr>
        <w:rPr>
          <w:rtl/>
        </w:rPr>
      </w:pPr>
    </w:p>
    <w:p w:rsidR="005E4E68" w:rsidRDefault="005E4E68" w:rsidP="005E4E68">
      <w:pPr>
        <w:pStyle w:val="af9"/>
        <w:keepNext/>
        <w:rPr>
          <w:rtl/>
        </w:rPr>
      </w:pPr>
      <w:bookmarkStart w:id="339" w:name="_ETM_Q1_3026077"/>
      <w:bookmarkEnd w:id="339"/>
      <w:r>
        <w:rPr>
          <w:rtl/>
        </w:rPr>
        <w:t>רביה חיים:</w:t>
      </w:r>
    </w:p>
    <w:p w:rsidR="005E4E68" w:rsidRDefault="005E4E68" w:rsidP="005E4E68">
      <w:pPr>
        <w:pStyle w:val="KeepWithNext"/>
        <w:rPr>
          <w:rtl/>
        </w:rPr>
      </w:pPr>
    </w:p>
    <w:p w:rsidR="005E4E68" w:rsidRDefault="005E4E68" w:rsidP="005E4E68">
      <w:pPr>
        <w:rPr>
          <w:rtl/>
        </w:rPr>
      </w:pPr>
      <w:r>
        <w:rPr>
          <w:rFonts w:hint="cs"/>
          <w:rtl/>
        </w:rPr>
        <w:t>הסעיף הזה יהפוך להיות עיר מפלט לנבלים ש</w:t>
      </w:r>
      <w:bookmarkStart w:id="340" w:name="_ETM_Q1_3043992"/>
      <w:bookmarkEnd w:id="340"/>
      <w:r>
        <w:rPr>
          <w:rFonts w:hint="cs"/>
          <w:rtl/>
        </w:rPr>
        <w:t xml:space="preserve">רוצים לא לדעת ולהקים עסקים על בסיס הפרה מסיבית של </w:t>
      </w:r>
      <w:bookmarkStart w:id="341" w:name="_ETM_Q1_3047586"/>
      <w:bookmarkEnd w:id="341"/>
      <w:r>
        <w:rPr>
          <w:rFonts w:hint="cs"/>
          <w:rtl/>
        </w:rPr>
        <w:t xml:space="preserve">זכויות יוצרים. העסקים האלה הם לא ישראלים. העסקים האלה הם </w:t>
      </w:r>
      <w:bookmarkStart w:id="342" w:name="_ETM_Q1_3050721"/>
      <w:bookmarkEnd w:id="342"/>
      <w:r>
        <w:rPr>
          <w:rFonts w:hint="cs"/>
          <w:rtl/>
        </w:rPr>
        <w:t xml:space="preserve">בין לאומיים. לא אתר סלונה הוא אתר כזה, אבל גוגל </w:t>
      </w:r>
      <w:bookmarkStart w:id="343" w:name="_ETM_Q1_3056202"/>
      <w:bookmarkEnd w:id="343"/>
      <w:r>
        <w:rPr>
          <w:rFonts w:hint="cs"/>
          <w:rtl/>
        </w:rPr>
        <w:t xml:space="preserve">לדוגמה במשך שנים הפעילה  - - - </w:t>
      </w:r>
    </w:p>
    <w:p w:rsidR="005E4E68" w:rsidRDefault="005E4E68" w:rsidP="005E4E68">
      <w:pPr>
        <w:rPr>
          <w:rtl/>
        </w:rPr>
      </w:pPr>
    </w:p>
    <w:p w:rsidR="005E4E68" w:rsidRDefault="005E4E68" w:rsidP="005E4E68">
      <w:pPr>
        <w:pStyle w:val="a4"/>
        <w:keepNext/>
        <w:rPr>
          <w:rtl/>
        </w:rPr>
      </w:pPr>
      <w:r>
        <w:rPr>
          <w:rtl/>
        </w:rPr>
        <w:t xml:space="preserve">בצלאל </w:t>
      </w:r>
      <w:proofErr w:type="spellStart"/>
      <w:r>
        <w:rPr>
          <w:rtl/>
        </w:rPr>
        <w:t>סמוטריץ</w:t>
      </w:r>
      <w:proofErr w:type="spellEnd"/>
      <w:r>
        <w:rPr>
          <w:rtl/>
        </w:rPr>
        <w:t xml:space="preserve"> (הבית היהודי):</w:t>
      </w:r>
    </w:p>
    <w:p w:rsidR="005E4E68" w:rsidRDefault="005E4E68" w:rsidP="005E4E68">
      <w:pPr>
        <w:pStyle w:val="KeepWithNext"/>
        <w:rPr>
          <w:rtl/>
        </w:rPr>
      </w:pPr>
    </w:p>
    <w:p w:rsidR="005E4E68" w:rsidRDefault="005E4E68" w:rsidP="005E4E68">
      <w:pPr>
        <w:rPr>
          <w:rtl/>
        </w:rPr>
      </w:pPr>
      <w:r>
        <w:rPr>
          <w:rFonts w:hint="cs"/>
          <w:rtl/>
        </w:rPr>
        <w:t xml:space="preserve">מה אתה </w:t>
      </w:r>
      <w:bookmarkStart w:id="344" w:name="_ETM_Q1_3061680"/>
      <w:bookmarkEnd w:id="344"/>
      <w:r>
        <w:rPr>
          <w:rFonts w:hint="cs"/>
          <w:rtl/>
        </w:rPr>
        <w:t xml:space="preserve">רוצה? לסגור את </w:t>
      </w:r>
      <w:proofErr w:type="spellStart"/>
      <w:r>
        <w:rPr>
          <w:rFonts w:hint="cs"/>
          <w:rtl/>
        </w:rPr>
        <w:t>יוטיוב</w:t>
      </w:r>
      <w:proofErr w:type="spellEnd"/>
      <w:r>
        <w:rPr>
          <w:rFonts w:hint="cs"/>
          <w:rtl/>
        </w:rPr>
        <w:t xml:space="preserve">? </w:t>
      </w:r>
    </w:p>
    <w:p w:rsidR="005E4E68" w:rsidRDefault="005E4E68" w:rsidP="005E4E68">
      <w:pPr>
        <w:rPr>
          <w:rtl/>
        </w:rPr>
      </w:pPr>
      <w:bookmarkStart w:id="345" w:name="_ETM_Q1_3069871"/>
      <w:bookmarkEnd w:id="345"/>
    </w:p>
    <w:p w:rsidR="005E4E68" w:rsidRDefault="005E4E68" w:rsidP="005E4E68">
      <w:pPr>
        <w:pStyle w:val="af6"/>
        <w:keepNext/>
        <w:rPr>
          <w:rtl/>
        </w:rPr>
      </w:pPr>
      <w:bookmarkStart w:id="346" w:name="_ETM_Q1_3070133"/>
      <w:bookmarkEnd w:id="346"/>
      <w:r>
        <w:rPr>
          <w:rtl/>
        </w:rPr>
        <w:t>היו"ר איתן כבל:</w:t>
      </w:r>
    </w:p>
    <w:p w:rsidR="005E4E68" w:rsidRDefault="005E4E68" w:rsidP="005E4E68">
      <w:pPr>
        <w:pStyle w:val="KeepWithNext"/>
        <w:rPr>
          <w:rtl/>
        </w:rPr>
      </w:pPr>
    </w:p>
    <w:p w:rsidR="005E4E68" w:rsidRDefault="005E4E68" w:rsidP="005E4E68">
      <w:pPr>
        <w:rPr>
          <w:rtl/>
        </w:rPr>
      </w:pPr>
      <w:r>
        <w:rPr>
          <w:rFonts w:hint="cs"/>
          <w:rtl/>
        </w:rPr>
        <w:t>עדין לא סגרנו כלום ולא פתחנו</w:t>
      </w:r>
      <w:bookmarkStart w:id="347" w:name="_ETM_Q1_3072476"/>
      <w:bookmarkEnd w:id="347"/>
      <w:r>
        <w:rPr>
          <w:rFonts w:hint="cs"/>
          <w:rtl/>
        </w:rPr>
        <w:t xml:space="preserve"> כלום, הוא בסך הכול אומר את דעתו. </w:t>
      </w:r>
      <w:r w:rsidR="00EA2406">
        <w:rPr>
          <w:rFonts w:hint="cs"/>
          <w:rtl/>
        </w:rPr>
        <w:t xml:space="preserve">החוכמה היא שנשמע </w:t>
      </w:r>
      <w:bookmarkStart w:id="348" w:name="_ETM_Q1_3100814"/>
      <w:bookmarkEnd w:id="348"/>
      <w:r w:rsidR="00EA2406">
        <w:rPr>
          <w:rFonts w:hint="cs"/>
          <w:rtl/>
        </w:rPr>
        <w:t xml:space="preserve">את כולם ובסוף נמצא את האיזון בין כל האינטרסים. </w:t>
      </w:r>
      <w:bookmarkStart w:id="349" w:name="_ETM_Q1_3102564"/>
      <w:bookmarkEnd w:id="349"/>
    </w:p>
    <w:p w:rsidR="005E4E68" w:rsidRDefault="005E4E68" w:rsidP="005E4E68">
      <w:pPr>
        <w:rPr>
          <w:rtl/>
        </w:rPr>
      </w:pPr>
    </w:p>
    <w:p w:rsidR="005E4E68" w:rsidRDefault="005E4E68" w:rsidP="005E4E68">
      <w:pPr>
        <w:pStyle w:val="af9"/>
        <w:keepNext/>
        <w:rPr>
          <w:rtl/>
        </w:rPr>
      </w:pPr>
      <w:bookmarkStart w:id="350" w:name="_ETM_Q1_3078703"/>
      <w:bookmarkEnd w:id="350"/>
      <w:r>
        <w:rPr>
          <w:rtl/>
        </w:rPr>
        <w:t>רביה חיים:</w:t>
      </w:r>
    </w:p>
    <w:p w:rsidR="005E4E68" w:rsidRDefault="005E4E68" w:rsidP="005E4E68">
      <w:pPr>
        <w:pStyle w:val="KeepWithNext"/>
        <w:rPr>
          <w:rtl/>
        </w:rPr>
      </w:pPr>
    </w:p>
    <w:p w:rsidR="008C3EE0" w:rsidRDefault="002A624D" w:rsidP="00EA2406">
      <w:pPr>
        <w:rPr>
          <w:rtl/>
        </w:rPr>
      </w:pPr>
      <w:r>
        <w:rPr>
          <w:rFonts w:hint="cs"/>
          <w:rtl/>
        </w:rPr>
        <w:t>הערה אחרונה, הסעיף הזה מקשה</w:t>
      </w:r>
      <w:r w:rsidR="00EA2406">
        <w:rPr>
          <w:rFonts w:hint="cs"/>
          <w:rtl/>
        </w:rPr>
        <w:t xml:space="preserve"> מפני שיש פה שתי דרישות שהן הרבה יותר מכפי </w:t>
      </w:r>
      <w:bookmarkStart w:id="351" w:name="_ETM_Q1_3107511"/>
      <w:bookmarkEnd w:id="351"/>
      <w:r w:rsidR="00EA2406">
        <w:rPr>
          <w:rFonts w:hint="cs"/>
          <w:rtl/>
        </w:rPr>
        <w:t xml:space="preserve">שמופיע עד היום בחקיקה או בפסיקה. צריך שהפרה תבוצע על </w:t>
      </w:r>
      <w:bookmarkStart w:id="352" w:name="_ETM_Q1_3112107"/>
      <w:bookmarkEnd w:id="352"/>
      <w:r w:rsidR="00EA2406">
        <w:rPr>
          <w:rFonts w:hint="cs"/>
          <w:rtl/>
        </w:rPr>
        <w:t xml:space="preserve">דרך עיסוק פעם אחת ושיופק ממנה רווח פעם שנייה. אם </w:t>
      </w:r>
      <w:bookmarkStart w:id="353" w:name="_ETM_Q1_3119072"/>
      <w:bookmarkEnd w:id="353"/>
      <w:r w:rsidR="00EA2406">
        <w:rPr>
          <w:rFonts w:hint="cs"/>
          <w:rtl/>
        </w:rPr>
        <w:t xml:space="preserve">בכלל הסעיף הזה מצמצם את יכולותיהם של בעלי זכויות יוצרים </w:t>
      </w:r>
      <w:bookmarkStart w:id="354" w:name="_ETM_Q1_3120519"/>
      <w:bookmarkEnd w:id="354"/>
      <w:r w:rsidR="00EA2406">
        <w:rPr>
          <w:rFonts w:hint="cs"/>
          <w:rtl/>
        </w:rPr>
        <w:t xml:space="preserve">לקבוע ולא מרחיב. </w:t>
      </w:r>
    </w:p>
    <w:p w:rsidR="002A624D" w:rsidRDefault="002A624D" w:rsidP="008C3EE0">
      <w:pPr>
        <w:rPr>
          <w:rtl/>
        </w:rPr>
      </w:pPr>
    </w:p>
    <w:sdt>
      <w:sdtPr>
        <w:rPr>
          <w:rtl/>
        </w:rPr>
        <w:alias w:val="אורח"/>
        <w:tag w:val="&lt;ID&gt;&lt;/ID&gt;&lt;Name&gt;פנחס מיכאלי&lt;/Name&gt;&lt;Title&gt;לשכת עורכי הדין&lt;/Title&gt;"/>
        <w:id w:val="1055117108"/>
        <w:placeholder>
          <w:docPart w:val="DefaultPlaceholder_-1854013440"/>
        </w:placeholder>
      </w:sdtPr>
      <w:sdtEndPr/>
      <w:sdtContent>
        <w:p w:rsidR="002A624D" w:rsidRDefault="00293634" w:rsidP="00293634">
          <w:pPr>
            <w:pStyle w:val="af9"/>
            <w:keepNext/>
            <w:rPr>
              <w:rtl/>
            </w:rPr>
          </w:pPr>
          <w:r>
            <w:rPr>
              <w:rtl/>
            </w:rPr>
            <w:t>פנחס מיכאלי:</w:t>
          </w:r>
        </w:p>
      </w:sdtContent>
    </w:sdt>
    <w:p w:rsidR="00293634" w:rsidRDefault="00293634" w:rsidP="00293634">
      <w:pPr>
        <w:pStyle w:val="KeepWithNext"/>
        <w:rPr>
          <w:rtl/>
        </w:rPr>
      </w:pPr>
    </w:p>
    <w:p w:rsidR="00F42E14" w:rsidRDefault="00EA2406" w:rsidP="00EA2406">
      <w:pPr>
        <w:rPr>
          <w:rtl/>
        </w:rPr>
      </w:pPr>
      <w:r>
        <w:rPr>
          <w:rFonts w:hint="cs"/>
          <w:rtl/>
        </w:rPr>
        <w:t xml:space="preserve">פנחס מיכאלי מלשכת עורכי הדין. בסעיף 48א' המילים שמבקשים לצמצם מצמצמים את היכולת של בעלי זכויות להגן </w:t>
      </w:r>
      <w:bookmarkStart w:id="355" w:name="_ETM_Q1_3146235"/>
      <w:bookmarkEnd w:id="355"/>
      <w:r>
        <w:rPr>
          <w:rFonts w:hint="cs"/>
          <w:rtl/>
        </w:rPr>
        <w:t xml:space="preserve">על הזכויות שלהם. יש מקרים שבהם אדם יודע שהוא לוחם חברתי והוא רוצה </w:t>
      </w:r>
      <w:r>
        <w:rPr>
          <w:rFonts w:hint="cs"/>
          <w:rtl/>
        </w:rPr>
        <w:lastRenderedPageBreak/>
        <w:t xml:space="preserve">להילחם בבעלי ההון </w:t>
      </w:r>
      <w:bookmarkStart w:id="356" w:name="_ETM_Q1_3157714"/>
      <w:bookmarkEnd w:id="356"/>
      <w:r>
        <w:rPr>
          <w:rFonts w:hint="cs"/>
          <w:rtl/>
        </w:rPr>
        <w:t xml:space="preserve">או בבעלי העסקים ומקים לשם כך אתר חינמי עם קישורים לכל הסרטים האפשריים. הוא </w:t>
      </w:r>
      <w:bookmarkStart w:id="357" w:name="_ETM_Q1_3166353"/>
      <w:bookmarkEnd w:id="357"/>
      <w:r>
        <w:rPr>
          <w:rFonts w:hint="cs"/>
          <w:rtl/>
        </w:rPr>
        <w:t xml:space="preserve">לא מפיק רווח, לפחות לא רווח כספי, אולי חברתי. הוא </w:t>
      </w:r>
      <w:bookmarkStart w:id="358" w:name="_ETM_Q1_3169845"/>
      <w:bookmarkEnd w:id="358"/>
      <w:r>
        <w:rPr>
          <w:rFonts w:hint="cs"/>
          <w:rtl/>
        </w:rPr>
        <w:t xml:space="preserve">לא עושה את זה דרך עיסוק. יכול להיות אפשר לייחס </w:t>
      </w:r>
      <w:bookmarkStart w:id="359" w:name="_ETM_Q1_3179450"/>
      <w:bookmarkEnd w:id="359"/>
      <w:r>
        <w:rPr>
          <w:rFonts w:hint="cs"/>
          <w:rtl/>
        </w:rPr>
        <w:t xml:space="preserve">כוונה להפר זכויות יוצרים ואז זה נותן מענה להערות </w:t>
      </w:r>
      <w:bookmarkStart w:id="360" w:name="_ETM_Q1_3184186"/>
      <w:bookmarkEnd w:id="360"/>
      <w:r>
        <w:rPr>
          <w:rFonts w:hint="cs"/>
          <w:rtl/>
        </w:rPr>
        <w:t xml:space="preserve">של חברי הכנסת, שמעלים סרטון </w:t>
      </w:r>
      <w:proofErr w:type="spellStart"/>
      <w:r>
        <w:rPr>
          <w:rFonts w:hint="cs"/>
          <w:rtl/>
        </w:rPr>
        <w:t>לפייסבוק</w:t>
      </w:r>
      <w:proofErr w:type="spellEnd"/>
      <w:r>
        <w:rPr>
          <w:rFonts w:hint="cs"/>
          <w:rtl/>
        </w:rPr>
        <w:t xml:space="preserve"> ואין שום כוונה </w:t>
      </w:r>
      <w:bookmarkStart w:id="361" w:name="_ETM_Q1_3188357"/>
      <w:bookmarkEnd w:id="361"/>
      <w:r>
        <w:rPr>
          <w:rFonts w:hint="cs"/>
          <w:rtl/>
        </w:rPr>
        <w:t xml:space="preserve">להפר זכויות. </w:t>
      </w:r>
    </w:p>
    <w:p w:rsidR="00F42E14" w:rsidRDefault="00F42E14" w:rsidP="00EA2406">
      <w:pPr>
        <w:rPr>
          <w:rtl/>
        </w:rPr>
      </w:pPr>
      <w:bookmarkStart w:id="362" w:name="_ETM_Q1_3203203"/>
      <w:bookmarkEnd w:id="362"/>
    </w:p>
    <w:p w:rsidR="00F42E14" w:rsidRDefault="00F42E14" w:rsidP="00F42E14">
      <w:pPr>
        <w:pStyle w:val="af6"/>
        <w:keepNext/>
        <w:rPr>
          <w:rtl/>
        </w:rPr>
      </w:pPr>
      <w:r>
        <w:rPr>
          <w:rtl/>
        </w:rPr>
        <w:t>היו"ר איתן כבל:</w:t>
      </w:r>
    </w:p>
    <w:p w:rsidR="00F42E14" w:rsidRDefault="00F42E14" w:rsidP="00F42E14">
      <w:pPr>
        <w:pStyle w:val="KeepWithNext"/>
        <w:rPr>
          <w:rtl/>
        </w:rPr>
      </w:pPr>
    </w:p>
    <w:p w:rsidR="00F42E14" w:rsidRDefault="00F42E14" w:rsidP="00F42E14">
      <w:pPr>
        <w:rPr>
          <w:rtl/>
        </w:rPr>
      </w:pPr>
      <w:r>
        <w:rPr>
          <w:rFonts w:hint="cs"/>
          <w:rtl/>
        </w:rPr>
        <w:t xml:space="preserve">אם מצב שנסגור את החוק אם כל אחד ימשיך לתת דוגמה משל עצמו. בסוף אנחנו מנסים לייצר משהו </w:t>
      </w:r>
      <w:bookmarkStart w:id="363" w:name="_ETM_Q1_3216371"/>
      <w:bookmarkEnd w:id="363"/>
      <w:r>
        <w:rPr>
          <w:rFonts w:hint="cs"/>
          <w:rtl/>
        </w:rPr>
        <w:t xml:space="preserve">עם איזון. </w:t>
      </w:r>
    </w:p>
    <w:p w:rsidR="00293634" w:rsidRDefault="00EA2406" w:rsidP="00F42E14">
      <w:pPr>
        <w:rPr>
          <w:rtl/>
        </w:rPr>
      </w:pPr>
      <w:bookmarkStart w:id="364" w:name="_ETM_Q1_3219319"/>
      <w:bookmarkEnd w:id="364"/>
      <w:r>
        <w:rPr>
          <w:rFonts w:hint="cs"/>
          <w:rtl/>
        </w:rPr>
        <w:t xml:space="preserve"> </w:t>
      </w:r>
    </w:p>
    <w:bookmarkStart w:id="365" w:name="_ETM_Q1_3131742" w:displacedByCustomXml="next"/>
    <w:bookmarkEnd w:id="365" w:displacedByCustomXml="next"/>
    <w:sdt>
      <w:sdtPr>
        <w:rPr>
          <w:rtl/>
        </w:rPr>
        <w:alias w:val="אורח"/>
        <w:tag w:val="&lt;ID&gt;803555&lt;/ID&gt;&lt;Name&gt;אופירה לובניצקי&lt;/Name&gt;&lt;Data&gt;אופירה לובניצקי&lt;/Data&gt;&lt;Title&gt;מנכ&quot;לית תל&quot;י חברת התמלוגים של יוצרים, ארגוני יוצרים ומבצעים&lt;/Title&gt;"/>
        <w:id w:val="-46073587"/>
        <w:placeholder>
          <w:docPart w:val="DefaultPlaceholder_-1854013440"/>
        </w:placeholder>
      </w:sdtPr>
      <w:sdtEndPr/>
      <w:sdtContent>
        <w:p w:rsidR="00293634" w:rsidRDefault="00293634" w:rsidP="00293634">
          <w:pPr>
            <w:pStyle w:val="af9"/>
            <w:keepNext/>
            <w:rPr>
              <w:rtl/>
            </w:rPr>
          </w:pPr>
          <w:r>
            <w:rPr>
              <w:rtl/>
            </w:rPr>
            <w:t xml:space="preserve">אופירה </w:t>
          </w:r>
          <w:proofErr w:type="spellStart"/>
          <w:r>
            <w:rPr>
              <w:rtl/>
            </w:rPr>
            <w:t>לובניצקי</w:t>
          </w:r>
          <w:proofErr w:type="spellEnd"/>
          <w:r>
            <w:rPr>
              <w:rtl/>
            </w:rPr>
            <w:t>:</w:t>
          </w:r>
        </w:p>
      </w:sdtContent>
    </w:sdt>
    <w:p w:rsidR="00293634" w:rsidRDefault="00293634" w:rsidP="00293634">
      <w:pPr>
        <w:pStyle w:val="KeepWithNext"/>
        <w:rPr>
          <w:rtl/>
        </w:rPr>
      </w:pPr>
    </w:p>
    <w:p w:rsidR="00293634" w:rsidRDefault="00F42E14" w:rsidP="00293634">
      <w:pPr>
        <w:rPr>
          <w:rtl/>
        </w:rPr>
      </w:pPr>
      <w:r>
        <w:rPr>
          <w:rFonts w:hint="cs"/>
          <w:rtl/>
        </w:rPr>
        <w:t xml:space="preserve">ראשית אני רוצה לומר שלעולם הטכנולוגיה מקדימה חקיקה. </w:t>
      </w:r>
      <w:bookmarkStart w:id="366" w:name="_ETM_Q1_3231829"/>
      <w:bookmarkEnd w:id="366"/>
      <w:r>
        <w:rPr>
          <w:rFonts w:hint="cs"/>
          <w:rtl/>
        </w:rPr>
        <w:t xml:space="preserve">כאשר ב-96 חוקקו את "נמל המבטחים" </w:t>
      </w:r>
      <w:bookmarkStart w:id="367" w:name="_ETM_Q1_3233772"/>
      <w:bookmarkEnd w:id="367"/>
      <w:r>
        <w:rPr>
          <w:rFonts w:hint="cs"/>
          <w:rtl/>
        </w:rPr>
        <w:t xml:space="preserve">עוד לא היה גוגל ועוד לא היה </w:t>
      </w:r>
      <w:proofErr w:type="spellStart"/>
      <w:r>
        <w:rPr>
          <w:rFonts w:hint="cs"/>
          <w:rtl/>
        </w:rPr>
        <w:t>פייסבוק</w:t>
      </w:r>
      <w:proofErr w:type="spellEnd"/>
      <w:r>
        <w:rPr>
          <w:rFonts w:hint="cs"/>
          <w:rtl/>
        </w:rPr>
        <w:t xml:space="preserve"> </w:t>
      </w:r>
      <w:bookmarkStart w:id="368" w:name="_ETM_Q1_3241397"/>
      <w:bookmarkEnd w:id="368"/>
      <w:r>
        <w:rPr>
          <w:rFonts w:hint="cs"/>
          <w:rtl/>
        </w:rPr>
        <w:t xml:space="preserve">ועוד לא ידעו איך זה ישפיע על זכויות היוצרים. </w:t>
      </w:r>
      <w:r w:rsidR="00293634">
        <w:rPr>
          <w:rFonts w:hint="cs"/>
          <w:rtl/>
        </w:rPr>
        <w:t>נכון להיום גם באירופה</w:t>
      </w:r>
      <w:r>
        <w:rPr>
          <w:rFonts w:hint="cs"/>
          <w:rtl/>
        </w:rPr>
        <w:t>,</w:t>
      </w:r>
      <w:r w:rsidR="00293634">
        <w:rPr>
          <w:rFonts w:hint="cs"/>
          <w:rtl/>
        </w:rPr>
        <w:t xml:space="preserve"> בוודאי בארצות הברית</w:t>
      </w:r>
      <w:r>
        <w:rPr>
          <w:rFonts w:hint="cs"/>
          <w:rtl/>
        </w:rPr>
        <w:t>,</w:t>
      </w:r>
      <w:r w:rsidR="00293634">
        <w:rPr>
          <w:rFonts w:hint="cs"/>
          <w:rtl/>
        </w:rPr>
        <w:t xml:space="preserve"> מתחילה חקיקה </w:t>
      </w:r>
      <w:r>
        <w:rPr>
          <w:rFonts w:hint="cs"/>
          <w:rtl/>
        </w:rPr>
        <w:t xml:space="preserve">בהבנה </w:t>
      </w:r>
      <w:r w:rsidR="00293634">
        <w:rPr>
          <w:rFonts w:hint="cs"/>
          <w:rtl/>
        </w:rPr>
        <w:t>של הפרצה</w:t>
      </w:r>
      <w:r>
        <w:rPr>
          <w:rFonts w:hint="cs"/>
          <w:rtl/>
        </w:rPr>
        <w:t xml:space="preserve"> המאוד </w:t>
      </w:r>
      <w:bookmarkStart w:id="369" w:name="_ETM_Q1_3250879"/>
      <w:bookmarkEnd w:id="369"/>
      <w:r>
        <w:rPr>
          <w:rFonts w:hint="cs"/>
          <w:rtl/>
        </w:rPr>
        <w:t xml:space="preserve">גדולה שנעשתה. </w:t>
      </w:r>
    </w:p>
    <w:p w:rsidR="00F42E14" w:rsidRDefault="00F42E14" w:rsidP="00293634">
      <w:pPr>
        <w:rPr>
          <w:rtl/>
        </w:rPr>
      </w:pPr>
    </w:p>
    <w:p w:rsidR="00F42E14" w:rsidRDefault="00F42E14" w:rsidP="00833CD1">
      <w:pPr>
        <w:rPr>
          <w:rtl/>
        </w:rPr>
      </w:pPr>
      <w:bookmarkStart w:id="370" w:name="_ETM_Q1_3259290"/>
      <w:bookmarkEnd w:id="370"/>
      <w:r>
        <w:rPr>
          <w:rFonts w:hint="cs"/>
          <w:rtl/>
        </w:rPr>
        <w:t>לגבי סעיף 48א' אני רוצה להצטרף לכל מה ש</w:t>
      </w:r>
      <w:bookmarkStart w:id="371" w:name="_ETM_Q1_3253300"/>
      <w:bookmarkEnd w:id="371"/>
      <w:r>
        <w:rPr>
          <w:rFonts w:hint="cs"/>
          <w:rtl/>
        </w:rPr>
        <w:t xml:space="preserve">נאמר ולהוסיף דבר אחד, לגבי הנושא של "היה </w:t>
      </w:r>
      <w:bookmarkStart w:id="372" w:name="_ETM_Q1_3268371"/>
      <w:bookmarkEnd w:id="372"/>
      <w:r>
        <w:rPr>
          <w:rFonts w:hint="cs"/>
          <w:rtl/>
        </w:rPr>
        <w:t xml:space="preserve">עליו לדעת". אנחנו לוקחים את האיש הפרטי ולוקחים ממנו צל </w:t>
      </w:r>
      <w:bookmarkStart w:id="373" w:name="_ETM_Q1_3272422"/>
      <w:bookmarkEnd w:id="373"/>
      <w:r>
        <w:rPr>
          <w:rFonts w:hint="cs"/>
          <w:rtl/>
        </w:rPr>
        <w:t xml:space="preserve">גדול ומחביאים תחת הצל הזה, מגנים תחת הצל הזה </w:t>
      </w:r>
      <w:bookmarkStart w:id="374" w:name="_ETM_Q1_3276536"/>
      <w:bookmarkEnd w:id="374"/>
      <w:r>
        <w:rPr>
          <w:rFonts w:hint="cs"/>
          <w:rtl/>
        </w:rPr>
        <w:t xml:space="preserve">על גופים עסקיים גדולים כמו </w:t>
      </w:r>
      <w:proofErr w:type="spellStart"/>
      <w:r>
        <w:rPr>
          <w:rFonts w:hint="cs"/>
          <w:rtl/>
        </w:rPr>
        <w:t>פייסבוק</w:t>
      </w:r>
      <w:proofErr w:type="spellEnd"/>
      <w:r>
        <w:rPr>
          <w:rFonts w:hint="cs"/>
          <w:rtl/>
        </w:rPr>
        <w:t>, גוגל ואתרים מפרים</w:t>
      </w:r>
      <w:bookmarkStart w:id="375" w:name="_ETM_Q1_3284185"/>
      <w:bookmarkEnd w:id="375"/>
      <w:r w:rsidR="00833CD1">
        <w:rPr>
          <w:rFonts w:hint="cs"/>
          <w:rtl/>
        </w:rPr>
        <w:t>,</w:t>
      </w:r>
      <w:r>
        <w:rPr>
          <w:rFonts w:hint="cs"/>
          <w:rtl/>
        </w:rPr>
        <w:t xml:space="preserve"> סדרות </w:t>
      </w:r>
      <w:r w:rsidR="00833CD1">
        <w:t xml:space="preserve">TV </w:t>
      </w:r>
      <w:r w:rsidR="00833CD1">
        <w:rPr>
          <w:rFonts w:hint="cs"/>
          <w:rtl/>
        </w:rPr>
        <w:t xml:space="preserve">- - - </w:t>
      </w:r>
      <w:r>
        <w:rPr>
          <w:rFonts w:hint="cs"/>
          <w:rtl/>
        </w:rPr>
        <w:t xml:space="preserve">   </w:t>
      </w:r>
    </w:p>
    <w:p w:rsidR="00293634" w:rsidRDefault="00293634" w:rsidP="00293634">
      <w:pPr>
        <w:rPr>
          <w:rtl/>
        </w:rPr>
      </w:pPr>
    </w:p>
    <w:p w:rsidR="00833CD1" w:rsidRDefault="00833CD1" w:rsidP="00833CD1">
      <w:pPr>
        <w:pStyle w:val="af9"/>
        <w:keepNext/>
        <w:rPr>
          <w:rtl/>
          <w:lang w:eastAsia="he-IL"/>
        </w:rPr>
      </w:pPr>
      <w:bookmarkStart w:id="376" w:name="_ETM_Q1_3288024"/>
      <w:bookmarkEnd w:id="376"/>
      <w:r>
        <w:rPr>
          <w:rtl/>
          <w:lang w:eastAsia="he-IL"/>
        </w:rPr>
        <w:t>קרן באר:</w:t>
      </w:r>
    </w:p>
    <w:p w:rsidR="00833CD1" w:rsidRDefault="00833CD1" w:rsidP="00833CD1">
      <w:pPr>
        <w:pStyle w:val="KeepWithNext"/>
        <w:rPr>
          <w:rtl/>
          <w:lang w:eastAsia="he-IL"/>
        </w:rPr>
      </w:pPr>
    </w:p>
    <w:p w:rsidR="00833CD1" w:rsidRDefault="00833CD1" w:rsidP="00833CD1">
      <w:pPr>
        <w:rPr>
          <w:rtl/>
        </w:rPr>
      </w:pPr>
      <w:r>
        <w:rPr>
          <w:rFonts w:hint="cs"/>
          <w:rtl/>
        </w:rPr>
        <w:t>את לא יכלה להעמיד אותנו באותו מקום.</w:t>
      </w:r>
    </w:p>
    <w:p w:rsidR="00833CD1" w:rsidRDefault="00833CD1" w:rsidP="00833CD1">
      <w:pPr>
        <w:rPr>
          <w:rtl/>
        </w:rPr>
      </w:pPr>
    </w:p>
    <w:p w:rsidR="00833CD1" w:rsidRDefault="00833CD1" w:rsidP="00833CD1">
      <w:pPr>
        <w:pStyle w:val="af9"/>
        <w:keepNext/>
        <w:rPr>
          <w:rtl/>
        </w:rPr>
      </w:pPr>
      <w:bookmarkStart w:id="377" w:name="_ETM_Q1_3285991"/>
      <w:bookmarkEnd w:id="377"/>
      <w:r>
        <w:rPr>
          <w:rtl/>
        </w:rPr>
        <w:t xml:space="preserve">אופירה </w:t>
      </w:r>
      <w:proofErr w:type="spellStart"/>
      <w:r>
        <w:rPr>
          <w:rtl/>
        </w:rPr>
        <w:t>לובניצקי</w:t>
      </w:r>
      <w:proofErr w:type="spellEnd"/>
      <w:r>
        <w:rPr>
          <w:rtl/>
        </w:rPr>
        <w:t>:</w:t>
      </w:r>
    </w:p>
    <w:p w:rsidR="00833CD1" w:rsidRDefault="00833CD1" w:rsidP="00833CD1">
      <w:pPr>
        <w:pStyle w:val="KeepWithNext"/>
        <w:rPr>
          <w:rtl/>
        </w:rPr>
      </w:pPr>
    </w:p>
    <w:p w:rsidR="00293634" w:rsidRDefault="00A62C83" w:rsidP="00A62C83">
      <w:pPr>
        <w:pStyle w:val="af9"/>
        <w:keepNext/>
        <w:rPr>
          <w:u w:val="none"/>
          <w:rtl/>
        </w:rPr>
      </w:pPr>
      <w:r>
        <w:rPr>
          <w:rFonts w:hint="cs"/>
          <w:u w:val="none"/>
          <w:rtl/>
        </w:rPr>
        <w:tab/>
        <w:t xml:space="preserve">מתוך הצל של ילדים של </w:t>
      </w:r>
      <w:bookmarkStart w:id="378" w:name="_ETM_Q1_3313411"/>
      <w:bookmarkEnd w:id="378"/>
      <w:r>
        <w:rPr>
          <w:rFonts w:hint="cs"/>
          <w:u w:val="none"/>
          <w:rtl/>
        </w:rPr>
        <w:t>איש זה או אחר</w:t>
      </w:r>
      <w:r w:rsidR="00CC3C8B">
        <w:rPr>
          <w:rFonts w:hint="cs"/>
          <w:u w:val="none"/>
          <w:rtl/>
        </w:rPr>
        <w:t>,</w:t>
      </w:r>
      <w:r>
        <w:rPr>
          <w:rFonts w:hint="cs"/>
          <w:u w:val="none"/>
          <w:rtl/>
        </w:rPr>
        <w:t xml:space="preserve"> לקחת ולהצל על כל אלה שמשתמשים בזכויות ללא רשות, אני חושבת שזה רחב מידי וזאת לא </w:t>
      </w:r>
      <w:bookmarkStart w:id="379" w:name="_ETM_Q1_3325290"/>
      <w:bookmarkEnd w:id="379"/>
      <w:r>
        <w:rPr>
          <w:rFonts w:hint="cs"/>
          <w:u w:val="none"/>
          <w:rtl/>
        </w:rPr>
        <w:t>כוונתו של המחוקק, לא כוונתו של משרד המשפטים.</w:t>
      </w:r>
    </w:p>
    <w:p w:rsidR="00CE26B8" w:rsidRDefault="00CE26B8" w:rsidP="00CE26B8">
      <w:pPr>
        <w:rPr>
          <w:rtl/>
        </w:rPr>
      </w:pPr>
    </w:p>
    <w:p w:rsidR="00CE26B8" w:rsidRDefault="00CE26B8" w:rsidP="00CE26B8">
      <w:pPr>
        <w:pStyle w:val="af9"/>
        <w:keepNext/>
        <w:rPr>
          <w:rtl/>
        </w:rPr>
      </w:pPr>
      <w:bookmarkStart w:id="380" w:name="_ETM_Q1_3352473"/>
      <w:bookmarkEnd w:id="380"/>
      <w:r>
        <w:rPr>
          <w:rtl/>
        </w:rPr>
        <w:t>מרדכי אמיתי:</w:t>
      </w:r>
    </w:p>
    <w:p w:rsidR="00CE26B8" w:rsidRDefault="00CE26B8" w:rsidP="00CE26B8">
      <w:pPr>
        <w:pStyle w:val="KeepWithNext"/>
        <w:rPr>
          <w:rtl/>
        </w:rPr>
      </w:pPr>
    </w:p>
    <w:p w:rsidR="001C6B2D" w:rsidRDefault="00293634" w:rsidP="001C6B2D">
      <w:pPr>
        <w:rPr>
          <w:rtl/>
        </w:rPr>
      </w:pPr>
      <w:r>
        <w:rPr>
          <w:rFonts w:hint="cs"/>
          <w:rtl/>
        </w:rPr>
        <w:t>אני מצטרף לדברים של חברי חיים רביה ואופירה</w:t>
      </w:r>
      <w:r w:rsidR="006633B6">
        <w:rPr>
          <w:rFonts w:hint="cs"/>
          <w:rtl/>
        </w:rPr>
        <w:t xml:space="preserve"> ולא רוצה </w:t>
      </w:r>
      <w:bookmarkStart w:id="381" w:name="_ETM_Q1_3368706"/>
      <w:bookmarkEnd w:id="381"/>
      <w:r w:rsidR="006633B6">
        <w:rPr>
          <w:rFonts w:hint="cs"/>
          <w:rtl/>
        </w:rPr>
        <w:t>לחזור על דבריהם. הידיעה הקונסטרוקטיבית זו י</w:t>
      </w:r>
      <w:r w:rsidR="00CC3C8B">
        <w:rPr>
          <w:rFonts w:hint="cs"/>
          <w:rtl/>
        </w:rPr>
        <w:t xml:space="preserve">דיעה שקיימת היום לכל אורך דיני </w:t>
      </w:r>
      <w:r w:rsidR="006633B6">
        <w:rPr>
          <w:rFonts w:hint="cs"/>
          <w:rtl/>
        </w:rPr>
        <w:t xml:space="preserve">נזיקין, קיימת בחקיקה היום. </w:t>
      </w:r>
      <w:r w:rsidR="001C6B2D">
        <w:rPr>
          <w:rFonts w:hint="cs"/>
          <w:rtl/>
        </w:rPr>
        <w:t xml:space="preserve">אני רוצה במשפט אחר להסביר למה אנחנו יושבים סביב השולחן הזה, אנחנו יושבים פה </w:t>
      </w:r>
      <w:bookmarkStart w:id="382" w:name="_ETM_Q1_3389038"/>
      <w:bookmarkEnd w:id="382"/>
      <w:r w:rsidR="001C6B2D">
        <w:rPr>
          <w:rFonts w:hint="cs"/>
          <w:rtl/>
        </w:rPr>
        <w:t xml:space="preserve">בגלל שמדינת ישראל נמצאת בראש המדינות המובילות בעולם בתחום של </w:t>
      </w:r>
      <w:bookmarkStart w:id="383" w:name="_ETM_Q1_3393123"/>
      <w:bookmarkEnd w:id="383"/>
      <w:r w:rsidR="001C6B2D">
        <w:rPr>
          <w:rFonts w:hint="cs"/>
          <w:rtl/>
        </w:rPr>
        <w:t xml:space="preserve">הפיראטיות. בראש המדינות המובילות בעולם. </w:t>
      </w:r>
      <w:bookmarkStart w:id="384" w:name="_ETM_Q1_3406947"/>
      <w:bookmarkEnd w:id="384"/>
      <w:r w:rsidR="001C6B2D">
        <w:rPr>
          <w:rFonts w:hint="cs"/>
          <w:rtl/>
        </w:rPr>
        <w:t xml:space="preserve">הפיראטיות החצופה שיש במדינת </w:t>
      </w:r>
      <w:bookmarkStart w:id="385" w:name="_ETM_Q1_3407831"/>
      <w:bookmarkEnd w:id="385"/>
      <w:r w:rsidR="001C6B2D">
        <w:rPr>
          <w:rFonts w:hint="cs"/>
          <w:rtl/>
        </w:rPr>
        <w:t xml:space="preserve">ישראל לא קיימת בשום מקום בעולם. </w:t>
      </w:r>
    </w:p>
    <w:p w:rsidR="00293634" w:rsidRDefault="00293634" w:rsidP="00293634">
      <w:pPr>
        <w:rPr>
          <w:rtl/>
        </w:rPr>
      </w:pPr>
    </w:p>
    <w:p w:rsidR="001C6B2D" w:rsidRDefault="00CE6EA5" w:rsidP="00CE6EA5">
      <w:pPr>
        <w:rPr>
          <w:rtl/>
        </w:rPr>
      </w:pPr>
      <w:bookmarkStart w:id="386" w:name="_ETM_Q1_3426939"/>
      <w:bookmarkEnd w:id="386"/>
      <w:r>
        <w:rPr>
          <w:rFonts w:hint="cs"/>
          <w:rtl/>
        </w:rPr>
        <w:t xml:space="preserve">המחוקק, לפי מיטב הבנתי, </w:t>
      </w:r>
      <w:bookmarkStart w:id="387" w:name="_ETM_Q1_3444971"/>
      <w:bookmarkEnd w:id="387"/>
      <w:r>
        <w:rPr>
          <w:rFonts w:hint="cs"/>
          <w:rtl/>
        </w:rPr>
        <w:t xml:space="preserve">לא כיוון למקום שהוא מדבר על מנוע חיפוש של גוגל </w:t>
      </w:r>
      <w:bookmarkStart w:id="388" w:name="_ETM_Q1_3448369"/>
      <w:bookmarkEnd w:id="388"/>
      <w:r>
        <w:rPr>
          <w:rFonts w:hint="cs"/>
          <w:rtl/>
        </w:rPr>
        <w:t xml:space="preserve">כשהוא חוקק את החוק הזה. הוא כן כיוון </w:t>
      </w:r>
      <w:bookmarkStart w:id="389" w:name="_ETM_Q1_3463331"/>
      <w:bookmarkEnd w:id="389"/>
      <w:r>
        <w:rPr>
          <w:rFonts w:hint="cs"/>
          <w:rtl/>
        </w:rPr>
        <w:t xml:space="preserve">לאתר סדרות. אם אנחנו </w:t>
      </w:r>
      <w:proofErr w:type="spellStart"/>
      <w:r>
        <w:rPr>
          <w:rFonts w:hint="cs"/>
          <w:rtl/>
        </w:rPr>
        <w:t>נחריג</w:t>
      </w:r>
      <w:proofErr w:type="spellEnd"/>
      <w:r>
        <w:rPr>
          <w:rFonts w:hint="cs"/>
          <w:rtl/>
        </w:rPr>
        <w:t xml:space="preserve"> החוצה את מנועי החיפוש, אתר </w:t>
      </w:r>
      <w:bookmarkStart w:id="390" w:name="_ETM_Q1_3468575"/>
      <w:bookmarkEnd w:id="390"/>
      <w:r>
        <w:rPr>
          <w:rFonts w:hint="cs"/>
          <w:rtl/>
        </w:rPr>
        <w:t xml:space="preserve">סדרות, שרשומים אצלו 10,800 סדרות, מכנה </w:t>
      </w:r>
      <w:bookmarkStart w:id="391" w:name="_ETM_Q1_3472243"/>
      <w:bookmarkEnd w:id="391"/>
      <w:r>
        <w:rPr>
          <w:rFonts w:hint="cs"/>
          <w:rtl/>
        </w:rPr>
        <w:t xml:space="preserve">את עצמו מנוע חיפוש. הוא לא מכנה את עצמו אתר </w:t>
      </w:r>
      <w:bookmarkStart w:id="392" w:name="_ETM_Q1_3479525"/>
      <w:bookmarkEnd w:id="392"/>
      <w:r>
        <w:rPr>
          <w:rFonts w:hint="cs"/>
          <w:rtl/>
        </w:rPr>
        <w:t xml:space="preserve">פיראטי. כך שאם </w:t>
      </w:r>
      <w:proofErr w:type="spellStart"/>
      <w:r>
        <w:rPr>
          <w:rFonts w:hint="cs"/>
          <w:rtl/>
        </w:rPr>
        <w:t>נחריג</w:t>
      </w:r>
      <w:proofErr w:type="spellEnd"/>
      <w:r>
        <w:rPr>
          <w:rFonts w:hint="cs"/>
          <w:rtl/>
        </w:rPr>
        <w:t xml:space="preserve"> החוצה בחוק את מה שנקרא מנוע חיפוש, </w:t>
      </w:r>
      <w:proofErr w:type="spellStart"/>
      <w:r>
        <w:rPr>
          <w:rFonts w:hint="cs"/>
          <w:rtl/>
        </w:rPr>
        <w:t>החרגנו</w:t>
      </w:r>
      <w:proofErr w:type="spellEnd"/>
      <w:r>
        <w:rPr>
          <w:rFonts w:hint="cs"/>
          <w:rtl/>
        </w:rPr>
        <w:t xml:space="preserve"> בחוצה גם את אתר סדרות.</w:t>
      </w:r>
    </w:p>
    <w:p w:rsidR="00CE6EA5" w:rsidRDefault="00CE6EA5" w:rsidP="00293634">
      <w:pPr>
        <w:rPr>
          <w:rtl/>
        </w:rPr>
      </w:pPr>
      <w:bookmarkStart w:id="393" w:name="_ETM_Q1_3459948"/>
      <w:bookmarkEnd w:id="393"/>
    </w:p>
    <w:sdt>
      <w:sdtPr>
        <w:rPr>
          <w:rtl/>
        </w:rPr>
        <w:alias w:val="דובר"/>
        <w:tag w:val="&lt;ID&gt;5291&lt;/ID&gt;&lt;Name&gt;בצלאל סמוטריץ - הבית היהודי&lt;/Name&gt;&lt;Data&gt;בצלאל סמוטריץ (הבית היהודי)&lt;/Data&gt;&lt;Shortcut&gt;בס&lt;/Shortcut&gt;"/>
        <w:id w:val="1795175359"/>
        <w:placeholder>
          <w:docPart w:val="DefaultPlaceholder_-1854013440"/>
        </w:placeholder>
      </w:sdtPr>
      <w:sdtEndPr/>
      <w:sdtContent>
        <w:p w:rsidR="00060D1D" w:rsidRDefault="00060D1D" w:rsidP="00060D1D">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60D1D" w:rsidRDefault="00060D1D" w:rsidP="00060D1D">
      <w:pPr>
        <w:pStyle w:val="KeepWithNext"/>
        <w:rPr>
          <w:rtl/>
        </w:rPr>
      </w:pPr>
    </w:p>
    <w:p w:rsidR="00CE6EA5" w:rsidRDefault="00CE6EA5" w:rsidP="00060D1D">
      <w:pPr>
        <w:rPr>
          <w:rtl/>
        </w:rPr>
      </w:pPr>
      <w:r>
        <w:rPr>
          <w:rFonts w:hint="cs"/>
          <w:rtl/>
        </w:rPr>
        <w:t xml:space="preserve">אז איך אתה מייצר </w:t>
      </w:r>
      <w:bookmarkStart w:id="394" w:name="_ETM_Q1_3490788"/>
      <w:bookmarkEnd w:id="394"/>
      <w:r>
        <w:rPr>
          <w:rFonts w:hint="cs"/>
          <w:rtl/>
        </w:rPr>
        <w:t xml:space="preserve">הבחנה? </w:t>
      </w:r>
    </w:p>
    <w:p w:rsidR="00CE6EA5" w:rsidRDefault="00CE6EA5" w:rsidP="00060D1D">
      <w:pPr>
        <w:rPr>
          <w:rtl/>
        </w:rPr>
      </w:pPr>
    </w:p>
    <w:p w:rsidR="00CE6EA5" w:rsidRDefault="00CE6EA5" w:rsidP="00CE6EA5">
      <w:pPr>
        <w:pStyle w:val="af9"/>
        <w:keepNext/>
        <w:rPr>
          <w:rtl/>
        </w:rPr>
      </w:pPr>
      <w:bookmarkStart w:id="395" w:name="_ETM_Q1_3492211"/>
      <w:bookmarkEnd w:id="395"/>
      <w:r>
        <w:rPr>
          <w:rtl/>
        </w:rPr>
        <w:t>מרדכי אמיתי:</w:t>
      </w:r>
    </w:p>
    <w:p w:rsidR="00CE6EA5" w:rsidRDefault="00CE6EA5" w:rsidP="00CE6EA5">
      <w:pPr>
        <w:pStyle w:val="KeepWithNext"/>
        <w:rPr>
          <w:rtl/>
        </w:rPr>
      </w:pPr>
    </w:p>
    <w:p w:rsidR="00553076" w:rsidRDefault="00CE6EA5" w:rsidP="00CE6EA5">
      <w:pPr>
        <w:rPr>
          <w:rtl/>
        </w:rPr>
      </w:pPr>
      <w:r>
        <w:rPr>
          <w:rFonts w:hint="cs"/>
          <w:rtl/>
        </w:rPr>
        <w:t xml:space="preserve">ההבחנה היא במה שקורה דה פקטו היום. אני עוסק בפיראטיות כבר 15 שנה ולמיטב ידיעתי לא נתבעו פעם אחת, למרות שלפי החוק היום ניתן להגיש תביעות נגד משתמשי קצה. </w:t>
      </w:r>
      <w:bookmarkStart w:id="396" w:name="_ETM_Q1_3504964"/>
      <w:bookmarkEnd w:id="396"/>
      <w:r>
        <w:rPr>
          <w:rFonts w:hint="cs"/>
          <w:rtl/>
        </w:rPr>
        <w:t xml:space="preserve">סעיף 15 לחוק זכויות יוצרים קובע כבר היום שניתן להגיש תביעה נגד משתמשי קצה. לעולם לא הוגשה תביעה נגד משתמשי </w:t>
      </w:r>
      <w:bookmarkStart w:id="397" w:name="_ETM_Q1_3512069"/>
      <w:bookmarkEnd w:id="397"/>
      <w:r>
        <w:rPr>
          <w:rFonts w:hint="cs"/>
          <w:rtl/>
        </w:rPr>
        <w:t xml:space="preserve">קצה. לעולם לא הוגשה תביעה הילדים של, שמעלים בצורה </w:t>
      </w:r>
      <w:bookmarkStart w:id="398" w:name="_ETM_Q1_3515020"/>
      <w:bookmarkEnd w:id="398"/>
      <w:r>
        <w:rPr>
          <w:rFonts w:hint="cs"/>
          <w:rtl/>
        </w:rPr>
        <w:t>פרטנית. כן נתבעו אך ורק אתרים מסחריים שעושים את זה לצורכי מסחר</w:t>
      </w:r>
      <w:r w:rsidR="00553076">
        <w:rPr>
          <w:rFonts w:hint="cs"/>
          <w:rtl/>
        </w:rPr>
        <w:t xml:space="preserve"> ובצורה מסחרית.</w:t>
      </w:r>
    </w:p>
    <w:p w:rsidR="00553076" w:rsidRDefault="00553076" w:rsidP="00CE6EA5">
      <w:pPr>
        <w:rPr>
          <w:rtl/>
        </w:rPr>
      </w:pPr>
    </w:p>
    <w:p w:rsidR="00553076" w:rsidRDefault="00553076" w:rsidP="00553076">
      <w:pPr>
        <w:pStyle w:val="a4"/>
        <w:keepNext/>
        <w:rPr>
          <w:rtl/>
        </w:rPr>
      </w:pPr>
      <w:r>
        <w:rPr>
          <w:rtl/>
        </w:rPr>
        <w:t xml:space="preserve">בצלאל </w:t>
      </w:r>
      <w:proofErr w:type="spellStart"/>
      <w:r>
        <w:rPr>
          <w:rtl/>
        </w:rPr>
        <w:t>סמוטריץ</w:t>
      </w:r>
      <w:proofErr w:type="spellEnd"/>
      <w:r>
        <w:rPr>
          <w:rtl/>
        </w:rPr>
        <w:t xml:space="preserve"> (הבית היהודי):</w:t>
      </w:r>
    </w:p>
    <w:p w:rsidR="00553076" w:rsidRDefault="00553076" w:rsidP="00553076">
      <w:pPr>
        <w:pStyle w:val="KeepWithNext"/>
        <w:rPr>
          <w:rtl/>
        </w:rPr>
      </w:pPr>
    </w:p>
    <w:p w:rsidR="00060D1D" w:rsidRDefault="00553076" w:rsidP="00CE6EA5">
      <w:pPr>
        <w:rPr>
          <w:rtl/>
        </w:rPr>
      </w:pPr>
      <w:bookmarkStart w:id="399" w:name="_ETM_Q1_3508349"/>
      <w:bookmarkEnd w:id="399"/>
      <w:r>
        <w:rPr>
          <w:rFonts w:hint="cs"/>
          <w:rtl/>
        </w:rPr>
        <w:t xml:space="preserve">אבל הם מעלים בעצמם. מה אתה עושה עם גוגל שאני מעלה אצלו? </w:t>
      </w:r>
    </w:p>
    <w:p w:rsidR="00060D1D" w:rsidRDefault="00060D1D" w:rsidP="00060D1D">
      <w:pPr>
        <w:rPr>
          <w:rtl/>
        </w:rPr>
      </w:pPr>
    </w:p>
    <w:p w:rsidR="00E5762A" w:rsidRDefault="00E5762A" w:rsidP="00E5762A">
      <w:pPr>
        <w:pStyle w:val="af9"/>
        <w:keepNext/>
        <w:rPr>
          <w:rtl/>
        </w:rPr>
      </w:pPr>
      <w:r>
        <w:rPr>
          <w:rtl/>
        </w:rPr>
        <w:lastRenderedPageBreak/>
        <w:t>מרדכי אמיתי:</w:t>
      </w:r>
    </w:p>
    <w:p w:rsidR="00E5762A" w:rsidRDefault="00E5762A" w:rsidP="00E5762A">
      <w:pPr>
        <w:pStyle w:val="KeepWithNext"/>
        <w:rPr>
          <w:rtl/>
        </w:rPr>
      </w:pPr>
    </w:p>
    <w:p w:rsidR="00E5762A" w:rsidRDefault="00E5762A" w:rsidP="00E5762A">
      <w:pPr>
        <w:rPr>
          <w:rtl/>
        </w:rPr>
      </w:pPr>
      <w:r>
        <w:rPr>
          <w:rFonts w:hint="cs"/>
          <w:rtl/>
        </w:rPr>
        <w:t xml:space="preserve">משפט אחרון, אני רוצה להצטרף לעמדת </w:t>
      </w:r>
      <w:bookmarkStart w:id="400" w:name="_ETM_Q1_3554389"/>
      <w:bookmarkEnd w:id="400"/>
      <w:r>
        <w:rPr>
          <w:rFonts w:hint="cs"/>
          <w:rtl/>
        </w:rPr>
        <w:t xml:space="preserve">לשכת עורכי הדין שאני חשוב שזה נכון להוריד "על דרך העיסוק ו"לטובת רווח" מאחר ואנחנו מצמצמים את זה הרבה יותר </w:t>
      </w:r>
      <w:bookmarkStart w:id="401" w:name="_ETM_Q1_3563554"/>
      <w:bookmarkEnd w:id="401"/>
      <w:r>
        <w:rPr>
          <w:rFonts w:hint="cs"/>
          <w:rtl/>
        </w:rPr>
        <w:t xml:space="preserve">ממה שאפשר. </w:t>
      </w:r>
    </w:p>
    <w:p w:rsidR="00553F3D" w:rsidRDefault="00553F3D" w:rsidP="00E5762A">
      <w:pPr>
        <w:rPr>
          <w:rtl/>
        </w:rPr>
      </w:pPr>
    </w:p>
    <w:sdt>
      <w:sdtPr>
        <w:rPr>
          <w:rtl/>
        </w:rPr>
        <w:alias w:val="אורח"/>
        <w:tag w:val="&lt;ID&gt;839479&lt;/ID&gt;&lt;Name&gt;איתמר אביטן&lt;/Name&gt;&lt;Data&gt;איתמר אביטן&lt;/Data&gt;&lt;Shortcut&gt;איאב&lt;/Shortcut&gt;&lt;Title&gt;מנכ&quot;ל אקט איגוד העובדים בקולנוע ובטלוויזיה, ארגוני יוצרים ומבצעים&lt;/Title&gt;"/>
        <w:id w:val="-1431049224"/>
        <w:placeholder>
          <w:docPart w:val="DefaultPlaceholder_-1854013440"/>
        </w:placeholder>
      </w:sdtPr>
      <w:sdtEndPr/>
      <w:sdtContent>
        <w:p w:rsidR="00060D1D" w:rsidRDefault="00060D1D" w:rsidP="00060D1D">
          <w:pPr>
            <w:pStyle w:val="af9"/>
            <w:keepNext/>
            <w:rPr>
              <w:rtl/>
            </w:rPr>
          </w:pPr>
          <w:r>
            <w:rPr>
              <w:rtl/>
            </w:rPr>
            <w:t xml:space="preserve">איתמר </w:t>
          </w:r>
          <w:proofErr w:type="spellStart"/>
          <w:r>
            <w:rPr>
              <w:rtl/>
            </w:rPr>
            <w:t>אביטן</w:t>
          </w:r>
          <w:proofErr w:type="spellEnd"/>
          <w:r>
            <w:rPr>
              <w:rtl/>
            </w:rPr>
            <w:t>:</w:t>
          </w:r>
        </w:p>
      </w:sdtContent>
    </w:sdt>
    <w:p w:rsidR="00060D1D" w:rsidRDefault="00060D1D" w:rsidP="00060D1D">
      <w:pPr>
        <w:pStyle w:val="KeepWithNext"/>
        <w:rPr>
          <w:rtl/>
        </w:rPr>
      </w:pPr>
    </w:p>
    <w:p w:rsidR="002C218D" w:rsidRDefault="009F775A" w:rsidP="002C218D">
      <w:pPr>
        <w:rPr>
          <w:rtl/>
        </w:rPr>
      </w:pPr>
      <w:r>
        <w:rPr>
          <w:rFonts w:hint="cs"/>
          <w:rtl/>
        </w:rPr>
        <w:t xml:space="preserve">אני אגיד דבר ראשון שכל גנב שתתפוס אותו, המילה הראשונה שהוא יגיד זה "לא ידעתי". הכול </w:t>
      </w:r>
      <w:bookmarkStart w:id="402" w:name="_ETM_Q1_3585199"/>
      <w:bookmarkEnd w:id="402"/>
      <w:r>
        <w:rPr>
          <w:rFonts w:hint="cs"/>
          <w:rtl/>
        </w:rPr>
        <w:t xml:space="preserve">פה מתחם הסבירות, כמה הוא גנב? כמה פעמים? צריך להבין </w:t>
      </w:r>
      <w:bookmarkStart w:id="403" w:name="_ETM_Q1_3593510"/>
      <w:bookmarkEnd w:id="403"/>
      <w:r>
        <w:rPr>
          <w:rFonts w:hint="cs"/>
          <w:rtl/>
        </w:rPr>
        <w:t>ש</w:t>
      </w:r>
      <w:r w:rsidR="00060D1D">
        <w:rPr>
          <w:rFonts w:hint="cs"/>
          <w:rtl/>
        </w:rPr>
        <w:t>מתחולל פשע באינטרנט</w:t>
      </w:r>
      <w:r>
        <w:rPr>
          <w:rFonts w:hint="cs"/>
          <w:rtl/>
        </w:rPr>
        <w:t xml:space="preserve"> בצורה שאני בטוח שגם עומדים מאחורי </w:t>
      </w:r>
      <w:r w:rsidR="002C218D">
        <w:rPr>
          <w:rFonts w:hint="cs"/>
          <w:rtl/>
        </w:rPr>
        <w:t xml:space="preserve">ארגוני פשע. זה </w:t>
      </w:r>
      <w:bookmarkStart w:id="404" w:name="_ETM_Q1_3598433"/>
      <w:bookmarkEnd w:id="404"/>
      <w:r w:rsidR="002C218D">
        <w:rPr>
          <w:rFonts w:hint="cs"/>
          <w:rtl/>
        </w:rPr>
        <w:t>מתחולל בכל הארץ, רואים את זה ואנשים יכולים לראות דברים ש</w:t>
      </w:r>
      <w:bookmarkStart w:id="405" w:name="_ETM_Q1_3601287"/>
      <w:bookmarkEnd w:id="405"/>
      <w:r w:rsidR="002C218D">
        <w:rPr>
          <w:rFonts w:hint="cs"/>
          <w:rtl/>
        </w:rPr>
        <w:t>הושקעו בהם מיליונים, בינם. אין לזה היגיון. לא היית נ</w:t>
      </w:r>
      <w:bookmarkStart w:id="406" w:name="_ETM_Q1_3608674"/>
      <w:bookmarkEnd w:id="406"/>
      <w:r w:rsidR="002C218D">
        <w:rPr>
          <w:rFonts w:hint="cs"/>
          <w:rtl/>
        </w:rPr>
        <w:t xml:space="preserve">ותן לזה לקרות אם זה היה משהו מוחשי. אם היית </w:t>
      </w:r>
      <w:bookmarkStart w:id="407" w:name="_ETM_Q1_3618439"/>
      <w:bookmarkEnd w:id="407"/>
      <w:r w:rsidR="002C218D">
        <w:rPr>
          <w:rFonts w:hint="cs"/>
          <w:rtl/>
        </w:rPr>
        <w:t xml:space="preserve">רואה שגונבים סחורות ממפעל היית שואל איפה המשטרה? אבל פה זה לא מוחשי ולא ניתן לראות איך גוזלים </w:t>
      </w:r>
      <w:bookmarkStart w:id="408" w:name="_ETM_Q1_3621059"/>
      <w:bookmarkEnd w:id="408"/>
      <w:r w:rsidR="002C218D">
        <w:rPr>
          <w:rFonts w:hint="cs"/>
          <w:rtl/>
        </w:rPr>
        <w:t xml:space="preserve">אותנו. </w:t>
      </w:r>
    </w:p>
    <w:p w:rsidR="002C218D" w:rsidRDefault="002C218D" w:rsidP="002C218D">
      <w:pPr>
        <w:rPr>
          <w:rtl/>
        </w:rPr>
      </w:pPr>
      <w:bookmarkStart w:id="409" w:name="_ETM_Q1_3627715"/>
      <w:bookmarkEnd w:id="409"/>
    </w:p>
    <w:p w:rsidR="00060D1D" w:rsidRDefault="002C218D" w:rsidP="001D62B8">
      <w:pPr>
        <w:rPr>
          <w:rtl/>
        </w:rPr>
      </w:pPr>
      <w:bookmarkStart w:id="410" w:name="_ETM_Q1_3626395"/>
      <w:bookmarkEnd w:id="410"/>
      <w:r>
        <w:rPr>
          <w:rFonts w:hint="cs"/>
          <w:rtl/>
        </w:rPr>
        <w:t xml:space="preserve">אנחנו מדברים על חברות גדולות שיודעות אם אנחנו </w:t>
      </w:r>
      <w:bookmarkStart w:id="411" w:name="_ETM_Q1_3632290"/>
      <w:bookmarkEnd w:id="411"/>
      <w:r>
        <w:rPr>
          <w:rFonts w:hint="cs"/>
          <w:rtl/>
        </w:rPr>
        <w:t xml:space="preserve">מסתכלים ימינה או שמאלה, אז לדעת אם זה פיראטי או </w:t>
      </w:r>
      <w:bookmarkStart w:id="412" w:name="_ETM_Q1_3636012"/>
      <w:bookmarkEnd w:id="412"/>
      <w:r>
        <w:rPr>
          <w:rFonts w:hint="cs"/>
          <w:rtl/>
        </w:rPr>
        <w:t xml:space="preserve">לא הן לא יכולות לדעת? הן פשוט </w:t>
      </w:r>
      <w:bookmarkStart w:id="413" w:name="_ETM_Q1_3639080"/>
      <w:bookmarkEnd w:id="413"/>
      <w:r>
        <w:rPr>
          <w:rFonts w:hint="cs"/>
          <w:rtl/>
        </w:rPr>
        <w:t>לא רוצות לדעת כי זה נוח להם</w:t>
      </w:r>
      <w:r w:rsidR="00675B75">
        <w:rPr>
          <w:rFonts w:hint="cs"/>
          <w:rtl/>
        </w:rPr>
        <w:t>. יש לוגריתמים ויש הכול. הן יכ</w:t>
      </w:r>
      <w:r w:rsidR="001D62B8">
        <w:rPr>
          <w:rFonts w:hint="cs"/>
          <w:rtl/>
        </w:rPr>
        <w:t>ו</w:t>
      </w:r>
      <w:r w:rsidR="00675B75">
        <w:rPr>
          <w:rFonts w:hint="cs"/>
          <w:rtl/>
        </w:rPr>
        <w:t xml:space="preserve">לות לדעת מה שהן רוצות לדעת </w:t>
      </w:r>
      <w:bookmarkStart w:id="414" w:name="_ETM_Q1_3643763"/>
      <w:bookmarkEnd w:id="414"/>
      <w:r w:rsidR="00675B75">
        <w:rPr>
          <w:rFonts w:hint="cs"/>
          <w:rtl/>
        </w:rPr>
        <w:t>עליך. לכן, לא לפטור אותם במקומות האלה</w:t>
      </w:r>
      <w:r w:rsidR="001D62B8">
        <w:rPr>
          <w:rFonts w:hint="cs"/>
          <w:rtl/>
        </w:rPr>
        <w:t xml:space="preserve">, הן חייבות לעשות א כל המאמצים כדי לדעת. </w:t>
      </w:r>
      <w:r>
        <w:rPr>
          <w:rFonts w:hint="cs"/>
          <w:rtl/>
        </w:rPr>
        <w:t xml:space="preserve">     </w:t>
      </w:r>
    </w:p>
    <w:p w:rsidR="00060D1D" w:rsidRDefault="00060D1D" w:rsidP="00CA7E40">
      <w:pPr>
        <w:rPr>
          <w:rtl/>
        </w:rPr>
      </w:pPr>
    </w:p>
    <w:sdt>
      <w:sdtPr>
        <w:rPr>
          <w:rtl/>
        </w:rPr>
        <w:alias w:val="דובר"/>
        <w:tag w:val="&lt;ID&gt;5291&lt;/ID&gt;&lt;Name&gt;בצלאל סמוטריץ - הבית היהודי&lt;/Name&gt;&lt;Data&gt;בצלאל סמוטריץ (הבית היהודי)&lt;/Data&gt;&lt;Shortcut&gt;בס&lt;/Shortcut&gt;"/>
        <w:id w:val="-1743247248"/>
        <w:placeholder>
          <w:docPart w:val="DefaultPlaceholder_-1854013440"/>
        </w:placeholder>
      </w:sdtPr>
      <w:sdtEndPr/>
      <w:sdtContent>
        <w:p w:rsidR="00060D1D" w:rsidRDefault="00060D1D" w:rsidP="00060D1D">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60D1D" w:rsidRDefault="00060D1D" w:rsidP="00060D1D">
      <w:pPr>
        <w:pStyle w:val="KeepWithNext"/>
        <w:rPr>
          <w:rtl/>
        </w:rPr>
      </w:pPr>
    </w:p>
    <w:p w:rsidR="00060D1D" w:rsidRDefault="001D62B8" w:rsidP="00060D1D">
      <w:pPr>
        <w:rPr>
          <w:rtl/>
        </w:rPr>
      </w:pPr>
      <w:r>
        <w:rPr>
          <w:rFonts w:hint="cs"/>
          <w:rtl/>
        </w:rPr>
        <w:t xml:space="preserve">אם אתה פונה - </w:t>
      </w:r>
      <w:bookmarkStart w:id="415" w:name="_ETM_Q1_3653307"/>
      <w:bookmarkEnd w:id="415"/>
      <w:r>
        <w:rPr>
          <w:rFonts w:hint="cs"/>
          <w:rtl/>
        </w:rPr>
        <w:t xml:space="preserve">- - </w:t>
      </w:r>
    </w:p>
    <w:p w:rsidR="001D62B8" w:rsidRDefault="001D62B8" w:rsidP="00060D1D">
      <w:pPr>
        <w:rPr>
          <w:rtl/>
        </w:rPr>
      </w:pPr>
      <w:bookmarkStart w:id="416" w:name="_ETM_Q1_3653856"/>
      <w:bookmarkEnd w:id="416"/>
    </w:p>
    <w:sdt>
      <w:sdtPr>
        <w:rPr>
          <w:rtl/>
        </w:rPr>
        <w:alias w:val="אורח"/>
        <w:tag w:val="&lt;ID&gt;839479&lt;/ID&gt;&lt;Name&gt;איתמר אביטן&lt;/Name&gt;&lt;Data&gt;איתמר אביטן&lt;/Data&gt;&lt;Shortcut&gt;איאב&lt;/Shortcut&gt;&lt;Title&gt;מנכ&quot;ל אקט איגוד העובדים בקולנוע ובטלוויזיה, ארגוני יוצרים ומבצעים&lt;/Title&gt;"/>
        <w:id w:val="1836644951"/>
        <w:placeholder>
          <w:docPart w:val="DefaultPlaceholder_-1854013440"/>
        </w:placeholder>
      </w:sdtPr>
      <w:sdtEndPr/>
      <w:sdtContent>
        <w:p w:rsidR="00060D1D" w:rsidRDefault="00060D1D" w:rsidP="00060D1D">
          <w:pPr>
            <w:pStyle w:val="af9"/>
            <w:keepNext/>
            <w:rPr>
              <w:rtl/>
            </w:rPr>
          </w:pPr>
          <w:r>
            <w:rPr>
              <w:rtl/>
            </w:rPr>
            <w:t xml:space="preserve">איתמר </w:t>
          </w:r>
          <w:proofErr w:type="spellStart"/>
          <w:r>
            <w:rPr>
              <w:rtl/>
            </w:rPr>
            <w:t>אביטן</w:t>
          </w:r>
          <w:proofErr w:type="spellEnd"/>
          <w:r>
            <w:rPr>
              <w:rtl/>
            </w:rPr>
            <w:t>:</w:t>
          </w:r>
        </w:p>
      </w:sdtContent>
    </w:sdt>
    <w:p w:rsidR="00060D1D" w:rsidRDefault="00060D1D" w:rsidP="00060D1D">
      <w:pPr>
        <w:pStyle w:val="KeepWithNext"/>
        <w:rPr>
          <w:rtl/>
        </w:rPr>
      </w:pPr>
    </w:p>
    <w:p w:rsidR="001D62B8" w:rsidRDefault="001D62B8" w:rsidP="001D62B8">
      <w:pPr>
        <w:rPr>
          <w:rtl/>
        </w:rPr>
      </w:pPr>
      <w:r>
        <w:rPr>
          <w:rFonts w:hint="cs"/>
          <w:rtl/>
        </w:rPr>
        <w:t xml:space="preserve">למה אני צריך לפנות אם מישהו מחזיק סחורה גנובה שלי? </w:t>
      </w:r>
    </w:p>
    <w:p w:rsidR="001D62B8" w:rsidRDefault="001D62B8" w:rsidP="00060D1D">
      <w:pPr>
        <w:rPr>
          <w:rtl/>
        </w:rPr>
      </w:pPr>
    </w:p>
    <w:p w:rsidR="001D62B8" w:rsidRDefault="006F202C" w:rsidP="006F202C">
      <w:pPr>
        <w:pStyle w:val="a4"/>
        <w:keepNext/>
        <w:rPr>
          <w:rtl/>
        </w:rPr>
      </w:pPr>
      <w:r>
        <w:rPr>
          <w:rtl/>
        </w:rPr>
        <w:t xml:space="preserve">בצלאל </w:t>
      </w:r>
      <w:proofErr w:type="spellStart"/>
      <w:r>
        <w:rPr>
          <w:rtl/>
        </w:rPr>
        <w:t>סמוטריץ</w:t>
      </w:r>
      <w:proofErr w:type="spellEnd"/>
      <w:r>
        <w:rPr>
          <w:rtl/>
        </w:rPr>
        <w:t xml:space="preserve"> (הבית היהודי):</w:t>
      </w:r>
    </w:p>
    <w:p w:rsidR="006F202C" w:rsidRDefault="006F202C" w:rsidP="006F202C">
      <w:pPr>
        <w:pStyle w:val="KeepWithNext"/>
        <w:rPr>
          <w:rtl/>
        </w:rPr>
      </w:pPr>
    </w:p>
    <w:p w:rsidR="006F202C" w:rsidRDefault="006F202C" w:rsidP="006F202C">
      <w:pPr>
        <w:rPr>
          <w:rtl/>
        </w:rPr>
      </w:pPr>
      <w:r>
        <w:rPr>
          <w:rFonts w:hint="cs"/>
          <w:rtl/>
        </w:rPr>
        <w:t xml:space="preserve">יש סרטון נחמד עם יצפאן שרץ עכשיו </w:t>
      </w:r>
      <w:bookmarkStart w:id="417" w:name="_ETM_Q1_3666849"/>
      <w:bookmarkEnd w:id="417"/>
      <w:r>
        <w:rPr>
          <w:rFonts w:hint="cs"/>
          <w:rtl/>
        </w:rPr>
        <w:t xml:space="preserve">ברשת. התלהבתי והעליתי אותו </w:t>
      </w:r>
      <w:proofErr w:type="spellStart"/>
      <w:r>
        <w:rPr>
          <w:rFonts w:hint="cs"/>
          <w:rtl/>
        </w:rPr>
        <w:t>ליוטיוב</w:t>
      </w:r>
      <w:proofErr w:type="spellEnd"/>
      <w:r>
        <w:rPr>
          <w:rFonts w:hint="cs"/>
          <w:rtl/>
        </w:rPr>
        <w:t>, מאיפה גוגל אמורה לדעת?</w:t>
      </w:r>
    </w:p>
    <w:p w:rsidR="006F202C" w:rsidRDefault="006F202C" w:rsidP="006F202C">
      <w:pPr>
        <w:rPr>
          <w:rtl/>
        </w:rPr>
      </w:pPr>
      <w:bookmarkStart w:id="418" w:name="_ETM_Q1_3682465"/>
      <w:bookmarkEnd w:id="418"/>
    </w:p>
    <w:p w:rsidR="006F202C" w:rsidRDefault="006F202C" w:rsidP="006F202C">
      <w:pPr>
        <w:pStyle w:val="af9"/>
        <w:keepNext/>
        <w:rPr>
          <w:rtl/>
        </w:rPr>
      </w:pPr>
      <w:bookmarkStart w:id="419" w:name="_ETM_Q1_3682817"/>
      <w:bookmarkEnd w:id="419"/>
      <w:r>
        <w:rPr>
          <w:rtl/>
        </w:rPr>
        <w:t xml:space="preserve">איתמר </w:t>
      </w:r>
      <w:proofErr w:type="spellStart"/>
      <w:r>
        <w:rPr>
          <w:rtl/>
        </w:rPr>
        <w:t>אביטן</w:t>
      </w:r>
      <w:proofErr w:type="spellEnd"/>
      <w:r>
        <w:rPr>
          <w:rtl/>
        </w:rPr>
        <w:t>:</w:t>
      </w:r>
    </w:p>
    <w:p w:rsidR="006F202C" w:rsidRDefault="006F202C" w:rsidP="006F202C">
      <w:pPr>
        <w:pStyle w:val="KeepWithNext"/>
        <w:rPr>
          <w:rtl/>
        </w:rPr>
      </w:pPr>
    </w:p>
    <w:p w:rsidR="00060D1D" w:rsidRDefault="006F202C" w:rsidP="006F202C">
      <w:pPr>
        <w:rPr>
          <w:rtl/>
        </w:rPr>
      </w:pPr>
      <w:r>
        <w:rPr>
          <w:rFonts w:hint="cs"/>
          <w:rtl/>
        </w:rPr>
        <w:t xml:space="preserve">זה פשע </w:t>
      </w:r>
      <w:bookmarkStart w:id="420" w:name="_ETM_Q1_3680990"/>
      <w:bookmarkEnd w:id="420"/>
      <w:r>
        <w:rPr>
          <w:rFonts w:hint="cs"/>
          <w:rtl/>
        </w:rPr>
        <w:t xml:space="preserve">של </w:t>
      </w:r>
      <w:bookmarkStart w:id="421" w:name="_ETM_Q1_3659867"/>
      <w:bookmarkEnd w:id="421"/>
      <w:r>
        <w:rPr>
          <w:rFonts w:hint="cs"/>
          <w:rtl/>
        </w:rPr>
        <w:t>י</w:t>
      </w:r>
      <w:r w:rsidR="00060D1D">
        <w:rPr>
          <w:rFonts w:hint="cs"/>
          <w:rtl/>
        </w:rPr>
        <w:t>לדים</w:t>
      </w:r>
      <w:r>
        <w:rPr>
          <w:rFonts w:hint="cs"/>
          <w:rtl/>
        </w:rPr>
        <w:t xml:space="preserve">, עזוב את זה. </w:t>
      </w:r>
    </w:p>
    <w:p w:rsidR="00060D1D" w:rsidRDefault="00060D1D" w:rsidP="00060D1D">
      <w:pPr>
        <w:rPr>
          <w:rtl/>
        </w:rPr>
      </w:pPr>
    </w:p>
    <w:sdt>
      <w:sdtPr>
        <w:rPr>
          <w:rtl/>
        </w:rPr>
        <w:alias w:val="יור"/>
        <w:tag w:val="&lt;ID&gt;4637&lt;/ID&gt;&lt;Name&gt;איתן כבל - יו&quot;רַ&lt;/Name&gt;&lt;Data&gt;איתן כבל&lt;/Data&gt;&lt;Shortcut&gt;איכב&lt;/Shortcut&gt;"/>
        <w:id w:val="804970403"/>
        <w:placeholder>
          <w:docPart w:val="DefaultPlaceholder_-1854013440"/>
        </w:placeholder>
      </w:sdtPr>
      <w:sdtEndPr/>
      <w:sdtContent>
        <w:p w:rsidR="00060D1D" w:rsidRDefault="00060D1D" w:rsidP="00060D1D">
          <w:pPr>
            <w:pStyle w:val="af6"/>
            <w:keepNext/>
            <w:rPr>
              <w:rtl/>
            </w:rPr>
          </w:pPr>
          <w:r>
            <w:rPr>
              <w:rtl/>
            </w:rPr>
            <w:t>היו"ר איתן כבל:</w:t>
          </w:r>
        </w:p>
      </w:sdtContent>
    </w:sdt>
    <w:p w:rsidR="00060D1D" w:rsidRDefault="00060D1D" w:rsidP="00060D1D">
      <w:pPr>
        <w:pStyle w:val="KeepWithNext"/>
        <w:rPr>
          <w:rtl/>
        </w:rPr>
      </w:pPr>
    </w:p>
    <w:p w:rsidR="000267CD" w:rsidRDefault="006F202C" w:rsidP="00FB3878">
      <w:pPr>
        <w:rPr>
          <w:rtl/>
        </w:rPr>
      </w:pPr>
      <w:r>
        <w:rPr>
          <w:rFonts w:hint="cs"/>
          <w:rtl/>
        </w:rPr>
        <w:t xml:space="preserve">אם גוגל תראה שפעם אחת העלית, </w:t>
      </w:r>
      <w:r w:rsidR="001C3D6F">
        <w:rPr>
          <w:rFonts w:hint="cs"/>
          <w:rtl/>
        </w:rPr>
        <w:t xml:space="preserve">לא נורא, </w:t>
      </w:r>
      <w:r w:rsidR="00786CB7">
        <w:rPr>
          <w:rFonts w:hint="cs"/>
          <w:rtl/>
        </w:rPr>
        <w:t xml:space="preserve">אבל אם היא רואה שזה מפעל שכל </w:t>
      </w:r>
      <w:bookmarkStart w:id="422" w:name="_ETM_Q1_3701125"/>
      <w:bookmarkEnd w:id="422"/>
      <w:r w:rsidR="00786CB7">
        <w:rPr>
          <w:rFonts w:hint="cs"/>
          <w:rtl/>
        </w:rPr>
        <w:t xml:space="preserve">כמה דקות אתה מעלה, זה אחרת. הרי </w:t>
      </w:r>
      <w:r>
        <w:rPr>
          <w:rFonts w:hint="cs"/>
          <w:rtl/>
        </w:rPr>
        <w:t xml:space="preserve"> </w:t>
      </w:r>
      <w:bookmarkStart w:id="423" w:name="_ETM_Q1_3695298"/>
      <w:bookmarkEnd w:id="423"/>
      <w:r w:rsidR="00060D1D">
        <w:rPr>
          <w:rFonts w:hint="cs"/>
          <w:rtl/>
        </w:rPr>
        <w:t>לא תתפרנס מפעם בשבועיים להעלות קישור</w:t>
      </w:r>
      <w:r w:rsidR="00786CB7">
        <w:rPr>
          <w:rFonts w:hint="cs"/>
          <w:rtl/>
        </w:rPr>
        <w:t xml:space="preserve">. </w:t>
      </w:r>
      <w:r w:rsidR="00C549CD">
        <w:rPr>
          <w:rFonts w:hint="cs"/>
          <w:rtl/>
        </w:rPr>
        <w:t xml:space="preserve">אני עוד לא קובע את עמדתי אני בסך הכול מנסה לשים את אותה פלטפורמה שאומרת שזה לא האדם הפרטי </w:t>
      </w:r>
      <w:bookmarkStart w:id="424" w:name="_ETM_Q1_3721489"/>
      <w:bookmarkEnd w:id="424"/>
      <w:r w:rsidR="00C549CD">
        <w:rPr>
          <w:rFonts w:hint="cs"/>
          <w:rtl/>
        </w:rPr>
        <w:t xml:space="preserve">אלא מישהו שיושב בחדר בבית שלו ומעלה לפרנסתו. </w:t>
      </w:r>
      <w:r w:rsidR="00946937">
        <w:rPr>
          <w:rFonts w:hint="cs"/>
          <w:rtl/>
        </w:rPr>
        <w:t xml:space="preserve">כמו אותו אחד שגונב עיזים ומעלה על טנדר, רק שפה אתה לא </w:t>
      </w:r>
      <w:bookmarkStart w:id="425" w:name="_ETM_Q1_3735812"/>
      <w:bookmarkEnd w:id="425"/>
      <w:r w:rsidR="00946937">
        <w:rPr>
          <w:rFonts w:hint="cs"/>
          <w:rtl/>
        </w:rPr>
        <w:t xml:space="preserve">רואה את זה מוחשית. </w:t>
      </w:r>
      <w:r w:rsidR="00FB3878">
        <w:rPr>
          <w:rFonts w:hint="cs"/>
          <w:rtl/>
        </w:rPr>
        <w:t xml:space="preserve">אנחנו מנסים למצוא את האיזון. כל </w:t>
      </w:r>
      <w:bookmarkStart w:id="426" w:name="_ETM_Q1_3776217"/>
      <w:bookmarkEnd w:id="426"/>
      <w:r w:rsidR="00FB3878">
        <w:rPr>
          <w:rFonts w:hint="cs"/>
          <w:rtl/>
        </w:rPr>
        <w:t xml:space="preserve">החוק הזה יש לו משמעות אחת, לשוק החדש הזה, שבסוף </w:t>
      </w:r>
      <w:bookmarkStart w:id="427" w:name="_ETM_Q1_3778150"/>
      <w:bookmarkEnd w:id="427"/>
      <w:r w:rsidR="00FB3878">
        <w:rPr>
          <w:rFonts w:hint="cs"/>
          <w:rtl/>
        </w:rPr>
        <w:t xml:space="preserve">כמה שהוא ותיק הוא שוק חדש, גם בעולם כולו, שזה </w:t>
      </w:r>
      <w:bookmarkStart w:id="428" w:name="_ETM_Q1_3801734"/>
      <w:bookmarkEnd w:id="428"/>
      <w:r w:rsidR="00FB3878">
        <w:rPr>
          <w:rFonts w:hint="cs"/>
          <w:rtl/>
        </w:rPr>
        <w:t xml:space="preserve">לא ייפול על אנשים שהעלו סתם בטעות או שיפול על </w:t>
      </w:r>
      <w:bookmarkStart w:id="429" w:name="_ETM_Q1_3807095"/>
      <w:bookmarkEnd w:id="429"/>
      <w:r w:rsidR="00FB3878">
        <w:rPr>
          <w:rFonts w:hint="cs"/>
          <w:rtl/>
        </w:rPr>
        <w:t xml:space="preserve">בן אדם פרטי, הכוונה למי שעושה מזה הון ולא ביושר. </w:t>
      </w:r>
      <w:bookmarkStart w:id="430" w:name="_ETM_Q1_3815396"/>
      <w:bookmarkEnd w:id="430"/>
      <w:r w:rsidR="00FB3878">
        <w:rPr>
          <w:rFonts w:hint="cs"/>
          <w:rtl/>
        </w:rPr>
        <w:t xml:space="preserve">כל אחד מפה מייצג עשרות אלפים של עובדים בתחום, </w:t>
      </w:r>
      <w:bookmarkStart w:id="431" w:name="_ETM_Q1_3821612"/>
      <w:bookmarkEnd w:id="431"/>
      <w:r w:rsidR="00FB3878">
        <w:rPr>
          <w:rFonts w:hint="cs"/>
          <w:rtl/>
        </w:rPr>
        <w:t xml:space="preserve">שחקנים, צלמים, כל אחד בא מהתחום שלו ולכן הכוונה שלי </w:t>
      </w:r>
      <w:bookmarkStart w:id="432" w:name="_ETM_Q1_3830882"/>
      <w:bookmarkEnd w:id="432"/>
      <w:r w:rsidR="00FB3878">
        <w:rPr>
          <w:rFonts w:hint="cs"/>
          <w:rtl/>
        </w:rPr>
        <w:t xml:space="preserve">היא למצוא את נקודת האיזון. </w:t>
      </w:r>
    </w:p>
    <w:p w:rsidR="000267CD" w:rsidRDefault="000267CD" w:rsidP="00FB3878">
      <w:pPr>
        <w:rPr>
          <w:rtl/>
        </w:rPr>
      </w:pPr>
    </w:p>
    <w:p w:rsidR="00E5664E" w:rsidRDefault="000267CD" w:rsidP="001C3D6F">
      <w:pPr>
        <w:rPr>
          <w:rtl/>
        </w:rPr>
      </w:pPr>
      <w:bookmarkStart w:id="433" w:name="_ETM_Q1_3859256"/>
      <w:bookmarkEnd w:id="433"/>
      <w:r>
        <w:rPr>
          <w:rFonts w:hint="cs"/>
          <w:rtl/>
        </w:rPr>
        <w:t xml:space="preserve">זה חוק חשוב </w:t>
      </w:r>
      <w:bookmarkStart w:id="434" w:name="_ETM_Q1_3865160"/>
      <w:bookmarkEnd w:id="434"/>
      <w:r>
        <w:rPr>
          <w:rFonts w:hint="cs"/>
          <w:rtl/>
        </w:rPr>
        <w:t xml:space="preserve">וחשוב שישתתפו בדיונים חברי כנסת כי חייבים לראות את התמונה </w:t>
      </w:r>
      <w:bookmarkStart w:id="435" w:name="_ETM_Q1_3876300"/>
      <w:bookmarkEnd w:id="435"/>
      <w:r>
        <w:rPr>
          <w:rFonts w:hint="cs"/>
          <w:rtl/>
        </w:rPr>
        <w:t>הכוללת אני אבקש להוציא הודעה לחברי הכנסת, שחשוב לי</w:t>
      </w:r>
      <w:r w:rsidR="001C3D6F">
        <w:rPr>
          <w:rFonts w:hint="cs"/>
          <w:rtl/>
        </w:rPr>
        <w:t xml:space="preserve"> </w:t>
      </w:r>
      <w:r>
        <w:rPr>
          <w:rFonts w:hint="cs"/>
          <w:rtl/>
        </w:rPr>
        <w:t xml:space="preserve">שבחוק </w:t>
      </w:r>
      <w:bookmarkStart w:id="436" w:name="_ETM_Q1_3881533"/>
      <w:bookmarkEnd w:id="436"/>
      <w:r>
        <w:rPr>
          <w:rFonts w:hint="cs"/>
          <w:rtl/>
        </w:rPr>
        <w:t xml:space="preserve">הזה יהיו שותפים לאורך כל הדרך ולא </w:t>
      </w:r>
      <w:r w:rsidR="00C549CD">
        <w:rPr>
          <w:rFonts w:hint="cs"/>
          <w:rtl/>
        </w:rPr>
        <w:t xml:space="preserve"> </w:t>
      </w:r>
      <w:r>
        <w:rPr>
          <w:rFonts w:hint="cs"/>
          <w:rtl/>
        </w:rPr>
        <w:t xml:space="preserve">שכל פעם ייכנס </w:t>
      </w:r>
      <w:bookmarkStart w:id="437" w:name="_ETM_Q1_3887124"/>
      <w:bookmarkEnd w:id="437"/>
      <w:r>
        <w:rPr>
          <w:rFonts w:hint="cs"/>
          <w:rtl/>
        </w:rPr>
        <w:t>מישהו וישאל את השאלה שלו. אני לא יכול למנוע מהם להגיד את זה אבל אני יכול לפנות לחברי</w:t>
      </w:r>
      <w:r w:rsidR="001C3D6F">
        <w:rPr>
          <w:rFonts w:hint="cs"/>
          <w:rtl/>
        </w:rPr>
        <w:t xml:space="preserve"> </w:t>
      </w:r>
      <w:r>
        <w:rPr>
          <w:rFonts w:hint="cs"/>
          <w:rtl/>
        </w:rPr>
        <w:t>הכנסת לרצות ש</w:t>
      </w:r>
      <w:bookmarkStart w:id="438" w:name="_ETM_Q1_3895343"/>
      <w:bookmarkEnd w:id="438"/>
      <w:r>
        <w:rPr>
          <w:rFonts w:hint="cs"/>
          <w:rtl/>
        </w:rPr>
        <w:t xml:space="preserve">יהיו שותפים למהלך הזה כדי להוציא עבודה נכונה מתחת ידינו. </w:t>
      </w:r>
      <w:bookmarkStart w:id="439" w:name="_ETM_Q1_3901184"/>
      <w:bookmarkStart w:id="440" w:name="_ETM_Q1_3909262"/>
      <w:bookmarkEnd w:id="439"/>
      <w:bookmarkEnd w:id="440"/>
      <w:r w:rsidR="00E5664E">
        <w:rPr>
          <w:rFonts w:hint="cs"/>
          <w:rtl/>
        </w:rPr>
        <w:t xml:space="preserve">אני רוצה קודם כל להבין את רוח הדברים. דלית קן דרור פלדמן בבקשה, הקליניקה לטכנולוגיה מאוניברסיטת חיפה. </w:t>
      </w:r>
    </w:p>
    <w:p w:rsidR="00060D1D" w:rsidRDefault="00060D1D" w:rsidP="00060D1D">
      <w:pPr>
        <w:rPr>
          <w:rtl/>
        </w:rPr>
      </w:pPr>
    </w:p>
    <w:sdt>
      <w:sdtPr>
        <w:rPr>
          <w:rtl/>
        </w:rPr>
        <w:alias w:val="אורח"/>
        <w:tag w:val="&lt;ID&gt;522887&lt;/ID&gt;&lt;Name&gt;דלית קן דרור פלדמן&lt;/Name&gt;&lt;Data&gt;דלית קן דרור פלדמן&lt;/Data&gt;&lt;Shortcut&gt;דלקנ&lt;/Shortcut&gt;&lt;Title&gt;מנחה משפטית הקליניקה למשפט לטכנולוגיה ול, הקליניקה למשפט וטכנולוגיה, אוניברסיטת חיפה&lt;/Title&gt;"/>
        <w:id w:val="9957499"/>
        <w:placeholder>
          <w:docPart w:val="DefaultPlaceholder_-1854013440"/>
        </w:placeholder>
      </w:sdtPr>
      <w:sdtEndPr/>
      <w:sdtContent>
        <w:p w:rsidR="00060D1D" w:rsidRDefault="001241FB" w:rsidP="001241FB">
          <w:pPr>
            <w:pStyle w:val="af9"/>
            <w:keepNext/>
            <w:rPr>
              <w:rtl/>
            </w:rPr>
          </w:pPr>
          <w:r>
            <w:rPr>
              <w:rtl/>
            </w:rPr>
            <w:t>דלית קן דרור פלדמן:</w:t>
          </w:r>
        </w:p>
      </w:sdtContent>
    </w:sdt>
    <w:p w:rsidR="001241FB" w:rsidRDefault="001241FB" w:rsidP="001241FB">
      <w:pPr>
        <w:pStyle w:val="KeepWithNext"/>
        <w:rPr>
          <w:rtl/>
        </w:rPr>
      </w:pPr>
    </w:p>
    <w:p w:rsidR="001241FB" w:rsidRDefault="00E5664E" w:rsidP="00914032">
      <w:pPr>
        <w:rPr>
          <w:rtl/>
        </w:rPr>
      </w:pPr>
      <w:r>
        <w:rPr>
          <w:rFonts w:hint="cs"/>
          <w:rtl/>
        </w:rPr>
        <w:t xml:space="preserve">תודה. רציתי להצטרף להצעות להוריד את המילים "היה עליו לדעת" ולהוסיף "רווח כספי </w:t>
      </w:r>
      <w:bookmarkStart w:id="441" w:name="_ETM_Q1_3928633"/>
      <w:bookmarkEnd w:id="441"/>
      <w:r>
        <w:rPr>
          <w:rFonts w:hint="cs"/>
          <w:rtl/>
        </w:rPr>
        <w:t xml:space="preserve">ישיר". אני מפחדת דווקא מאתרים כמו וויקיפדיה שמעלים קישורים בצורה שהיא כן על דרך עיסוק וכן למטרות רווח שהוא לאו </w:t>
      </w:r>
      <w:bookmarkStart w:id="442" w:name="_ETM_Q1_3937284"/>
      <w:bookmarkEnd w:id="442"/>
      <w:r>
        <w:rPr>
          <w:rFonts w:hint="cs"/>
          <w:rtl/>
        </w:rPr>
        <w:t xml:space="preserve">דווקא רווח כספי. אתרים כמו וויקיפדיה עלולים להיפגע מהחוק הזה </w:t>
      </w:r>
      <w:r w:rsidR="00344BDD">
        <w:rPr>
          <w:rFonts w:hint="cs"/>
          <w:rtl/>
        </w:rPr>
        <w:t>בנוסחו הנוכחי וזה לא משנה שהכוונה ש</w:t>
      </w:r>
      <w:bookmarkStart w:id="443" w:name="_ETM_Q1_3946488"/>
      <w:bookmarkEnd w:id="443"/>
      <w:r w:rsidR="00344BDD">
        <w:rPr>
          <w:rFonts w:hint="cs"/>
          <w:rtl/>
        </w:rPr>
        <w:t xml:space="preserve">ל המחוקק הייתה זו או אחרת. ברגע שמגיעים לבית המשפט, בית המשפט מפרש את זה בדרך שלו ואנחנו לא רוצים </w:t>
      </w:r>
      <w:bookmarkStart w:id="444" w:name="_ETM_Q1_3953698"/>
      <w:bookmarkEnd w:id="444"/>
      <w:r w:rsidR="00344BDD">
        <w:rPr>
          <w:rFonts w:hint="cs"/>
          <w:rtl/>
        </w:rPr>
        <w:t>להגי</w:t>
      </w:r>
      <w:r w:rsidR="00166D89">
        <w:rPr>
          <w:rFonts w:hint="cs"/>
          <w:rtl/>
        </w:rPr>
        <w:t>ע</w:t>
      </w:r>
      <w:r w:rsidR="00344BDD">
        <w:rPr>
          <w:rFonts w:hint="cs"/>
          <w:rtl/>
        </w:rPr>
        <w:t xml:space="preserve"> לבית המש</w:t>
      </w:r>
      <w:r w:rsidR="00914032">
        <w:rPr>
          <w:rFonts w:hint="cs"/>
          <w:rtl/>
        </w:rPr>
        <w:t>פ</w:t>
      </w:r>
      <w:r w:rsidR="00344BDD">
        <w:rPr>
          <w:rFonts w:hint="cs"/>
          <w:rtl/>
        </w:rPr>
        <w:t xml:space="preserve">ט כי מדובר בעלויות גבוהות. </w:t>
      </w:r>
      <w:r w:rsidR="00914032">
        <w:rPr>
          <w:rFonts w:hint="cs"/>
          <w:rtl/>
        </w:rPr>
        <w:t xml:space="preserve">יש פה מכתבים </w:t>
      </w:r>
      <w:bookmarkStart w:id="445" w:name="_ETM_Q1_3957964"/>
      <w:bookmarkEnd w:id="445"/>
      <w:r w:rsidR="00914032">
        <w:rPr>
          <w:rFonts w:hint="cs"/>
          <w:rtl/>
        </w:rPr>
        <w:t xml:space="preserve">רבים בכל יום שסוגרים את זה ב-5,000 שקל מאחורי הקלעים </w:t>
      </w:r>
      <w:bookmarkStart w:id="446" w:name="_ETM_Q1_3961896"/>
      <w:bookmarkEnd w:id="446"/>
      <w:r w:rsidR="00914032">
        <w:rPr>
          <w:rFonts w:hint="cs"/>
          <w:rtl/>
        </w:rPr>
        <w:t>ואף אחד לא מודע לדברים האלה.</w:t>
      </w:r>
    </w:p>
    <w:p w:rsidR="00914032" w:rsidRDefault="00914032" w:rsidP="00914032">
      <w:pPr>
        <w:rPr>
          <w:rtl/>
        </w:rPr>
      </w:pPr>
    </w:p>
    <w:p w:rsidR="000B15F5" w:rsidRDefault="00914032" w:rsidP="000B15F5">
      <w:pPr>
        <w:rPr>
          <w:rtl/>
        </w:rPr>
      </w:pPr>
      <w:bookmarkStart w:id="447" w:name="_ETM_Q1_3965830"/>
      <w:bookmarkEnd w:id="447"/>
      <w:r>
        <w:rPr>
          <w:rFonts w:hint="cs"/>
          <w:rtl/>
        </w:rPr>
        <w:t>דבר שני, אנחנו מבקשים להוריד את "היה עליו לדעת" כי עצימת עיניים</w:t>
      </w:r>
      <w:r w:rsidR="000B15F5">
        <w:rPr>
          <w:rFonts w:hint="cs"/>
          <w:rtl/>
        </w:rPr>
        <w:t xml:space="preserve">, שזה </w:t>
      </w:r>
      <w:bookmarkStart w:id="448" w:name="_ETM_Q1_3971126"/>
      <w:bookmarkEnd w:id="448"/>
      <w:r w:rsidR="000B15F5">
        <w:rPr>
          <w:rFonts w:hint="cs"/>
          <w:rtl/>
        </w:rPr>
        <w:t xml:space="preserve">רוב המקרים, אם יש דבר של עצימת עיניים, זה נכלל </w:t>
      </w:r>
      <w:bookmarkStart w:id="449" w:name="_ETM_Q1_3975640"/>
      <w:bookmarkEnd w:id="449"/>
      <w:r w:rsidR="000B15F5">
        <w:rPr>
          <w:rFonts w:hint="cs"/>
          <w:rtl/>
        </w:rPr>
        <w:t xml:space="preserve">כידיעה ולכן לא צריך את "היה עליו לדעת". דבר </w:t>
      </w:r>
      <w:bookmarkStart w:id="450" w:name="_ETM_Q1_3981876"/>
      <w:bookmarkEnd w:id="450"/>
      <w:r w:rsidR="000B15F5">
        <w:rPr>
          <w:rFonts w:hint="cs"/>
          <w:rtl/>
        </w:rPr>
        <w:t xml:space="preserve">נוסף זה לגבי פסק הדין האירופאי שם היה שלב נוסף </w:t>
      </w:r>
      <w:bookmarkStart w:id="451" w:name="_ETM_Q1_3987216"/>
      <w:bookmarkEnd w:id="451"/>
      <w:r w:rsidR="000B15F5">
        <w:rPr>
          <w:rFonts w:hint="cs"/>
          <w:rtl/>
        </w:rPr>
        <w:t xml:space="preserve">שפשוט הודיעו לאתר, הם הסירו ואז הם העלו את זה </w:t>
      </w:r>
      <w:bookmarkStart w:id="452" w:name="_ETM_Q1_3989173"/>
      <w:bookmarkEnd w:id="452"/>
      <w:r w:rsidR="000B15F5">
        <w:rPr>
          <w:rFonts w:hint="cs"/>
          <w:rtl/>
        </w:rPr>
        <w:t>בחזרה ולכן היה עליהם כבר לדעת כי הודיעו להם מקודם.</w:t>
      </w:r>
    </w:p>
    <w:p w:rsidR="000B15F5" w:rsidRDefault="000B15F5" w:rsidP="000B15F5">
      <w:pPr>
        <w:rPr>
          <w:rtl/>
        </w:rPr>
      </w:pPr>
      <w:bookmarkStart w:id="453" w:name="_ETM_Q1_3995501"/>
      <w:bookmarkEnd w:id="453"/>
    </w:p>
    <w:p w:rsidR="00914032" w:rsidRDefault="000B15F5" w:rsidP="000B15F5">
      <w:pPr>
        <w:rPr>
          <w:rtl/>
        </w:rPr>
      </w:pPr>
      <w:r>
        <w:rPr>
          <w:rFonts w:hint="cs"/>
          <w:rtl/>
        </w:rPr>
        <w:t xml:space="preserve">דבר </w:t>
      </w:r>
      <w:bookmarkStart w:id="454" w:name="_ETM_Q1_3996513"/>
      <w:bookmarkEnd w:id="454"/>
      <w:r>
        <w:rPr>
          <w:rFonts w:hint="cs"/>
          <w:rtl/>
        </w:rPr>
        <w:t xml:space="preserve">אחרון, לגבי נוהל הודעת הסרה, אם יוחלט לאמץ נוהל </w:t>
      </w:r>
      <w:bookmarkStart w:id="455" w:name="_ETM_Q1_4001129"/>
      <w:bookmarkEnd w:id="455"/>
      <w:r>
        <w:rPr>
          <w:rFonts w:hint="cs"/>
          <w:rtl/>
        </w:rPr>
        <w:t xml:space="preserve">כזה, אני מציעה לחשוב גם על שימושים מותרים שבארצות הברית הכניסו את זה כבר דרך הפסיקה, לא רק להוריד ישר </w:t>
      </w:r>
      <w:bookmarkStart w:id="456" w:name="_ETM_Q1_4007670"/>
      <w:bookmarkEnd w:id="456"/>
      <w:r>
        <w:rPr>
          <w:rFonts w:hint="cs"/>
          <w:rtl/>
        </w:rPr>
        <w:t xml:space="preserve">את הדברים כי יש שימושים שעדין מותרים לנו לעשות על </w:t>
      </w:r>
      <w:bookmarkStart w:id="457" w:name="_ETM_Q1_4012685"/>
      <w:bookmarkEnd w:id="457"/>
      <w:r>
        <w:rPr>
          <w:rFonts w:hint="cs"/>
          <w:rtl/>
        </w:rPr>
        <w:t xml:space="preserve">פי החוק. אני יכולה להעלות דברים </w:t>
      </w:r>
      <w:proofErr w:type="spellStart"/>
      <w:r>
        <w:rPr>
          <w:rFonts w:hint="cs"/>
          <w:rtl/>
        </w:rPr>
        <w:t>ליוטיוב</w:t>
      </w:r>
      <w:proofErr w:type="spellEnd"/>
      <w:r>
        <w:rPr>
          <w:rFonts w:hint="cs"/>
          <w:rtl/>
        </w:rPr>
        <w:t xml:space="preserve">. אני לרגע מסירה את כובעי כאוניברסיטת חיפה כדי להגיד שאני יודעת </w:t>
      </w:r>
      <w:proofErr w:type="spellStart"/>
      <w:r>
        <w:rPr>
          <w:rFonts w:hint="cs"/>
          <w:rtl/>
        </w:rPr>
        <w:t>שיוטיוב</w:t>
      </w:r>
      <w:proofErr w:type="spellEnd"/>
      <w:r>
        <w:rPr>
          <w:rFonts w:hint="cs"/>
          <w:rtl/>
        </w:rPr>
        <w:t xml:space="preserve"> היום פועלת להסיר. בתור אקדמיה אנחנו מנסים להעלות קטעים שהם </w:t>
      </w:r>
      <w:bookmarkStart w:id="458" w:name="_ETM_Q1_4032229"/>
      <w:bookmarkEnd w:id="458"/>
      <w:r>
        <w:rPr>
          <w:rFonts w:hint="cs"/>
          <w:rtl/>
        </w:rPr>
        <w:t xml:space="preserve">שימוש הוגן ואפילו השימוש ההוגן מורד מהם.   </w:t>
      </w:r>
      <w:r w:rsidR="00914032">
        <w:rPr>
          <w:rFonts w:hint="cs"/>
          <w:rtl/>
        </w:rPr>
        <w:t xml:space="preserve">  </w:t>
      </w:r>
    </w:p>
    <w:p w:rsidR="00591A0D" w:rsidRDefault="00591A0D" w:rsidP="001241FB">
      <w:pPr>
        <w:pStyle w:val="af9"/>
        <w:keepNext/>
        <w:rPr>
          <w:rtl/>
        </w:rPr>
      </w:pPr>
      <w:bookmarkStart w:id="459" w:name="_ETM_Q1_3931477"/>
      <w:bookmarkEnd w:id="459"/>
    </w:p>
    <w:p w:rsidR="00591A0D" w:rsidRDefault="00591A0D" w:rsidP="00591A0D">
      <w:pPr>
        <w:pStyle w:val="af6"/>
        <w:keepNext/>
        <w:rPr>
          <w:rtl/>
        </w:rPr>
      </w:pPr>
      <w:r>
        <w:rPr>
          <w:rtl/>
        </w:rPr>
        <w:t>היו"ר איתן כבל:</w:t>
      </w:r>
    </w:p>
    <w:p w:rsidR="00591A0D" w:rsidRDefault="00591A0D" w:rsidP="00591A0D">
      <w:pPr>
        <w:pStyle w:val="KeepWithNext"/>
        <w:rPr>
          <w:rtl/>
        </w:rPr>
      </w:pPr>
    </w:p>
    <w:p w:rsidR="00591A0D" w:rsidRDefault="00591A0D" w:rsidP="00591A0D">
      <w:pPr>
        <w:rPr>
          <w:rtl/>
        </w:rPr>
      </w:pPr>
      <w:r>
        <w:rPr>
          <w:rFonts w:hint="cs"/>
          <w:rtl/>
        </w:rPr>
        <w:t xml:space="preserve">אתם רוצים שהחוק יעבור? הרעיונות די ברורים אבל נראה לי שאתם רוצים להתיש את עצמכם. מבחינתי זה בסדר. עורך דין טוני </w:t>
      </w:r>
      <w:proofErr w:type="spellStart"/>
      <w:r>
        <w:rPr>
          <w:rFonts w:hint="cs"/>
          <w:rtl/>
        </w:rPr>
        <w:t>גרינמן</w:t>
      </w:r>
      <w:proofErr w:type="spellEnd"/>
      <w:r>
        <w:rPr>
          <w:rFonts w:hint="cs"/>
          <w:rtl/>
        </w:rPr>
        <w:t xml:space="preserve"> בבקשה.</w:t>
      </w:r>
    </w:p>
    <w:p w:rsidR="00591A0D" w:rsidRPr="00591A0D" w:rsidRDefault="00591A0D" w:rsidP="00591A0D">
      <w:pPr>
        <w:rPr>
          <w:rtl/>
        </w:rPr>
      </w:pPr>
      <w:bookmarkStart w:id="460" w:name="_ETM_Q1_4088843"/>
      <w:bookmarkEnd w:id="460"/>
      <w:r>
        <w:rPr>
          <w:rFonts w:hint="cs"/>
          <w:rtl/>
        </w:rPr>
        <w:t xml:space="preserve"> </w:t>
      </w:r>
    </w:p>
    <w:sdt>
      <w:sdtPr>
        <w:rPr>
          <w:rtl/>
        </w:rPr>
        <w:alias w:val="אורח"/>
        <w:tag w:val="&lt;ID&gt;13425&lt;/ID&gt;&lt;Name&gt;טוני גרינמן&lt;/Name&gt;&lt;Data&gt;טוני גרינמן&lt;/Data&gt;&lt;Shortcut&gt;טוגר&lt;/Shortcut&gt;&lt;Title&gt;עורך דין, איגוד המפיקים, ארגוני יוצרים ומבצעים&lt;/Title&gt;"/>
        <w:id w:val="1769347728"/>
        <w:placeholder>
          <w:docPart w:val="DefaultPlaceholder_-1854013440"/>
        </w:placeholder>
      </w:sdtPr>
      <w:sdtEndPr/>
      <w:sdtContent>
        <w:p w:rsidR="001241FB" w:rsidRDefault="001241FB" w:rsidP="001241FB">
          <w:pPr>
            <w:pStyle w:val="af9"/>
            <w:keepNext/>
            <w:rPr>
              <w:rtl/>
            </w:rPr>
          </w:pPr>
          <w:r>
            <w:rPr>
              <w:rtl/>
            </w:rPr>
            <w:t xml:space="preserve">טוני </w:t>
          </w:r>
          <w:proofErr w:type="spellStart"/>
          <w:r>
            <w:rPr>
              <w:rtl/>
            </w:rPr>
            <w:t>גרינמן</w:t>
          </w:r>
          <w:proofErr w:type="spellEnd"/>
          <w:r>
            <w:rPr>
              <w:rtl/>
            </w:rPr>
            <w:t>:</w:t>
          </w:r>
        </w:p>
      </w:sdtContent>
    </w:sdt>
    <w:p w:rsidR="001241FB" w:rsidRDefault="001241FB" w:rsidP="001241FB">
      <w:pPr>
        <w:pStyle w:val="KeepWithNext"/>
        <w:rPr>
          <w:rtl/>
        </w:rPr>
      </w:pPr>
    </w:p>
    <w:p w:rsidR="003A723B" w:rsidRDefault="00591A0D" w:rsidP="003A723B">
      <w:pPr>
        <w:rPr>
          <w:rtl/>
        </w:rPr>
      </w:pPr>
      <w:r>
        <w:rPr>
          <w:rFonts w:hint="cs"/>
          <w:rtl/>
        </w:rPr>
        <w:t xml:space="preserve">אני מייצג את עובדי הקולנוע והטלוויזיה ואני גם מלמד </w:t>
      </w:r>
      <w:bookmarkStart w:id="461" w:name="_ETM_Q1_4094556"/>
      <w:bookmarkEnd w:id="461"/>
      <w:r>
        <w:rPr>
          <w:rFonts w:hint="cs"/>
          <w:rtl/>
        </w:rPr>
        <w:t xml:space="preserve">וכותב על זכויות יוצרים. צריך להדגיש דבר אחד, כשאנחנו מדברים על "היה עליו לדעת", </w:t>
      </w:r>
      <w:r w:rsidR="003A723B">
        <w:rPr>
          <w:rFonts w:hint="cs"/>
          <w:rtl/>
        </w:rPr>
        <w:t>חוק</w:t>
      </w:r>
      <w:r>
        <w:rPr>
          <w:rFonts w:hint="cs"/>
          <w:rtl/>
        </w:rPr>
        <w:t xml:space="preserve"> שיהיה כתוב שהוא ידע</w:t>
      </w:r>
      <w:r w:rsidR="003A723B">
        <w:rPr>
          <w:rFonts w:hint="cs"/>
          <w:rtl/>
        </w:rPr>
        <w:t xml:space="preserve"> </w:t>
      </w:r>
      <w:bookmarkStart w:id="462" w:name="_ETM_Q1_4108650"/>
      <w:bookmarkEnd w:id="462"/>
      <w:r w:rsidR="003A723B">
        <w:rPr>
          <w:rFonts w:hint="cs"/>
          <w:rtl/>
        </w:rPr>
        <w:t xml:space="preserve">חבל לחוקק אותו, הוא לא שווה כלום, הוא לא יתפוס </w:t>
      </w:r>
      <w:bookmarkStart w:id="463" w:name="_ETM_Q1_4111585"/>
      <w:bookmarkEnd w:id="463"/>
      <w:r w:rsidR="003A723B">
        <w:rPr>
          <w:rFonts w:hint="cs"/>
          <w:rtl/>
        </w:rPr>
        <w:t xml:space="preserve">אף אחד. "היה עליו לדעת" יש קצת בדיני זכויות יוצרים </w:t>
      </w:r>
      <w:bookmarkStart w:id="464" w:name="_ETM_Q1_4119331"/>
      <w:bookmarkEnd w:id="464"/>
      <w:r w:rsidR="003A723B">
        <w:rPr>
          <w:rFonts w:hint="cs"/>
          <w:rtl/>
        </w:rPr>
        <w:t xml:space="preserve">שתי הפרות עקיפות של ניצול פומבי של סחר ביצירות והרמה </w:t>
      </w:r>
      <w:bookmarkStart w:id="465" w:name="_ETM_Q1_4127428"/>
      <w:bookmarkEnd w:id="465"/>
      <w:r w:rsidR="003A723B">
        <w:rPr>
          <w:rFonts w:hint="cs"/>
          <w:rtl/>
        </w:rPr>
        <w:t xml:space="preserve">היא רמה של "היה עליו לדעת". </w:t>
      </w:r>
    </w:p>
    <w:p w:rsidR="003A723B" w:rsidRDefault="003A723B" w:rsidP="003A723B">
      <w:pPr>
        <w:rPr>
          <w:rtl/>
        </w:rPr>
      </w:pPr>
      <w:bookmarkStart w:id="466" w:name="_ETM_Q1_4128825"/>
      <w:bookmarkEnd w:id="466"/>
    </w:p>
    <w:p w:rsidR="003A723B" w:rsidRDefault="003A723B" w:rsidP="000C46AB">
      <w:pPr>
        <w:rPr>
          <w:rtl/>
        </w:rPr>
      </w:pPr>
      <w:bookmarkStart w:id="467" w:name="_ETM_Q1_4129182"/>
      <w:bookmarkEnd w:id="467"/>
      <w:r>
        <w:rPr>
          <w:rFonts w:hint="cs"/>
          <w:rtl/>
        </w:rPr>
        <w:t xml:space="preserve">בסופו של דבר סכסוכים </w:t>
      </w:r>
      <w:bookmarkStart w:id="468" w:name="_ETM_Q1_4133651"/>
      <w:bookmarkEnd w:id="468"/>
      <w:r>
        <w:rPr>
          <w:rFonts w:hint="cs"/>
          <w:rtl/>
        </w:rPr>
        <w:t>מגיעים לבית המש</w:t>
      </w:r>
      <w:r w:rsidR="000C46AB">
        <w:rPr>
          <w:rFonts w:hint="cs"/>
          <w:rtl/>
        </w:rPr>
        <w:t>פ</w:t>
      </w:r>
      <w:r>
        <w:rPr>
          <w:rFonts w:hint="cs"/>
          <w:rtl/>
        </w:rPr>
        <w:t xml:space="preserve">ט ובני האדם עוד לא הצליחו להגיע לניסוח </w:t>
      </w:r>
      <w:bookmarkStart w:id="469" w:name="_ETM_Q1_4142153"/>
      <w:bookmarkEnd w:id="469"/>
      <w:r w:rsidR="000C46AB">
        <w:rPr>
          <w:rFonts w:hint="cs"/>
          <w:rtl/>
        </w:rPr>
        <w:t>המיטבי של כל דבר. בית המ</w:t>
      </w:r>
      <w:r>
        <w:rPr>
          <w:rFonts w:hint="cs"/>
          <w:rtl/>
        </w:rPr>
        <w:t>ש</w:t>
      </w:r>
      <w:r w:rsidR="000C46AB">
        <w:rPr>
          <w:rFonts w:hint="cs"/>
          <w:rtl/>
        </w:rPr>
        <w:t>פ</w:t>
      </w:r>
      <w:r>
        <w:rPr>
          <w:rFonts w:hint="cs"/>
          <w:rtl/>
        </w:rPr>
        <w:t xml:space="preserve">ט, כשהוא בוחן אם היה </w:t>
      </w:r>
      <w:bookmarkStart w:id="470" w:name="_ETM_Q1_4147959"/>
      <w:bookmarkEnd w:id="470"/>
      <w:r>
        <w:rPr>
          <w:rFonts w:hint="cs"/>
          <w:rtl/>
        </w:rPr>
        <w:t xml:space="preserve">על סטודנטים שיש לה </w:t>
      </w:r>
      <w:proofErr w:type="spellStart"/>
      <w:r>
        <w:rPr>
          <w:rFonts w:hint="cs"/>
          <w:rtl/>
        </w:rPr>
        <w:t>פייסבוק</w:t>
      </w:r>
      <w:proofErr w:type="spellEnd"/>
      <w:r>
        <w:rPr>
          <w:rFonts w:hint="cs"/>
          <w:rtl/>
        </w:rPr>
        <w:t xml:space="preserve"> לדעת שהחבר העלה משהו שהוא </w:t>
      </w:r>
      <w:bookmarkStart w:id="471" w:name="_ETM_Q1_4152227"/>
      <w:bookmarkEnd w:id="471"/>
      <w:r>
        <w:rPr>
          <w:rFonts w:hint="cs"/>
          <w:rtl/>
        </w:rPr>
        <w:t xml:space="preserve">מפר, הוא יבחן את זה אחרת מאשר אם היה לאותו </w:t>
      </w:r>
      <w:bookmarkStart w:id="472" w:name="_ETM_Q1_4158560"/>
      <w:bookmarkEnd w:id="472"/>
      <w:r>
        <w:rPr>
          <w:rFonts w:hint="cs"/>
          <w:rtl/>
        </w:rPr>
        <w:t xml:space="preserve">בחור שמעלה לאתר סדרות או ל"פיראט ביי", אם היה עליו לדעת. או אותו גוף שיש  לו את </w:t>
      </w:r>
      <w:bookmarkStart w:id="473" w:name="_ETM_Q1_4168803"/>
      <w:bookmarkEnd w:id="473"/>
      <w:r>
        <w:rPr>
          <w:rFonts w:hint="cs"/>
          <w:rtl/>
        </w:rPr>
        <w:t xml:space="preserve">היכולת הכלכלית </w:t>
      </w:r>
      <w:proofErr w:type="spellStart"/>
      <w:r>
        <w:rPr>
          <w:rFonts w:hint="cs"/>
          <w:rtl/>
        </w:rPr>
        <w:t>לנטר</w:t>
      </w:r>
      <w:proofErr w:type="spellEnd"/>
      <w:r>
        <w:rPr>
          <w:rFonts w:hint="cs"/>
          <w:rtl/>
        </w:rPr>
        <w:t xml:space="preserve"> כל תוכן שהוא רוצה. מנועי החיפוש היום, </w:t>
      </w:r>
      <w:bookmarkStart w:id="474" w:name="_ETM_Q1_4177753"/>
      <w:bookmarkEnd w:id="474"/>
      <w:r>
        <w:rPr>
          <w:rFonts w:hint="cs"/>
          <w:rtl/>
        </w:rPr>
        <w:t xml:space="preserve">יש להם את היכולת הטכנולוגית </w:t>
      </w:r>
      <w:proofErr w:type="spellStart"/>
      <w:r>
        <w:rPr>
          <w:rFonts w:hint="cs"/>
          <w:rtl/>
        </w:rPr>
        <w:t>לנטר</w:t>
      </w:r>
      <w:proofErr w:type="spellEnd"/>
      <w:r>
        <w:rPr>
          <w:rFonts w:hint="cs"/>
          <w:rtl/>
        </w:rPr>
        <w:t xml:space="preserve"> כל תוכן, השאלה </w:t>
      </w:r>
      <w:bookmarkStart w:id="475" w:name="_ETM_Q1_4181940"/>
      <w:bookmarkEnd w:id="475"/>
      <w:r>
        <w:rPr>
          <w:rFonts w:hint="cs"/>
          <w:rtl/>
        </w:rPr>
        <w:t>אם הם רוצים ורק אם החוק יחייב אותם.</w:t>
      </w:r>
    </w:p>
    <w:p w:rsidR="003A723B" w:rsidRDefault="003A723B" w:rsidP="003A723B">
      <w:pPr>
        <w:rPr>
          <w:rtl/>
        </w:rPr>
      </w:pPr>
      <w:bookmarkStart w:id="476" w:name="_ETM_Q1_4187439"/>
      <w:bookmarkEnd w:id="476"/>
    </w:p>
    <w:p w:rsidR="0056094F" w:rsidRDefault="003A723B" w:rsidP="0011129D">
      <w:pPr>
        <w:rPr>
          <w:rtl/>
        </w:rPr>
      </w:pPr>
      <w:bookmarkStart w:id="477" w:name="_ETM_Q1_4187804"/>
      <w:bookmarkEnd w:id="477"/>
      <w:r>
        <w:rPr>
          <w:rFonts w:hint="cs"/>
          <w:rtl/>
        </w:rPr>
        <w:t xml:space="preserve">דובר פה על </w:t>
      </w:r>
      <w:bookmarkStart w:id="478" w:name="_ETM_Q1_4193135"/>
      <w:bookmarkEnd w:id="478"/>
      <w:r>
        <w:rPr>
          <w:rFonts w:hint="cs"/>
          <w:rtl/>
        </w:rPr>
        <w:t xml:space="preserve">נמל מבטחים. אף אחד לא אמר שמבטלים את נמל המבטחים. </w:t>
      </w:r>
      <w:bookmarkStart w:id="479" w:name="_ETM_Q1_4203840"/>
      <w:bookmarkEnd w:id="479"/>
      <w:r>
        <w:rPr>
          <w:rFonts w:hint="cs"/>
          <w:rtl/>
        </w:rPr>
        <w:t>זו הלכה שנפסקה בבתי המשפט ו</w:t>
      </w:r>
      <w:r w:rsidR="0056094F">
        <w:rPr>
          <w:rFonts w:hint="cs"/>
          <w:rtl/>
        </w:rPr>
        <w:t>החוק הזה לא מבטל אותו. דבר נוסף, באירופה, באותה פסיקה שכל אחד מתייחס אליה קבעו שאם אדם פועל למטרות רווח</w:t>
      </w:r>
      <w:r w:rsidR="0011129D">
        <w:rPr>
          <w:rFonts w:hint="cs"/>
          <w:rtl/>
        </w:rPr>
        <w:t xml:space="preserve">, </w:t>
      </w:r>
      <w:r w:rsidR="0056094F">
        <w:rPr>
          <w:rFonts w:hint="cs"/>
          <w:rtl/>
        </w:rPr>
        <w:t xml:space="preserve"> חזקה שהוא ידע ואם הוא לא ידע, שהוא יוכיח את זה. אני אומר, גם באירופה היום יש הצעה לדירקטיבה. באירופה מבינים שאותו נמל מבטחים נהיה נמל </w:t>
      </w:r>
      <w:r w:rsidR="0011129D">
        <w:rPr>
          <w:rFonts w:hint="cs"/>
          <w:rtl/>
        </w:rPr>
        <w:t xml:space="preserve">לפיראטיות </w:t>
      </w:r>
      <w:r w:rsidR="0056094F">
        <w:rPr>
          <w:rFonts w:hint="cs"/>
          <w:rtl/>
        </w:rPr>
        <w:t>ו</w:t>
      </w:r>
      <w:r w:rsidR="0011129D">
        <w:rPr>
          <w:rFonts w:hint="cs"/>
          <w:rtl/>
        </w:rPr>
        <w:t xml:space="preserve">לכן באירופה </w:t>
      </w:r>
      <w:r w:rsidR="0056094F">
        <w:rPr>
          <w:rFonts w:hint="cs"/>
          <w:rtl/>
        </w:rPr>
        <w:t xml:space="preserve">יש הצעת דירקטיבה חדשה </w:t>
      </w:r>
      <w:r w:rsidR="0011129D">
        <w:rPr>
          <w:rFonts w:hint="cs"/>
          <w:rtl/>
        </w:rPr>
        <w:t>ש</w:t>
      </w:r>
      <w:r w:rsidR="0056094F">
        <w:rPr>
          <w:rFonts w:hint="cs"/>
          <w:rtl/>
        </w:rPr>
        <w:t>אומרת שגופים שיותר מתוחכמים שפועלים למטרות רווח הם צריכים לעמוד ברמת זהירות יותר גבוה</w:t>
      </w:r>
      <w:r w:rsidR="0011129D">
        <w:rPr>
          <w:rFonts w:hint="cs"/>
          <w:rtl/>
        </w:rPr>
        <w:t>ה</w:t>
      </w:r>
      <w:r w:rsidR="0056094F">
        <w:rPr>
          <w:rFonts w:hint="cs"/>
          <w:rtl/>
        </w:rPr>
        <w:t>, לפתח מודלים של רישוי ואנחנו מדברים על לסכל את החוק</w:t>
      </w:r>
      <w:r w:rsidR="0011129D">
        <w:rPr>
          <w:rFonts w:hint="cs"/>
          <w:rtl/>
        </w:rPr>
        <w:t>, להקשות על בעלי הזכויות</w:t>
      </w:r>
      <w:r w:rsidR="0056094F">
        <w:rPr>
          <w:rFonts w:hint="cs"/>
          <w:rtl/>
        </w:rPr>
        <w:t xml:space="preserve"> כי אנחנו פוחדים מא</w:t>
      </w:r>
      <w:r w:rsidR="0011129D">
        <w:rPr>
          <w:rFonts w:hint="cs"/>
          <w:rtl/>
        </w:rPr>
        <w:t>ו</w:t>
      </w:r>
      <w:r w:rsidR="0056094F">
        <w:rPr>
          <w:rFonts w:hint="cs"/>
          <w:rtl/>
        </w:rPr>
        <w:t xml:space="preserve">תה תלמידה שמעלה דברים </w:t>
      </w:r>
      <w:proofErr w:type="spellStart"/>
      <w:r w:rsidR="0056094F">
        <w:rPr>
          <w:rFonts w:hint="cs"/>
          <w:rtl/>
        </w:rPr>
        <w:t>לפייסבוק</w:t>
      </w:r>
      <w:proofErr w:type="spellEnd"/>
      <w:r w:rsidR="0056094F">
        <w:rPr>
          <w:rFonts w:hint="cs"/>
          <w:rtl/>
        </w:rPr>
        <w:t xml:space="preserve"> שלא תוכר כמפ</w:t>
      </w:r>
      <w:r w:rsidR="0011129D">
        <w:rPr>
          <w:rFonts w:hint="cs"/>
          <w:rtl/>
        </w:rPr>
        <w:t>רה.</w:t>
      </w:r>
    </w:p>
    <w:p w:rsidR="0056094F" w:rsidRDefault="0056094F" w:rsidP="00CA7E40">
      <w:pPr>
        <w:rPr>
          <w:rtl/>
        </w:rPr>
      </w:pPr>
    </w:p>
    <w:sdt>
      <w:sdtPr>
        <w:rPr>
          <w:rtl/>
        </w:rPr>
        <w:alias w:val="אורח"/>
        <w:tag w:val="&lt;ID&gt;600651&lt;/ID&gt;&lt;Name&gt;יורם מוקדי&lt;/Name&gt;&lt;Data&gt;יורם מוקדי&lt;/Data&gt;&lt;Shortcut&gt;יומו&lt;/Shortcut&gt;&lt;Title&gt;סמנכל תוכן, חברת הוט&lt;/Title&gt;"/>
        <w:id w:val="-1735303938"/>
        <w:placeholder>
          <w:docPart w:val="DefaultPlaceholder_-1854013440"/>
        </w:placeholder>
      </w:sdtPr>
      <w:sdtEndPr/>
      <w:sdtContent>
        <w:p w:rsidR="0056094F" w:rsidRDefault="0056094F" w:rsidP="0056094F">
          <w:pPr>
            <w:pStyle w:val="af9"/>
            <w:keepNext/>
            <w:rPr>
              <w:rtl/>
            </w:rPr>
          </w:pPr>
          <w:r>
            <w:rPr>
              <w:rtl/>
            </w:rPr>
            <w:t>יורם מוקדי:</w:t>
          </w:r>
        </w:p>
      </w:sdtContent>
    </w:sdt>
    <w:p w:rsidR="0056094F" w:rsidRDefault="0056094F" w:rsidP="0056094F">
      <w:pPr>
        <w:pStyle w:val="KeepWithNext"/>
        <w:rPr>
          <w:rtl/>
        </w:rPr>
      </w:pPr>
    </w:p>
    <w:p w:rsidR="0056094F" w:rsidRDefault="0056094F" w:rsidP="00E76FAC">
      <w:pPr>
        <w:rPr>
          <w:rtl/>
        </w:rPr>
      </w:pPr>
      <w:r>
        <w:rPr>
          <w:rFonts w:hint="cs"/>
          <w:rtl/>
        </w:rPr>
        <w:t xml:space="preserve">התופעה היא לא על קטעי וידאו קצרים </w:t>
      </w:r>
      <w:r w:rsidR="006C7594">
        <w:rPr>
          <w:rFonts w:hint="cs"/>
          <w:rtl/>
        </w:rPr>
        <w:t xml:space="preserve">בדרך כלל </w:t>
      </w:r>
      <w:r>
        <w:rPr>
          <w:rFonts w:hint="cs"/>
          <w:rtl/>
        </w:rPr>
        <w:t xml:space="preserve">אלא על </w:t>
      </w:r>
      <w:r w:rsidR="006C7594">
        <w:rPr>
          <w:rFonts w:hint="cs"/>
          <w:rtl/>
        </w:rPr>
        <w:t>פרקים מלאים ו</w:t>
      </w:r>
      <w:r>
        <w:rPr>
          <w:rFonts w:hint="cs"/>
          <w:rtl/>
        </w:rPr>
        <w:t>סרטי קולנוע</w:t>
      </w:r>
      <w:r w:rsidR="006C7594">
        <w:rPr>
          <w:rFonts w:hint="cs"/>
          <w:rtl/>
        </w:rPr>
        <w:t>.</w:t>
      </w:r>
      <w:r>
        <w:rPr>
          <w:rFonts w:hint="cs"/>
          <w:rtl/>
        </w:rPr>
        <w:t xml:space="preserve"> בן אדם </w:t>
      </w:r>
      <w:r w:rsidR="006C7594">
        <w:rPr>
          <w:rFonts w:hint="cs"/>
          <w:rtl/>
        </w:rPr>
        <w:t>ש</w:t>
      </w:r>
      <w:r>
        <w:rPr>
          <w:rFonts w:hint="cs"/>
          <w:rtl/>
        </w:rPr>
        <w:t>מעלה סרטי קולנוע</w:t>
      </w:r>
      <w:r w:rsidR="006C7594">
        <w:rPr>
          <w:rFonts w:hint="cs"/>
          <w:rtl/>
        </w:rPr>
        <w:t xml:space="preserve"> גם לא </w:t>
      </w:r>
      <w:bookmarkStart w:id="480" w:name="_ETM_Q1_4305776"/>
      <w:bookmarkEnd w:id="480"/>
      <w:r w:rsidR="006C7594">
        <w:rPr>
          <w:rFonts w:hint="cs"/>
          <w:rtl/>
        </w:rPr>
        <w:t>למטרת רווח, כדי שכולם יראו, היה עליו לדעת שהוא מפר,</w:t>
      </w:r>
      <w:bookmarkStart w:id="481" w:name="_ETM_Q1_4309898"/>
      <w:bookmarkEnd w:id="481"/>
      <w:r w:rsidR="006C7594">
        <w:rPr>
          <w:rFonts w:hint="cs"/>
          <w:rtl/>
        </w:rPr>
        <w:t xml:space="preserve"> הוא יודע שהוא מפר וצריך מאוד להיזהר עם זה </w:t>
      </w:r>
      <w:bookmarkStart w:id="482" w:name="_ETM_Q1_4316573"/>
      <w:bookmarkEnd w:id="482"/>
      <w:r w:rsidR="006C7594">
        <w:rPr>
          <w:rFonts w:hint="cs"/>
          <w:rtl/>
        </w:rPr>
        <w:t xml:space="preserve">שנגביל את זה לכוונת רווח, כי יש גופים ואנשים שמעלים </w:t>
      </w:r>
      <w:bookmarkStart w:id="483" w:name="_ETM_Q1_4322136"/>
      <w:bookmarkEnd w:id="483"/>
      <w:r w:rsidR="006C7594">
        <w:rPr>
          <w:rFonts w:hint="cs"/>
          <w:rtl/>
        </w:rPr>
        <w:t>בשביל הכיף, יש כאלה שמתרגמים תוכן פיראטי בשביל הכיף שלהם</w:t>
      </w:r>
      <w:r w:rsidR="00E76FAC">
        <w:rPr>
          <w:rFonts w:hint="cs"/>
          <w:rtl/>
        </w:rPr>
        <w:t xml:space="preserve">, </w:t>
      </w:r>
      <w:bookmarkStart w:id="484" w:name="_ETM_Q1_4325629"/>
      <w:bookmarkEnd w:id="484"/>
      <w:r w:rsidR="00E76FAC">
        <w:rPr>
          <w:rFonts w:hint="cs"/>
          <w:rtl/>
        </w:rPr>
        <w:t xml:space="preserve">בשביל הקהילה שלהם גם כשאין להם מטרת רווח. אז צריך להיזהר שבמקרים בהם יש משהו חוזר ונשנה, או </w:t>
      </w:r>
      <w:bookmarkStart w:id="485" w:name="_ETM_Q1_4333094"/>
      <w:bookmarkEnd w:id="485"/>
      <w:r w:rsidR="00E76FAC">
        <w:rPr>
          <w:rFonts w:hint="cs"/>
          <w:rtl/>
        </w:rPr>
        <w:t xml:space="preserve">שהוא מעלה פרקים מלאים או סרטים, גם אם אין כוונת רווח, היה עליו לדעת והמבחן הזה ש"היה עליו לדעת" </w:t>
      </w:r>
      <w:bookmarkStart w:id="486" w:name="_ETM_Q1_4341716"/>
      <w:bookmarkEnd w:id="486"/>
      <w:r w:rsidR="00E76FAC">
        <w:rPr>
          <w:rFonts w:hint="cs"/>
          <w:rtl/>
        </w:rPr>
        <w:t xml:space="preserve">הוא המבחן שבלעדיו לא תעמוד שום עבירה. </w:t>
      </w:r>
    </w:p>
    <w:p w:rsidR="0056094F" w:rsidRDefault="0056094F" w:rsidP="0056094F">
      <w:pPr>
        <w:rPr>
          <w:rtl/>
        </w:rPr>
      </w:pPr>
    </w:p>
    <w:sdt>
      <w:sdtPr>
        <w:rPr>
          <w:rtl/>
        </w:rPr>
        <w:alias w:val="יור"/>
        <w:tag w:val="&lt;ID&gt;4637&lt;/ID&gt;&lt;Name&gt;איתן כבל - יו&quot;רַ&lt;/Name&gt;&lt;Data&gt;איתן כבל&lt;/Data&gt;&lt;Shortcut&gt;איכב&lt;/Shortcut&gt;"/>
        <w:id w:val="417292214"/>
        <w:placeholder>
          <w:docPart w:val="DefaultPlaceholder_-1854013440"/>
        </w:placeholder>
      </w:sdtPr>
      <w:sdtEndPr/>
      <w:sdtContent>
        <w:p w:rsidR="0056094F" w:rsidRDefault="0056094F" w:rsidP="0056094F">
          <w:pPr>
            <w:pStyle w:val="af6"/>
            <w:keepNext/>
            <w:rPr>
              <w:rtl/>
            </w:rPr>
          </w:pPr>
          <w:r>
            <w:rPr>
              <w:rtl/>
            </w:rPr>
            <w:t>היו"ר איתן כבל:</w:t>
          </w:r>
        </w:p>
      </w:sdtContent>
    </w:sdt>
    <w:p w:rsidR="0056094F" w:rsidRDefault="0056094F" w:rsidP="0056094F">
      <w:pPr>
        <w:pStyle w:val="KeepWithNext"/>
        <w:rPr>
          <w:rtl/>
        </w:rPr>
      </w:pPr>
    </w:p>
    <w:p w:rsidR="0056094F" w:rsidRDefault="00E76FAC" w:rsidP="0055525A">
      <w:pPr>
        <w:rPr>
          <w:rtl/>
        </w:rPr>
      </w:pPr>
      <w:r>
        <w:rPr>
          <w:rFonts w:hint="cs"/>
          <w:rtl/>
        </w:rPr>
        <w:t xml:space="preserve">לגבי "היה עליו לדעת", </w:t>
      </w:r>
      <w:bookmarkStart w:id="487" w:name="_ETM_Q1_4355984"/>
      <w:bookmarkEnd w:id="487"/>
      <w:r>
        <w:rPr>
          <w:rFonts w:hint="cs"/>
          <w:rtl/>
        </w:rPr>
        <w:t>כ</w:t>
      </w:r>
      <w:r w:rsidR="0056094F">
        <w:rPr>
          <w:rFonts w:hint="cs"/>
          <w:rtl/>
        </w:rPr>
        <w:t xml:space="preserve">בעל ניסיון משני חוקים </w:t>
      </w:r>
      <w:r>
        <w:rPr>
          <w:rFonts w:hint="cs"/>
          <w:rtl/>
        </w:rPr>
        <w:t xml:space="preserve">כבדים </w:t>
      </w:r>
      <w:r w:rsidR="0056094F">
        <w:rPr>
          <w:rFonts w:hint="cs"/>
          <w:rtl/>
        </w:rPr>
        <w:t xml:space="preserve">שעסקו </w:t>
      </w:r>
      <w:r>
        <w:rPr>
          <w:rFonts w:hint="cs"/>
          <w:rtl/>
        </w:rPr>
        <w:t>ב</w:t>
      </w:r>
      <w:r w:rsidR="0056094F">
        <w:rPr>
          <w:rFonts w:hint="cs"/>
          <w:rtl/>
        </w:rPr>
        <w:t xml:space="preserve">זכויות יוצרים. המשימה שלנו לשים את החקיקה הכי מהר והכי ברור כי אין לי ספק שכמעט כל עניין יגיע </w:t>
      </w:r>
      <w:r>
        <w:rPr>
          <w:rFonts w:hint="cs"/>
          <w:rtl/>
        </w:rPr>
        <w:t xml:space="preserve">בסוף </w:t>
      </w:r>
      <w:r w:rsidR="0056094F">
        <w:rPr>
          <w:rFonts w:hint="cs"/>
          <w:rtl/>
        </w:rPr>
        <w:t>לבית המשפט</w:t>
      </w:r>
      <w:r>
        <w:rPr>
          <w:rFonts w:hint="cs"/>
          <w:rtl/>
        </w:rPr>
        <w:t>.</w:t>
      </w:r>
      <w:r w:rsidR="0056094F">
        <w:rPr>
          <w:rFonts w:hint="cs"/>
          <w:rtl/>
        </w:rPr>
        <w:t xml:space="preserve"> הרצון שלנו שלכשיגיע הנושא לבית </w:t>
      </w:r>
      <w:r>
        <w:rPr>
          <w:rFonts w:hint="cs"/>
          <w:rtl/>
        </w:rPr>
        <w:t>ה</w:t>
      </w:r>
      <w:r w:rsidR="0056094F">
        <w:rPr>
          <w:rFonts w:hint="cs"/>
          <w:rtl/>
        </w:rPr>
        <w:t>משפט זה לא יהיה שהוא ממציא את הגלגל</w:t>
      </w:r>
      <w:r>
        <w:rPr>
          <w:rFonts w:hint="cs"/>
          <w:rtl/>
        </w:rPr>
        <w:t>,</w:t>
      </w:r>
      <w:r w:rsidR="0056094F">
        <w:rPr>
          <w:rFonts w:hint="cs"/>
          <w:rtl/>
        </w:rPr>
        <w:t xml:space="preserve"> אלא שהחקיקה תהיה מספיק ברורה שמגוון </w:t>
      </w:r>
      <w:r>
        <w:rPr>
          <w:rFonts w:hint="cs"/>
          <w:rtl/>
        </w:rPr>
        <w:t xml:space="preserve">שלם של </w:t>
      </w:r>
      <w:r w:rsidR="0056094F">
        <w:rPr>
          <w:rFonts w:hint="cs"/>
          <w:rtl/>
        </w:rPr>
        <w:t>הפרות</w:t>
      </w:r>
      <w:r>
        <w:rPr>
          <w:rFonts w:hint="cs"/>
          <w:rtl/>
        </w:rPr>
        <w:t xml:space="preserve"> או טענה להפרות</w:t>
      </w:r>
      <w:r w:rsidR="0056094F">
        <w:rPr>
          <w:rFonts w:hint="cs"/>
          <w:rtl/>
        </w:rPr>
        <w:t xml:space="preserve">, החקיקה </w:t>
      </w:r>
      <w:r>
        <w:rPr>
          <w:rFonts w:hint="cs"/>
          <w:rtl/>
        </w:rPr>
        <w:t xml:space="preserve">תהיה מספיק ברורה </w:t>
      </w:r>
      <w:bookmarkStart w:id="488" w:name="_ETM_Q1_4413110"/>
      <w:bookmarkEnd w:id="488"/>
      <w:r>
        <w:rPr>
          <w:rFonts w:hint="cs"/>
          <w:rtl/>
        </w:rPr>
        <w:t xml:space="preserve">כדי שבית המשפט </w:t>
      </w:r>
      <w:r w:rsidR="0056094F">
        <w:rPr>
          <w:rFonts w:hint="cs"/>
          <w:rtl/>
        </w:rPr>
        <w:t>יוכל לשים את עצמו על אדני החקיקה.</w:t>
      </w:r>
      <w:r w:rsidR="0055525A">
        <w:rPr>
          <w:rFonts w:hint="cs"/>
          <w:rtl/>
        </w:rPr>
        <w:t xml:space="preserve"> אין סוף לאירועים שנראה בדברים האלה, </w:t>
      </w:r>
      <w:bookmarkStart w:id="489" w:name="_ETM_Q1_4428633"/>
      <w:bookmarkEnd w:id="489"/>
      <w:r w:rsidR="0055525A">
        <w:rPr>
          <w:rFonts w:hint="cs"/>
          <w:rtl/>
        </w:rPr>
        <w:t xml:space="preserve">בוודאי בעניינים של זכויות יוצרים, ראינו את זה בחוק של </w:t>
      </w:r>
      <w:bookmarkStart w:id="490" w:name="_ETM_Q1_4436275"/>
      <w:bookmarkEnd w:id="490"/>
      <w:r w:rsidR="0055525A">
        <w:rPr>
          <w:rFonts w:hint="cs"/>
          <w:rtl/>
        </w:rPr>
        <w:t>התקליטים ובחוק העיצובים. בסף הכול ניסינו לשים אדנים חזקים.</w:t>
      </w:r>
      <w:r w:rsidR="0056094F">
        <w:rPr>
          <w:rFonts w:hint="cs"/>
          <w:rtl/>
        </w:rPr>
        <w:t xml:space="preserve"> </w:t>
      </w:r>
    </w:p>
    <w:sdt>
      <w:sdtPr>
        <w:rPr>
          <w:rtl/>
        </w:rPr>
        <w:alias w:val="אורח"/>
        <w:tag w:val="&lt;ID&gt;10108&lt;/ID&gt;&lt;Name&gt;אדר זהבי&lt;/Name&gt;&lt;Data&gt;אדר זהבי&lt;/Data&gt;&lt;Shortcut&gt;אדזה&lt;/Shortcut&gt;&lt;Title&gt;מנכ&quot;ל, חברת צ'רלטון&lt;/Title&gt;"/>
        <w:id w:val="-36433669"/>
        <w:placeholder>
          <w:docPart w:val="DefaultPlaceholder_-1854013440"/>
        </w:placeholder>
      </w:sdtPr>
      <w:sdtEndPr/>
      <w:sdtContent>
        <w:p w:rsidR="001438AD" w:rsidRDefault="001438AD" w:rsidP="001438AD">
          <w:pPr>
            <w:pStyle w:val="af9"/>
            <w:keepNext/>
            <w:rPr>
              <w:rtl/>
            </w:rPr>
          </w:pPr>
          <w:r>
            <w:rPr>
              <w:rtl/>
            </w:rPr>
            <w:t>אדר זהבי:</w:t>
          </w:r>
        </w:p>
      </w:sdtContent>
    </w:sdt>
    <w:p w:rsidR="001438AD" w:rsidRDefault="001438AD" w:rsidP="001438AD">
      <w:pPr>
        <w:pStyle w:val="KeepWithNext"/>
        <w:rPr>
          <w:rtl/>
        </w:rPr>
      </w:pPr>
    </w:p>
    <w:p w:rsidR="001438AD" w:rsidRDefault="001438AD" w:rsidP="0099141E">
      <w:pPr>
        <w:rPr>
          <w:rtl/>
        </w:rPr>
      </w:pPr>
      <w:r>
        <w:rPr>
          <w:rFonts w:hint="cs"/>
          <w:rtl/>
        </w:rPr>
        <w:t>אני מצטרף לדבריך</w:t>
      </w:r>
      <w:r w:rsidR="0099141E">
        <w:rPr>
          <w:rFonts w:hint="cs"/>
          <w:rtl/>
        </w:rPr>
        <w:t>,</w:t>
      </w:r>
      <w:r>
        <w:rPr>
          <w:rFonts w:hint="cs"/>
          <w:rtl/>
        </w:rPr>
        <w:t xml:space="preserve"> אבל הכוונה של כולנו שככל שהחקיקה תהיה מספיק חזקה ונכונה י</w:t>
      </w:r>
      <w:r w:rsidR="0099141E">
        <w:rPr>
          <w:rFonts w:hint="cs"/>
          <w:rtl/>
        </w:rPr>
        <w:t>ג</w:t>
      </w:r>
      <w:r>
        <w:rPr>
          <w:rFonts w:hint="cs"/>
          <w:rtl/>
        </w:rPr>
        <w:t>יעו פחות תיקים לבית המשפט.</w:t>
      </w:r>
      <w:r w:rsidR="0099141E">
        <w:rPr>
          <w:rFonts w:hint="cs"/>
          <w:rtl/>
        </w:rPr>
        <w:t xml:space="preserve"> </w:t>
      </w:r>
      <w:bookmarkStart w:id="491" w:name="_ETM_Q1_4477774"/>
      <w:bookmarkEnd w:id="491"/>
      <w:r w:rsidR="0099141E">
        <w:rPr>
          <w:rFonts w:hint="cs"/>
          <w:rtl/>
        </w:rPr>
        <w:t xml:space="preserve">מה שקורה היום, הבלגן בזכויות שקיים בישראל וגם במקומות אחרים, </w:t>
      </w:r>
      <w:bookmarkStart w:id="492" w:name="_ETM_Q1_4485487"/>
      <w:bookmarkEnd w:id="492"/>
      <w:r w:rsidR="0099141E">
        <w:rPr>
          <w:rFonts w:hint="cs"/>
          <w:rtl/>
        </w:rPr>
        <w:t xml:space="preserve">הפרצה הזאת תיסגר וזו המטרה שלנו. </w:t>
      </w:r>
    </w:p>
    <w:p w:rsidR="0099141E" w:rsidRDefault="0099141E" w:rsidP="0099141E">
      <w:pPr>
        <w:rPr>
          <w:rtl/>
        </w:rPr>
      </w:pPr>
      <w:bookmarkStart w:id="493" w:name="_ETM_Q1_4491615"/>
      <w:bookmarkEnd w:id="493"/>
    </w:p>
    <w:p w:rsidR="0099141E" w:rsidRDefault="0099141E" w:rsidP="0099141E">
      <w:pPr>
        <w:rPr>
          <w:rtl/>
        </w:rPr>
      </w:pPr>
      <w:r>
        <w:rPr>
          <w:rFonts w:hint="cs"/>
          <w:rtl/>
        </w:rPr>
        <w:t xml:space="preserve">כדי לחזק את האחרים </w:t>
      </w:r>
      <w:bookmarkStart w:id="494" w:name="_ETM_Q1_4494454"/>
      <w:bookmarkEnd w:id="494"/>
      <w:r>
        <w:rPr>
          <w:rFonts w:hint="cs"/>
          <w:rtl/>
        </w:rPr>
        <w:t xml:space="preserve">לגבי אותה נקודה שכולם העלו, היא מאוד חשובה, כל נושא </w:t>
      </w:r>
      <w:bookmarkStart w:id="495" w:name="_ETM_Q1_4498069"/>
      <w:bookmarkEnd w:id="495"/>
      <w:r>
        <w:rPr>
          <w:rFonts w:hint="cs"/>
          <w:rtl/>
        </w:rPr>
        <w:t>הפקת הרווח היא פחות רלוונטית למקרים רבים מאוד של הפרות ש</w:t>
      </w:r>
      <w:bookmarkStart w:id="496" w:name="_ETM_Q1_4501358"/>
      <w:bookmarkEnd w:id="496"/>
      <w:r>
        <w:rPr>
          <w:rFonts w:hint="cs"/>
          <w:rtl/>
        </w:rPr>
        <w:t xml:space="preserve">אנחנו לא רוצים שיתקיימו, לא אתם ולא אף אחד </w:t>
      </w:r>
      <w:bookmarkStart w:id="497" w:name="_ETM_Q1_4506924"/>
      <w:bookmarkEnd w:id="497"/>
      <w:r>
        <w:rPr>
          <w:rFonts w:hint="cs"/>
          <w:rtl/>
        </w:rPr>
        <w:t xml:space="preserve">אחר, של פיראטים שמעלים סדרות או ערוצים או אירועי ספורט, </w:t>
      </w:r>
      <w:bookmarkStart w:id="498" w:name="_ETM_Q1_4519799"/>
      <w:bookmarkEnd w:id="498"/>
      <w:r>
        <w:rPr>
          <w:rFonts w:hint="cs"/>
          <w:rtl/>
        </w:rPr>
        <w:t xml:space="preserve">מעלים ללא דרישה לתשלום. המקום הזה מהווה פגישה קשה ואי אפשר להתעלם מזה.  </w:t>
      </w:r>
    </w:p>
    <w:p w:rsidR="001438AD" w:rsidRDefault="001438AD" w:rsidP="001438AD">
      <w:pPr>
        <w:rPr>
          <w:rtl/>
        </w:rPr>
      </w:pPr>
    </w:p>
    <w:sdt>
      <w:sdtPr>
        <w:rPr>
          <w:rtl/>
        </w:rPr>
        <w:alias w:val="אורח"/>
        <w:tag w:val="&lt;ID&gt;838776&lt;/ID&gt;&lt;Name&gt;משה אדרי&lt;/Name&gt;&lt;Data&gt;משה אדרי&lt;/Data&gt;&lt;Shortcut&gt;משאד&lt;/Shortcut&gt;&lt;Title&gt;מנכ&quot;ל יונייטד קינג, הפדרציה הישראלית לתקליטים והקלטות&lt;/Title&gt;"/>
        <w:id w:val="-2098390608"/>
        <w:placeholder>
          <w:docPart w:val="DefaultPlaceholder_-1854013440"/>
        </w:placeholder>
      </w:sdtPr>
      <w:sdtEndPr/>
      <w:sdtContent>
        <w:p w:rsidR="001438AD" w:rsidRDefault="00077351" w:rsidP="00077351">
          <w:pPr>
            <w:pStyle w:val="af9"/>
            <w:keepNext/>
            <w:rPr>
              <w:rtl/>
            </w:rPr>
          </w:pPr>
          <w:r>
            <w:rPr>
              <w:rtl/>
            </w:rPr>
            <w:t>משה אדרי:</w:t>
          </w:r>
        </w:p>
      </w:sdtContent>
    </w:sdt>
    <w:p w:rsidR="00077351" w:rsidRDefault="00077351" w:rsidP="00077351">
      <w:pPr>
        <w:pStyle w:val="KeepWithNext"/>
        <w:rPr>
          <w:rtl/>
        </w:rPr>
      </w:pPr>
    </w:p>
    <w:p w:rsidR="00077351" w:rsidRDefault="00077351" w:rsidP="00077351">
      <w:pPr>
        <w:rPr>
          <w:rtl/>
        </w:rPr>
      </w:pPr>
      <w:r>
        <w:rPr>
          <w:rFonts w:hint="cs"/>
          <w:rtl/>
        </w:rPr>
        <w:t>כשאני מפיק את "הערת שוליים" ואומרים "עליו לדעת"</w:t>
      </w:r>
      <w:r w:rsidR="009871C9">
        <w:rPr>
          <w:rFonts w:hint="cs"/>
          <w:rtl/>
        </w:rPr>
        <w:t xml:space="preserve">, ברגע שהוא עולה בגוגל או </w:t>
      </w:r>
      <w:bookmarkStart w:id="499" w:name="_ETM_Q1_4541638"/>
      <w:bookmarkEnd w:id="499"/>
      <w:r w:rsidR="009871C9">
        <w:rPr>
          <w:rFonts w:hint="cs"/>
          <w:rtl/>
        </w:rPr>
        <w:t xml:space="preserve">במקום אחר, </w:t>
      </w:r>
      <w:r>
        <w:rPr>
          <w:rFonts w:hint="cs"/>
          <w:rtl/>
        </w:rPr>
        <w:t xml:space="preserve"> נגמר הסרט</w:t>
      </w:r>
      <w:r w:rsidR="009871C9">
        <w:rPr>
          <w:rFonts w:hint="cs"/>
          <w:rtl/>
        </w:rPr>
        <w:t xml:space="preserve">. הוא צריך לדעת שהוא לא בעל הזכויות </w:t>
      </w:r>
      <w:bookmarkStart w:id="500" w:name="_ETM_Q1_4549052"/>
      <w:bookmarkEnd w:id="500"/>
      <w:r w:rsidR="009871C9">
        <w:rPr>
          <w:rFonts w:hint="cs"/>
          <w:rtl/>
        </w:rPr>
        <w:t xml:space="preserve">של "הערת שוליים" או "פיגומים" או כל סרט אחר. אנחנו </w:t>
      </w:r>
      <w:bookmarkStart w:id="501" w:name="_ETM_Q1_4550443"/>
      <w:bookmarkEnd w:id="501"/>
      <w:r w:rsidR="009871C9">
        <w:rPr>
          <w:rFonts w:hint="cs"/>
          <w:rtl/>
        </w:rPr>
        <w:t xml:space="preserve">משקיעים עשרות מיליוני שקלים בשנה </w:t>
      </w:r>
      <w:r w:rsidR="006305AD">
        <w:rPr>
          <w:rFonts w:hint="cs"/>
          <w:rtl/>
        </w:rPr>
        <w:t xml:space="preserve">בהפקות מקוריות, זו לא תמונה. </w:t>
      </w:r>
      <w:bookmarkStart w:id="502" w:name="_ETM_Q1_4552850"/>
      <w:bookmarkEnd w:id="502"/>
    </w:p>
    <w:p w:rsidR="006305AD" w:rsidRDefault="006305AD" w:rsidP="00077351">
      <w:pPr>
        <w:rPr>
          <w:rtl/>
        </w:rPr>
      </w:pPr>
      <w:bookmarkStart w:id="503" w:name="_ETM_Q1_4554366"/>
      <w:bookmarkEnd w:id="503"/>
    </w:p>
    <w:p w:rsidR="006305AD" w:rsidRDefault="006305AD" w:rsidP="006305AD">
      <w:pPr>
        <w:pStyle w:val="af6"/>
        <w:keepNext/>
        <w:rPr>
          <w:rtl/>
        </w:rPr>
      </w:pPr>
      <w:r>
        <w:rPr>
          <w:rtl/>
        </w:rPr>
        <w:t>היו"ר איתן כבל:</w:t>
      </w:r>
    </w:p>
    <w:p w:rsidR="006305AD" w:rsidRDefault="006305AD" w:rsidP="006305AD">
      <w:pPr>
        <w:pStyle w:val="KeepWithNext"/>
        <w:rPr>
          <w:rtl/>
        </w:rPr>
      </w:pPr>
    </w:p>
    <w:p w:rsidR="006305AD" w:rsidRDefault="006305AD" w:rsidP="006305AD">
      <w:pPr>
        <w:rPr>
          <w:rtl/>
        </w:rPr>
      </w:pPr>
      <w:r>
        <w:rPr>
          <w:rFonts w:hint="cs"/>
          <w:rtl/>
        </w:rPr>
        <w:t>אתה אומר שגוגל היא זו שצריכה לדעת.</w:t>
      </w:r>
    </w:p>
    <w:p w:rsidR="006305AD" w:rsidRDefault="006305AD" w:rsidP="006305AD">
      <w:pPr>
        <w:rPr>
          <w:rtl/>
        </w:rPr>
      </w:pPr>
    </w:p>
    <w:p w:rsidR="006305AD" w:rsidRDefault="006305AD" w:rsidP="006305AD">
      <w:pPr>
        <w:pStyle w:val="a4"/>
        <w:keepNext/>
        <w:rPr>
          <w:rtl/>
        </w:rPr>
      </w:pPr>
      <w:r>
        <w:rPr>
          <w:rtl/>
        </w:rPr>
        <w:t xml:space="preserve">בצלאל </w:t>
      </w:r>
      <w:proofErr w:type="spellStart"/>
      <w:r>
        <w:rPr>
          <w:rtl/>
        </w:rPr>
        <w:t>סמוטריץ</w:t>
      </w:r>
      <w:proofErr w:type="spellEnd"/>
      <w:r>
        <w:rPr>
          <w:rtl/>
        </w:rPr>
        <w:t xml:space="preserve"> (הבית היהודי):</w:t>
      </w:r>
    </w:p>
    <w:p w:rsidR="006305AD" w:rsidRDefault="006305AD" w:rsidP="006305AD">
      <w:pPr>
        <w:pStyle w:val="KeepWithNext"/>
        <w:rPr>
          <w:rtl/>
        </w:rPr>
      </w:pPr>
    </w:p>
    <w:p w:rsidR="006305AD" w:rsidRDefault="006305AD" w:rsidP="006305AD">
      <w:pPr>
        <w:rPr>
          <w:rtl/>
        </w:rPr>
      </w:pPr>
      <w:r>
        <w:rPr>
          <w:rFonts w:hint="cs"/>
          <w:rtl/>
        </w:rPr>
        <w:t xml:space="preserve">מאיפה היא יודעת </w:t>
      </w:r>
      <w:bookmarkStart w:id="504" w:name="_ETM_Q1_4560621"/>
      <w:bookmarkEnd w:id="504"/>
      <w:r>
        <w:rPr>
          <w:rFonts w:hint="cs"/>
          <w:rtl/>
        </w:rPr>
        <w:t xml:space="preserve">שמה שהוא העלה זה "הערת שוליים בכלל" אם הכול זה </w:t>
      </w:r>
      <w:bookmarkStart w:id="505" w:name="_ETM_Q1_4567720"/>
      <w:bookmarkEnd w:id="505"/>
      <w:r>
        <w:rPr>
          <w:rFonts w:hint="cs"/>
          <w:rtl/>
        </w:rPr>
        <w:t>אוטומטי?</w:t>
      </w:r>
    </w:p>
    <w:p w:rsidR="006305AD" w:rsidRDefault="006305AD" w:rsidP="006305AD">
      <w:pPr>
        <w:rPr>
          <w:rtl/>
        </w:rPr>
      </w:pPr>
      <w:bookmarkStart w:id="506" w:name="_ETM_Q1_4579640"/>
      <w:bookmarkEnd w:id="506"/>
    </w:p>
    <w:bookmarkStart w:id="507" w:name="_ETM_Q1_4558233" w:displacedByCustomXml="next"/>
    <w:bookmarkEnd w:id="507" w:displacedByCustomXml="next"/>
    <w:sdt>
      <w:sdtPr>
        <w:rPr>
          <w:rtl/>
        </w:rPr>
        <w:alias w:val="יור"/>
        <w:tag w:val="&lt;ID&gt;4637&lt;/ID&gt;&lt;Name&gt;איתן כבל - יו&quot;רַ&lt;/Name&gt;&lt;Data&gt;איתן כבל&lt;/Data&gt;&lt;Shortcut&gt;איכב&lt;/Shortcut&gt;"/>
        <w:id w:val="414290418"/>
        <w:placeholder>
          <w:docPart w:val="DefaultPlaceholder_-1854013440"/>
        </w:placeholder>
      </w:sdtPr>
      <w:sdtEndPr/>
      <w:sdtContent>
        <w:p w:rsidR="00077351" w:rsidRDefault="00077351" w:rsidP="00077351">
          <w:pPr>
            <w:pStyle w:val="af6"/>
            <w:keepNext/>
            <w:rPr>
              <w:rtl/>
            </w:rPr>
          </w:pPr>
          <w:r>
            <w:rPr>
              <w:rtl/>
            </w:rPr>
            <w:t>היו"ר איתן כבל:</w:t>
          </w:r>
        </w:p>
      </w:sdtContent>
    </w:sdt>
    <w:p w:rsidR="00077351" w:rsidRDefault="00077351" w:rsidP="00077351">
      <w:pPr>
        <w:pStyle w:val="KeepWithNext"/>
        <w:rPr>
          <w:rtl/>
        </w:rPr>
      </w:pPr>
    </w:p>
    <w:p w:rsidR="00077351" w:rsidRDefault="00077351" w:rsidP="00AE12F6">
      <w:pPr>
        <w:rPr>
          <w:rtl/>
        </w:rPr>
      </w:pPr>
      <w:r>
        <w:rPr>
          <w:rFonts w:hint="cs"/>
          <w:rtl/>
        </w:rPr>
        <w:t>גוגל כשהיא רוצה, היא יודעת.</w:t>
      </w:r>
      <w:r w:rsidR="00AE12F6">
        <w:rPr>
          <w:rFonts w:hint="cs"/>
          <w:rtl/>
        </w:rPr>
        <w:t xml:space="preserve"> אבל זו לא תשובה מספיקה. </w:t>
      </w:r>
      <w:r>
        <w:rPr>
          <w:rFonts w:hint="cs"/>
          <w:rtl/>
        </w:rPr>
        <w:t>אנחנו חייבים לדעת שיש מנגנון שיודע. ברור</w:t>
      </w:r>
      <w:r w:rsidR="00862E06">
        <w:rPr>
          <w:rFonts w:hint="cs"/>
          <w:rtl/>
        </w:rPr>
        <w:t xml:space="preserve"> </w:t>
      </w:r>
      <w:r>
        <w:rPr>
          <w:rFonts w:hint="cs"/>
          <w:rtl/>
        </w:rPr>
        <w:t>שאם אין תשובה ברורה ודי בחכה בתוך האוקיאנוס זה עניין אחר.</w:t>
      </w:r>
      <w:r w:rsidR="00AE12F6">
        <w:rPr>
          <w:rFonts w:hint="cs"/>
          <w:rtl/>
        </w:rPr>
        <w:t xml:space="preserve"> לכן אני </w:t>
      </w:r>
      <w:bookmarkStart w:id="508" w:name="_ETM_Q1_4631794"/>
      <w:bookmarkEnd w:id="508"/>
      <w:r w:rsidR="00AE12F6">
        <w:rPr>
          <w:rFonts w:hint="cs"/>
          <w:rtl/>
        </w:rPr>
        <w:t xml:space="preserve">מבקש שנשמע ונקשיב קודם כל. רשמתי בפני כמה נקודות שאם לא נדע לנעול אותם, כל הסעיף הזה לא יוכל להתקיים. </w:t>
      </w:r>
      <w:bookmarkStart w:id="509" w:name="_ETM_Q1_4639999"/>
      <w:bookmarkEnd w:id="509"/>
      <w:r>
        <w:rPr>
          <w:rFonts w:hint="cs"/>
          <w:rtl/>
        </w:rPr>
        <w:t xml:space="preserve"> </w:t>
      </w:r>
    </w:p>
    <w:p w:rsidR="00862E06" w:rsidRDefault="00862E06" w:rsidP="00077351">
      <w:pPr>
        <w:rPr>
          <w:rtl/>
        </w:rPr>
      </w:pPr>
    </w:p>
    <w:sdt>
      <w:sdtPr>
        <w:rPr>
          <w:rtl/>
        </w:rPr>
        <w:alias w:val="דובר_המשך"/>
        <w:tag w:val="&lt;ID&gt;838776&lt;/ID&gt;&lt;Name&gt;משה אדרי&lt;/Name&gt;&lt;Data&gt;משה אדרי&lt;/Data&gt;&lt;Shortcut&gt;משאד&lt;/Shortcut&gt;"/>
        <w:id w:val="-1467805940"/>
        <w:placeholder>
          <w:docPart w:val="DefaultPlaceholder_-1854013440"/>
        </w:placeholder>
      </w:sdtPr>
      <w:sdtEndPr/>
      <w:sdtContent>
        <w:p w:rsidR="00862E06" w:rsidRDefault="00862E06" w:rsidP="00862E06">
          <w:pPr>
            <w:pStyle w:val="-"/>
            <w:keepNext/>
            <w:rPr>
              <w:rtl/>
            </w:rPr>
          </w:pPr>
          <w:r>
            <w:rPr>
              <w:rtl/>
            </w:rPr>
            <w:t>משה אדרי:</w:t>
          </w:r>
        </w:p>
      </w:sdtContent>
    </w:sdt>
    <w:p w:rsidR="00862E06" w:rsidRDefault="00862E06" w:rsidP="00862E06">
      <w:pPr>
        <w:pStyle w:val="KeepWithNext"/>
        <w:rPr>
          <w:rtl/>
        </w:rPr>
      </w:pPr>
    </w:p>
    <w:p w:rsidR="00862E06" w:rsidRDefault="00AE12F6" w:rsidP="00862E06">
      <w:pPr>
        <w:rPr>
          <w:rtl/>
        </w:rPr>
      </w:pPr>
      <w:r>
        <w:rPr>
          <w:rFonts w:hint="cs"/>
          <w:rtl/>
        </w:rPr>
        <w:t xml:space="preserve">כשאתה לוקח תמונה מ"גבעת חלפון" ומעלה אותה, זו לא הבעיה. </w:t>
      </w:r>
      <w:bookmarkStart w:id="510" w:name="_ETM_Q1_4643772"/>
      <w:bookmarkEnd w:id="510"/>
      <w:r w:rsidR="00862E06">
        <w:rPr>
          <w:rFonts w:hint="cs"/>
          <w:rtl/>
        </w:rPr>
        <w:t xml:space="preserve">הבעיה היא שכשאתה עושה סרט </w:t>
      </w:r>
      <w:r>
        <w:rPr>
          <w:rFonts w:hint="cs"/>
          <w:rtl/>
        </w:rPr>
        <w:t xml:space="preserve">של שעתים והוא עולה לך עשרה מיליון שקל </w:t>
      </w:r>
      <w:r w:rsidR="00862E06">
        <w:rPr>
          <w:rFonts w:hint="cs"/>
          <w:rtl/>
        </w:rPr>
        <w:t xml:space="preserve">ומישהו </w:t>
      </w:r>
      <w:r>
        <w:rPr>
          <w:rFonts w:hint="cs"/>
          <w:rtl/>
        </w:rPr>
        <w:t xml:space="preserve">באולפן </w:t>
      </w:r>
      <w:r w:rsidR="00862E06">
        <w:rPr>
          <w:rFonts w:hint="cs"/>
          <w:rtl/>
        </w:rPr>
        <w:t>מחליט להעלות את זה בגוגל</w:t>
      </w:r>
      <w:r>
        <w:rPr>
          <w:rFonts w:hint="cs"/>
          <w:rtl/>
        </w:rPr>
        <w:t xml:space="preserve">, </w:t>
      </w:r>
      <w:bookmarkStart w:id="511" w:name="_ETM_Q1_4658644"/>
      <w:bookmarkEnd w:id="511"/>
      <w:r>
        <w:rPr>
          <w:rFonts w:hint="cs"/>
          <w:rtl/>
        </w:rPr>
        <w:t xml:space="preserve">גמרת את ההשקעה שלך. לא יכול להיות שנשקיע עשרות מיליוני </w:t>
      </w:r>
      <w:bookmarkStart w:id="512" w:name="_ETM_Q1_4660392"/>
      <w:bookmarkEnd w:id="512"/>
      <w:r>
        <w:rPr>
          <w:rFonts w:hint="cs"/>
          <w:rtl/>
        </w:rPr>
        <w:t xml:space="preserve">שקלים ויתחילו פה להגיד ש"היה עליו לדעת". </w:t>
      </w:r>
      <w:r w:rsidR="009A278D">
        <w:rPr>
          <w:rFonts w:hint="cs"/>
          <w:rtl/>
        </w:rPr>
        <w:t xml:space="preserve">אם משיהו הפיק את "הערת שוליים" הוא יודע שזה שלו. הוא לא יכול </w:t>
      </w:r>
      <w:bookmarkStart w:id="513" w:name="_ETM_Q1_4666511"/>
      <w:bookmarkEnd w:id="513"/>
      <w:r w:rsidR="009A278D">
        <w:rPr>
          <w:rFonts w:hint="cs"/>
          <w:rtl/>
        </w:rPr>
        <w:t xml:space="preserve">להעלות מחר כל סרט שהוא רוצה או כל סדרה. זה </w:t>
      </w:r>
      <w:bookmarkStart w:id="514" w:name="_ETM_Q1_4672945"/>
      <w:bookmarkEnd w:id="514"/>
      <w:r w:rsidR="009A278D">
        <w:rPr>
          <w:rFonts w:hint="cs"/>
          <w:rtl/>
        </w:rPr>
        <w:t xml:space="preserve">לא תמונה או כתבה. </w:t>
      </w:r>
    </w:p>
    <w:p w:rsidR="00862E06" w:rsidRDefault="00862E06" w:rsidP="00862E06">
      <w:pPr>
        <w:rPr>
          <w:rtl/>
        </w:rPr>
      </w:pPr>
    </w:p>
    <w:sdt>
      <w:sdtPr>
        <w:rPr>
          <w:rtl/>
        </w:rPr>
        <w:alias w:val="יור"/>
        <w:tag w:val="&lt;ID&gt;4637&lt;/ID&gt;&lt;Name&gt;איתן כבל - יו&quot;רַ&lt;/Name&gt;&lt;Data&gt;איתן כבל&lt;/Data&gt;&lt;Shortcut&gt;איכב&lt;/Shortcut&gt;"/>
        <w:id w:val="-1754503357"/>
        <w:placeholder>
          <w:docPart w:val="DefaultPlaceholder_-1854013440"/>
        </w:placeholder>
      </w:sdtPr>
      <w:sdtEndPr/>
      <w:sdtContent>
        <w:p w:rsidR="00862E06" w:rsidRDefault="00A05367" w:rsidP="00A05367">
          <w:pPr>
            <w:pStyle w:val="af6"/>
            <w:keepNext/>
            <w:rPr>
              <w:rtl/>
            </w:rPr>
          </w:pPr>
          <w:r>
            <w:rPr>
              <w:rtl/>
            </w:rPr>
            <w:t>היו"ר איתן כבל:</w:t>
          </w:r>
        </w:p>
      </w:sdtContent>
    </w:sdt>
    <w:p w:rsidR="00A05367" w:rsidRDefault="00A05367" w:rsidP="00A05367">
      <w:pPr>
        <w:pStyle w:val="KeepWithNext"/>
        <w:rPr>
          <w:rtl/>
        </w:rPr>
      </w:pPr>
    </w:p>
    <w:p w:rsidR="009A278D" w:rsidRDefault="009A278D" w:rsidP="00A05367">
      <w:pPr>
        <w:rPr>
          <w:rtl/>
        </w:rPr>
      </w:pPr>
      <w:r>
        <w:rPr>
          <w:rFonts w:hint="cs"/>
          <w:rtl/>
        </w:rPr>
        <w:t xml:space="preserve">ואם הוא העלה את הסרט הזה </w:t>
      </w:r>
      <w:bookmarkStart w:id="515" w:name="_ETM_Q1_4675455"/>
      <w:bookmarkEnd w:id="515"/>
      <w:r>
        <w:rPr>
          <w:rFonts w:hint="cs"/>
          <w:rtl/>
        </w:rPr>
        <w:t xml:space="preserve">הוא בטח יעלה עוד סרטים. </w:t>
      </w:r>
    </w:p>
    <w:p w:rsidR="009A278D" w:rsidRDefault="009A278D" w:rsidP="00A05367">
      <w:pPr>
        <w:rPr>
          <w:rtl/>
        </w:rPr>
      </w:pPr>
      <w:bookmarkStart w:id="516" w:name="_ETM_Q1_4682881"/>
      <w:bookmarkEnd w:id="516"/>
    </w:p>
    <w:p w:rsidR="009A278D" w:rsidRDefault="009A278D" w:rsidP="009A278D">
      <w:pPr>
        <w:pStyle w:val="af9"/>
        <w:keepNext/>
        <w:rPr>
          <w:rtl/>
        </w:rPr>
      </w:pPr>
      <w:bookmarkStart w:id="517" w:name="_ETM_Q1_4683195"/>
      <w:bookmarkEnd w:id="517"/>
      <w:r>
        <w:rPr>
          <w:rtl/>
        </w:rPr>
        <w:t>משה אדרי:</w:t>
      </w:r>
    </w:p>
    <w:p w:rsidR="009A278D" w:rsidRDefault="009A278D" w:rsidP="009A278D">
      <w:pPr>
        <w:pStyle w:val="KeepWithNext"/>
        <w:rPr>
          <w:rtl/>
        </w:rPr>
      </w:pPr>
    </w:p>
    <w:p w:rsidR="009A278D" w:rsidRDefault="009A278D" w:rsidP="009A278D">
      <w:pPr>
        <w:rPr>
          <w:rtl/>
        </w:rPr>
      </w:pPr>
      <w:r>
        <w:rPr>
          <w:rFonts w:hint="cs"/>
          <w:rtl/>
        </w:rPr>
        <w:t xml:space="preserve">הבעיה שקמים אתרים ללא תמורה. </w:t>
      </w:r>
      <w:bookmarkStart w:id="518" w:name="_ETM_Q1_4687112"/>
      <w:bookmarkEnd w:id="518"/>
      <w:r>
        <w:rPr>
          <w:rFonts w:hint="cs"/>
          <w:rtl/>
        </w:rPr>
        <w:t xml:space="preserve">בחינם. אני לא יודע מה השיקול שלהם. </w:t>
      </w:r>
    </w:p>
    <w:p w:rsidR="009A278D" w:rsidRDefault="009A278D" w:rsidP="009A278D">
      <w:pPr>
        <w:rPr>
          <w:rtl/>
        </w:rPr>
      </w:pPr>
    </w:p>
    <w:p w:rsidR="009A278D" w:rsidRDefault="009A278D" w:rsidP="009A278D">
      <w:pPr>
        <w:pStyle w:val="af6"/>
        <w:keepNext/>
        <w:rPr>
          <w:rtl/>
        </w:rPr>
      </w:pPr>
      <w:bookmarkStart w:id="519" w:name="_ETM_Q1_4703806"/>
      <w:bookmarkEnd w:id="519"/>
      <w:r>
        <w:rPr>
          <w:rtl/>
        </w:rPr>
        <w:t>היו"ר איתן כבל:</w:t>
      </w:r>
    </w:p>
    <w:p w:rsidR="009A278D" w:rsidRDefault="009A278D" w:rsidP="009A278D">
      <w:pPr>
        <w:pStyle w:val="KeepWithNext"/>
        <w:rPr>
          <w:rtl/>
        </w:rPr>
      </w:pPr>
    </w:p>
    <w:p w:rsidR="00A05367" w:rsidRDefault="009A278D" w:rsidP="009A278D">
      <w:pPr>
        <w:rPr>
          <w:rtl/>
        </w:rPr>
      </w:pPr>
      <w:r>
        <w:rPr>
          <w:rFonts w:hint="cs"/>
          <w:rtl/>
        </w:rPr>
        <w:t xml:space="preserve">אבל </w:t>
      </w:r>
      <w:r w:rsidR="00A05367">
        <w:rPr>
          <w:rFonts w:hint="cs"/>
          <w:rtl/>
        </w:rPr>
        <w:t>זו הפרה ישירה.</w:t>
      </w:r>
    </w:p>
    <w:p w:rsidR="00A05367" w:rsidRDefault="00A05367" w:rsidP="00A05367">
      <w:pPr>
        <w:rPr>
          <w:rtl/>
        </w:rPr>
      </w:pPr>
    </w:p>
    <w:sdt>
      <w:sdtPr>
        <w:rPr>
          <w:rtl/>
        </w:rPr>
        <w:alias w:val="אורח"/>
        <w:tag w:val="&lt;ID&gt;10108&lt;/ID&gt;&lt;Name&gt;אדר זהבי&lt;/Name&gt;&lt;Data&gt;אדר זהבי&lt;/Data&gt;&lt;Shortcut&gt;אדזה&lt;/Shortcut&gt;&lt;Title&gt;מנכ&quot;ל, חברת צ'רלטון&lt;/Title&gt;"/>
        <w:id w:val="634457023"/>
        <w:placeholder>
          <w:docPart w:val="DefaultPlaceholder_-1854013440"/>
        </w:placeholder>
      </w:sdtPr>
      <w:sdtEndPr/>
      <w:sdtContent>
        <w:p w:rsidR="00A05367" w:rsidRDefault="00A05367" w:rsidP="00A05367">
          <w:pPr>
            <w:pStyle w:val="af9"/>
            <w:keepNext/>
            <w:rPr>
              <w:rtl/>
            </w:rPr>
          </w:pPr>
          <w:r>
            <w:rPr>
              <w:rtl/>
            </w:rPr>
            <w:t>אדר זהבי:</w:t>
          </w:r>
        </w:p>
      </w:sdtContent>
    </w:sdt>
    <w:p w:rsidR="00A05367" w:rsidRDefault="00A05367" w:rsidP="00A05367">
      <w:pPr>
        <w:pStyle w:val="KeepWithNext"/>
        <w:rPr>
          <w:rtl/>
        </w:rPr>
      </w:pPr>
    </w:p>
    <w:p w:rsidR="00A05367" w:rsidRDefault="00A05367" w:rsidP="009A278D">
      <w:pPr>
        <w:rPr>
          <w:rtl/>
        </w:rPr>
      </w:pPr>
      <w:r>
        <w:rPr>
          <w:rFonts w:hint="cs"/>
          <w:rtl/>
        </w:rPr>
        <w:t>זו לא הפרה ישירה</w:t>
      </w:r>
      <w:r w:rsidR="009A278D">
        <w:rPr>
          <w:rFonts w:hint="cs"/>
          <w:rtl/>
        </w:rPr>
        <w:t xml:space="preserve"> כי </w:t>
      </w:r>
      <w:bookmarkStart w:id="520" w:name="_ETM_Q1_4712725"/>
      <w:bookmarkEnd w:id="520"/>
      <w:r w:rsidR="009A278D">
        <w:rPr>
          <w:rFonts w:hint="cs"/>
          <w:rtl/>
        </w:rPr>
        <w:t xml:space="preserve">מישהו מעלה בצורה לא ישירה את הסרט. </w:t>
      </w:r>
    </w:p>
    <w:p w:rsidR="00A05367" w:rsidRDefault="00A05367" w:rsidP="00A05367">
      <w:pPr>
        <w:rPr>
          <w:rtl/>
        </w:rPr>
      </w:pPr>
    </w:p>
    <w:sdt>
      <w:sdtPr>
        <w:rPr>
          <w:highlight w:val="yellow"/>
          <w:rtl/>
        </w:rPr>
        <w:alias w:val="אורח"/>
        <w:tag w:val="&lt;ID&gt;634484&lt;/ID&gt;&lt;Name&gt;נועה אלפנט לפלר&lt;/Name&gt;&lt;Data&gt;נועה אלפנט לפלר&lt;/Data&gt;&lt;Shortcut&gt;נואל&lt;/Shortcut&gt;&lt;Title&gt;מנהלת מדיניות ציבורית, חברת גוגל&lt;/Title&gt;"/>
        <w:id w:val="958910995"/>
        <w:placeholder>
          <w:docPart w:val="DefaultPlaceholder_-1854013440"/>
        </w:placeholder>
      </w:sdtPr>
      <w:sdtEndPr>
        <w:rPr>
          <w:highlight w:val="none"/>
        </w:rPr>
      </w:sdtEndPr>
      <w:sdtContent>
        <w:p w:rsidR="00A05367" w:rsidRDefault="00A05367" w:rsidP="00A05367">
          <w:pPr>
            <w:pStyle w:val="af9"/>
            <w:keepNext/>
            <w:rPr>
              <w:rtl/>
            </w:rPr>
          </w:pPr>
          <w:r w:rsidRPr="006A0AD5">
            <w:rPr>
              <w:rtl/>
            </w:rPr>
            <w:t xml:space="preserve">נועה </w:t>
          </w:r>
          <w:proofErr w:type="spellStart"/>
          <w:r w:rsidRPr="006A0AD5">
            <w:rPr>
              <w:rtl/>
            </w:rPr>
            <w:t>אלפנט</w:t>
          </w:r>
          <w:proofErr w:type="spellEnd"/>
          <w:r w:rsidRPr="006A0AD5">
            <w:rPr>
              <w:rtl/>
            </w:rPr>
            <w:t xml:space="preserve"> </w:t>
          </w:r>
          <w:proofErr w:type="spellStart"/>
          <w:r w:rsidRPr="006A0AD5">
            <w:rPr>
              <w:rtl/>
            </w:rPr>
            <w:t>לפלר</w:t>
          </w:r>
          <w:proofErr w:type="spellEnd"/>
          <w:r w:rsidRPr="006A0AD5">
            <w:rPr>
              <w:rtl/>
            </w:rPr>
            <w:t>:</w:t>
          </w:r>
        </w:p>
      </w:sdtContent>
    </w:sdt>
    <w:p w:rsidR="00A05367" w:rsidRDefault="00A05367" w:rsidP="00A05367">
      <w:pPr>
        <w:pStyle w:val="KeepWithNext"/>
        <w:rPr>
          <w:rtl/>
        </w:rPr>
      </w:pPr>
    </w:p>
    <w:p w:rsidR="00A05367" w:rsidRDefault="006A0AD5" w:rsidP="00887B2E">
      <w:pPr>
        <w:rPr>
          <w:rtl/>
        </w:rPr>
      </w:pPr>
      <w:r>
        <w:rPr>
          <w:rFonts w:hint="cs"/>
          <w:rtl/>
        </w:rPr>
        <w:t xml:space="preserve">אני רוצה להגיב </w:t>
      </w:r>
      <w:bookmarkStart w:id="521" w:name="_ETM_Q1_4736024"/>
      <w:bookmarkEnd w:id="521"/>
      <w:r>
        <w:rPr>
          <w:rFonts w:hint="cs"/>
          <w:rtl/>
        </w:rPr>
        <w:t xml:space="preserve">לכמה נקודות בקצרה. אני רוצה להודות למוטי אמיתי שיצר את </w:t>
      </w:r>
      <w:bookmarkStart w:id="522" w:name="_ETM_Q1_4740290"/>
      <w:bookmarkEnd w:id="522"/>
      <w:r>
        <w:rPr>
          <w:rFonts w:hint="cs"/>
          <w:rtl/>
        </w:rPr>
        <w:t xml:space="preserve"> </w:t>
      </w:r>
      <w:r w:rsidR="00A05367">
        <w:rPr>
          <w:rFonts w:hint="cs"/>
          <w:rtl/>
        </w:rPr>
        <w:t>ההבחנה בין אתר כמו אתר סדרות</w:t>
      </w:r>
      <w:r>
        <w:rPr>
          <w:rFonts w:hint="cs"/>
          <w:rtl/>
        </w:rPr>
        <w:t xml:space="preserve"> לפלטפורמה מתווכת כמו החיפוש של גוגל </w:t>
      </w:r>
      <w:r w:rsidR="00A05367">
        <w:rPr>
          <w:rFonts w:hint="cs"/>
          <w:rtl/>
        </w:rPr>
        <w:t xml:space="preserve">והבהיר שלא לכך הכוונה. </w:t>
      </w:r>
      <w:r>
        <w:rPr>
          <w:rFonts w:hint="cs"/>
          <w:rtl/>
        </w:rPr>
        <w:t xml:space="preserve">לא לפלטפורמה </w:t>
      </w:r>
      <w:bookmarkStart w:id="523" w:name="_ETM_Q1_4747392"/>
      <w:bookmarkEnd w:id="523"/>
      <w:r>
        <w:rPr>
          <w:rFonts w:hint="cs"/>
          <w:rtl/>
        </w:rPr>
        <w:t>כמו גוגל הכוונה בחוק הזה להבנתו.</w:t>
      </w:r>
    </w:p>
    <w:p w:rsidR="00A05367" w:rsidRDefault="00A05367" w:rsidP="00A05367">
      <w:pPr>
        <w:rPr>
          <w:rtl/>
        </w:rPr>
      </w:pPr>
    </w:p>
    <w:sdt>
      <w:sdtPr>
        <w:rPr>
          <w:rtl/>
        </w:rPr>
        <w:alias w:val="אורח"/>
        <w:tag w:val="&lt;ID&gt;13430&lt;/ID&gt;&lt;Name&gt;מרדכי אמיתי&lt;/Name&gt;&lt;Data&gt;מרדכי אמיתי&lt;/Data&gt;&lt;Shortcut&gt;מראמ&lt;/Shortcut&gt;&lt;Title&gt;מנכ&quot;ל, הפדרציה הישראלית לתקליטים והקלטות&lt;/Title&gt;"/>
        <w:id w:val="-671720813"/>
        <w:placeholder>
          <w:docPart w:val="DefaultPlaceholder_-1854013440"/>
        </w:placeholder>
      </w:sdtPr>
      <w:sdtEndPr/>
      <w:sdtContent>
        <w:p w:rsidR="00A05367" w:rsidRDefault="006A3A18" w:rsidP="006A3A18">
          <w:pPr>
            <w:pStyle w:val="af9"/>
            <w:keepNext/>
            <w:rPr>
              <w:rtl/>
            </w:rPr>
          </w:pPr>
          <w:r>
            <w:rPr>
              <w:rtl/>
            </w:rPr>
            <w:t>מרדכי אמיתי:</w:t>
          </w:r>
        </w:p>
      </w:sdtContent>
    </w:sdt>
    <w:p w:rsidR="006A3A18" w:rsidRDefault="006A3A18" w:rsidP="006A3A18">
      <w:pPr>
        <w:pStyle w:val="KeepWithNext"/>
        <w:rPr>
          <w:rtl/>
        </w:rPr>
      </w:pPr>
    </w:p>
    <w:p w:rsidR="006A3A18" w:rsidRDefault="006A0AD5" w:rsidP="006A3A18">
      <w:pPr>
        <w:rPr>
          <w:rtl/>
        </w:rPr>
      </w:pPr>
      <w:r>
        <w:rPr>
          <w:rFonts w:hint="cs"/>
          <w:rtl/>
        </w:rPr>
        <w:t>אני רוצה לחלוק</w:t>
      </w:r>
      <w:r w:rsidR="00887B2E">
        <w:rPr>
          <w:rFonts w:hint="cs"/>
          <w:rtl/>
        </w:rPr>
        <w:t xml:space="preserve"> על זה</w:t>
      </w:r>
      <w:r>
        <w:rPr>
          <w:rFonts w:hint="cs"/>
          <w:rtl/>
        </w:rPr>
        <w:t xml:space="preserve">, </w:t>
      </w:r>
      <w:r w:rsidR="006A3A18">
        <w:rPr>
          <w:rFonts w:hint="cs"/>
          <w:rtl/>
        </w:rPr>
        <w:t>לא אמרתי דבר כזה.</w:t>
      </w:r>
    </w:p>
    <w:p w:rsidR="006A3A18" w:rsidRDefault="006A3A18" w:rsidP="006A3A18">
      <w:pPr>
        <w:rPr>
          <w:rtl/>
        </w:rPr>
      </w:pPr>
    </w:p>
    <w:sdt>
      <w:sdtPr>
        <w:rPr>
          <w:rtl/>
        </w:rPr>
        <w:alias w:val="יור"/>
        <w:tag w:val="&lt;ID&gt;4637&lt;/ID&gt;&lt;Name&gt;איתן כבל - יו&quot;רַ&lt;/Name&gt;&lt;Data&gt;איתן כבל&lt;/Data&gt;&lt;Shortcut&gt;איכב&lt;/Shortcut&gt;"/>
        <w:id w:val="-1158383077"/>
        <w:placeholder>
          <w:docPart w:val="DefaultPlaceholder_-1854013440"/>
        </w:placeholder>
      </w:sdtPr>
      <w:sdtEndPr/>
      <w:sdtContent>
        <w:p w:rsidR="006A3A18" w:rsidRDefault="006A3A18" w:rsidP="006A3A18">
          <w:pPr>
            <w:pStyle w:val="af6"/>
            <w:keepNext/>
            <w:rPr>
              <w:rtl/>
            </w:rPr>
          </w:pPr>
          <w:r>
            <w:rPr>
              <w:rtl/>
            </w:rPr>
            <w:t>היו"ר איתן כבל:</w:t>
          </w:r>
        </w:p>
      </w:sdtContent>
    </w:sdt>
    <w:p w:rsidR="006A3A18" w:rsidRDefault="006A3A18" w:rsidP="006A3A18">
      <w:pPr>
        <w:pStyle w:val="KeepWithNext"/>
        <w:rPr>
          <w:rtl/>
        </w:rPr>
      </w:pPr>
    </w:p>
    <w:p w:rsidR="006A3A18" w:rsidRDefault="006A0AD5" w:rsidP="006A3A18">
      <w:pPr>
        <w:rPr>
          <w:rtl/>
        </w:rPr>
      </w:pPr>
      <w:r>
        <w:rPr>
          <w:rFonts w:hint="cs"/>
          <w:rtl/>
        </w:rPr>
        <w:t xml:space="preserve">כולנו היינו </w:t>
      </w:r>
      <w:bookmarkStart w:id="524" w:name="_ETM_Q1_4764199"/>
      <w:bookmarkEnd w:id="524"/>
      <w:r>
        <w:rPr>
          <w:rFonts w:hint="cs"/>
          <w:rtl/>
        </w:rPr>
        <w:t>פה. נגיד ש</w:t>
      </w:r>
      <w:r w:rsidR="006A3A18">
        <w:rPr>
          <w:rFonts w:hint="cs"/>
          <w:rtl/>
        </w:rPr>
        <w:t>הוא החמיא לכם ביחס לאחרים</w:t>
      </w:r>
      <w:r>
        <w:rPr>
          <w:rFonts w:hint="cs"/>
          <w:rtl/>
        </w:rPr>
        <w:t>.</w:t>
      </w:r>
    </w:p>
    <w:p w:rsidR="006A0AD5" w:rsidRDefault="006A0AD5" w:rsidP="006A3A18">
      <w:pPr>
        <w:rPr>
          <w:rtl/>
        </w:rPr>
      </w:pPr>
    </w:p>
    <w:p w:rsidR="006A0AD5" w:rsidRDefault="006A0AD5" w:rsidP="006A0AD5">
      <w:pPr>
        <w:pStyle w:val="af9"/>
        <w:keepNext/>
        <w:rPr>
          <w:rtl/>
        </w:rPr>
      </w:pPr>
      <w:r>
        <w:rPr>
          <w:rtl/>
        </w:rPr>
        <w:t>מרדכי אמיתי:</w:t>
      </w:r>
    </w:p>
    <w:p w:rsidR="006A0AD5" w:rsidRDefault="006A0AD5" w:rsidP="006A0AD5">
      <w:pPr>
        <w:pStyle w:val="KeepWithNext"/>
        <w:rPr>
          <w:rtl/>
        </w:rPr>
      </w:pPr>
    </w:p>
    <w:p w:rsidR="006A0AD5" w:rsidRDefault="006A0AD5" w:rsidP="006A0AD5">
      <w:pPr>
        <w:rPr>
          <w:rtl/>
        </w:rPr>
      </w:pPr>
      <w:r>
        <w:rPr>
          <w:rFonts w:hint="cs"/>
          <w:rtl/>
        </w:rPr>
        <w:t xml:space="preserve">היכולות שיש לגוגל הן לא יכולות שיש לכל </w:t>
      </w:r>
      <w:bookmarkStart w:id="525" w:name="_ETM_Q1_4780380"/>
      <w:bookmarkEnd w:id="525"/>
      <w:r>
        <w:rPr>
          <w:rFonts w:hint="cs"/>
          <w:rtl/>
        </w:rPr>
        <w:t>אתר אחר.</w:t>
      </w:r>
    </w:p>
    <w:p w:rsidR="006A3A18" w:rsidRDefault="006A3A18" w:rsidP="006A3A18">
      <w:pPr>
        <w:rPr>
          <w:rtl/>
        </w:rPr>
      </w:pPr>
    </w:p>
    <w:sdt>
      <w:sdtPr>
        <w:rPr>
          <w:rtl/>
        </w:rPr>
        <w:alias w:val="אורח"/>
        <w:tag w:val="&lt;ID&gt;634484&lt;/ID&gt;&lt;Name&gt;נועה אלפנט לפלר&lt;/Name&gt;&lt;Data&gt;נועה אלפנט לפלר&lt;/Data&gt;&lt;Shortcut&gt;נואל&lt;/Shortcut&gt;&lt;Title&gt;מנהלת מדיניות ציבורית, חברת גוגל&lt;/Title&gt;"/>
        <w:id w:val="864952951"/>
        <w:placeholder>
          <w:docPart w:val="DefaultPlaceholder_-1854013440"/>
        </w:placeholder>
      </w:sdtPr>
      <w:sdtEndPr/>
      <w:sdtContent>
        <w:p w:rsidR="006A3A18" w:rsidRDefault="00E034D2" w:rsidP="00E034D2">
          <w:pPr>
            <w:pStyle w:val="af9"/>
            <w:keepNext/>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sdtContent>
    </w:sdt>
    <w:p w:rsidR="00E034D2" w:rsidRDefault="00E034D2" w:rsidP="00E034D2">
      <w:pPr>
        <w:pStyle w:val="KeepWithNext"/>
        <w:rPr>
          <w:rtl/>
        </w:rPr>
      </w:pPr>
    </w:p>
    <w:p w:rsidR="00E034D2" w:rsidRDefault="00FF0864" w:rsidP="00FF0864">
      <w:pPr>
        <w:rPr>
          <w:rtl/>
        </w:rPr>
      </w:pPr>
      <w:r>
        <w:rPr>
          <w:rFonts w:hint="cs"/>
          <w:rtl/>
        </w:rPr>
        <w:t xml:space="preserve">ההבדל בין אתר כמו סדרות לבין שירות החיפוש </w:t>
      </w:r>
      <w:bookmarkStart w:id="526" w:name="_ETM_Q1_4800021"/>
      <w:bookmarkEnd w:id="526"/>
      <w:r>
        <w:rPr>
          <w:rFonts w:hint="cs"/>
          <w:rtl/>
        </w:rPr>
        <w:t xml:space="preserve">של גוגל או כל פלטפורמה אחרת זה בכוונה להפר זכויות. </w:t>
      </w:r>
      <w:bookmarkStart w:id="527" w:name="_ETM_Q1_4807440"/>
      <w:bookmarkEnd w:id="527"/>
      <w:r>
        <w:rPr>
          <w:rFonts w:hint="cs"/>
          <w:rtl/>
        </w:rPr>
        <w:t xml:space="preserve">מדברים על המצב קשה ומעלים טענות של מצב קשה של </w:t>
      </w:r>
      <w:bookmarkStart w:id="528" w:name="_ETM_Q1_4815311"/>
      <w:bookmarkEnd w:id="528"/>
      <w:r>
        <w:rPr>
          <w:rFonts w:hint="cs"/>
          <w:rtl/>
        </w:rPr>
        <w:t xml:space="preserve">תכנים פיראטיים בישראל. הכלים שגוגל מציעה בישראל הם אותם כלים </w:t>
      </w:r>
      <w:bookmarkStart w:id="529" w:name="_ETM_Q1_4819096"/>
      <w:bookmarkEnd w:id="529"/>
      <w:r>
        <w:rPr>
          <w:rFonts w:hint="cs"/>
          <w:rtl/>
        </w:rPr>
        <w:t xml:space="preserve">שגוגל מציעה ברחבי העולם. דווקא בעולם המערבי קיימות הגנות על </w:t>
      </w:r>
      <w:bookmarkStart w:id="530" w:name="_ETM_Q1_4824014"/>
      <w:bookmarkEnd w:id="530"/>
      <w:r>
        <w:rPr>
          <w:rFonts w:hint="cs"/>
          <w:rtl/>
        </w:rPr>
        <w:t xml:space="preserve">גורמים מתווכחים בחקיקה כפי שציינו קודם, על אף טענות אחרות </w:t>
      </w:r>
      <w:bookmarkStart w:id="531" w:name="_ETM_Q1_4828805"/>
      <w:bookmarkEnd w:id="531"/>
      <w:r>
        <w:rPr>
          <w:rFonts w:hint="cs"/>
          <w:rtl/>
        </w:rPr>
        <w:t xml:space="preserve">שנשמעו כאן. </w:t>
      </w:r>
    </w:p>
    <w:p w:rsidR="00FF0864" w:rsidRDefault="00FF0864" w:rsidP="00FF0864">
      <w:pPr>
        <w:rPr>
          <w:rtl/>
        </w:rPr>
      </w:pPr>
    </w:p>
    <w:p w:rsidR="00FF0864" w:rsidRDefault="00FF0864" w:rsidP="00FF0864">
      <w:pPr>
        <w:rPr>
          <w:rtl/>
        </w:rPr>
      </w:pPr>
      <w:bookmarkStart w:id="532" w:name="_ETM_Q1_4831185"/>
      <w:bookmarkEnd w:id="532"/>
      <w:r>
        <w:rPr>
          <w:rFonts w:hint="cs"/>
          <w:rtl/>
        </w:rPr>
        <w:t xml:space="preserve">לצערנו הרב, השימוש בכלים הקיימים, שהם כלים </w:t>
      </w:r>
      <w:bookmarkStart w:id="533" w:name="_ETM_Q1_4834477"/>
      <w:bookmarkEnd w:id="533"/>
      <w:r>
        <w:rPr>
          <w:rFonts w:hint="cs"/>
          <w:rtl/>
        </w:rPr>
        <w:t xml:space="preserve">מאוד מתוחכמים שמושקעים בהם משאבים רבים והם מאוד אפקטיביים, לצערנו </w:t>
      </w:r>
      <w:bookmarkStart w:id="534" w:name="_ETM_Q1_4840142"/>
      <w:bookmarkEnd w:id="534"/>
      <w:r>
        <w:rPr>
          <w:rFonts w:hint="cs"/>
          <w:rtl/>
        </w:rPr>
        <w:t xml:space="preserve">השימוש בהם בישראל הוא נמוך מאוד ואנחנו קוראים לכם ומבקשים </w:t>
      </w:r>
      <w:bookmarkStart w:id="535" w:name="_ETM_Q1_4844483"/>
      <w:bookmarkEnd w:id="535"/>
      <w:r>
        <w:rPr>
          <w:rFonts w:hint="cs"/>
          <w:rtl/>
        </w:rPr>
        <w:t xml:space="preserve">מכם לשתף אתנו פעולה בשיפור השימוש בכלים האלה. </w:t>
      </w:r>
    </w:p>
    <w:p w:rsidR="00FF0864" w:rsidRDefault="00FF0864" w:rsidP="00E034D2">
      <w:pPr>
        <w:rPr>
          <w:rtl/>
        </w:rPr>
      </w:pPr>
      <w:bookmarkStart w:id="536" w:name="_ETM_Q1_4806456"/>
      <w:bookmarkEnd w:id="536"/>
    </w:p>
    <w:sdt>
      <w:sdtPr>
        <w:rPr>
          <w:rtl/>
        </w:rPr>
        <w:alias w:val="יור"/>
        <w:tag w:val="&lt;ID&gt;4637&lt;/ID&gt;&lt;Name&gt;איתן כבל - יו&quot;רַ&lt;/Name&gt;&lt;Data&gt;איתן כבל&lt;/Data&gt;&lt;Shortcut&gt;איכב&lt;/Shortcut&gt;"/>
        <w:id w:val="141012694"/>
        <w:placeholder>
          <w:docPart w:val="DefaultPlaceholder_-1854013440"/>
        </w:placeholder>
      </w:sdtPr>
      <w:sdtEndPr/>
      <w:sdtContent>
        <w:p w:rsidR="00E034D2" w:rsidRDefault="00E034D2" w:rsidP="00E034D2">
          <w:pPr>
            <w:pStyle w:val="af6"/>
            <w:keepNext/>
            <w:rPr>
              <w:rtl/>
            </w:rPr>
          </w:pPr>
          <w:r>
            <w:rPr>
              <w:rtl/>
            </w:rPr>
            <w:t>היו"ר איתן כבל:</w:t>
          </w:r>
        </w:p>
      </w:sdtContent>
    </w:sdt>
    <w:p w:rsidR="00E034D2" w:rsidRDefault="00E034D2" w:rsidP="00E034D2">
      <w:pPr>
        <w:pStyle w:val="KeepWithNext"/>
        <w:rPr>
          <w:rtl/>
        </w:rPr>
      </w:pPr>
    </w:p>
    <w:p w:rsidR="00FF0864" w:rsidRDefault="00FF0864" w:rsidP="00FF0864">
      <w:pPr>
        <w:rPr>
          <w:rtl/>
        </w:rPr>
      </w:pPr>
      <w:r>
        <w:rPr>
          <w:rFonts w:hint="cs"/>
          <w:rtl/>
        </w:rPr>
        <w:t xml:space="preserve">לפני שאת </w:t>
      </w:r>
      <w:bookmarkStart w:id="537" w:name="_ETM_Q1_4847652"/>
      <w:bookmarkEnd w:id="537"/>
      <w:r>
        <w:rPr>
          <w:rFonts w:hint="cs"/>
          <w:rtl/>
        </w:rPr>
        <w:t xml:space="preserve">אומרת לאנשים להוציא כסף, אני רוצה לשאול אותך שאלה - </w:t>
      </w:r>
      <w:bookmarkStart w:id="538" w:name="_ETM_Q1_4851710"/>
      <w:bookmarkEnd w:id="538"/>
      <w:r>
        <w:rPr>
          <w:rFonts w:hint="cs"/>
          <w:rtl/>
        </w:rPr>
        <w:t xml:space="preserve">- - </w:t>
      </w:r>
    </w:p>
    <w:p w:rsidR="00FF0864" w:rsidRDefault="00FF0864" w:rsidP="00E034D2">
      <w:pPr>
        <w:rPr>
          <w:rtl/>
        </w:rPr>
      </w:pPr>
      <w:bookmarkStart w:id="539" w:name="_ETM_Q1_4853124"/>
      <w:bookmarkEnd w:id="539"/>
    </w:p>
    <w:p w:rsidR="00FF0864" w:rsidRDefault="00FF0864" w:rsidP="00FF0864">
      <w:pPr>
        <w:pStyle w:val="af9"/>
        <w:keepNext/>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p w:rsidR="00FF0864" w:rsidRDefault="00FF0864" w:rsidP="00FF0864">
      <w:pPr>
        <w:pStyle w:val="KeepWithNext"/>
        <w:rPr>
          <w:rtl/>
        </w:rPr>
      </w:pPr>
    </w:p>
    <w:p w:rsidR="00FF0864" w:rsidRDefault="00FF0864" w:rsidP="00FF0864">
      <w:pPr>
        <w:rPr>
          <w:rtl/>
        </w:rPr>
      </w:pPr>
      <w:r>
        <w:rPr>
          <w:rFonts w:hint="cs"/>
          <w:rtl/>
        </w:rPr>
        <w:t>זה לא כרוך בכסף.</w:t>
      </w:r>
    </w:p>
    <w:p w:rsidR="00FF0864" w:rsidRDefault="00FF0864" w:rsidP="00FF0864">
      <w:pPr>
        <w:rPr>
          <w:rtl/>
        </w:rPr>
      </w:pPr>
      <w:bookmarkStart w:id="540" w:name="_ETM_Q1_4854245"/>
      <w:bookmarkEnd w:id="540"/>
    </w:p>
    <w:p w:rsidR="00FF0864" w:rsidRDefault="00FF0864" w:rsidP="00FF0864">
      <w:pPr>
        <w:pStyle w:val="af6"/>
        <w:keepNext/>
        <w:rPr>
          <w:rtl/>
        </w:rPr>
      </w:pPr>
      <w:r>
        <w:rPr>
          <w:rtl/>
        </w:rPr>
        <w:t>היו"ר איתן כבל:</w:t>
      </w:r>
    </w:p>
    <w:p w:rsidR="00FF0864" w:rsidRDefault="00FF0864" w:rsidP="00FF0864">
      <w:pPr>
        <w:pStyle w:val="KeepWithNext"/>
        <w:rPr>
          <w:rtl/>
        </w:rPr>
      </w:pPr>
    </w:p>
    <w:p w:rsidR="00E034D2" w:rsidRDefault="00E034D2" w:rsidP="00FF0864">
      <w:pPr>
        <w:rPr>
          <w:rtl/>
        </w:rPr>
      </w:pPr>
      <w:bookmarkStart w:id="541" w:name="_ETM_Q1_4853466"/>
      <w:bookmarkEnd w:id="541"/>
      <w:r>
        <w:rPr>
          <w:rFonts w:hint="cs"/>
          <w:rtl/>
        </w:rPr>
        <w:t>אני רוצה להיות ממוקד</w:t>
      </w:r>
      <w:r w:rsidR="00FF0864">
        <w:rPr>
          <w:rFonts w:hint="cs"/>
          <w:rtl/>
        </w:rPr>
        <w:t xml:space="preserve">. חבר הכנסת </w:t>
      </w:r>
      <w:proofErr w:type="spellStart"/>
      <w:r w:rsidR="00FF0864">
        <w:rPr>
          <w:rFonts w:hint="cs"/>
          <w:rtl/>
        </w:rPr>
        <w:t>סמוטריץ</w:t>
      </w:r>
      <w:proofErr w:type="spellEnd"/>
      <w:r w:rsidR="00FF0864">
        <w:rPr>
          <w:rFonts w:hint="cs"/>
          <w:rtl/>
        </w:rPr>
        <w:t xml:space="preserve"> </w:t>
      </w:r>
      <w:bookmarkStart w:id="542" w:name="_ETM_Q1_4865386"/>
      <w:bookmarkEnd w:id="542"/>
      <w:r w:rsidR="00FF0864">
        <w:rPr>
          <w:rFonts w:hint="cs"/>
          <w:rtl/>
        </w:rPr>
        <w:t xml:space="preserve">ואני, אני מניח שגם אחרים מבקשים לשמוע תשובה לשאלה אחת. </w:t>
      </w:r>
      <w:bookmarkStart w:id="543" w:name="_ETM_Q1_4868681"/>
      <w:bookmarkEnd w:id="543"/>
      <w:r w:rsidR="00FF0864">
        <w:rPr>
          <w:rFonts w:hint="cs"/>
          <w:rtl/>
        </w:rPr>
        <w:t xml:space="preserve">אם </w:t>
      </w:r>
      <w:r>
        <w:rPr>
          <w:rFonts w:hint="cs"/>
          <w:rtl/>
        </w:rPr>
        <w:t>אני</w:t>
      </w:r>
      <w:r w:rsidR="00FF0864">
        <w:rPr>
          <w:rFonts w:hint="cs"/>
          <w:rtl/>
        </w:rPr>
        <w:t xml:space="preserve">, אדם שעוסק בזה, </w:t>
      </w:r>
      <w:r>
        <w:rPr>
          <w:rFonts w:hint="cs"/>
          <w:rtl/>
        </w:rPr>
        <w:t xml:space="preserve">מעלה </w:t>
      </w:r>
      <w:r w:rsidR="00FF0864">
        <w:rPr>
          <w:rFonts w:hint="cs"/>
          <w:rtl/>
        </w:rPr>
        <w:t xml:space="preserve">מחר </w:t>
      </w:r>
      <w:r>
        <w:rPr>
          <w:rFonts w:hint="cs"/>
          <w:rtl/>
        </w:rPr>
        <w:t xml:space="preserve">סרט, </w:t>
      </w:r>
      <w:r w:rsidR="00FF0864">
        <w:rPr>
          <w:rFonts w:hint="cs"/>
          <w:rtl/>
        </w:rPr>
        <w:t xml:space="preserve">האם </w:t>
      </w:r>
      <w:r>
        <w:rPr>
          <w:rFonts w:hint="cs"/>
          <w:rtl/>
        </w:rPr>
        <w:t xml:space="preserve">את יכולה לדעת </w:t>
      </w:r>
      <w:r w:rsidR="00FF0864">
        <w:rPr>
          <w:rFonts w:hint="cs"/>
          <w:rtl/>
        </w:rPr>
        <w:t>ה</w:t>
      </w:r>
      <w:r>
        <w:rPr>
          <w:rFonts w:hint="cs"/>
          <w:rtl/>
        </w:rPr>
        <w:t>אם הסרט שהעליתי פיראטי או לא?</w:t>
      </w:r>
    </w:p>
    <w:p w:rsidR="00E034D2" w:rsidRDefault="00E034D2" w:rsidP="00E034D2">
      <w:pPr>
        <w:rPr>
          <w:rtl/>
        </w:rPr>
      </w:pPr>
    </w:p>
    <w:sdt>
      <w:sdtPr>
        <w:rPr>
          <w:rtl/>
        </w:rPr>
        <w:alias w:val="דובר_המשך"/>
        <w:tag w:val="&lt;ID&gt;634484&lt;/ID&gt;&lt;Name&gt;נועה אלפנט לפלר&lt;/Name&gt;&lt;Data&gt;נועה אלפנט לפלר&lt;/Data&gt;&lt;Shortcut&gt;נואל&lt;/Shortcut&gt;"/>
        <w:id w:val="1837651210"/>
        <w:placeholder>
          <w:docPart w:val="DefaultPlaceholder_-1854013440"/>
        </w:placeholder>
      </w:sdtPr>
      <w:sdtEndPr/>
      <w:sdtContent>
        <w:p w:rsidR="00E034D2" w:rsidRDefault="00E034D2" w:rsidP="00E034D2">
          <w:pPr>
            <w:pStyle w:val="-"/>
            <w:keepNext/>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sdtContent>
    </w:sdt>
    <w:p w:rsidR="00E034D2" w:rsidRDefault="00E034D2" w:rsidP="00E034D2">
      <w:pPr>
        <w:pStyle w:val="KeepWithNext"/>
        <w:rPr>
          <w:rtl/>
        </w:rPr>
      </w:pPr>
    </w:p>
    <w:p w:rsidR="00E034D2" w:rsidRDefault="00FF0864" w:rsidP="00887B2E">
      <w:pPr>
        <w:rPr>
          <w:rtl/>
        </w:rPr>
      </w:pPr>
      <w:r>
        <w:rPr>
          <w:rFonts w:hint="cs"/>
          <w:rtl/>
        </w:rPr>
        <w:t xml:space="preserve">התשובה היא </w:t>
      </w:r>
      <w:bookmarkStart w:id="544" w:name="_ETM_Q1_4894657"/>
      <w:bookmarkEnd w:id="544"/>
      <w:r w:rsidR="00E034D2">
        <w:rPr>
          <w:rFonts w:hint="cs"/>
          <w:rtl/>
        </w:rPr>
        <w:t xml:space="preserve">לא. </w:t>
      </w:r>
      <w:r w:rsidR="00887B2E">
        <w:rPr>
          <w:rFonts w:hint="cs"/>
          <w:rtl/>
        </w:rPr>
        <w:t xml:space="preserve">קיים </w:t>
      </w:r>
      <w:r>
        <w:rPr>
          <w:rFonts w:hint="cs"/>
          <w:rtl/>
        </w:rPr>
        <w:t xml:space="preserve">כלי </w:t>
      </w:r>
      <w:proofErr w:type="spellStart"/>
      <w:r>
        <w:rPr>
          <w:rFonts w:hint="cs"/>
          <w:rtl/>
        </w:rPr>
        <w:t>ביוטיוב</w:t>
      </w:r>
      <w:proofErr w:type="spellEnd"/>
      <w:r>
        <w:rPr>
          <w:rFonts w:hint="cs"/>
          <w:rtl/>
        </w:rPr>
        <w:t xml:space="preserve">, לניהול זכויות יוצרים, שהוא כלי מאוד </w:t>
      </w:r>
      <w:bookmarkStart w:id="545" w:name="_ETM_Q1_4900532"/>
      <w:bookmarkEnd w:id="545"/>
      <w:r>
        <w:rPr>
          <w:rFonts w:hint="cs"/>
          <w:rtl/>
        </w:rPr>
        <w:t xml:space="preserve">אפקטיבי ונקרא  </w:t>
      </w:r>
      <w:r w:rsidR="00A92161">
        <w:t>content ID</w:t>
      </w:r>
      <w:r w:rsidR="00887B2E">
        <w:rPr>
          <w:rFonts w:hint="cs"/>
          <w:rtl/>
        </w:rPr>
        <w:t>.</w:t>
      </w:r>
      <w:r>
        <w:rPr>
          <w:rFonts w:hint="cs"/>
          <w:rtl/>
        </w:rPr>
        <w:t xml:space="preserve"> כאשר בעל הזכויות </w:t>
      </w:r>
      <w:bookmarkStart w:id="546" w:name="_ETM_Q1_4905030"/>
      <w:bookmarkEnd w:id="546"/>
      <w:r>
        <w:rPr>
          <w:rFonts w:hint="cs"/>
          <w:rtl/>
        </w:rPr>
        <w:t xml:space="preserve">נותן לגוף, </w:t>
      </w:r>
      <w:proofErr w:type="spellStart"/>
      <w:r>
        <w:rPr>
          <w:rFonts w:hint="cs"/>
          <w:rtl/>
        </w:rPr>
        <w:t>ליוטיוב</w:t>
      </w:r>
      <w:proofErr w:type="spellEnd"/>
      <w:r>
        <w:rPr>
          <w:rFonts w:hint="cs"/>
          <w:rtl/>
        </w:rPr>
        <w:t xml:space="preserve"> במקרה הזה,</w:t>
      </w:r>
      <w:r w:rsidR="00A92161">
        <w:rPr>
          <w:rFonts w:hint="cs"/>
          <w:rtl/>
        </w:rPr>
        <w:t xml:space="preserve"> משתמש בכלי כדי לזהות </w:t>
      </w:r>
      <w:bookmarkStart w:id="547" w:name="_ETM_Q1_4914167"/>
      <w:bookmarkEnd w:id="547"/>
      <w:r w:rsidR="00A92161">
        <w:rPr>
          <w:rFonts w:hint="cs"/>
          <w:rtl/>
        </w:rPr>
        <w:t xml:space="preserve">את התוכן, אז בכל פעם שהתוכן הזה יעלה על ידי </w:t>
      </w:r>
      <w:bookmarkStart w:id="548" w:name="_ETM_Q1_4916142"/>
      <w:bookmarkEnd w:id="548"/>
      <w:r w:rsidR="00A92161">
        <w:rPr>
          <w:rFonts w:hint="cs"/>
          <w:rtl/>
        </w:rPr>
        <w:t xml:space="preserve">גורם שהוא לא בעל זכויות, התוכן יזוהה ומיד תהיה תגובה </w:t>
      </w:r>
      <w:bookmarkStart w:id="549" w:name="_ETM_Q1_4920505"/>
      <w:bookmarkEnd w:id="549"/>
      <w:r w:rsidR="00A92161">
        <w:rPr>
          <w:rFonts w:hint="cs"/>
          <w:rtl/>
        </w:rPr>
        <w:t xml:space="preserve">כפי שבעל הזכויות בחר שתהיה. או שהתוכן יוסר או </w:t>
      </w:r>
      <w:bookmarkStart w:id="550" w:name="_ETM_Q1_4923895"/>
      <w:bookmarkEnd w:id="550"/>
      <w:r w:rsidR="00A92161">
        <w:rPr>
          <w:rFonts w:hint="cs"/>
          <w:rtl/>
        </w:rPr>
        <w:t xml:space="preserve">שיהיה עליו רווח כספי כפי שבעל הזכויות בוחר. לגופי </w:t>
      </w:r>
      <w:bookmarkStart w:id="551" w:name="_ETM_Q1_4929447"/>
      <w:bookmarkEnd w:id="551"/>
      <w:r w:rsidR="00A92161">
        <w:rPr>
          <w:rFonts w:hint="cs"/>
          <w:rtl/>
        </w:rPr>
        <w:t xml:space="preserve">השידור בישראל יש </w:t>
      </w:r>
      <w:bookmarkStart w:id="552" w:name="_ETM_Q1_4927940"/>
      <w:bookmarkEnd w:id="552"/>
      <w:r w:rsidR="00A92161">
        <w:t xml:space="preserve">content ID </w:t>
      </w:r>
      <w:r w:rsidR="00A92161">
        <w:rPr>
          <w:rFonts w:hint="cs"/>
          <w:rtl/>
        </w:rPr>
        <w:t xml:space="preserve">, לצערי </w:t>
      </w:r>
      <w:r w:rsidR="006708D6">
        <w:rPr>
          <w:rFonts w:hint="cs"/>
          <w:rtl/>
        </w:rPr>
        <w:t xml:space="preserve">חלקם משתמשים בהם בצורה לא </w:t>
      </w:r>
      <w:bookmarkStart w:id="553" w:name="_ETM_Q1_4932388"/>
      <w:bookmarkEnd w:id="553"/>
      <w:r w:rsidR="006708D6">
        <w:rPr>
          <w:rFonts w:hint="cs"/>
          <w:rtl/>
        </w:rPr>
        <w:t>אפקטיבית.</w:t>
      </w:r>
    </w:p>
    <w:p w:rsidR="00E034D2" w:rsidRDefault="00E034D2" w:rsidP="00E034D2">
      <w:pPr>
        <w:rPr>
          <w:rtl/>
        </w:rPr>
      </w:pPr>
    </w:p>
    <w:sdt>
      <w:sdtPr>
        <w:rPr>
          <w:rtl/>
        </w:rPr>
        <w:alias w:val="יור"/>
        <w:tag w:val="&lt;ID&gt;4637&lt;/ID&gt;&lt;Name&gt;איתן כבל - יו&quot;רַ&lt;/Name&gt;&lt;Data&gt;איתן כבל&lt;/Data&gt;&lt;Shortcut&gt;איכב&lt;/Shortcut&gt;"/>
        <w:id w:val="1718779712"/>
        <w:placeholder>
          <w:docPart w:val="DefaultPlaceholder_-1854013440"/>
        </w:placeholder>
      </w:sdtPr>
      <w:sdtEndPr/>
      <w:sdtContent>
        <w:p w:rsidR="00E034D2" w:rsidRDefault="00E034D2" w:rsidP="00E034D2">
          <w:pPr>
            <w:pStyle w:val="af6"/>
            <w:keepNext/>
            <w:rPr>
              <w:rtl/>
            </w:rPr>
          </w:pPr>
          <w:r>
            <w:rPr>
              <w:rtl/>
            </w:rPr>
            <w:t>היו"ר איתן כבל:</w:t>
          </w:r>
        </w:p>
      </w:sdtContent>
    </w:sdt>
    <w:p w:rsidR="00E034D2" w:rsidRDefault="00E034D2" w:rsidP="00E034D2">
      <w:pPr>
        <w:pStyle w:val="KeepWithNext"/>
        <w:rPr>
          <w:rtl/>
        </w:rPr>
      </w:pPr>
    </w:p>
    <w:p w:rsidR="00E034D2" w:rsidRDefault="006708D6" w:rsidP="007D7B6B">
      <w:pPr>
        <w:rPr>
          <w:rtl/>
        </w:rPr>
      </w:pPr>
      <w:r>
        <w:rPr>
          <w:rFonts w:hint="cs"/>
          <w:rtl/>
        </w:rPr>
        <w:t xml:space="preserve">לא ניתן את המענה ברגע זה. </w:t>
      </w:r>
      <w:r w:rsidR="007D7B6B">
        <w:rPr>
          <w:rFonts w:hint="cs"/>
          <w:rtl/>
        </w:rPr>
        <w:t xml:space="preserve">אם בן אדם מעלה </w:t>
      </w:r>
      <w:bookmarkStart w:id="554" w:name="_ETM_Q1_4970011"/>
      <w:bookmarkEnd w:id="554"/>
      <w:r w:rsidR="007D7B6B">
        <w:rPr>
          <w:rFonts w:hint="cs"/>
          <w:rtl/>
        </w:rPr>
        <w:t xml:space="preserve">סרט, אין שומר כניסה שבודק לפני שהוא שם על הפלטפורמה </w:t>
      </w:r>
      <w:bookmarkStart w:id="555" w:name="_ETM_Q1_4977115"/>
      <w:bookmarkEnd w:id="555"/>
      <w:r w:rsidR="007D7B6B">
        <w:rPr>
          <w:rFonts w:hint="cs"/>
          <w:rtl/>
        </w:rPr>
        <w:t xml:space="preserve">אם הוא מפר או לא מפר, או שיש </w:t>
      </w:r>
      <w:r w:rsidR="00E034D2">
        <w:rPr>
          <w:rFonts w:hint="cs"/>
          <w:rtl/>
        </w:rPr>
        <w:t>אלגוריתם שיודע לזהות</w:t>
      </w:r>
      <w:r w:rsidR="007D7B6B">
        <w:rPr>
          <w:rFonts w:hint="cs"/>
          <w:rtl/>
        </w:rPr>
        <w:t xml:space="preserve"> </w:t>
      </w:r>
      <w:bookmarkStart w:id="556" w:name="_ETM_Q1_4984575"/>
      <w:bookmarkEnd w:id="556"/>
      <w:r w:rsidR="007D7B6B">
        <w:rPr>
          <w:rFonts w:hint="cs"/>
          <w:rtl/>
        </w:rPr>
        <w:t xml:space="preserve">את זה. נועה אומרת שמכיוון שאי אפשר לעצור את </w:t>
      </w:r>
      <w:bookmarkStart w:id="557" w:name="_ETM_Q1_5011226"/>
      <w:bookmarkEnd w:id="557"/>
      <w:r w:rsidR="007D7B6B">
        <w:rPr>
          <w:rFonts w:hint="cs"/>
          <w:rtl/>
        </w:rPr>
        <w:t xml:space="preserve">העניין הזה, כמו שבודקים בכל אחת </w:t>
      </w:r>
      <w:bookmarkStart w:id="558" w:name="_ETM_Q1_5011101"/>
      <w:bookmarkEnd w:id="558"/>
      <w:r w:rsidR="007D7B6B">
        <w:rPr>
          <w:rFonts w:hint="cs"/>
          <w:rtl/>
        </w:rPr>
        <w:t xml:space="preserve">מהפלטפורמות האחרות של </w:t>
      </w:r>
      <w:proofErr w:type="spellStart"/>
      <w:r w:rsidR="007D7B6B">
        <w:rPr>
          <w:rFonts w:hint="cs"/>
          <w:rtl/>
        </w:rPr>
        <w:t>פייסבוק</w:t>
      </w:r>
      <w:proofErr w:type="spellEnd"/>
      <w:r w:rsidR="007D7B6B">
        <w:rPr>
          <w:rFonts w:hint="cs"/>
          <w:rtl/>
        </w:rPr>
        <w:t xml:space="preserve"> תכנים שלא עומדים </w:t>
      </w:r>
      <w:bookmarkStart w:id="559" w:name="_ETM_Q1_5018262"/>
      <w:bookmarkEnd w:id="559"/>
      <w:r w:rsidR="007D7B6B">
        <w:rPr>
          <w:rFonts w:hint="cs"/>
          <w:rtl/>
        </w:rPr>
        <w:t xml:space="preserve">בסטנדרטים, יש להם את הכלי לחסום. </w:t>
      </w:r>
    </w:p>
    <w:p w:rsidR="00E034D2" w:rsidRDefault="00E034D2" w:rsidP="00E034D2">
      <w:pPr>
        <w:rPr>
          <w:rtl/>
        </w:rPr>
      </w:pPr>
    </w:p>
    <w:sdt>
      <w:sdtPr>
        <w:rPr>
          <w:rtl/>
        </w:rPr>
        <w:alias w:val="דובר"/>
        <w:tag w:val="&lt;ID&gt;5291&lt;/ID&gt;&lt;Name&gt;בצלאל סמוטריץ - הבית היהודי&lt;/Name&gt;&lt;Data&gt;בצלאל סמוטריץ (הבית היהודי)&lt;/Data&gt;&lt;Shortcut&gt;בס&lt;/Shortcut&gt;"/>
        <w:id w:val="-908228103"/>
        <w:placeholder>
          <w:docPart w:val="DefaultPlaceholder_-1854013440"/>
        </w:placeholder>
      </w:sdtPr>
      <w:sdtEndPr/>
      <w:sdtContent>
        <w:p w:rsidR="00E034D2" w:rsidRDefault="00DE1D51" w:rsidP="00DE1D51">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DE1D51" w:rsidRDefault="00DE1D51" w:rsidP="00DE1D51">
      <w:pPr>
        <w:pStyle w:val="KeepWithNext"/>
        <w:rPr>
          <w:rtl/>
        </w:rPr>
      </w:pPr>
    </w:p>
    <w:p w:rsidR="00DE1D51" w:rsidRDefault="007D7B6B" w:rsidP="00932D0C">
      <w:pPr>
        <w:rPr>
          <w:rtl/>
        </w:rPr>
      </w:pPr>
      <w:bookmarkStart w:id="560" w:name="_ETM_Q1_5036440"/>
      <w:bookmarkEnd w:id="560"/>
      <w:r>
        <w:rPr>
          <w:rFonts w:hint="cs"/>
          <w:rtl/>
        </w:rPr>
        <w:t xml:space="preserve">כשאתה כאדם פרטי מעלה סרט זו </w:t>
      </w:r>
      <w:bookmarkStart w:id="561" w:name="_ETM_Q1_5039316"/>
      <w:bookmarkEnd w:id="561"/>
      <w:r>
        <w:rPr>
          <w:rFonts w:hint="cs"/>
          <w:rtl/>
        </w:rPr>
        <w:t xml:space="preserve">מערכת עיוורת טכנולוגית שלא יודעת כלום, יש שתי אפשרויות למנוע </w:t>
      </w:r>
      <w:bookmarkStart w:id="562" w:name="_ETM_Q1_5041394"/>
      <w:bookmarkEnd w:id="562"/>
      <w:r>
        <w:rPr>
          <w:rFonts w:hint="cs"/>
          <w:rtl/>
        </w:rPr>
        <w:t>את זה: או שאתה תפנה לגוגל ותבקש להוריד</w:t>
      </w:r>
      <w:r w:rsidR="00932D0C">
        <w:rPr>
          <w:rFonts w:hint="cs"/>
          <w:rtl/>
        </w:rPr>
        <w:t xml:space="preserve"> תגיד שזו </w:t>
      </w:r>
      <w:bookmarkStart w:id="563" w:name="_ETM_Q1_5045235"/>
      <w:bookmarkEnd w:id="563"/>
      <w:r w:rsidR="00932D0C">
        <w:rPr>
          <w:rFonts w:hint="cs"/>
          <w:rtl/>
        </w:rPr>
        <w:t xml:space="preserve">זכות יוצרים שלך וגוגל יורידו, או שאתה מראש, כשיצרת יצירה </w:t>
      </w:r>
      <w:bookmarkStart w:id="564" w:name="_ETM_Q1_5049344"/>
      <w:bookmarkEnd w:id="564"/>
      <w:r w:rsidR="00932D0C">
        <w:rPr>
          <w:rFonts w:hint="cs"/>
          <w:rtl/>
        </w:rPr>
        <w:t xml:space="preserve">והוצאת מהמכבש, כנס </w:t>
      </w:r>
      <w:proofErr w:type="spellStart"/>
      <w:r w:rsidR="00932D0C">
        <w:rPr>
          <w:rFonts w:hint="cs"/>
          <w:rtl/>
        </w:rPr>
        <w:t>ליוטיוב</w:t>
      </w:r>
      <w:proofErr w:type="spellEnd"/>
      <w:r w:rsidR="00932D0C">
        <w:rPr>
          <w:rFonts w:hint="cs"/>
          <w:rtl/>
        </w:rPr>
        <w:t xml:space="preserve">, נותנים לך את הכלי בחינם, תגדיר </w:t>
      </w:r>
      <w:bookmarkStart w:id="565" w:name="_ETM_Q1_5055145"/>
      <w:bookmarkEnd w:id="565"/>
      <w:r w:rsidR="00932D0C">
        <w:rPr>
          <w:rFonts w:hint="cs"/>
          <w:rtl/>
        </w:rPr>
        <w:t>את ה-</w:t>
      </w:r>
      <w:r w:rsidR="00932D0C">
        <w:t xml:space="preserve">ID </w:t>
      </w:r>
      <w:r w:rsidR="00932D0C">
        <w:rPr>
          <w:rFonts w:hint="cs"/>
          <w:rtl/>
        </w:rPr>
        <w:t xml:space="preserve"> שלה ומרגע זה </w:t>
      </w:r>
      <w:proofErr w:type="spellStart"/>
      <w:r w:rsidR="00932D0C">
        <w:rPr>
          <w:rFonts w:hint="cs"/>
          <w:rtl/>
        </w:rPr>
        <w:t>זה</w:t>
      </w:r>
      <w:proofErr w:type="spellEnd"/>
      <w:r w:rsidR="00932D0C">
        <w:rPr>
          <w:rFonts w:hint="cs"/>
          <w:rtl/>
        </w:rPr>
        <w:t xml:space="preserve"> כבר אפשרי. </w:t>
      </w:r>
    </w:p>
    <w:p w:rsidR="007D7B6B" w:rsidRDefault="007D7B6B" w:rsidP="00DE1D51">
      <w:pPr>
        <w:rPr>
          <w:rtl/>
        </w:rPr>
      </w:pPr>
      <w:bookmarkStart w:id="566" w:name="_ETM_Q1_5041293"/>
      <w:bookmarkEnd w:id="566"/>
    </w:p>
    <w:sdt>
      <w:sdtPr>
        <w:rPr>
          <w:rtl/>
        </w:rPr>
        <w:alias w:val="אורח"/>
        <w:tag w:val="&lt;ID&gt;750036&lt;/ID&gt;&lt;Name&gt;נועם סולן&lt;/Name&gt;&lt;Data&gt;נועם סולן&lt;/Data&gt;&lt;Shortcut&gt;נוסו&lt;/Shortcut&gt;&lt;Title&gt;מנהל תחום זכויות יוצרים, הספריה הלאומית&lt;/Title&gt;"/>
        <w:id w:val="-2017301943"/>
        <w:placeholder>
          <w:docPart w:val="DefaultPlaceholder_-1854013440"/>
        </w:placeholder>
      </w:sdtPr>
      <w:sdtEndPr/>
      <w:sdtContent>
        <w:p w:rsidR="00DE1D51" w:rsidRDefault="00DE1D51" w:rsidP="00DE1D51">
          <w:pPr>
            <w:pStyle w:val="af9"/>
            <w:keepNext/>
            <w:rPr>
              <w:rtl/>
            </w:rPr>
          </w:pPr>
          <w:r>
            <w:rPr>
              <w:rtl/>
            </w:rPr>
            <w:t>נועם סולן:</w:t>
          </w:r>
        </w:p>
      </w:sdtContent>
    </w:sdt>
    <w:p w:rsidR="00DE1D51" w:rsidRDefault="00DE1D51" w:rsidP="00DE1D51">
      <w:pPr>
        <w:pStyle w:val="KeepWithNext"/>
        <w:rPr>
          <w:rtl/>
        </w:rPr>
      </w:pPr>
    </w:p>
    <w:p w:rsidR="00DE1D51" w:rsidRDefault="006C5211" w:rsidP="00142695">
      <w:pPr>
        <w:rPr>
          <w:rtl/>
        </w:rPr>
      </w:pPr>
      <w:r>
        <w:rPr>
          <w:rFonts w:hint="cs"/>
          <w:rtl/>
        </w:rPr>
        <w:t xml:space="preserve">נועם סולן מהספרייה הלאומית. הערה קצרה לגבי הסעיף, אני יודע שכולם </w:t>
      </w:r>
      <w:bookmarkStart w:id="567" w:name="_ETM_Q1_5089320"/>
      <w:bookmarkEnd w:id="567"/>
      <w:r w:rsidR="00DE1D51">
        <w:rPr>
          <w:rFonts w:hint="cs"/>
          <w:rtl/>
        </w:rPr>
        <w:t xml:space="preserve">משוכנעים שהסעיף הזה יכול לחול על מנועי חיפוש </w:t>
      </w:r>
      <w:r w:rsidR="00142695">
        <w:rPr>
          <w:rFonts w:hint="cs"/>
          <w:rtl/>
        </w:rPr>
        <w:t xml:space="preserve">או אתרים כמו סלונה </w:t>
      </w:r>
      <w:r w:rsidR="00DE1D51">
        <w:rPr>
          <w:rFonts w:hint="cs"/>
          <w:rtl/>
        </w:rPr>
        <w:t>ו</w:t>
      </w:r>
      <w:r w:rsidR="00142695">
        <w:rPr>
          <w:rFonts w:hint="cs"/>
          <w:rtl/>
        </w:rPr>
        <w:t xml:space="preserve">כולם משוכנעים שהוא </w:t>
      </w:r>
      <w:r w:rsidR="00DE1D51">
        <w:rPr>
          <w:rFonts w:hint="cs"/>
          <w:rtl/>
        </w:rPr>
        <w:t>לא יחול על ספקיות</w:t>
      </w:r>
      <w:r w:rsidR="00142695">
        <w:rPr>
          <w:rFonts w:hint="cs"/>
          <w:rtl/>
        </w:rPr>
        <w:t xml:space="preserve"> התשתית </w:t>
      </w:r>
      <w:r w:rsidR="00DE1D51">
        <w:rPr>
          <w:rFonts w:hint="cs"/>
          <w:rtl/>
        </w:rPr>
        <w:t xml:space="preserve"> האינטרנט, אני לא מבין את זה מ</w:t>
      </w:r>
      <w:r w:rsidR="00142695">
        <w:rPr>
          <w:rFonts w:hint="cs"/>
          <w:rtl/>
        </w:rPr>
        <w:t xml:space="preserve">הסעיף </w:t>
      </w:r>
      <w:bookmarkStart w:id="568" w:name="_ETM_Q1_5104184"/>
      <w:bookmarkEnd w:id="568"/>
      <w:r w:rsidR="00142695">
        <w:rPr>
          <w:rFonts w:hint="cs"/>
          <w:rtl/>
        </w:rPr>
        <w:t>הזה</w:t>
      </w:r>
      <w:r w:rsidR="00DE1D51">
        <w:rPr>
          <w:rFonts w:hint="cs"/>
          <w:rtl/>
        </w:rPr>
        <w:t>. החשש</w:t>
      </w:r>
      <w:r w:rsidR="00142695">
        <w:rPr>
          <w:rFonts w:hint="cs"/>
          <w:rtl/>
        </w:rPr>
        <w:t xml:space="preserve"> שהעלינו כבר לפני כמה חודשים היה</w:t>
      </w:r>
      <w:r w:rsidR="00DE1D51">
        <w:rPr>
          <w:rFonts w:hint="cs"/>
          <w:rtl/>
        </w:rPr>
        <w:t xml:space="preserve"> שינופפו בסעיף הזה כנגד</w:t>
      </w:r>
      <w:r w:rsidR="00142695">
        <w:rPr>
          <w:rFonts w:hint="cs"/>
          <w:rtl/>
        </w:rPr>
        <w:t xml:space="preserve"> נטוויז'ן </w:t>
      </w:r>
      <w:proofErr w:type="spellStart"/>
      <w:r w:rsidR="00142695">
        <w:rPr>
          <w:rFonts w:hint="cs"/>
          <w:rtl/>
        </w:rPr>
        <w:t>וכו</w:t>
      </w:r>
      <w:proofErr w:type="spellEnd"/>
      <w:r w:rsidR="00142695">
        <w:rPr>
          <w:rFonts w:hint="cs"/>
          <w:rtl/>
        </w:rPr>
        <w:t xml:space="preserve">', ספקיות אינטרנט שמטופלות בפרק אחר במקום שיגידו שזה לא חל על </w:t>
      </w:r>
      <w:bookmarkStart w:id="569" w:name="_ETM_Q1_5114693"/>
      <w:bookmarkEnd w:id="569"/>
      <w:r w:rsidR="00142695">
        <w:rPr>
          <w:rFonts w:hint="cs"/>
          <w:rtl/>
        </w:rPr>
        <w:t>ספקית אינטרנט</w:t>
      </w:r>
      <w:r w:rsidR="00DE1D51">
        <w:rPr>
          <w:rFonts w:hint="cs"/>
          <w:rtl/>
        </w:rPr>
        <w:t xml:space="preserve"> </w:t>
      </w:r>
      <w:r w:rsidR="003D228C">
        <w:rPr>
          <w:rFonts w:hint="cs"/>
          <w:rtl/>
        </w:rPr>
        <w:t xml:space="preserve">חל איסור לחסום לבד אתר וזה לדעתי יכול </w:t>
      </w:r>
      <w:bookmarkStart w:id="570" w:name="_ETM_Q1_5122414"/>
      <w:bookmarkEnd w:id="570"/>
      <w:r w:rsidR="003D228C">
        <w:rPr>
          <w:rFonts w:hint="cs"/>
          <w:rtl/>
        </w:rPr>
        <w:t xml:space="preserve">לשכנע אותה לחסום בחדר סגור עם יס או הוט, שפשוט </w:t>
      </w:r>
      <w:bookmarkStart w:id="571" w:name="_ETM_Q1_5127424"/>
      <w:bookmarkEnd w:id="571"/>
      <w:r w:rsidR="003D228C">
        <w:rPr>
          <w:rFonts w:hint="cs"/>
          <w:rtl/>
        </w:rPr>
        <w:t xml:space="preserve">יגידו את האתרים האלה תחסמו ואת אלה לא, בלי לעבור </w:t>
      </w:r>
      <w:bookmarkStart w:id="572" w:name="_ETM_Q1_5129898"/>
      <w:bookmarkEnd w:id="572"/>
      <w:r w:rsidR="003D228C">
        <w:rPr>
          <w:rFonts w:hint="cs"/>
          <w:rtl/>
        </w:rPr>
        <w:t xml:space="preserve">דרך בית משפט. זה החשש שלי. </w:t>
      </w:r>
    </w:p>
    <w:p w:rsidR="00DE1D51" w:rsidRDefault="00DE1D51" w:rsidP="00DE1D51">
      <w:pPr>
        <w:rPr>
          <w:rtl/>
        </w:rPr>
      </w:pPr>
    </w:p>
    <w:sdt>
      <w:sdtPr>
        <w:rPr>
          <w:rtl/>
        </w:rPr>
        <w:alias w:val="דובר"/>
        <w:tag w:val="&lt;ID&gt;4627&lt;/ID&gt;&lt;Name&gt;דב חנין - הרשימה המשותפת&lt;/Name&gt;&lt;Data&gt;דב חנין (הרשימה המשותפת)&lt;/Data&gt;&lt;Shortcut&gt;דבחנ&lt;/Shortcut&gt;&lt;MemberID&gt;2153&lt;/MemberID&gt;"/>
        <w:id w:val="1271668124"/>
        <w:placeholder>
          <w:docPart w:val="DefaultPlaceholder_-1854013440"/>
        </w:placeholder>
      </w:sdtPr>
      <w:sdtEndPr/>
      <w:sdtContent>
        <w:p w:rsidR="00DE1D51" w:rsidRDefault="002B4141" w:rsidP="002B4141">
          <w:pPr>
            <w:pStyle w:val="a4"/>
            <w:keepNext/>
            <w:rPr>
              <w:rtl/>
            </w:rPr>
          </w:pPr>
          <w:r>
            <w:rPr>
              <w:rtl/>
            </w:rPr>
            <w:t>דב חנין (הרשימה המשותפת):</w:t>
          </w:r>
        </w:p>
      </w:sdtContent>
    </w:sdt>
    <w:p w:rsidR="002B4141" w:rsidRDefault="002B4141" w:rsidP="002B4141">
      <w:pPr>
        <w:pStyle w:val="KeepWithNext"/>
        <w:rPr>
          <w:rtl/>
        </w:rPr>
      </w:pPr>
    </w:p>
    <w:p w:rsidR="003C65DF" w:rsidRDefault="002B4141" w:rsidP="003C65DF">
      <w:pPr>
        <w:rPr>
          <w:rtl/>
        </w:rPr>
      </w:pPr>
      <w:r>
        <w:rPr>
          <w:rFonts w:hint="cs"/>
          <w:rtl/>
        </w:rPr>
        <w:t>אני הצעתי</w:t>
      </w:r>
      <w:r w:rsidR="00833B37">
        <w:rPr>
          <w:rFonts w:hint="cs"/>
          <w:rtl/>
        </w:rPr>
        <w:t xml:space="preserve"> </w:t>
      </w:r>
      <w:r>
        <w:rPr>
          <w:rFonts w:hint="cs"/>
          <w:rtl/>
        </w:rPr>
        <w:t>שהסעיף הזה לא ייכלל בחוק. אם הוא בכל מקרה ייכלל בחוק</w:t>
      </w:r>
      <w:r w:rsidR="003C65DF">
        <w:rPr>
          <w:rFonts w:hint="cs"/>
          <w:rtl/>
        </w:rPr>
        <w:t>,</w:t>
      </w:r>
      <w:r>
        <w:rPr>
          <w:rFonts w:hint="cs"/>
          <w:rtl/>
        </w:rPr>
        <w:t xml:space="preserve"> אני מציע כמה שינויים</w:t>
      </w:r>
      <w:r w:rsidR="003C65DF">
        <w:rPr>
          <w:rFonts w:hint="cs"/>
          <w:rtl/>
        </w:rPr>
        <w:t>:</w:t>
      </w:r>
      <w:r>
        <w:rPr>
          <w:rFonts w:hint="cs"/>
          <w:rtl/>
        </w:rPr>
        <w:t xml:space="preserve"> </w:t>
      </w:r>
      <w:r w:rsidR="003C65DF">
        <w:rPr>
          <w:rFonts w:hint="cs"/>
          <w:rtl/>
        </w:rPr>
        <w:t xml:space="preserve">ראשית, </w:t>
      </w:r>
      <w:r>
        <w:rPr>
          <w:rFonts w:hint="cs"/>
          <w:rtl/>
        </w:rPr>
        <w:t>במקום התיבה "דרך עיסוק" שהיא מא</w:t>
      </w:r>
      <w:r w:rsidR="00833B37">
        <w:rPr>
          <w:rFonts w:hint="cs"/>
          <w:rtl/>
        </w:rPr>
        <w:t>ו</w:t>
      </w:r>
      <w:r>
        <w:rPr>
          <w:rFonts w:hint="cs"/>
          <w:rtl/>
        </w:rPr>
        <w:t>ד עמומה</w:t>
      </w:r>
      <w:r w:rsidR="003C65DF">
        <w:rPr>
          <w:rFonts w:hint="cs"/>
          <w:rtl/>
        </w:rPr>
        <w:t>,</w:t>
      </w:r>
      <w:r>
        <w:rPr>
          <w:rFonts w:hint="cs"/>
          <w:rtl/>
        </w:rPr>
        <w:t xml:space="preserve"> לכתוב בפירוש שמדובר בעסק. כשמדובר על רווח אני מציע שיהיה כתוב במפורש</w:t>
      </w:r>
      <w:r w:rsidR="003C65DF">
        <w:rPr>
          <w:rFonts w:hint="cs"/>
          <w:rtl/>
        </w:rPr>
        <w:t>ת</w:t>
      </w:r>
      <w:r>
        <w:rPr>
          <w:rFonts w:hint="cs"/>
          <w:rtl/>
        </w:rPr>
        <w:t xml:space="preserve"> שמדובר ברווח כספי</w:t>
      </w:r>
      <w:r w:rsidR="003C65DF">
        <w:rPr>
          <w:rFonts w:hint="cs"/>
          <w:rtl/>
        </w:rPr>
        <w:t xml:space="preserve">, כי לפי </w:t>
      </w:r>
      <w:bookmarkStart w:id="573" w:name="_ETM_Q1_5177141"/>
      <w:bookmarkEnd w:id="573"/>
      <w:r w:rsidR="003C65DF">
        <w:rPr>
          <w:rFonts w:hint="cs"/>
          <w:rtl/>
        </w:rPr>
        <w:t>הדיון שהיה פה יש כל מיני סוגים של רווח. גם</w:t>
      </w:r>
      <w:bookmarkStart w:id="574" w:name="_ETM_Q1_5179888"/>
      <w:bookmarkEnd w:id="574"/>
      <w:r w:rsidR="003C65DF">
        <w:rPr>
          <w:rFonts w:hint="cs"/>
          <w:rtl/>
        </w:rPr>
        <w:t xml:space="preserve"> הנאה מזה שמישהו אחר ראה ושמח, זה גם סוג של </w:t>
      </w:r>
      <w:bookmarkStart w:id="575" w:name="_ETM_Q1_5186202"/>
      <w:bookmarkEnd w:id="575"/>
      <w:r w:rsidR="003C65DF">
        <w:rPr>
          <w:rFonts w:hint="cs"/>
          <w:rtl/>
        </w:rPr>
        <w:t>רווח. לכן</w:t>
      </w:r>
      <w:r>
        <w:rPr>
          <w:rFonts w:hint="cs"/>
          <w:rtl/>
        </w:rPr>
        <w:t xml:space="preserve"> אנחנו צריכים להגדיר את הרווח כרווח כספי</w:t>
      </w:r>
      <w:r w:rsidR="003C65DF">
        <w:rPr>
          <w:rFonts w:hint="cs"/>
          <w:rtl/>
        </w:rPr>
        <w:t>.</w:t>
      </w:r>
    </w:p>
    <w:p w:rsidR="003C65DF" w:rsidRDefault="003C65DF" w:rsidP="003C65DF">
      <w:pPr>
        <w:rPr>
          <w:rtl/>
        </w:rPr>
      </w:pPr>
    </w:p>
    <w:p w:rsidR="002B4141" w:rsidRDefault="003C65DF" w:rsidP="0037284A">
      <w:pPr>
        <w:rPr>
          <w:rtl/>
        </w:rPr>
      </w:pPr>
      <w:bookmarkStart w:id="576" w:name="_ETM_Q1_5190359"/>
      <w:bookmarkEnd w:id="576"/>
      <w:r>
        <w:rPr>
          <w:rFonts w:hint="cs"/>
          <w:rtl/>
        </w:rPr>
        <w:t>כמובן</w:t>
      </w:r>
      <w:r w:rsidR="002B4141">
        <w:rPr>
          <w:rFonts w:hint="cs"/>
          <w:rtl/>
        </w:rPr>
        <w:t xml:space="preserve"> להוריד את "היה עליו לדעת"</w:t>
      </w:r>
      <w:r w:rsidR="0037284A">
        <w:rPr>
          <w:rFonts w:hint="cs"/>
          <w:rtl/>
        </w:rPr>
        <w:t>.</w:t>
      </w:r>
      <w:r w:rsidR="002B4141">
        <w:rPr>
          <w:rFonts w:hint="cs"/>
          <w:rtl/>
        </w:rPr>
        <w:t xml:space="preserve"> ההצעה </w:t>
      </w:r>
      <w:r w:rsidR="0037284A">
        <w:rPr>
          <w:rFonts w:hint="cs"/>
          <w:rtl/>
        </w:rPr>
        <w:t xml:space="preserve">שהעלה </w:t>
      </w:r>
      <w:r w:rsidR="002B4141">
        <w:rPr>
          <w:rFonts w:hint="cs"/>
          <w:rtl/>
        </w:rPr>
        <w:t xml:space="preserve"> נציג לשכת עורכי הדין ביחס לכוונה לפגוע בזכויות היוצרים</w:t>
      </w:r>
      <w:r w:rsidR="0037284A">
        <w:rPr>
          <w:rFonts w:hint="cs"/>
          <w:rtl/>
        </w:rPr>
        <w:t>, לדעתי</w:t>
      </w:r>
      <w:r w:rsidR="00833B37">
        <w:rPr>
          <w:rFonts w:hint="cs"/>
          <w:rtl/>
        </w:rPr>
        <w:t xml:space="preserve"> </w:t>
      </w:r>
      <w:r w:rsidR="002B4141">
        <w:rPr>
          <w:rFonts w:hint="cs"/>
          <w:rtl/>
        </w:rPr>
        <w:t>היא הצעה טובה</w:t>
      </w:r>
      <w:r w:rsidR="0037284A">
        <w:rPr>
          <w:rFonts w:hint="cs"/>
          <w:rtl/>
        </w:rPr>
        <w:t xml:space="preserve"> וצריך להוסיף אותה לאלמנטים האלה</w:t>
      </w:r>
      <w:r w:rsidR="002B4141">
        <w:rPr>
          <w:rFonts w:hint="cs"/>
          <w:rtl/>
        </w:rPr>
        <w:t>. צריך להגדיר מערכת של תיקו</w:t>
      </w:r>
      <w:r w:rsidR="00833B37">
        <w:rPr>
          <w:rFonts w:hint="cs"/>
          <w:rtl/>
        </w:rPr>
        <w:t>נים</w:t>
      </w:r>
      <w:r w:rsidR="0037284A">
        <w:rPr>
          <w:rFonts w:hint="cs"/>
          <w:rtl/>
        </w:rPr>
        <w:t>,</w:t>
      </w:r>
      <w:r w:rsidR="00833B37">
        <w:rPr>
          <w:rFonts w:hint="cs"/>
          <w:rtl/>
        </w:rPr>
        <w:t xml:space="preserve"> מה קור</w:t>
      </w:r>
      <w:r w:rsidR="002B4141">
        <w:rPr>
          <w:rFonts w:hint="cs"/>
          <w:rtl/>
        </w:rPr>
        <w:t>ה כשבן אדם נמצא בהפרה</w:t>
      </w:r>
      <w:r w:rsidR="0037284A">
        <w:rPr>
          <w:rFonts w:hint="cs"/>
          <w:rtl/>
        </w:rPr>
        <w:t>?</w:t>
      </w:r>
      <w:r w:rsidR="002B4141">
        <w:rPr>
          <w:rFonts w:hint="cs"/>
          <w:rtl/>
        </w:rPr>
        <w:t xml:space="preserve"> אם המטרה </w:t>
      </w:r>
      <w:r w:rsidR="0037284A">
        <w:rPr>
          <w:rFonts w:hint="cs"/>
          <w:rtl/>
        </w:rPr>
        <w:t xml:space="preserve">בסופו של </w:t>
      </w:r>
      <w:bookmarkStart w:id="577" w:name="_ETM_Q1_5213101"/>
      <w:bookmarkEnd w:id="577"/>
      <w:r w:rsidR="0037284A">
        <w:rPr>
          <w:rFonts w:hint="cs"/>
          <w:rtl/>
        </w:rPr>
        <w:t xml:space="preserve">דבר </w:t>
      </w:r>
      <w:r w:rsidR="002B4141">
        <w:rPr>
          <w:rFonts w:hint="cs"/>
          <w:rtl/>
        </w:rPr>
        <w:t>לשמור על זכויות יוצרים</w:t>
      </w:r>
      <w:r w:rsidR="0037284A">
        <w:rPr>
          <w:rFonts w:hint="cs"/>
          <w:rtl/>
        </w:rPr>
        <w:t>,</w:t>
      </w:r>
      <w:r w:rsidR="002B4141">
        <w:rPr>
          <w:rFonts w:hint="cs"/>
          <w:rtl/>
        </w:rPr>
        <w:t xml:space="preserve"> צריך לאפשר לאנשים לתקן בצורה מהירה </w:t>
      </w:r>
      <w:r w:rsidR="0037284A">
        <w:rPr>
          <w:rFonts w:hint="cs"/>
          <w:rtl/>
        </w:rPr>
        <w:t xml:space="preserve">ואם הם מתקנים בצורה מהירה </w:t>
      </w:r>
      <w:r w:rsidR="002B4141">
        <w:rPr>
          <w:rFonts w:hint="cs"/>
          <w:rtl/>
        </w:rPr>
        <w:t>אז הם יוצאים מהמ</w:t>
      </w:r>
      <w:r w:rsidR="00833B37">
        <w:rPr>
          <w:rFonts w:hint="cs"/>
          <w:rtl/>
        </w:rPr>
        <w:t>ע</w:t>
      </w:r>
      <w:r w:rsidR="002B4141">
        <w:rPr>
          <w:rFonts w:hint="cs"/>
          <w:rtl/>
        </w:rPr>
        <w:t>רכת.</w:t>
      </w:r>
    </w:p>
    <w:p w:rsidR="0037284A" w:rsidRDefault="0037284A" w:rsidP="0037284A">
      <w:pPr>
        <w:rPr>
          <w:rtl/>
        </w:rPr>
      </w:pPr>
      <w:bookmarkStart w:id="578" w:name="_ETM_Q1_5225260"/>
      <w:bookmarkEnd w:id="578"/>
    </w:p>
    <w:p w:rsidR="002B4141" w:rsidRDefault="002B4141" w:rsidP="00C5316C">
      <w:pPr>
        <w:rPr>
          <w:rtl/>
        </w:rPr>
      </w:pPr>
      <w:r>
        <w:rPr>
          <w:rFonts w:hint="cs"/>
          <w:rtl/>
        </w:rPr>
        <w:t>צריך גם להגדיר מערכת של שימושים מותרים</w:t>
      </w:r>
      <w:r w:rsidR="00C5316C">
        <w:rPr>
          <w:rFonts w:hint="cs"/>
          <w:rtl/>
        </w:rPr>
        <w:t>.</w:t>
      </w:r>
      <w:r>
        <w:rPr>
          <w:rFonts w:hint="cs"/>
          <w:rtl/>
        </w:rPr>
        <w:t xml:space="preserve"> איזה</w:t>
      </w:r>
      <w:r w:rsidR="00C5316C">
        <w:rPr>
          <w:rFonts w:hint="cs"/>
          <w:rtl/>
        </w:rPr>
        <w:t xml:space="preserve"> אינטרסים ציבוריים </w:t>
      </w:r>
      <w:r>
        <w:rPr>
          <w:rFonts w:hint="cs"/>
          <w:rtl/>
        </w:rPr>
        <w:t>אנחנו רוצים לאפשר</w:t>
      </w:r>
      <w:r w:rsidR="00C5316C">
        <w:rPr>
          <w:rFonts w:hint="cs"/>
          <w:rtl/>
        </w:rPr>
        <w:t xml:space="preserve">. </w:t>
      </w:r>
      <w:bookmarkStart w:id="579" w:name="_ETM_Q1_5237211"/>
      <w:bookmarkEnd w:id="579"/>
      <w:r>
        <w:rPr>
          <w:rFonts w:hint="cs"/>
          <w:rtl/>
        </w:rPr>
        <w:t xml:space="preserve"> ה</w:t>
      </w:r>
      <w:r w:rsidR="00C5316C">
        <w:rPr>
          <w:rFonts w:hint="cs"/>
          <w:rtl/>
        </w:rPr>
        <w:t>ג</w:t>
      </w:r>
      <w:r>
        <w:rPr>
          <w:rFonts w:hint="cs"/>
          <w:rtl/>
        </w:rPr>
        <w:t>ברת מאתר סלונה</w:t>
      </w:r>
      <w:r w:rsidR="00C5316C">
        <w:rPr>
          <w:rFonts w:hint="cs"/>
          <w:rtl/>
        </w:rPr>
        <w:t xml:space="preserve">, יכול להיות שמעלה </w:t>
      </w:r>
      <w:r>
        <w:rPr>
          <w:rFonts w:hint="cs"/>
          <w:rtl/>
        </w:rPr>
        <w:t>דברים שיש בהם זכויות יוצרים</w:t>
      </w:r>
      <w:r w:rsidR="00C5316C">
        <w:rPr>
          <w:rFonts w:hint="cs"/>
          <w:rtl/>
        </w:rPr>
        <w:t>,</w:t>
      </w:r>
      <w:r>
        <w:rPr>
          <w:rFonts w:hint="cs"/>
          <w:rtl/>
        </w:rPr>
        <w:t xml:space="preserve"> היא מבטאת אינטרס </w:t>
      </w:r>
      <w:r w:rsidR="00C5316C">
        <w:rPr>
          <w:rFonts w:hint="cs"/>
          <w:rtl/>
        </w:rPr>
        <w:t xml:space="preserve">ציבורי חשוב. האינטרס הזה גובר </w:t>
      </w:r>
      <w:bookmarkStart w:id="580" w:name="_ETM_Q1_5247362"/>
      <w:bookmarkEnd w:id="580"/>
      <w:r w:rsidR="00C5316C">
        <w:rPr>
          <w:rFonts w:hint="cs"/>
          <w:rtl/>
        </w:rPr>
        <w:t>על הצורך להגן על זכויות יוצרים של משהו.</w:t>
      </w:r>
    </w:p>
    <w:p w:rsidR="002B4141" w:rsidRDefault="002B4141" w:rsidP="002B4141">
      <w:pPr>
        <w:rPr>
          <w:rtl/>
        </w:rPr>
      </w:pPr>
    </w:p>
    <w:p w:rsidR="00C5316C" w:rsidRDefault="00C5316C" w:rsidP="00C5316C">
      <w:pPr>
        <w:pStyle w:val="af5"/>
        <w:keepNext/>
        <w:rPr>
          <w:rtl/>
        </w:rPr>
      </w:pPr>
      <w:bookmarkStart w:id="581" w:name="_ETM_Q1_5256750"/>
      <w:bookmarkEnd w:id="581"/>
      <w:r>
        <w:rPr>
          <w:rtl/>
        </w:rPr>
        <w:t>קריאה:</w:t>
      </w:r>
    </w:p>
    <w:p w:rsidR="00C5316C" w:rsidRDefault="00C5316C" w:rsidP="00C5316C">
      <w:pPr>
        <w:pStyle w:val="KeepWithNext"/>
        <w:rPr>
          <w:rtl/>
        </w:rPr>
      </w:pPr>
    </w:p>
    <w:p w:rsidR="00C5316C" w:rsidRDefault="00C5316C" w:rsidP="00C5316C">
      <w:pPr>
        <w:rPr>
          <w:rtl/>
        </w:rPr>
      </w:pPr>
      <w:r>
        <w:rPr>
          <w:rFonts w:hint="cs"/>
          <w:rtl/>
        </w:rPr>
        <w:t xml:space="preserve">למה? זה כמו </w:t>
      </w:r>
      <w:bookmarkStart w:id="582" w:name="_ETM_Q1_5260050"/>
      <w:bookmarkEnd w:id="582"/>
      <w:r>
        <w:rPr>
          <w:rFonts w:hint="cs"/>
          <w:rtl/>
        </w:rPr>
        <w:t xml:space="preserve">להגן על גנבים. </w:t>
      </w:r>
    </w:p>
    <w:p w:rsidR="00833B37" w:rsidRDefault="00833B37" w:rsidP="002B4141">
      <w:pPr>
        <w:rPr>
          <w:rtl/>
        </w:rPr>
      </w:pPr>
      <w:bookmarkStart w:id="583" w:name="_ETM_Q1_5263435"/>
      <w:bookmarkEnd w:id="583"/>
    </w:p>
    <w:sdt>
      <w:sdtPr>
        <w:rPr>
          <w:rtl/>
        </w:rPr>
        <w:alias w:val="דובר_המשך"/>
        <w:tag w:val="&lt;ID&gt;4627&lt;/ID&gt;&lt;Name&gt;דב חנין - הרשימה המשותפת&lt;/Name&gt;&lt;Data&gt;דב חנין (הרשימה המשותפת)&lt;/Data&gt;&lt;Shortcut&gt;דבחנ&lt;/Shortcut&gt;"/>
        <w:id w:val="-1040133451"/>
        <w:placeholder>
          <w:docPart w:val="DefaultPlaceholder_-1854013440"/>
        </w:placeholder>
      </w:sdtPr>
      <w:sdtEndPr/>
      <w:sdtContent>
        <w:p w:rsidR="00833B37" w:rsidRDefault="00833B37" w:rsidP="00833B37">
          <w:pPr>
            <w:pStyle w:val="-"/>
            <w:keepNext/>
            <w:rPr>
              <w:rtl/>
            </w:rPr>
          </w:pPr>
          <w:r>
            <w:rPr>
              <w:rtl/>
            </w:rPr>
            <w:t>דב חנין (הרשימה המשותפת):</w:t>
          </w:r>
        </w:p>
      </w:sdtContent>
    </w:sdt>
    <w:p w:rsidR="00833B37" w:rsidRDefault="00833B37" w:rsidP="00833B37">
      <w:pPr>
        <w:pStyle w:val="KeepWithNext"/>
        <w:rPr>
          <w:rtl/>
        </w:rPr>
      </w:pPr>
    </w:p>
    <w:p w:rsidR="00833B37" w:rsidRDefault="00772EC3" w:rsidP="00772EC3">
      <w:pPr>
        <w:rPr>
          <w:rtl/>
        </w:rPr>
      </w:pPr>
      <w:r>
        <w:rPr>
          <w:rFonts w:hint="cs"/>
          <w:rtl/>
        </w:rPr>
        <w:t xml:space="preserve">אני אסביר. בכוונה נתתי אותה כדוגמה, </w:t>
      </w:r>
      <w:bookmarkStart w:id="584" w:name="_ETM_Q1_5274243"/>
      <w:bookmarkEnd w:id="584"/>
      <w:r>
        <w:rPr>
          <w:rFonts w:hint="cs"/>
          <w:rtl/>
        </w:rPr>
        <w:t xml:space="preserve">זה לא שכל הציבור הישראלי עכשיו יראה סרטים שהאדון מפיק </w:t>
      </w:r>
      <w:bookmarkStart w:id="585" w:name="_ETM_Q1_5281126"/>
      <w:bookmarkEnd w:id="585"/>
      <w:r>
        <w:rPr>
          <w:rFonts w:hint="cs"/>
          <w:rtl/>
        </w:rPr>
        <w:t xml:space="preserve">אותם במיטב כספו, דרך אתר סלונה. זו לא הדוגמה. </w:t>
      </w:r>
      <w:bookmarkStart w:id="586" w:name="_ETM_Q1_5286302"/>
      <w:bookmarkEnd w:id="586"/>
      <w:r>
        <w:rPr>
          <w:rFonts w:hint="cs"/>
          <w:rtl/>
        </w:rPr>
        <w:t>זה אתר שיש לו מטרה לקדם דיון ודיבור בכל מיני</w:t>
      </w:r>
      <w:bookmarkStart w:id="587" w:name="_ETM_Q1_5286693"/>
      <w:bookmarkEnd w:id="587"/>
      <w:r>
        <w:rPr>
          <w:rFonts w:hint="cs"/>
          <w:rtl/>
        </w:rPr>
        <w:t xml:space="preserve"> נושאים ו</w:t>
      </w:r>
      <w:r w:rsidR="00833B37">
        <w:rPr>
          <w:rFonts w:hint="cs"/>
          <w:rtl/>
        </w:rPr>
        <w:t xml:space="preserve">אפרופו זה הוא משתמש בכל מיני חומרים כאילוסטרציות. </w:t>
      </w:r>
    </w:p>
    <w:p w:rsidR="00833B37" w:rsidRDefault="00833B37" w:rsidP="00772EC3">
      <w:pPr>
        <w:ind w:firstLine="0"/>
        <w:rPr>
          <w:rtl/>
        </w:rPr>
      </w:pPr>
    </w:p>
    <w:p w:rsidR="00772EC3" w:rsidRDefault="00772EC3" w:rsidP="00772EC3">
      <w:pPr>
        <w:pStyle w:val="af9"/>
        <w:keepNext/>
        <w:rPr>
          <w:rtl/>
        </w:rPr>
      </w:pPr>
      <w:r>
        <w:rPr>
          <w:rtl/>
        </w:rPr>
        <w:t>רחלי אידלמן:</w:t>
      </w:r>
    </w:p>
    <w:p w:rsidR="00772EC3" w:rsidRDefault="00772EC3" w:rsidP="00772EC3">
      <w:pPr>
        <w:pStyle w:val="KeepWithNext"/>
        <w:rPr>
          <w:rtl/>
        </w:rPr>
      </w:pPr>
    </w:p>
    <w:p w:rsidR="00833B37" w:rsidRDefault="00833B37" w:rsidP="00833B37">
      <w:pPr>
        <w:rPr>
          <w:rtl/>
        </w:rPr>
      </w:pPr>
      <w:r>
        <w:rPr>
          <w:rFonts w:hint="cs"/>
          <w:rtl/>
        </w:rPr>
        <w:t>שיבקש רשות</w:t>
      </w:r>
      <w:r w:rsidR="00772EC3">
        <w:rPr>
          <w:rFonts w:hint="cs"/>
          <w:rtl/>
        </w:rPr>
        <w:t xml:space="preserve">. </w:t>
      </w:r>
    </w:p>
    <w:p w:rsidR="00833B37" w:rsidRDefault="00833B37" w:rsidP="00833B37">
      <w:pPr>
        <w:rPr>
          <w:rtl/>
        </w:rPr>
      </w:pPr>
    </w:p>
    <w:sdt>
      <w:sdtPr>
        <w:rPr>
          <w:rtl/>
        </w:rPr>
        <w:alias w:val="דובר_המשך"/>
        <w:tag w:val="&lt;ID&gt;4627&lt;/ID&gt;&lt;Name&gt;דב חנין - הרשימה המשותפת&lt;/Name&gt;&lt;Data&gt;דב חנין (הרשימה המשותפת)&lt;/Data&gt;&lt;Shortcut&gt;דבחנ&lt;/Shortcut&gt;"/>
        <w:id w:val="-635796011"/>
        <w:placeholder>
          <w:docPart w:val="DefaultPlaceholder_-1854013440"/>
        </w:placeholder>
      </w:sdtPr>
      <w:sdtEndPr/>
      <w:sdtContent>
        <w:p w:rsidR="00833B37" w:rsidRDefault="00833B37" w:rsidP="00833B37">
          <w:pPr>
            <w:pStyle w:val="-"/>
            <w:keepNext/>
            <w:rPr>
              <w:rtl/>
            </w:rPr>
          </w:pPr>
          <w:r>
            <w:rPr>
              <w:rtl/>
            </w:rPr>
            <w:t>דב חנין (הרשימה המשותפת):</w:t>
          </w:r>
        </w:p>
      </w:sdtContent>
    </w:sdt>
    <w:p w:rsidR="00833B37" w:rsidRDefault="00833B37" w:rsidP="00833B37">
      <w:pPr>
        <w:pStyle w:val="KeepWithNext"/>
        <w:rPr>
          <w:rtl/>
        </w:rPr>
      </w:pPr>
    </w:p>
    <w:p w:rsidR="00833B37" w:rsidRDefault="00772EC3" w:rsidP="00772EC3">
      <w:pPr>
        <w:rPr>
          <w:rtl/>
        </w:rPr>
      </w:pPr>
      <w:r>
        <w:rPr>
          <w:rFonts w:hint="cs"/>
          <w:rtl/>
        </w:rPr>
        <w:t xml:space="preserve">אני מבין את עמדתך ואני אומר את עמדתי. </w:t>
      </w:r>
      <w:bookmarkStart w:id="588" w:name="_ETM_Q1_5308119"/>
      <w:bookmarkEnd w:id="588"/>
      <w:r>
        <w:rPr>
          <w:rFonts w:hint="cs"/>
          <w:rtl/>
        </w:rPr>
        <w:t>ה</w:t>
      </w:r>
      <w:r w:rsidR="00833B37">
        <w:rPr>
          <w:rFonts w:hint="cs"/>
          <w:rtl/>
        </w:rPr>
        <w:t>אינטרס שלנו כחברה בקיומם של אתרים כאלה</w:t>
      </w:r>
      <w:r>
        <w:rPr>
          <w:rFonts w:hint="cs"/>
          <w:rtl/>
        </w:rPr>
        <w:t>,</w:t>
      </w:r>
      <w:r w:rsidR="00833B37">
        <w:rPr>
          <w:rFonts w:hint="cs"/>
          <w:rtl/>
        </w:rPr>
        <w:t xml:space="preserve"> שייצרו את הדיון והשיח הציבורי הרחב</w:t>
      </w:r>
      <w:r>
        <w:rPr>
          <w:rFonts w:hint="cs"/>
          <w:rtl/>
        </w:rPr>
        <w:t xml:space="preserve"> הזה </w:t>
      </w:r>
      <w:r w:rsidR="00833B37">
        <w:rPr>
          <w:rFonts w:hint="cs"/>
          <w:rtl/>
        </w:rPr>
        <w:t>יותר גדול</w:t>
      </w:r>
      <w:r>
        <w:rPr>
          <w:rFonts w:hint="cs"/>
          <w:rtl/>
        </w:rPr>
        <w:t>,</w:t>
      </w:r>
      <w:r w:rsidR="00833B37">
        <w:rPr>
          <w:rFonts w:hint="cs"/>
          <w:rtl/>
        </w:rPr>
        <w:t xml:space="preserve"> למרות שיש פה פגיעה </w:t>
      </w:r>
      <w:r>
        <w:rPr>
          <w:rFonts w:hint="cs"/>
          <w:rtl/>
        </w:rPr>
        <w:t xml:space="preserve">מסוימת </w:t>
      </w:r>
      <w:r w:rsidR="00833B37">
        <w:rPr>
          <w:rFonts w:hint="cs"/>
          <w:rtl/>
        </w:rPr>
        <w:t>בזכויות יו</w:t>
      </w:r>
      <w:r w:rsidR="00D77DC7">
        <w:rPr>
          <w:rFonts w:hint="cs"/>
          <w:rtl/>
        </w:rPr>
        <w:t>צ</w:t>
      </w:r>
      <w:r w:rsidR="00833B37">
        <w:rPr>
          <w:rFonts w:hint="cs"/>
          <w:rtl/>
        </w:rPr>
        <w:t>רים.</w:t>
      </w:r>
      <w:r>
        <w:rPr>
          <w:rFonts w:hint="cs"/>
          <w:rtl/>
        </w:rPr>
        <w:t xml:space="preserve"> </w:t>
      </w:r>
      <w:r w:rsidR="00833B37">
        <w:rPr>
          <w:rFonts w:hint="cs"/>
          <w:rtl/>
        </w:rPr>
        <w:t xml:space="preserve">נקודה אחרונה, הסעיף מתייחס בצורה </w:t>
      </w:r>
      <w:r>
        <w:rPr>
          <w:rFonts w:hint="cs"/>
          <w:rtl/>
        </w:rPr>
        <w:t xml:space="preserve">לגמרי בלתי </w:t>
      </w:r>
      <w:r w:rsidR="00833B37">
        <w:rPr>
          <w:rFonts w:hint="cs"/>
          <w:rtl/>
        </w:rPr>
        <w:t>סלקטיבית ל</w:t>
      </w:r>
      <w:r>
        <w:rPr>
          <w:rFonts w:hint="cs"/>
          <w:rtl/>
        </w:rPr>
        <w:t xml:space="preserve">סוגים שונים של </w:t>
      </w:r>
      <w:r w:rsidR="00833B37">
        <w:rPr>
          <w:rFonts w:hint="cs"/>
          <w:rtl/>
        </w:rPr>
        <w:t>דברים</w:t>
      </w:r>
      <w:r>
        <w:rPr>
          <w:rFonts w:hint="cs"/>
          <w:rtl/>
        </w:rPr>
        <w:t xml:space="preserve">. </w:t>
      </w:r>
      <w:bookmarkStart w:id="589" w:name="_ETM_Q1_5326392"/>
      <w:bookmarkEnd w:id="589"/>
      <w:r>
        <w:rPr>
          <w:rFonts w:hint="cs"/>
          <w:rtl/>
        </w:rPr>
        <w:t>לטקסטים שיש בהם זכויות יוצרים, לאיורים שיש בהם זכויות יוצרים,</w:t>
      </w:r>
      <w:bookmarkStart w:id="590" w:name="_ETM_Q1_5330444"/>
      <w:bookmarkEnd w:id="590"/>
      <w:r>
        <w:rPr>
          <w:rFonts w:hint="cs"/>
          <w:rtl/>
        </w:rPr>
        <w:t xml:space="preserve"> לתמונות שיש בהם זכויות יוצרים ולסרט הנפלא שמר אדרי </w:t>
      </w:r>
      <w:bookmarkStart w:id="591" w:name="_ETM_Q1_5334315"/>
      <w:bookmarkEnd w:id="591"/>
      <w:r>
        <w:rPr>
          <w:rFonts w:hint="cs"/>
          <w:rtl/>
        </w:rPr>
        <w:t xml:space="preserve">הפיק, שהוא בכלל אל דומה. יש מקום להבחין בין סוגים </w:t>
      </w:r>
      <w:bookmarkStart w:id="592" w:name="_ETM_Q1_5339603"/>
      <w:bookmarkEnd w:id="592"/>
      <w:r>
        <w:rPr>
          <w:rFonts w:hint="cs"/>
          <w:rtl/>
        </w:rPr>
        <w:t xml:space="preserve">שונים של יצירה ורמות שונות של הגנה. </w:t>
      </w:r>
      <w:r w:rsidR="00D77DC7">
        <w:rPr>
          <w:rFonts w:hint="cs"/>
          <w:rtl/>
        </w:rPr>
        <w:t>אני יכול להשתמש באיורים של שמוליק כץ</w:t>
      </w:r>
      <w:r>
        <w:rPr>
          <w:rFonts w:hint="cs"/>
          <w:rtl/>
        </w:rPr>
        <w:t xml:space="preserve"> זכרונו לברכה </w:t>
      </w:r>
      <w:bookmarkStart w:id="593" w:name="_ETM_Q1_5373957"/>
      <w:bookmarkEnd w:id="593"/>
      <w:r>
        <w:rPr>
          <w:rFonts w:hint="cs"/>
          <w:rtl/>
        </w:rPr>
        <w:t xml:space="preserve">כאילוסטרציה למשהו, אבל אני לא יכול לקחת את הסרט "הערת </w:t>
      </w:r>
      <w:bookmarkStart w:id="594" w:name="_ETM_Q1_5378999"/>
      <w:bookmarkEnd w:id="594"/>
      <w:r>
        <w:rPr>
          <w:rFonts w:hint="cs"/>
          <w:rtl/>
        </w:rPr>
        <w:t xml:space="preserve">שוליים" כאילוסטרציה למשהו. </w:t>
      </w:r>
    </w:p>
    <w:p w:rsidR="00D77DC7" w:rsidRDefault="00D77DC7" w:rsidP="00833B37">
      <w:pPr>
        <w:rPr>
          <w:rtl/>
        </w:rPr>
      </w:pPr>
    </w:p>
    <w:sdt>
      <w:sdtPr>
        <w:rPr>
          <w:rtl/>
        </w:rPr>
        <w:alias w:val="אורח"/>
        <w:tag w:val="&lt;ID&gt;491889&lt;/ID&gt;&lt;Name&gt;חיים סלוצקי&lt;/Name&gt;&lt;Data&gt;חיים סלוצקי&lt;/Data&gt;&lt;Shortcut&gt;חיסל&lt;/Shortcut&gt;&lt;Title&gt;בעלים, סלוצקי הפקות  (הוט בידור ישראלי)&lt;/Title&gt;"/>
        <w:id w:val="198061733"/>
        <w:placeholder>
          <w:docPart w:val="DefaultPlaceholder_-1854013440"/>
        </w:placeholder>
      </w:sdtPr>
      <w:sdtEndPr/>
      <w:sdtContent>
        <w:p w:rsidR="00D77DC7" w:rsidRDefault="00D77DC7" w:rsidP="00D77DC7">
          <w:pPr>
            <w:pStyle w:val="af9"/>
            <w:keepNext/>
            <w:rPr>
              <w:rtl/>
            </w:rPr>
          </w:pPr>
          <w:r>
            <w:rPr>
              <w:rtl/>
            </w:rPr>
            <w:t xml:space="preserve">חיים </w:t>
          </w:r>
          <w:proofErr w:type="spellStart"/>
          <w:r>
            <w:rPr>
              <w:rtl/>
            </w:rPr>
            <w:t>סלוצקי</w:t>
          </w:r>
          <w:proofErr w:type="spellEnd"/>
          <w:r>
            <w:rPr>
              <w:rtl/>
            </w:rPr>
            <w:t>:</w:t>
          </w:r>
        </w:p>
      </w:sdtContent>
    </w:sdt>
    <w:p w:rsidR="00D77DC7" w:rsidRDefault="00D77DC7" w:rsidP="00D77DC7">
      <w:pPr>
        <w:pStyle w:val="KeepWithNext"/>
        <w:rPr>
          <w:rtl/>
        </w:rPr>
      </w:pPr>
    </w:p>
    <w:p w:rsidR="00D77DC7" w:rsidRDefault="00760889" w:rsidP="00760889">
      <w:pPr>
        <w:rPr>
          <w:rtl/>
        </w:rPr>
      </w:pPr>
      <w:r>
        <w:rPr>
          <w:rFonts w:hint="cs"/>
          <w:rtl/>
        </w:rPr>
        <w:t xml:space="preserve">אני לא הבנתי את חבר הכנסת </w:t>
      </w:r>
      <w:bookmarkStart w:id="595" w:name="_ETM_Q1_5390204"/>
      <w:bookmarkEnd w:id="595"/>
      <w:r>
        <w:rPr>
          <w:rFonts w:hint="cs"/>
          <w:rtl/>
        </w:rPr>
        <w:t xml:space="preserve">חנין. </w:t>
      </w:r>
      <w:r w:rsidR="00D77DC7">
        <w:rPr>
          <w:rFonts w:hint="cs"/>
          <w:rtl/>
        </w:rPr>
        <w:t>א</w:t>
      </w:r>
      <w:r>
        <w:rPr>
          <w:rFonts w:hint="cs"/>
          <w:rtl/>
        </w:rPr>
        <w:t xml:space="preserve">תה לוקח רכוש פרטי של אנשים ונותן למישהו אחר </w:t>
      </w:r>
      <w:r w:rsidR="00D77DC7">
        <w:rPr>
          <w:rFonts w:hint="cs"/>
          <w:rtl/>
        </w:rPr>
        <w:t>לה</w:t>
      </w:r>
      <w:r>
        <w:rPr>
          <w:rFonts w:hint="cs"/>
          <w:rtl/>
        </w:rPr>
        <w:t>ש</w:t>
      </w:r>
      <w:r w:rsidR="00D77DC7">
        <w:rPr>
          <w:rFonts w:hint="cs"/>
          <w:rtl/>
        </w:rPr>
        <w:t>תמש בו</w:t>
      </w:r>
      <w:r>
        <w:rPr>
          <w:rFonts w:hint="cs"/>
          <w:rtl/>
        </w:rPr>
        <w:t xml:space="preserve">. אם אתר סלונה, עם כל </w:t>
      </w:r>
      <w:bookmarkStart w:id="596" w:name="_ETM_Q1_5396528"/>
      <w:bookmarkEnd w:id="596"/>
      <w:r>
        <w:rPr>
          <w:rFonts w:hint="cs"/>
          <w:rtl/>
        </w:rPr>
        <w:t xml:space="preserve">הכבוד לו רוצה לעורר דיון, שתייצר תוכן ותקיים </w:t>
      </w:r>
      <w:bookmarkStart w:id="597" w:name="_ETM_Q1_5402177"/>
      <w:bookmarkEnd w:id="597"/>
      <w:r>
        <w:rPr>
          <w:rFonts w:hint="cs"/>
          <w:rtl/>
        </w:rPr>
        <w:t xml:space="preserve">דיון.  </w:t>
      </w:r>
    </w:p>
    <w:p w:rsidR="00D77DC7" w:rsidRDefault="00D77DC7" w:rsidP="00D77DC7">
      <w:pPr>
        <w:rPr>
          <w:rtl/>
        </w:rPr>
      </w:pPr>
    </w:p>
    <w:sdt>
      <w:sdtPr>
        <w:rPr>
          <w:rtl/>
        </w:rPr>
        <w:alias w:val="אורח"/>
        <w:tag w:val="&lt;ID&gt;848165&lt;/ID&gt;&lt;Name&gt;אימי עירון&lt;/Name&gt;&lt;Data&gt;אימי עירון&lt;/Data&gt;&lt;Shortcut&gt;איעי&lt;/Shortcut&gt;&lt;Title&gt;מנכ״ל אתר הנשים והבלוגים סלונה, שונות&lt;/Title&gt;"/>
        <w:id w:val="1220861465"/>
        <w:placeholder>
          <w:docPart w:val="DefaultPlaceholder_-1854013440"/>
        </w:placeholder>
      </w:sdtPr>
      <w:sdtEndPr/>
      <w:sdtContent>
        <w:p w:rsidR="00D77DC7" w:rsidRDefault="00EA219C" w:rsidP="00EA219C">
          <w:pPr>
            <w:pStyle w:val="af9"/>
            <w:keepNext/>
            <w:rPr>
              <w:rtl/>
            </w:rPr>
          </w:pPr>
          <w:proofErr w:type="spellStart"/>
          <w:r>
            <w:rPr>
              <w:rtl/>
            </w:rPr>
            <w:t>אימי</w:t>
          </w:r>
          <w:proofErr w:type="spellEnd"/>
          <w:r>
            <w:rPr>
              <w:rtl/>
            </w:rPr>
            <w:t xml:space="preserve"> עירון:</w:t>
          </w:r>
        </w:p>
      </w:sdtContent>
    </w:sdt>
    <w:p w:rsidR="00EA219C" w:rsidRDefault="00EA219C" w:rsidP="00EA219C">
      <w:pPr>
        <w:pStyle w:val="KeepWithNext"/>
        <w:rPr>
          <w:rtl/>
        </w:rPr>
      </w:pPr>
    </w:p>
    <w:p w:rsidR="00EA219C" w:rsidRDefault="00736114" w:rsidP="00736114">
      <w:pPr>
        <w:rPr>
          <w:rtl/>
        </w:rPr>
      </w:pPr>
      <w:r>
        <w:rPr>
          <w:rFonts w:hint="cs"/>
          <w:rtl/>
        </w:rPr>
        <w:t>בגלל שאתם מתייחסים לסלונה חשוב לי להבהיר</w:t>
      </w:r>
      <w:bookmarkStart w:id="598" w:name="_ETM_Q1_5409742"/>
      <w:bookmarkEnd w:id="598"/>
      <w:r>
        <w:rPr>
          <w:rFonts w:hint="cs"/>
          <w:rtl/>
        </w:rPr>
        <w:t xml:space="preserve">. זו פלטפורמת גולשים, יש לי 10,000 בלוגים והם </w:t>
      </w:r>
      <w:bookmarkStart w:id="599" w:name="_ETM_Q1_5417929"/>
      <w:bookmarkEnd w:id="599"/>
      <w:r>
        <w:rPr>
          <w:rFonts w:hint="cs"/>
          <w:rtl/>
        </w:rPr>
        <w:t xml:space="preserve">לא יודעים לפעמים שהם מעלים שיר של דליה רביקוביץ. על סרטים אני מסכימה ואין </w:t>
      </w:r>
      <w:bookmarkStart w:id="600" w:name="_ETM_Q1_5424527"/>
      <w:bookmarkEnd w:id="600"/>
      <w:r>
        <w:rPr>
          <w:rFonts w:hint="cs"/>
          <w:rtl/>
        </w:rPr>
        <w:t xml:space="preserve">דיון. אבל  אם </w:t>
      </w:r>
      <w:bookmarkStart w:id="601" w:name="_ETM_Q1_5422866"/>
      <w:bookmarkEnd w:id="601"/>
      <w:r>
        <w:rPr>
          <w:rFonts w:hint="cs"/>
          <w:rtl/>
        </w:rPr>
        <w:t xml:space="preserve">אני אהיה חשופה כל פעם שאחד מ-10,000 מעלה שיר של דליה רביקוביץ </w:t>
      </w:r>
      <w:bookmarkStart w:id="602" w:name="_ETM_Q1_5431477"/>
      <w:bookmarkEnd w:id="602"/>
      <w:r>
        <w:rPr>
          <w:rFonts w:hint="cs"/>
          <w:rtl/>
        </w:rPr>
        <w:t>לתביעה, אני אסגור את הפלטפורמה כי לא אוכל לעמוד בזה.</w:t>
      </w:r>
      <w:bookmarkStart w:id="603" w:name="_ETM_Q1_5434426"/>
      <w:bookmarkEnd w:id="603"/>
      <w:r>
        <w:rPr>
          <w:rFonts w:hint="cs"/>
          <w:rtl/>
        </w:rPr>
        <w:t xml:space="preserve"> זה כבר קרה בארצות הברית.</w:t>
      </w:r>
    </w:p>
    <w:p w:rsidR="00736114" w:rsidRDefault="00736114" w:rsidP="00736114">
      <w:pPr>
        <w:rPr>
          <w:rtl/>
        </w:rPr>
      </w:pPr>
      <w:bookmarkStart w:id="604" w:name="_ETM_Q1_5439560"/>
      <w:bookmarkEnd w:id="604"/>
    </w:p>
    <w:sdt>
      <w:sdtPr>
        <w:rPr>
          <w:rtl/>
        </w:rPr>
        <w:alias w:val="אורח"/>
        <w:tag w:val="&lt;ID&gt;844544&lt;/ID&gt;&lt;Name&gt;רועי אלבה&lt;/Name&gt;&lt;Data&gt;רועי אלבה&lt;/Data&gt;&lt;Shortcut&gt;רואל&lt;/Shortcut&gt;&lt;Title&gt;אחראי על היצירה המקורית, איגוד הבמאים והתסריטאים, ארגוני יוצרים ומבצעים&lt;/Title&gt;"/>
        <w:id w:val="1935011728"/>
        <w:placeholder>
          <w:docPart w:val="DefaultPlaceholder_-1854013440"/>
        </w:placeholder>
      </w:sdtPr>
      <w:sdtEndPr/>
      <w:sdtContent>
        <w:p w:rsidR="00EA219C" w:rsidRDefault="00EA219C" w:rsidP="00EA219C">
          <w:pPr>
            <w:pStyle w:val="af9"/>
            <w:keepNext/>
            <w:rPr>
              <w:rtl/>
            </w:rPr>
          </w:pPr>
          <w:r>
            <w:rPr>
              <w:rtl/>
            </w:rPr>
            <w:t>רועי אלבה:</w:t>
          </w:r>
        </w:p>
      </w:sdtContent>
    </w:sdt>
    <w:p w:rsidR="00EA219C" w:rsidRDefault="00EA219C" w:rsidP="00EA219C">
      <w:pPr>
        <w:pStyle w:val="KeepWithNext"/>
        <w:rPr>
          <w:rtl/>
        </w:rPr>
      </w:pPr>
    </w:p>
    <w:p w:rsidR="00EA219C" w:rsidRDefault="00547302" w:rsidP="00547302">
      <w:pPr>
        <w:rPr>
          <w:rtl/>
        </w:rPr>
      </w:pPr>
      <w:r>
        <w:rPr>
          <w:rFonts w:hint="cs"/>
          <w:rtl/>
        </w:rPr>
        <w:t>רועי אלבה, מנכ"ל איגוד הבמאיות</w:t>
      </w:r>
      <w:bookmarkStart w:id="605" w:name="_ETM_Q1_5463298"/>
      <w:bookmarkEnd w:id="605"/>
      <w:r>
        <w:rPr>
          <w:rFonts w:hint="cs"/>
          <w:rtl/>
        </w:rPr>
        <w:t xml:space="preserve"> והבמאים, צריך להבין נקודה חשובה, </w:t>
      </w:r>
      <w:r w:rsidR="00EA219C">
        <w:rPr>
          <w:rFonts w:hint="cs"/>
          <w:rtl/>
        </w:rPr>
        <w:t>כל התארים שהם פיר</w:t>
      </w:r>
      <w:r w:rsidR="00F66C7A">
        <w:rPr>
          <w:rFonts w:hint="cs"/>
          <w:rtl/>
        </w:rPr>
        <w:t>א</w:t>
      </w:r>
      <w:r w:rsidR="00EA219C">
        <w:rPr>
          <w:rFonts w:hint="cs"/>
          <w:rtl/>
        </w:rPr>
        <w:t>טים מב</w:t>
      </w:r>
      <w:r>
        <w:rPr>
          <w:rFonts w:hint="cs"/>
          <w:rtl/>
        </w:rPr>
        <w:t>ו</w:t>
      </w:r>
      <w:r w:rsidR="00EA219C">
        <w:rPr>
          <w:rFonts w:hint="cs"/>
          <w:rtl/>
        </w:rPr>
        <w:t>ססים על חומר</w:t>
      </w:r>
      <w:r>
        <w:rPr>
          <w:rFonts w:hint="cs"/>
          <w:rtl/>
        </w:rPr>
        <w:t xml:space="preserve"> מתכנים שנמצאים במחשבים פרטיים </w:t>
      </w:r>
      <w:bookmarkStart w:id="606" w:name="_ETM_Q1_5470353"/>
      <w:bookmarkEnd w:id="606"/>
      <w:r>
        <w:rPr>
          <w:rFonts w:hint="cs"/>
          <w:rtl/>
        </w:rPr>
        <w:t>לרוב של אנשים, ש</w:t>
      </w:r>
      <w:r w:rsidR="00EA219C">
        <w:rPr>
          <w:rFonts w:hint="cs"/>
          <w:rtl/>
        </w:rPr>
        <w:t>האתר רק מאגד את החומרים האלה</w:t>
      </w:r>
      <w:r>
        <w:rPr>
          <w:rFonts w:hint="cs"/>
          <w:rtl/>
        </w:rPr>
        <w:t>.</w:t>
      </w:r>
      <w:r w:rsidR="00EA219C">
        <w:rPr>
          <w:rFonts w:hint="cs"/>
          <w:rtl/>
        </w:rPr>
        <w:t xml:space="preserve"> ברגע שהוא רק מאגד</w:t>
      </w:r>
      <w:r>
        <w:rPr>
          <w:rFonts w:hint="cs"/>
          <w:rtl/>
        </w:rPr>
        <w:t xml:space="preserve"> את החומרים הללו</w:t>
      </w:r>
      <w:r w:rsidR="00EA219C">
        <w:rPr>
          <w:rFonts w:hint="cs"/>
          <w:rtl/>
        </w:rPr>
        <w:t xml:space="preserve"> אז הוא לא תחת החוק הזה.</w:t>
      </w:r>
    </w:p>
    <w:p w:rsidR="00EA219C" w:rsidRDefault="00EA219C" w:rsidP="00EA219C">
      <w:pPr>
        <w:rPr>
          <w:rtl/>
        </w:rPr>
      </w:pPr>
    </w:p>
    <w:sdt>
      <w:sdtPr>
        <w:rPr>
          <w:rtl/>
        </w:rPr>
        <w:alias w:val="יור"/>
        <w:tag w:val="&lt;ID&gt;4637&lt;/ID&gt;&lt;Name&gt;איתן כבל - יו&quot;רַ&lt;/Name&gt;&lt;Data&gt;איתן כבל&lt;/Data&gt;&lt;Shortcut&gt;איכב&lt;/Shortcut&gt;"/>
        <w:id w:val="-326056229"/>
        <w:placeholder>
          <w:docPart w:val="DefaultPlaceholder_-1854013440"/>
        </w:placeholder>
      </w:sdtPr>
      <w:sdtEndPr/>
      <w:sdtContent>
        <w:p w:rsidR="00EA219C" w:rsidRDefault="00EA219C" w:rsidP="00EA219C">
          <w:pPr>
            <w:pStyle w:val="af6"/>
            <w:keepNext/>
            <w:rPr>
              <w:rtl/>
            </w:rPr>
          </w:pPr>
          <w:r>
            <w:rPr>
              <w:rtl/>
            </w:rPr>
            <w:t>היו"ר איתן כבל:</w:t>
          </w:r>
        </w:p>
      </w:sdtContent>
    </w:sdt>
    <w:p w:rsidR="00EA219C" w:rsidRDefault="00EA219C" w:rsidP="00EA219C">
      <w:pPr>
        <w:pStyle w:val="KeepWithNext"/>
        <w:rPr>
          <w:rtl/>
        </w:rPr>
      </w:pPr>
    </w:p>
    <w:p w:rsidR="00EA219C" w:rsidRDefault="00EA219C" w:rsidP="00E15F39">
      <w:pPr>
        <w:rPr>
          <w:rtl/>
        </w:rPr>
      </w:pPr>
      <w:r>
        <w:rPr>
          <w:rFonts w:hint="cs"/>
          <w:rtl/>
        </w:rPr>
        <w:t>יש כאן 2.5 דעות מרכזיות</w:t>
      </w:r>
      <w:r w:rsidR="00E15F39">
        <w:rPr>
          <w:rFonts w:hint="cs"/>
          <w:rtl/>
        </w:rPr>
        <w:t>.</w:t>
      </w:r>
      <w:r>
        <w:rPr>
          <w:rFonts w:hint="cs"/>
          <w:rtl/>
        </w:rPr>
        <w:t xml:space="preserve"> יש את העמדה של היוצרים לסוגיהם, בעלי הזכויות ויש את אלה שמבקשים לעשות שימוש. שימוש כמו שחבר הכנסת חנין מציג, </w:t>
      </w:r>
      <w:r w:rsidR="00E15F39">
        <w:rPr>
          <w:rFonts w:hint="cs"/>
          <w:rtl/>
        </w:rPr>
        <w:t xml:space="preserve">שימוש </w:t>
      </w:r>
      <w:r>
        <w:rPr>
          <w:rFonts w:hint="cs"/>
          <w:rtl/>
        </w:rPr>
        <w:t>כמו שמנכ"לית סלונה מציגה, שימוש כמו</w:t>
      </w:r>
      <w:r w:rsidR="00E15F39">
        <w:rPr>
          <w:rFonts w:hint="cs"/>
          <w:rtl/>
        </w:rPr>
        <w:t xml:space="preserve"> </w:t>
      </w:r>
      <w:r>
        <w:rPr>
          <w:rFonts w:hint="cs"/>
          <w:rtl/>
        </w:rPr>
        <w:t>שהספרי</w:t>
      </w:r>
      <w:r w:rsidR="00E15F39">
        <w:rPr>
          <w:rFonts w:hint="cs"/>
          <w:rtl/>
        </w:rPr>
        <w:t>י</w:t>
      </w:r>
      <w:r>
        <w:rPr>
          <w:rFonts w:hint="cs"/>
          <w:rtl/>
        </w:rPr>
        <w:t>ה הלאומית מבקשת לעשות</w:t>
      </w:r>
      <w:r w:rsidR="00E15F39">
        <w:rPr>
          <w:rFonts w:hint="cs"/>
          <w:rtl/>
        </w:rPr>
        <w:t>,</w:t>
      </w:r>
      <w:r>
        <w:rPr>
          <w:rFonts w:hint="cs"/>
          <w:rtl/>
        </w:rPr>
        <w:t xml:space="preserve"> או משתמשים כמו שהגברת משוקן מציגה.</w:t>
      </w:r>
      <w:r w:rsidR="00E15F39">
        <w:rPr>
          <w:rFonts w:hint="cs"/>
          <w:rtl/>
        </w:rPr>
        <w:t xml:space="preserve"> </w:t>
      </w:r>
      <w:r>
        <w:rPr>
          <w:rFonts w:hint="cs"/>
          <w:rtl/>
        </w:rPr>
        <w:t xml:space="preserve"> </w:t>
      </w:r>
    </w:p>
    <w:p w:rsidR="00EA219C" w:rsidRDefault="00EA219C" w:rsidP="00EA219C">
      <w:pPr>
        <w:rPr>
          <w:rtl/>
        </w:rPr>
      </w:pPr>
    </w:p>
    <w:sdt>
      <w:sdtPr>
        <w:rPr>
          <w:rtl/>
        </w:rPr>
        <w:alias w:val="אורח"/>
        <w:tag w:val="&lt;ID&gt;561850&lt;/ID&gt;&lt;Name&gt;רחלי אידלמן&lt;/Name&gt;&lt;Data&gt;רחלי אידלמן&lt;/Data&gt;&lt;Shortcut&gt;רחאי&lt;/Shortcut&gt;&lt;Title&gt;מנכ&quot;ל הוצאת שוקן, התאחדות הוצאות הספרים בישראל&lt;/Title&gt;"/>
        <w:id w:val="-1338221869"/>
        <w:placeholder>
          <w:docPart w:val="DefaultPlaceholder_-1854013440"/>
        </w:placeholder>
      </w:sdtPr>
      <w:sdtEndPr/>
      <w:sdtContent>
        <w:p w:rsidR="00EA219C" w:rsidRDefault="00EA219C" w:rsidP="00EA219C">
          <w:pPr>
            <w:pStyle w:val="af9"/>
            <w:keepNext/>
            <w:rPr>
              <w:rtl/>
            </w:rPr>
          </w:pPr>
          <w:r>
            <w:rPr>
              <w:rtl/>
            </w:rPr>
            <w:t>רחלי אידלמן:</w:t>
          </w:r>
        </w:p>
      </w:sdtContent>
    </w:sdt>
    <w:p w:rsidR="00EA219C" w:rsidRDefault="00EA219C" w:rsidP="00EA219C">
      <w:pPr>
        <w:pStyle w:val="KeepWithNext"/>
        <w:rPr>
          <w:rtl/>
        </w:rPr>
      </w:pPr>
    </w:p>
    <w:p w:rsidR="00EA219C" w:rsidRDefault="00E15F39" w:rsidP="00EA219C">
      <w:pPr>
        <w:rPr>
          <w:rtl/>
        </w:rPr>
      </w:pPr>
      <w:r>
        <w:rPr>
          <w:rFonts w:hint="cs"/>
          <w:rtl/>
        </w:rPr>
        <w:t>ש</w:t>
      </w:r>
      <w:r w:rsidR="00EA219C">
        <w:rPr>
          <w:rFonts w:hint="cs"/>
          <w:rtl/>
        </w:rPr>
        <w:t>יבקשו רשות.</w:t>
      </w:r>
    </w:p>
    <w:p w:rsidR="00EA219C" w:rsidRDefault="00EA219C" w:rsidP="00EA219C">
      <w:pPr>
        <w:rPr>
          <w:rtl/>
        </w:rPr>
      </w:pPr>
    </w:p>
    <w:sdt>
      <w:sdtPr>
        <w:rPr>
          <w:rtl/>
        </w:rPr>
        <w:alias w:val="יור"/>
        <w:tag w:val="&lt;ID&gt;4637&lt;/ID&gt;&lt;Name&gt;איתן כבל - יו&quot;רַ&lt;/Name&gt;&lt;Data&gt;איתן כבל&lt;/Data&gt;&lt;Shortcut&gt;איכב&lt;/Shortcut&gt;"/>
        <w:id w:val="-497267168"/>
        <w:placeholder>
          <w:docPart w:val="DefaultPlaceholder_-1854013440"/>
        </w:placeholder>
      </w:sdtPr>
      <w:sdtEndPr/>
      <w:sdtContent>
        <w:p w:rsidR="00EA219C" w:rsidRDefault="00EA219C" w:rsidP="00EA219C">
          <w:pPr>
            <w:pStyle w:val="af6"/>
            <w:keepNext/>
            <w:rPr>
              <w:rtl/>
            </w:rPr>
          </w:pPr>
          <w:r>
            <w:rPr>
              <w:rtl/>
            </w:rPr>
            <w:t>היו"ר איתן כבל:</w:t>
          </w:r>
        </w:p>
      </w:sdtContent>
    </w:sdt>
    <w:p w:rsidR="00EA219C" w:rsidRDefault="00EA219C" w:rsidP="00EA219C">
      <w:pPr>
        <w:pStyle w:val="KeepWithNext"/>
        <w:rPr>
          <w:rtl/>
        </w:rPr>
      </w:pPr>
    </w:p>
    <w:p w:rsidR="00E15F39" w:rsidRDefault="00E15F39" w:rsidP="00EA219C">
      <w:pPr>
        <w:rPr>
          <w:rtl/>
        </w:rPr>
      </w:pPr>
      <w:r>
        <w:rPr>
          <w:rFonts w:hint="cs"/>
          <w:rtl/>
        </w:rPr>
        <w:t xml:space="preserve">תצטרפו </w:t>
      </w:r>
      <w:bookmarkStart w:id="607" w:name="_ETM_Q1_5543536"/>
      <w:bookmarkEnd w:id="607"/>
      <w:r>
        <w:rPr>
          <w:rFonts w:hint="cs"/>
          <w:rtl/>
        </w:rPr>
        <w:t>להעמיד מאה טלפניות אם כולם יתקשרו אליכם.</w:t>
      </w:r>
    </w:p>
    <w:p w:rsidR="00E15F39" w:rsidRDefault="00E15F39" w:rsidP="00EA219C">
      <w:pPr>
        <w:rPr>
          <w:rtl/>
        </w:rPr>
      </w:pPr>
    </w:p>
    <w:p w:rsidR="00E15F39" w:rsidRDefault="00E15F39" w:rsidP="00E15F39">
      <w:pPr>
        <w:pStyle w:val="af9"/>
        <w:keepNext/>
        <w:rPr>
          <w:rtl/>
        </w:rPr>
      </w:pPr>
      <w:r>
        <w:rPr>
          <w:rtl/>
        </w:rPr>
        <w:t>רחלי אידלמן:</w:t>
      </w:r>
    </w:p>
    <w:p w:rsidR="00E15F39" w:rsidRDefault="00E15F39" w:rsidP="00E15F39">
      <w:pPr>
        <w:pStyle w:val="KeepWithNext"/>
        <w:rPr>
          <w:rtl/>
        </w:rPr>
      </w:pPr>
    </w:p>
    <w:p w:rsidR="00E15F39" w:rsidRDefault="00E15F39" w:rsidP="00E15F39">
      <w:pPr>
        <w:rPr>
          <w:rtl/>
        </w:rPr>
      </w:pPr>
      <w:r>
        <w:rPr>
          <w:rFonts w:hint="cs"/>
          <w:rtl/>
        </w:rPr>
        <w:t>אז נעמיד.</w:t>
      </w:r>
    </w:p>
    <w:p w:rsidR="00E15F39" w:rsidRDefault="00E15F39" w:rsidP="00E15F39">
      <w:pPr>
        <w:rPr>
          <w:rtl/>
        </w:rPr>
      </w:pPr>
    </w:p>
    <w:p w:rsidR="00E15F39" w:rsidRDefault="00E15F39" w:rsidP="00E15F39">
      <w:pPr>
        <w:pStyle w:val="af6"/>
        <w:keepNext/>
        <w:rPr>
          <w:rtl/>
        </w:rPr>
      </w:pPr>
      <w:bookmarkStart w:id="608" w:name="_ETM_Q1_5545551"/>
      <w:bookmarkEnd w:id="608"/>
      <w:r>
        <w:rPr>
          <w:rtl/>
        </w:rPr>
        <w:t>היו"ר איתן כבל:</w:t>
      </w:r>
    </w:p>
    <w:p w:rsidR="00E15F39" w:rsidRDefault="00E15F39" w:rsidP="00E15F39">
      <w:pPr>
        <w:pStyle w:val="KeepWithNext"/>
        <w:rPr>
          <w:rtl/>
        </w:rPr>
      </w:pPr>
    </w:p>
    <w:p w:rsidR="00EA219C" w:rsidRDefault="00EA219C" w:rsidP="00E15F39">
      <w:pPr>
        <w:rPr>
          <w:rtl/>
        </w:rPr>
      </w:pPr>
      <w:r>
        <w:rPr>
          <w:rFonts w:hint="cs"/>
          <w:rtl/>
        </w:rPr>
        <w:t>יש כמה מושגי יסוד חדשים שצריכים לחדד אותם ולהבהיר. אני אומר שהמשותף הרבה יותר גדול בין התומכים לבין המתנגדים. הכוונה היא ש</w:t>
      </w:r>
      <w:r w:rsidR="00035E6B">
        <w:rPr>
          <w:rFonts w:hint="cs"/>
          <w:rtl/>
        </w:rPr>
        <w:t xml:space="preserve">יחד </w:t>
      </w:r>
      <w:r>
        <w:rPr>
          <w:rFonts w:hint="cs"/>
          <w:rtl/>
        </w:rPr>
        <w:t xml:space="preserve">נוציא תחת ידינו את התוצאה הטובה ביותר. אם תהיה התנגדות, בסוף אני פה ואני אפסוק. אני רוצה שתעזרו לי להוציא את התוצאה הטובה לא שכל אחד יבוא ויחשוב שהוא יצא מרוצה יחיד מכל העניין. </w:t>
      </w:r>
    </w:p>
    <w:p w:rsidR="00EA219C" w:rsidRDefault="00EA219C" w:rsidP="00EA219C">
      <w:pPr>
        <w:rPr>
          <w:rtl/>
        </w:rPr>
      </w:pPr>
    </w:p>
    <w:p w:rsidR="00213619" w:rsidRDefault="00EA219C" w:rsidP="00213619">
      <w:pPr>
        <w:rPr>
          <w:rtl/>
        </w:rPr>
      </w:pPr>
      <w:r>
        <w:rPr>
          <w:rFonts w:hint="cs"/>
          <w:rtl/>
        </w:rPr>
        <w:t>יש כמה מושגי יסוד שאנחנו חייבים לחדד, למשל הנקודה של "היה עליו לדעת"</w:t>
      </w:r>
      <w:r w:rsidR="00035E6B">
        <w:rPr>
          <w:rFonts w:hint="cs"/>
          <w:rtl/>
        </w:rPr>
        <w:t>,</w:t>
      </w:r>
      <w:r>
        <w:rPr>
          <w:rFonts w:hint="cs"/>
          <w:rtl/>
        </w:rPr>
        <w:t xml:space="preserve"> זה משפט מפתח בתוך כל התהליך</w:t>
      </w:r>
      <w:r w:rsidR="00035E6B">
        <w:rPr>
          <w:rFonts w:hint="cs"/>
          <w:rtl/>
        </w:rPr>
        <w:t xml:space="preserve"> הזה</w:t>
      </w:r>
      <w:r>
        <w:rPr>
          <w:rFonts w:hint="cs"/>
          <w:rtl/>
        </w:rPr>
        <w:t>. הוא יקב</w:t>
      </w:r>
      <w:r w:rsidR="00035E6B">
        <w:rPr>
          <w:rFonts w:hint="cs"/>
          <w:rtl/>
        </w:rPr>
        <w:t>ע</w:t>
      </w:r>
      <w:r>
        <w:rPr>
          <w:rFonts w:hint="cs"/>
          <w:rtl/>
        </w:rPr>
        <w:t xml:space="preserve"> לאן החוק הולך ומה החובות של הפלטפורמות כמו גוגל ודומיהם</w:t>
      </w:r>
      <w:r w:rsidR="00035E6B">
        <w:rPr>
          <w:rFonts w:hint="cs"/>
          <w:rtl/>
        </w:rPr>
        <w:t>.</w:t>
      </w:r>
      <w:r>
        <w:rPr>
          <w:rFonts w:hint="cs"/>
          <w:rtl/>
        </w:rPr>
        <w:t xml:space="preserve"> יש פה רווח לא רווח. </w:t>
      </w:r>
      <w:r w:rsidR="00035E6B">
        <w:rPr>
          <w:rFonts w:hint="cs"/>
          <w:rtl/>
        </w:rPr>
        <w:t xml:space="preserve">יש </w:t>
      </w:r>
      <w:bookmarkStart w:id="609" w:name="_ETM_Q1_5660106"/>
      <w:bookmarkEnd w:id="609"/>
      <w:r>
        <w:rPr>
          <w:rFonts w:hint="cs"/>
          <w:rtl/>
        </w:rPr>
        <w:t xml:space="preserve">רווח ישיר, </w:t>
      </w:r>
      <w:r w:rsidR="00035E6B">
        <w:rPr>
          <w:rFonts w:hint="cs"/>
          <w:rtl/>
        </w:rPr>
        <w:t xml:space="preserve">רווח </w:t>
      </w:r>
      <w:r>
        <w:rPr>
          <w:rFonts w:hint="cs"/>
          <w:rtl/>
        </w:rPr>
        <w:t>עקיף</w:t>
      </w:r>
      <w:r w:rsidR="00035E6B">
        <w:rPr>
          <w:rFonts w:hint="cs"/>
          <w:rtl/>
        </w:rPr>
        <w:t>,</w:t>
      </w:r>
      <w:r>
        <w:rPr>
          <w:rFonts w:hint="cs"/>
          <w:rtl/>
        </w:rPr>
        <w:t xml:space="preserve"> רווח כספי או לא כספי</w:t>
      </w:r>
      <w:r w:rsidR="00213619">
        <w:rPr>
          <w:rFonts w:hint="cs"/>
          <w:rtl/>
        </w:rPr>
        <w:t>.</w:t>
      </w:r>
      <w:r>
        <w:rPr>
          <w:rFonts w:hint="cs"/>
          <w:rtl/>
        </w:rPr>
        <w:t xml:space="preserve"> </w:t>
      </w:r>
    </w:p>
    <w:p w:rsidR="00213619" w:rsidRDefault="00213619" w:rsidP="00213619">
      <w:pPr>
        <w:rPr>
          <w:rtl/>
        </w:rPr>
      </w:pPr>
    </w:p>
    <w:p w:rsidR="00EA219C" w:rsidRDefault="00EA219C" w:rsidP="00463D83">
      <w:pPr>
        <w:rPr>
          <w:rtl/>
        </w:rPr>
      </w:pPr>
      <w:bookmarkStart w:id="610" w:name="_ETM_Q1_5699756"/>
      <w:bookmarkEnd w:id="610"/>
      <w:r>
        <w:rPr>
          <w:rFonts w:hint="cs"/>
          <w:rtl/>
        </w:rPr>
        <w:t xml:space="preserve">יש גם את איך הוא יודע? איך אפשר להביא מומחה שיודע להגיד איך הוא יודע? אני צריך איש מקצוע מהמדינה שאמון על זה. אני לא מדבר על משרד המשפטים, לא מישהו שיבוא ויגיד האם גוגל צודקת או לא. אלא </w:t>
      </w:r>
      <w:r w:rsidR="00213619">
        <w:rPr>
          <w:rFonts w:hint="cs"/>
          <w:rtl/>
        </w:rPr>
        <w:t xml:space="preserve">שיגיד לי שהדברים האלה מתבצעים בעולם, עוד לא הגענו </w:t>
      </w:r>
      <w:bookmarkStart w:id="611" w:name="_ETM_Q1_5722700"/>
      <w:bookmarkEnd w:id="611"/>
      <w:r>
        <w:rPr>
          <w:rFonts w:hint="cs"/>
          <w:rtl/>
        </w:rPr>
        <w:t>טכנולוגית</w:t>
      </w:r>
      <w:r w:rsidR="00213619">
        <w:rPr>
          <w:rFonts w:hint="cs"/>
          <w:rtl/>
        </w:rPr>
        <w:t xml:space="preserve"> או הגענו לזה טכנולוגית</w:t>
      </w:r>
      <w:r>
        <w:rPr>
          <w:rFonts w:hint="cs"/>
          <w:rtl/>
        </w:rPr>
        <w:t>.</w:t>
      </w:r>
      <w:r w:rsidR="00213619">
        <w:rPr>
          <w:rFonts w:hint="cs"/>
          <w:rtl/>
        </w:rPr>
        <w:t xml:space="preserve"> יש פה שאלה מרכזית ממתי </w:t>
      </w:r>
      <w:bookmarkStart w:id="612" w:name="_ETM_Q1_5739421"/>
      <w:bookmarkEnd w:id="612"/>
      <w:r w:rsidR="00213619">
        <w:rPr>
          <w:rFonts w:hint="cs"/>
          <w:rtl/>
        </w:rPr>
        <w:t xml:space="preserve">הפלטפורמה יודעת לזהות. </w:t>
      </w:r>
    </w:p>
    <w:p w:rsidR="00EA219C" w:rsidRDefault="00EA219C" w:rsidP="00EA219C">
      <w:pPr>
        <w:rPr>
          <w:rtl/>
        </w:rPr>
      </w:pPr>
    </w:p>
    <w:sdt>
      <w:sdtPr>
        <w:rPr>
          <w:rFonts w:hint="cs"/>
          <w:rtl/>
        </w:rPr>
        <w:alias w:val="דובר"/>
        <w:tag w:val="&lt;ID&gt;0&lt;/ID&gt;&lt;Name&gt;אתי  בנדלר&lt;/Name&gt;&lt;Data&gt;אתי  בנדלר&lt;/Data&gt;&lt;MemberID&gt;&lt;/MemberID&gt;"/>
        <w:id w:val="-251136129"/>
        <w:placeholder>
          <w:docPart w:val="DefaultPlaceholder_-1854013440"/>
        </w:placeholder>
      </w:sdtPr>
      <w:sdtEndPr/>
      <w:sdtContent>
        <w:p w:rsidR="00EA219C" w:rsidRDefault="00EA219C" w:rsidP="00EA219C">
          <w:pPr>
            <w:pStyle w:val="a4"/>
            <w:keepNext/>
            <w:rPr>
              <w:rtl/>
            </w:rPr>
          </w:pPr>
          <w:r>
            <w:rPr>
              <w:rtl/>
            </w:rPr>
            <w:t>אתי  בנדלר:</w:t>
          </w:r>
        </w:p>
      </w:sdtContent>
    </w:sdt>
    <w:p w:rsidR="00EA219C" w:rsidRDefault="00EA219C" w:rsidP="00EA219C">
      <w:pPr>
        <w:pStyle w:val="KeepWithNext"/>
        <w:rPr>
          <w:rtl/>
        </w:rPr>
      </w:pPr>
    </w:p>
    <w:p w:rsidR="00EA219C" w:rsidRDefault="00EA219C" w:rsidP="00213619">
      <w:pPr>
        <w:rPr>
          <w:rtl/>
        </w:rPr>
      </w:pPr>
      <w:r>
        <w:rPr>
          <w:rFonts w:hint="cs"/>
          <w:rtl/>
        </w:rPr>
        <w:t xml:space="preserve">אולי הרשות </w:t>
      </w:r>
      <w:r w:rsidR="00213619">
        <w:rPr>
          <w:rFonts w:hint="cs"/>
          <w:rtl/>
        </w:rPr>
        <w:t xml:space="preserve">למשפט </w:t>
      </w:r>
      <w:r>
        <w:rPr>
          <w:rFonts w:hint="cs"/>
          <w:rtl/>
        </w:rPr>
        <w:t>לטכנולוגיה</w:t>
      </w:r>
      <w:r w:rsidR="00213619">
        <w:rPr>
          <w:rFonts w:hint="cs"/>
          <w:rtl/>
        </w:rPr>
        <w:t>, בנושא של ניטור?</w:t>
      </w:r>
    </w:p>
    <w:p w:rsidR="00213619" w:rsidRDefault="00213619" w:rsidP="00213619">
      <w:pPr>
        <w:rPr>
          <w:rtl/>
        </w:rPr>
      </w:pPr>
    </w:p>
    <w:p w:rsidR="00213619" w:rsidRDefault="00213619" w:rsidP="00213619">
      <w:pPr>
        <w:pStyle w:val="af9"/>
        <w:keepNext/>
        <w:rPr>
          <w:rtl/>
        </w:rPr>
      </w:pPr>
      <w:r>
        <w:rPr>
          <w:rtl/>
        </w:rPr>
        <w:t>אילת פלדמן:</w:t>
      </w:r>
    </w:p>
    <w:p w:rsidR="00213619" w:rsidRDefault="00213619" w:rsidP="00213619">
      <w:pPr>
        <w:pStyle w:val="KeepWithNext"/>
        <w:rPr>
          <w:rtl/>
        </w:rPr>
      </w:pPr>
    </w:p>
    <w:p w:rsidR="00213619" w:rsidRDefault="00213619" w:rsidP="00213619">
      <w:pPr>
        <w:rPr>
          <w:rtl/>
        </w:rPr>
      </w:pPr>
      <w:r>
        <w:rPr>
          <w:rFonts w:hint="cs"/>
          <w:rtl/>
        </w:rPr>
        <w:t xml:space="preserve">אנחנו מכירים את </w:t>
      </w:r>
      <w:bookmarkStart w:id="613" w:name="_ETM_Q1_5750267"/>
      <w:bookmarkEnd w:id="613"/>
      <w:r>
        <w:rPr>
          <w:rFonts w:hint="cs"/>
          <w:rtl/>
        </w:rPr>
        <w:t>הנושא כי למדנו אותו.</w:t>
      </w:r>
    </w:p>
    <w:p w:rsidR="00EA219C" w:rsidRDefault="00EA219C" w:rsidP="00EA219C">
      <w:pPr>
        <w:rPr>
          <w:rtl/>
        </w:rPr>
      </w:pPr>
    </w:p>
    <w:sdt>
      <w:sdtPr>
        <w:rPr>
          <w:rFonts w:hint="cs"/>
          <w:rtl/>
        </w:rPr>
        <w:alias w:val="יור"/>
        <w:tag w:val="&lt;ID&gt;4637&lt;/ID&gt;&lt;Name&gt;איתן כבל - יו&quot;רַ&lt;/Name&gt;&lt;Data&gt;איתן כבל&lt;/Data&gt;&lt;Shortcut&gt;איכב&lt;/Shortcut&gt;"/>
        <w:id w:val="-1977285807"/>
        <w:placeholder>
          <w:docPart w:val="DefaultPlaceholder_-1854013440"/>
        </w:placeholder>
      </w:sdtPr>
      <w:sdtEndPr/>
      <w:sdtContent>
        <w:p w:rsidR="00EA219C" w:rsidRDefault="00EA219C" w:rsidP="00EA219C">
          <w:pPr>
            <w:pStyle w:val="af6"/>
            <w:keepNext/>
            <w:rPr>
              <w:rtl/>
            </w:rPr>
          </w:pPr>
          <w:r>
            <w:rPr>
              <w:rtl/>
            </w:rPr>
            <w:t>היו"ר איתן כבל:</w:t>
          </w:r>
        </w:p>
      </w:sdtContent>
    </w:sdt>
    <w:p w:rsidR="00EA219C" w:rsidRDefault="00EA219C" w:rsidP="00EA219C">
      <w:pPr>
        <w:pStyle w:val="KeepWithNext"/>
        <w:rPr>
          <w:rtl/>
        </w:rPr>
      </w:pPr>
    </w:p>
    <w:p w:rsidR="00FB621D" w:rsidRDefault="00213619" w:rsidP="00213619">
      <w:pPr>
        <w:rPr>
          <w:rtl/>
        </w:rPr>
      </w:pPr>
      <w:r>
        <w:rPr>
          <w:rFonts w:hint="cs"/>
          <w:rtl/>
        </w:rPr>
        <w:t xml:space="preserve">יש הבדל גדול כשאת אומרת את זה </w:t>
      </w:r>
      <w:bookmarkStart w:id="614" w:name="_ETM_Q1_5756293"/>
      <w:bookmarkEnd w:id="614"/>
      <w:r>
        <w:rPr>
          <w:rFonts w:hint="cs"/>
          <w:rtl/>
        </w:rPr>
        <w:t xml:space="preserve">כמי שאמרו לה לבין מישהו שיודע להגיד אחרת, בלי </w:t>
      </w:r>
      <w:bookmarkStart w:id="615" w:name="_ETM_Q1_5765935"/>
      <w:bookmarkEnd w:id="615"/>
      <w:r>
        <w:rPr>
          <w:rFonts w:hint="cs"/>
          <w:rtl/>
        </w:rPr>
        <w:t xml:space="preserve">להמעיט בערככם. </w:t>
      </w:r>
      <w:r w:rsidR="00FB621D">
        <w:rPr>
          <w:rFonts w:hint="cs"/>
          <w:rtl/>
        </w:rPr>
        <w:t>כל אח</w:t>
      </w:r>
      <w:r>
        <w:rPr>
          <w:rFonts w:hint="cs"/>
          <w:rtl/>
        </w:rPr>
        <w:t>ד</w:t>
      </w:r>
      <w:r w:rsidR="00FB621D">
        <w:rPr>
          <w:rFonts w:hint="cs"/>
          <w:rtl/>
        </w:rPr>
        <w:t xml:space="preserve"> מהנקודות היא מרכזית. דבר אחרון</w:t>
      </w:r>
      <w:r>
        <w:rPr>
          <w:rFonts w:hint="cs"/>
          <w:rtl/>
        </w:rPr>
        <w:t xml:space="preserve"> זה לגבי </w:t>
      </w:r>
      <w:r w:rsidR="00FB621D">
        <w:rPr>
          <w:rFonts w:hint="cs"/>
          <w:rtl/>
        </w:rPr>
        <w:t xml:space="preserve">"דרך העיסוק". שוב, המשותף רב יותר אבל אתם פשוט מקשיבים רק לעצמכם. </w:t>
      </w:r>
    </w:p>
    <w:p w:rsidR="00FB621D" w:rsidRDefault="00FB621D" w:rsidP="00EA219C">
      <w:pPr>
        <w:rPr>
          <w:rtl/>
        </w:rPr>
      </w:pPr>
    </w:p>
    <w:sdt>
      <w:sdtPr>
        <w:rPr>
          <w:rFonts w:hint="cs"/>
          <w:rtl/>
        </w:rPr>
        <w:alias w:val="אורח"/>
        <w:tag w:val="&lt;ID&gt;561853&lt;/ID&gt;&lt;Name&gt;עידו חיטמן&lt;/Name&gt;&lt;Data&gt;עידו חיטמן&lt;/Data&gt;&lt;Shortcut&gt;עיחי&lt;/Shortcut&gt;&lt;Title&gt;עורך דין תל&quot;י חברת התמלוגים של יוצרי ישראל, ארגוני יוצרים ומבצעים&lt;/Title&gt;"/>
        <w:id w:val="1741751325"/>
        <w:placeholder>
          <w:docPart w:val="DefaultPlaceholder_-1854013440"/>
        </w:placeholder>
      </w:sdtPr>
      <w:sdtEndPr/>
      <w:sdtContent>
        <w:p w:rsidR="00FB621D" w:rsidRDefault="00FB621D" w:rsidP="00FB621D">
          <w:pPr>
            <w:pStyle w:val="af9"/>
            <w:keepNext/>
            <w:rPr>
              <w:rtl/>
            </w:rPr>
          </w:pPr>
          <w:r>
            <w:rPr>
              <w:rtl/>
            </w:rPr>
            <w:t>עידו חיטמן:</w:t>
          </w:r>
        </w:p>
      </w:sdtContent>
    </w:sdt>
    <w:p w:rsidR="00FB621D" w:rsidRDefault="00FB621D" w:rsidP="00FB621D">
      <w:pPr>
        <w:pStyle w:val="KeepWithNext"/>
        <w:rPr>
          <w:rtl/>
        </w:rPr>
      </w:pPr>
    </w:p>
    <w:p w:rsidR="00FB621D" w:rsidRDefault="00FB621D" w:rsidP="00FB621D">
      <w:pPr>
        <w:rPr>
          <w:rtl/>
        </w:rPr>
      </w:pPr>
      <w:r>
        <w:rPr>
          <w:rFonts w:hint="cs"/>
          <w:rtl/>
        </w:rPr>
        <w:t>אתה לא מאפשר להגיב</w:t>
      </w:r>
      <w:r w:rsidR="00D030CA">
        <w:rPr>
          <w:rFonts w:hint="cs"/>
          <w:rtl/>
        </w:rPr>
        <w:t>.</w:t>
      </w:r>
    </w:p>
    <w:p w:rsidR="00FB621D" w:rsidRDefault="00FB621D" w:rsidP="00FB621D">
      <w:pPr>
        <w:rPr>
          <w:rtl/>
        </w:rPr>
      </w:pPr>
    </w:p>
    <w:sdt>
      <w:sdtPr>
        <w:rPr>
          <w:rFonts w:hint="cs"/>
          <w:rtl/>
        </w:rPr>
        <w:alias w:val="יור"/>
        <w:tag w:val="&lt;ID&gt;4637&lt;/ID&gt;&lt;Name&gt;איתן כבל - יו&quot;רַ&lt;/Name&gt;&lt;Data&gt;איתן כבל&lt;/Data&gt;&lt;Shortcut&gt;איכב&lt;/Shortcut&gt;"/>
        <w:id w:val="818622916"/>
        <w:placeholder>
          <w:docPart w:val="DefaultPlaceholder_-1854013440"/>
        </w:placeholder>
      </w:sdtPr>
      <w:sdtEndPr/>
      <w:sdtContent>
        <w:p w:rsidR="00FB621D" w:rsidRDefault="00FB621D" w:rsidP="00FB621D">
          <w:pPr>
            <w:pStyle w:val="af6"/>
            <w:keepNext/>
            <w:rPr>
              <w:rtl/>
            </w:rPr>
          </w:pPr>
          <w:r>
            <w:rPr>
              <w:rtl/>
            </w:rPr>
            <w:t>היו"ר איתן כבל:</w:t>
          </w:r>
        </w:p>
      </w:sdtContent>
    </w:sdt>
    <w:p w:rsidR="00FB621D" w:rsidRDefault="00FB621D" w:rsidP="00FB621D">
      <w:pPr>
        <w:pStyle w:val="KeepWithNext"/>
        <w:rPr>
          <w:rtl/>
        </w:rPr>
      </w:pPr>
    </w:p>
    <w:p w:rsidR="00FB621D" w:rsidRDefault="00FB621D" w:rsidP="00FB621D">
      <w:pPr>
        <w:rPr>
          <w:rtl/>
        </w:rPr>
      </w:pPr>
      <w:r>
        <w:rPr>
          <w:rFonts w:hint="cs"/>
          <w:rtl/>
        </w:rPr>
        <w:t>כל אחד ומקצועו</w:t>
      </w:r>
      <w:r w:rsidR="00D030CA">
        <w:rPr>
          <w:rFonts w:hint="cs"/>
          <w:rtl/>
        </w:rPr>
        <w:t xml:space="preserve">. </w:t>
      </w:r>
    </w:p>
    <w:p w:rsidR="00FB621D" w:rsidRDefault="00FB621D" w:rsidP="00FB621D">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404501276"/>
        <w:placeholder>
          <w:docPart w:val="DefaultPlaceholder_-1854013440"/>
        </w:placeholder>
      </w:sdtPr>
      <w:sdtEndPr/>
      <w:sdtContent>
        <w:p w:rsidR="00FB621D" w:rsidRDefault="00FB621D" w:rsidP="00FB621D">
          <w:pPr>
            <w:pStyle w:val="af9"/>
            <w:keepNext/>
            <w:rPr>
              <w:rtl/>
            </w:rPr>
          </w:pPr>
          <w:r>
            <w:rPr>
              <w:rtl/>
            </w:rPr>
            <w:t>אילת פלדמן:</w:t>
          </w:r>
        </w:p>
      </w:sdtContent>
    </w:sdt>
    <w:p w:rsidR="00FB621D" w:rsidRDefault="00FB621D" w:rsidP="00FB621D">
      <w:pPr>
        <w:pStyle w:val="KeepWithNext"/>
        <w:rPr>
          <w:rtl/>
        </w:rPr>
      </w:pPr>
    </w:p>
    <w:p w:rsidR="00FB621D" w:rsidRDefault="00D030CA" w:rsidP="00D030CA">
      <w:pPr>
        <w:rPr>
          <w:rtl/>
        </w:rPr>
      </w:pPr>
      <w:r>
        <w:rPr>
          <w:rFonts w:hint="cs"/>
          <w:rtl/>
        </w:rPr>
        <w:t>בהתייחס לדברים ש</w:t>
      </w:r>
      <w:bookmarkStart w:id="616" w:name="_ETM_Q1_5822032"/>
      <w:bookmarkEnd w:id="616"/>
      <w:r>
        <w:rPr>
          <w:rFonts w:hint="cs"/>
          <w:rtl/>
        </w:rPr>
        <w:t xml:space="preserve">עלו פה, יש ואקום שנוצר מהפסיקה </w:t>
      </w:r>
      <w:r w:rsidR="00FB621D">
        <w:rPr>
          <w:rFonts w:hint="cs"/>
          <w:rtl/>
        </w:rPr>
        <w:t>ולכן ראינו את הצורך להסדיר</w:t>
      </w:r>
      <w:r>
        <w:rPr>
          <w:rFonts w:hint="cs"/>
          <w:rtl/>
        </w:rPr>
        <w:t xml:space="preserve"> את אותה </w:t>
      </w:r>
      <w:bookmarkStart w:id="617" w:name="_ETM_Q1_5827619"/>
      <w:bookmarkEnd w:id="617"/>
      <w:r>
        <w:rPr>
          <w:rFonts w:hint="cs"/>
          <w:rtl/>
        </w:rPr>
        <w:t xml:space="preserve">דלתא בחקיקה. הסעיף הזה הוא לא סעיף של נמל מבטחים. </w:t>
      </w:r>
      <w:bookmarkStart w:id="618" w:name="_ETM_Q1_5832736"/>
      <w:bookmarkEnd w:id="618"/>
      <w:r>
        <w:rPr>
          <w:rFonts w:hint="cs"/>
          <w:rtl/>
        </w:rPr>
        <w:t>זה סעיף של נמל מבטחים והוא שונה ממה שיש באירופה</w:t>
      </w:r>
      <w:bookmarkStart w:id="619" w:name="_ETM_Q1_5834886"/>
      <w:bookmarkEnd w:id="619"/>
      <w:r>
        <w:rPr>
          <w:rFonts w:hint="cs"/>
          <w:rtl/>
        </w:rPr>
        <w:t xml:space="preserve"> או בארצות הברית. נמל מבטחים אכם עוסק </w:t>
      </w:r>
      <w:bookmarkStart w:id="620" w:name="_ETM_Q1_5841959"/>
      <w:bookmarkEnd w:id="620"/>
      <w:r>
        <w:rPr>
          <w:rFonts w:hint="cs"/>
          <w:rtl/>
        </w:rPr>
        <w:t xml:space="preserve">במתווכים, נושא של הודעה והסרה, 48א' לא עוסק במתווכים, לא </w:t>
      </w:r>
      <w:bookmarkStart w:id="621" w:name="_ETM_Q1_5850685"/>
      <w:bookmarkEnd w:id="621"/>
      <w:r>
        <w:rPr>
          <w:rFonts w:hint="cs"/>
          <w:rtl/>
        </w:rPr>
        <w:t xml:space="preserve">עוסק בפלטפורמות, לא עוסק באתרים כמו סלונה או גוגל, יש </w:t>
      </w:r>
      <w:bookmarkStart w:id="622" w:name="_ETM_Q1_5859312"/>
      <w:bookmarkEnd w:id="622"/>
      <w:r>
        <w:rPr>
          <w:rFonts w:hint="cs"/>
          <w:rtl/>
        </w:rPr>
        <w:t>לזה ביטוי גם בנוסח של 48א' שנוסף בין התזכיר לבין</w:t>
      </w:r>
      <w:bookmarkStart w:id="623" w:name="_ETM_Q1_5865641"/>
      <w:bookmarkEnd w:id="623"/>
      <w:r>
        <w:rPr>
          <w:rFonts w:hint="cs"/>
          <w:rtl/>
        </w:rPr>
        <w:t xml:space="preserve"> הצעת החוק, הנושא של רווח מקיומה של גישה כאמור</w:t>
      </w:r>
      <w:r w:rsidR="00E15330">
        <w:rPr>
          <w:rFonts w:hint="cs"/>
          <w:rtl/>
        </w:rPr>
        <w:t xml:space="preserve">. </w:t>
      </w:r>
      <w:bookmarkStart w:id="624" w:name="_ETM_Q1_5871655"/>
      <w:bookmarkEnd w:id="624"/>
      <w:r w:rsidR="00E15330">
        <w:rPr>
          <w:rFonts w:hint="cs"/>
          <w:rtl/>
        </w:rPr>
        <w:t>כלומר הכוונה היא שיש מטרה לעשות רווח מאותן הפרות. כמוש</w:t>
      </w:r>
      <w:bookmarkStart w:id="625" w:name="_ETM_Q1_5877130"/>
      <w:bookmarkEnd w:id="625"/>
      <w:r w:rsidR="00E15330">
        <w:rPr>
          <w:rFonts w:hint="cs"/>
          <w:rtl/>
        </w:rPr>
        <w:t xml:space="preserve"> נועה אמרה במפורש, ההבדל הגדול בינם לבין אותם אתרים פיראטיים הוא הכוונה להפר בזכויות.</w:t>
      </w:r>
      <w:r>
        <w:rPr>
          <w:rFonts w:hint="cs"/>
          <w:rtl/>
        </w:rPr>
        <w:t xml:space="preserve"> </w:t>
      </w:r>
    </w:p>
    <w:p w:rsidR="00FB621D" w:rsidRDefault="00FB621D" w:rsidP="00FB621D">
      <w:pPr>
        <w:rPr>
          <w:rtl/>
        </w:rPr>
      </w:pPr>
    </w:p>
    <w:p w:rsidR="00E15330" w:rsidRDefault="00E15330" w:rsidP="00E15330">
      <w:pPr>
        <w:pStyle w:val="af9"/>
        <w:keepNext/>
        <w:rPr>
          <w:rtl/>
        </w:rPr>
      </w:pPr>
      <w:bookmarkStart w:id="626" w:name="_ETM_Q1_5881635"/>
      <w:bookmarkEnd w:id="626"/>
      <w:r>
        <w:rPr>
          <w:rtl/>
        </w:rPr>
        <w:t xml:space="preserve">נועה </w:t>
      </w:r>
      <w:proofErr w:type="spellStart"/>
      <w:r>
        <w:rPr>
          <w:rtl/>
        </w:rPr>
        <w:t>אלפנט</w:t>
      </w:r>
      <w:proofErr w:type="spellEnd"/>
      <w:r>
        <w:rPr>
          <w:rtl/>
        </w:rPr>
        <w:t xml:space="preserve"> </w:t>
      </w:r>
      <w:proofErr w:type="spellStart"/>
      <w:r>
        <w:rPr>
          <w:rtl/>
        </w:rPr>
        <w:t>לפלר</w:t>
      </w:r>
      <w:proofErr w:type="spellEnd"/>
      <w:r>
        <w:rPr>
          <w:rtl/>
        </w:rPr>
        <w:t>:</w:t>
      </w:r>
    </w:p>
    <w:p w:rsidR="00E15330" w:rsidRDefault="00E15330" w:rsidP="00E15330">
      <w:pPr>
        <w:pStyle w:val="KeepWithNext"/>
        <w:rPr>
          <w:rtl/>
        </w:rPr>
      </w:pPr>
    </w:p>
    <w:p w:rsidR="00E15330" w:rsidRDefault="00E15330" w:rsidP="00E15330">
      <w:pPr>
        <w:rPr>
          <w:rtl/>
        </w:rPr>
      </w:pPr>
      <w:r>
        <w:rPr>
          <w:rFonts w:hint="cs"/>
          <w:rtl/>
        </w:rPr>
        <w:t>אבל זה לא בא לידי ביטוי בניסוח.</w:t>
      </w:r>
    </w:p>
    <w:p w:rsidR="00E15330" w:rsidRDefault="00E15330" w:rsidP="00E15330">
      <w:pPr>
        <w:rPr>
          <w:rtl/>
        </w:rPr>
      </w:pPr>
      <w:bookmarkStart w:id="627" w:name="_ETM_Q1_5886148"/>
      <w:bookmarkEnd w:id="627"/>
    </w:p>
    <w:p w:rsidR="00E15330" w:rsidRDefault="00E15330" w:rsidP="00E15330">
      <w:pPr>
        <w:pStyle w:val="af9"/>
        <w:keepNext/>
        <w:rPr>
          <w:rtl/>
        </w:rPr>
      </w:pPr>
      <w:r>
        <w:rPr>
          <w:rtl/>
        </w:rPr>
        <w:t>אילת פלדמן:</w:t>
      </w:r>
    </w:p>
    <w:p w:rsidR="00E15330" w:rsidRDefault="00E15330" w:rsidP="00E15330">
      <w:pPr>
        <w:pStyle w:val="KeepWithNext"/>
        <w:rPr>
          <w:rtl/>
        </w:rPr>
      </w:pPr>
    </w:p>
    <w:p w:rsidR="00E15330" w:rsidRDefault="00E15330" w:rsidP="00E15330">
      <w:pPr>
        <w:rPr>
          <w:rtl/>
        </w:rPr>
      </w:pPr>
      <w:r>
        <w:rPr>
          <w:rFonts w:hint="cs"/>
          <w:rtl/>
        </w:rPr>
        <w:t xml:space="preserve">אנחנו </w:t>
      </w:r>
      <w:bookmarkStart w:id="628" w:name="_ETM_Q1_5887059"/>
      <w:bookmarkEnd w:id="628"/>
      <w:r>
        <w:rPr>
          <w:rFonts w:hint="cs"/>
          <w:rtl/>
        </w:rPr>
        <w:t xml:space="preserve">מצאנו לנכון לעשות את זה כך בניסוח, אפשר אולי לחשוב </w:t>
      </w:r>
      <w:bookmarkStart w:id="629" w:name="_ETM_Q1_5890984"/>
      <w:bookmarkEnd w:id="629"/>
      <w:r>
        <w:rPr>
          <w:rFonts w:hint="cs"/>
          <w:rtl/>
        </w:rPr>
        <w:t xml:space="preserve">על דרכים אחרות לעשות את זה. הכוונה היא ש-48א' לא </w:t>
      </w:r>
      <w:bookmarkStart w:id="630" w:name="_ETM_Q1_5898141"/>
      <w:bookmarkEnd w:id="630"/>
      <w:r>
        <w:rPr>
          <w:rFonts w:hint="cs"/>
          <w:rtl/>
        </w:rPr>
        <w:t xml:space="preserve">מדבר על אותן פלטפורמות מתווכות. </w:t>
      </w:r>
      <w:bookmarkStart w:id="631" w:name="_ETM_Q1_5906252"/>
      <w:bookmarkEnd w:id="631"/>
    </w:p>
    <w:p w:rsidR="00E15330" w:rsidRDefault="00E15330" w:rsidP="00E15330">
      <w:pPr>
        <w:rPr>
          <w:rtl/>
        </w:rPr>
      </w:pPr>
    </w:p>
    <w:p w:rsidR="00E15330" w:rsidRDefault="00E15330" w:rsidP="00E15330">
      <w:pPr>
        <w:pStyle w:val="af6"/>
        <w:keepNext/>
        <w:rPr>
          <w:rtl/>
        </w:rPr>
      </w:pPr>
      <w:r>
        <w:rPr>
          <w:rtl/>
        </w:rPr>
        <w:t>היו"ר איתן כבל:</w:t>
      </w:r>
    </w:p>
    <w:p w:rsidR="00E15330" w:rsidRDefault="00E15330" w:rsidP="00E15330">
      <w:pPr>
        <w:pStyle w:val="KeepWithNext"/>
        <w:rPr>
          <w:rtl/>
        </w:rPr>
      </w:pPr>
    </w:p>
    <w:p w:rsidR="00E15330" w:rsidRDefault="00E15330" w:rsidP="00E15330">
      <w:pPr>
        <w:rPr>
          <w:rtl/>
        </w:rPr>
      </w:pPr>
      <w:bookmarkStart w:id="632" w:name="_ETM_Q1_5907465"/>
      <w:bookmarkEnd w:id="632"/>
      <w:r>
        <w:rPr>
          <w:rFonts w:hint="cs"/>
          <w:rtl/>
        </w:rPr>
        <w:t xml:space="preserve">יש מקום שאתה מצפה מהפלטפורמות המתכוונות להיות שחקניות? </w:t>
      </w:r>
      <w:bookmarkStart w:id="633" w:name="_ETM_Q1_5906817"/>
      <w:bookmarkEnd w:id="633"/>
    </w:p>
    <w:p w:rsidR="00EA219C" w:rsidRDefault="00EA219C" w:rsidP="00FB621D">
      <w:pPr>
        <w:rPr>
          <w:rtl/>
        </w:rPr>
      </w:pPr>
      <w:r>
        <w:rPr>
          <w:rFonts w:hint="cs"/>
          <w:rtl/>
        </w:rPr>
        <w:t xml:space="preserve"> </w:t>
      </w:r>
    </w:p>
    <w:p w:rsidR="00E15330" w:rsidRDefault="00E15330" w:rsidP="00E15330">
      <w:pPr>
        <w:pStyle w:val="-"/>
        <w:keepNext/>
        <w:rPr>
          <w:rtl/>
        </w:rPr>
      </w:pPr>
      <w:bookmarkStart w:id="634" w:name="_ETM_Q1_5912715"/>
      <w:bookmarkEnd w:id="634"/>
      <w:r>
        <w:rPr>
          <w:rtl/>
        </w:rPr>
        <w:t>אילת פלדמן:</w:t>
      </w:r>
    </w:p>
    <w:p w:rsidR="00E15330" w:rsidRDefault="00E15330" w:rsidP="00E15330">
      <w:pPr>
        <w:pStyle w:val="KeepWithNext"/>
        <w:rPr>
          <w:rtl/>
        </w:rPr>
      </w:pPr>
    </w:p>
    <w:p w:rsidR="00E15330" w:rsidRDefault="00E15330" w:rsidP="00E15330">
      <w:pPr>
        <w:rPr>
          <w:rtl/>
        </w:rPr>
      </w:pPr>
      <w:r>
        <w:rPr>
          <w:rFonts w:hint="cs"/>
          <w:rtl/>
        </w:rPr>
        <w:t xml:space="preserve">לפי הפסיקה היום, כשהם מקבלות הודעה. </w:t>
      </w:r>
      <w:bookmarkStart w:id="635" w:name="_ETM_Q1_5916653"/>
      <w:bookmarkEnd w:id="635"/>
      <w:r>
        <w:rPr>
          <w:rFonts w:hint="cs"/>
          <w:rtl/>
        </w:rPr>
        <w:t xml:space="preserve">גם השימושים המוגדרים, כמו שיר של דליה רביקוביץ, אנחנו </w:t>
      </w:r>
      <w:bookmarkStart w:id="636" w:name="_ETM_Q1_5919413"/>
      <w:bookmarkEnd w:id="636"/>
      <w:r>
        <w:rPr>
          <w:rFonts w:hint="cs"/>
          <w:rtl/>
        </w:rPr>
        <w:t xml:space="preserve">מדברים כאן רק על תוכן שהוא מפר, אם </w:t>
      </w:r>
      <w:proofErr w:type="spellStart"/>
      <w:r>
        <w:rPr>
          <w:rFonts w:hint="cs"/>
          <w:rtl/>
        </w:rPr>
        <w:t>בלוגרית</w:t>
      </w:r>
      <w:proofErr w:type="spellEnd"/>
      <w:r>
        <w:rPr>
          <w:rFonts w:hint="cs"/>
          <w:rtl/>
        </w:rPr>
        <w:t xml:space="preserve"> מעלה</w:t>
      </w:r>
      <w:bookmarkStart w:id="637" w:name="_ETM_Q1_5923230"/>
      <w:bookmarkEnd w:id="637"/>
      <w:r>
        <w:rPr>
          <w:rFonts w:hint="cs"/>
          <w:rtl/>
        </w:rPr>
        <w:t xml:space="preserve"> תוכן לאתר שלה, יש סיכוי מאוד טוב שאנחנו מדברים פה </w:t>
      </w:r>
      <w:bookmarkStart w:id="638" w:name="_ETM_Q1_5928371"/>
      <w:bookmarkEnd w:id="638"/>
      <w:r>
        <w:rPr>
          <w:rFonts w:hint="cs"/>
          <w:rtl/>
        </w:rPr>
        <w:t xml:space="preserve">על שימוש הוגן ואז אנחנו בכלל לא בעולם של הפרה. </w:t>
      </w:r>
      <w:bookmarkStart w:id="639" w:name="_ETM_Q1_5931753"/>
      <w:bookmarkEnd w:id="639"/>
    </w:p>
    <w:p w:rsidR="00E15330" w:rsidRDefault="00E15330" w:rsidP="00E15330">
      <w:pPr>
        <w:rPr>
          <w:rtl/>
        </w:rPr>
      </w:pPr>
    </w:p>
    <w:p w:rsidR="00E15330" w:rsidRDefault="00E15330" w:rsidP="00E15330">
      <w:pPr>
        <w:rPr>
          <w:rtl/>
        </w:rPr>
      </w:pPr>
      <w:bookmarkStart w:id="640" w:name="_ETM_Q1_5936231"/>
      <w:bookmarkEnd w:id="640"/>
      <w:r>
        <w:rPr>
          <w:rFonts w:hint="cs"/>
          <w:rtl/>
        </w:rPr>
        <w:t xml:space="preserve">לגבי הנושא של הודעה והסרה. כמוש אמרתי, כבר היום בפסיקה </w:t>
      </w:r>
      <w:bookmarkStart w:id="641" w:name="_ETM_Q1_5944535"/>
      <w:bookmarkEnd w:id="641"/>
      <w:r>
        <w:rPr>
          <w:rFonts w:hint="cs"/>
          <w:rtl/>
        </w:rPr>
        <w:t xml:space="preserve">מכירים בנושא הזה של הודעה והסרה. לא מהכיוון של פטור </w:t>
      </w:r>
      <w:bookmarkStart w:id="642" w:name="_ETM_Q1_5947005"/>
      <w:bookmarkEnd w:id="642"/>
      <w:r>
        <w:rPr>
          <w:rFonts w:hint="cs"/>
          <w:rtl/>
        </w:rPr>
        <w:t xml:space="preserve">מאחריות אלא מהכיוון של איך אנחנו מקימים אחריות לאותם פלטפורמות </w:t>
      </w:r>
      <w:bookmarkStart w:id="643" w:name="_ETM_Q1_5953974"/>
      <w:bookmarkEnd w:id="643"/>
      <w:r>
        <w:rPr>
          <w:rFonts w:hint="cs"/>
          <w:rtl/>
        </w:rPr>
        <w:t xml:space="preserve">מתווכות רק אם הן יודעות. הדרך לעשות את זה, זה </w:t>
      </w:r>
      <w:bookmarkStart w:id="644" w:name="_ETM_Q1_5958333"/>
      <w:bookmarkEnd w:id="644"/>
      <w:r>
        <w:rPr>
          <w:rFonts w:hint="cs"/>
          <w:rtl/>
        </w:rPr>
        <w:t xml:space="preserve">באמצעות הודעה. כלומר אנחנו כבר מכירים את זה </w:t>
      </w:r>
      <w:bookmarkStart w:id="645" w:name="_ETM_Q1_5958887"/>
      <w:bookmarkEnd w:id="645"/>
      <w:r>
        <w:rPr>
          <w:rFonts w:hint="cs"/>
          <w:rtl/>
        </w:rPr>
        <w:t xml:space="preserve">בעולם המשפט הישראלי מהפסיקה. </w:t>
      </w:r>
    </w:p>
    <w:p w:rsidR="00E15330" w:rsidRDefault="00E15330" w:rsidP="00E15330">
      <w:pPr>
        <w:rPr>
          <w:rtl/>
        </w:rPr>
      </w:pPr>
    </w:p>
    <w:p w:rsidR="001D41D0" w:rsidRDefault="001D41D0" w:rsidP="00AE74C5">
      <w:pPr>
        <w:rPr>
          <w:rtl/>
        </w:rPr>
      </w:pPr>
      <w:bookmarkStart w:id="646" w:name="_ETM_Q1_5966066"/>
      <w:bookmarkEnd w:id="646"/>
      <w:r>
        <w:rPr>
          <w:rFonts w:hint="cs"/>
          <w:rtl/>
        </w:rPr>
        <w:t xml:space="preserve">לעניין הרעיון עצמו של פטור מאחריות </w:t>
      </w:r>
      <w:bookmarkStart w:id="647" w:name="_ETM_Q1_5970233"/>
      <w:bookmarkEnd w:id="647"/>
      <w:r>
        <w:rPr>
          <w:rFonts w:hint="cs"/>
          <w:rtl/>
        </w:rPr>
        <w:t>במקרה של הודעה לאותו גורם מתווך, יש ביק</w:t>
      </w:r>
      <w:r w:rsidR="00AE74C5">
        <w:rPr>
          <w:rFonts w:hint="cs"/>
          <w:rtl/>
        </w:rPr>
        <w:t>ו</w:t>
      </w:r>
      <w:r>
        <w:rPr>
          <w:rFonts w:hint="cs"/>
          <w:rtl/>
        </w:rPr>
        <w:t xml:space="preserve">רת על הסדרים </w:t>
      </w:r>
      <w:bookmarkStart w:id="648" w:name="_ETM_Q1_5976370"/>
      <w:bookmarkEnd w:id="648"/>
      <w:r>
        <w:rPr>
          <w:rFonts w:hint="cs"/>
          <w:rtl/>
        </w:rPr>
        <w:t>האלה בעולם, גם ביק</w:t>
      </w:r>
      <w:r w:rsidR="00AE74C5">
        <w:rPr>
          <w:rFonts w:hint="cs"/>
          <w:rtl/>
        </w:rPr>
        <w:t>ו</w:t>
      </w:r>
      <w:r>
        <w:rPr>
          <w:rFonts w:hint="cs"/>
          <w:rtl/>
        </w:rPr>
        <w:t>רת מצד חופש הביטוי במקומות בהם יש</w:t>
      </w:r>
      <w:bookmarkStart w:id="649" w:name="_ETM_Q1_5978198"/>
      <w:bookmarkEnd w:id="649"/>
      <w:r>
        <w:rPr>
          <w:rFonts w:hint="cs"/>
          <w:rtl/>
        </w:rPr>
        <w:t xml:space="preserve"> הסדרים של הודעה והסדרה. התוצאה היא שאחוזים מאוד גבוהים, מעל </w:t>
      </w:r>
      <w:bookmarkStart w:id="650" w:name="_ETM_Q1_5983632"/>
      <w:bookmarkEnd w:id="650"/>
      <w:r>
        <w:rPr>
          <w:rFonts w:hint="cs"/>
          <w:rtl/>
        </w:rPr>
        <w:t xml:space="preserve">95% של התכנים שמודיעים לגביהם מוסרים ואין לגביהם דיון </w:t>
      </w:r>
      <w:bookmarkStart w:id="651" w:name="_ETM_Q1_5991834"/>
      <w:bookmarkEnd w:id="651"/>
      <w:r>
        <w:rPr>
          <w:rFonts w:hint="cs"/>
          <w:rtl/>
        </w:rPr>
        <w:t xml:space="preserve">ויכולה להיות פה בעיה מצד חופש הביטוי. מצד שני יש </w:t>
      </w:r>
      <w:bookmarkStart w:id="652" w:name="_ETM_Q1_5996067"/>
      <w:bookmarkEnd w:id="652"/>
      <w:r>
        <w:rPr>
          <w:rFonts w:hint="cs"/>
          <w:rtl/>
        </w:rPr>
        <w:t>גם ביקורת מצד בעלי הזכויות, כמו</w:t>
      </w:r>
      <w:r w:rsidR="00AE74C5">
        <w:rPr>
          <w:rFonts w:hint="cs"/>
          <w:rtl/>
        </w:rPr>
        <w:t xml:space="preserve"> </w:t>
      </w:r>
      <w:r>
        <w:rPr>
          <w:rFonts w:hint="cs"/>
          <w:rtl/>
        </w:rPr>
        <w:t xml:space="preserve">ששמענו כאן, שמי ש"מרוויח" </w:t>
      </w:r>
      <w:bookmarkStart w:id="653" w:name="_ETM_Q1_6003595"/>
      <w:bookmarkEnd w:id="653"/>
      <w:r>
        <w:rPr>
          <w:rFonts w:hint="cs"/>
          <w:rtl/>
        </w:rPr>
        <w:t xml:space="preserve">על חשבון בעלי הזכויות הם אותם גורמי ביניים, </w:t>
      </w:r>
      <w:bookmarkStart w:id="654" w:name="_ETM_Q1_6006752"/>
      <w:bookmarkEnd w:id="654"/>
      <w:r>
        <w:rPr>
          <w:rFonts w:hint="cs"/>
          <w:rtl/>
        </w:rPr>
        <w:t>אז יש פה הרבה ביקורת.</w:t>
      </w:r>
    </w:p>
    <w:p w:rsidR="001D41D0" w:rsidRDefault="001D41D0" w:rsidP="001D41D0">
      <w:pPr>
        <w:rPr>
          <w:rtl/>
        </w:rPr>
      </w:pPr>
    </w:p>
    <w:p w:rsidR="00E15330" w:rsidRDefault="001D41D0" w:rsidP="001D41D0">
      <w:pPr>
        <w:rPr>
          <w:rtl/>
        </w:rPr>
      </w:pPr>
      <w:bookmarkStart w:id="655" w:name="_ETM_Q1_6010576"/>
      <w:bookmarkEnd w:id="655"/>
      <w:r>
        <w:rPr>
          <w:rFonts w:hint="cs"/>
          <w:rtl/>
        </w:rPr>
        <w:t xml:space="preserve">מאחר והיה ניסיון לחוקק את הנושא </w:t>
      </w:r>
      <w:bookmarkStart w:id="656" w:name="_ETM_Q1_6011854"/>
      <w:bookmarkEnd w:id="656"/>
      <w:r>
        <w:rPr>
          <w:rFonts w:hint="cs"/>
          <w:rtl/>
        </w:rPr>
        <w:t xml:space="preserve">הזה לפני עשר שנים, הסתכלנו בהיסטוריה ועלתה השאלה, כאשר יש </w:t>
      </w:r>
      <w:bookmarkStart w:id="657" w:name="_ETM_Q1_6016391"/>
      <w:bookmarkEnd w:id="657"/>
      <w:r>
        <w:rPr>
          <w:rFonts w:hint="cs"/>
          <w:rtl/>
        </w:rPr>
        <w:t xml:space="preserve">לאותו גורם מתווך שליטה על החומר אם הוא עולה או </w:t>
      </w:r>
      <w:bookmarkStart w:id="658" w:name="_ETM_Q1_6022726"/>
      <w:bookmarkEnd w:id="658"/>
      <w:r>
        <w:rPr>
          <w:rFonts w:hint="cs"/>
          <w:rtl/>
        </w:rPr>
        <w:t xml:space="preserve">לא עולה כדוגמת </w:t>
      </w:r>
      <w:r>
        <w:t>content ID</w:t>
      </w:r>
      <w:r>
        <w:rPr>
          <w:rFonts w:hint="cs"/>
          <w:rtl/>
        </w:rPr>
        <w:t xml:space="preserve"> של גוגל, הייתה הדעה שאומרת שבמקרה </w:t>
      </w:r>
      <w:bookmarkStart w:id="659" w:name="_ETM_Q1_6028962"/>
      <w:bookmarkEnd w:id="659"/>
      <w:r>
        <w:rPr>
          <w:rFonts w:hint="cs"/>
          <w:rtl/>
        </w:rPr>
        <w:t xml:space="preserve">כזה הם אפילו לא יכולים ליהנות מהפטור מאחר ויש להם שליטה. יש פה מחלוקת. אני לא אומרת שזו הדעה שלנו כמשרד המשפטים, אבל יש פה הרבה מחלוקות ועניינים מסובכים לכן </w:t>
      </w:r>
      <w:bookmarkStart w:id="660" w:name="_ETM_Q1_6038491"/>
      <w:bookmarkEnd w:id="660"/>
      <w:r>
        <w:rPr>
          <w:rFonts w:hint="cs"/>
          <w:rtl/>
        </w:rPr>
        <w:t xml:space="preserve">אנחנו חושבים שחבל לעכב את הצעת החוק הזו שכמו שאמר </w:t>
      </w:r>
      <w:bookmarkStart w:id="661" w:name="_ETM_Q1_6044710"/>
      <w:bookmarkEnd w:id="661"/>
      <w:r>
        <w:rPr>
          <w:rFonts w:hint="cs"/>
          <w:rtl/>
        </w:rPr>
        <w:t xml:space="preserve">היושב-ראש, היא הצעה חשובה וחבל שתתעכב בגלל הנושא של מנגנוני </w:t>
      </w:r>
      <w:bookmarkStart w:id="662" w:name="_ETM_Q1_6047051"/>
      <w:bookmarkEnd w:id="662"/>
      <w:r>
        <w:rPr>
          <w:rFonts w:hint="cs"/>
          <w:rtl/>
        </w:rPr>
        <w:t xml:space="preserve">הודעה והסרה.  </w:t>
      </w:r>
    </w:p>
    <w:p w:rsidR="00E15330" w:rsidRDefault="00E15330" w:rsidP="00E15330">
      <w:pPr>
        <w:rPr>
          <w:rtl/>
        </w:rPr>
      </w:pPr>
      <w:bookmarkStart w:id="663" w:name="_ETM_Q1_5917416"/>
      <w:bookmarkStart w:id="664" w:name="_ETM_Q1_6049383"/>
      <w:bookmarkEnd w:id="663"/>
      <w:bookmarkEnd w:id="664"/>
    </w:p>
    <w:p w:rsidR="00327D64" w:rsidRDefault="00A131F2" w:rsidP="00947436">
      <w:pPr>
        <w:rPr>
          <w:rtl/>
        </w:rPr>
      </w:pPr>
      <w:r>
        <w:rPr>
          <w:rFonts w:hint="cs"/>
          <w:rtl/>
        </w:rPr>
        <w:t>לעניין העיקרון של "היה</w:t>
      </w:r>
      <w:bookmarkStart w:id="665" w:name="_ETM_Q1_6051743"/>
      <w:bookmarkEnd w:id="665"/>
      <w:r>
        <w:rPr>
          <w:rFonts w:hint="cs"/>
          <w:rtl/>
        </w:rPr>
        <w:t xml:space="preserve"> עליו לדעת" אנחנו חושבים שהוא צריך להישאר בתוך החוק, </w:t>
      </w:r>
      <w:bookmarkStart w:id="666" w:name="_ETM_Q1_6058163"/>
      <w:bookmarkEnd w:id="666"/>
      <w:r>
        <w:rPr>
          <w:rFonts w:hint="cs"/>
          <w:rtl/>
        </w:rPr>
        <w:t xml:space="preserve">כמובן זו החלטה של חברי הוועדה הנכבדים. אני מתחברת </w:t>
      </w:r>
      <w:bookmarkStart w:id="667" w:name="_ETM_Q1_6064769"/>
      <w:bookmarkEnd w:id="667"/>
      <w:r>
        <w:rPr>
          <w:rFonts w:hint="cs"/>
          <w:rtl/>
        </w:rPr>
        <w:t xml:space="preserve">למה שנאמר </w:t>
      </w:r>
      <w:r w:rsidR="00327D64">
        <w:rPr>
          <w:rFonts w:hint="cs"/>
          <w:rtl/>
        </w:rPr>
        <w:t xml:space="preserve">מפי חיים רביה וטוני </w:t>
      </w:r>
      <w:proofErr w:type="spellStart"/>
      <w:r w:rsidR="00327D64">
        <w:rPr>
          <w:rFonts w:hint="cs"/>
          <w:rtl/>
        </w:rPr>
        <w:t>גרינמן</w:t>
      </w:r>
      <w:proofErr w:type="spellEnd"/>
      <w:r w:rsidR="00327D64">
        <w:rPr>
          <w:rFonts w:hint="cs"/>
          <w:rtl/>
        </w:rPr>
        <w:t xml:space="preserve"> "היה עליו </w:t>
      </w:r>
      <w:bookmarkStart w:id="668" w:name="_ETM_Q1_6068746"/>
      <w:bookmarkEnd w:id="668"/>
      <w:r w:rsidR="00327D64">
        <w:rPr>
          <w:rFonts w:hint="cs"/>
          <w:rtl/>
        </w:rPr>
        <w:t xml:space="preserve">לדעת" הוא רכיב שקיים שבהפרה עקיפה שכבר קיימת בחוק </w:t>
      </w:r>
      <w:bookmarkStart w:id="669" w:name="_ETM_Q1_6074839"/>
      <w:bookmarkEnd w:id="669"/>
      <w:r w:rsidR="00327D64">
        <w:rPr>
          <w:rFonts w:hint="cs"/>
          <w:rtl/>
        </w:rPr>
        <w:t>והוא עשוי להביא לכך שיצאו החוצה גורמים שאנחנו רוצים לתפוס אותם בפנים.</w:t>
      </w:r>
    </w:p>
    <w:p w:rsidR="00327D64" w:rsidRDefault="00327D64" w:rsidP="00A131F2">
      <w:pPr>
        <w:rPr>
          <w:rtl/>
        </w:rPr>
      </w:pPr>
      <w:bookmarkStart w:id="670" w:name="_ETM_Q1_6082529"/>
      <w:bookmarkEnd w:id="670"/>
    </w:p>
    <w:p w:rsidR="00327D64" w:rsidRDefault="00327D64" w:rsidP="00327D64">
      <w:pPr>
        <w:rPr>
          <w:rtl/>
        </w:rPr>
      </w:pPr>
      <w:bookmarkStart w:id="671" w:name="_ETM_Q1_6082889"/>
      <w:bookmarkEnd w:id="671"/>
      <w:r>
        <w:rPr>
          <w:rFonts w:hint="cs"/>
          <w:rtl/>
        </w:rPr>
        <w:t xml:space="preserve">לעניין הערות שהעלה חבר הכנסת חנין. יש </w:t>
      </w:r>
      <w:bookmarkStart w:id="672" w:name="_ETM_Q1_6088654"/>
      <w:bookmarkEnd w:id="672"/>
      <w:r>
        <w:rPr>
          <w:rFonts w:hint="cs"/>
          <w:rtl/>
        </w:rPr>
        <w:t xml:space="preserve">דברים  אנחנו כן יכולים לקבל, כמו רווח כספי, אבל אני </w:t>
      </w:r>
      <w:bookmarkStart w:id="673" w:name="_ETM_Q1_6092640"/>
      <w:bookmarkEnd w:id="673"/>
      <w:r>
        <w:rPr>
          <w:rFonts w:hint="cs"/>
          <w:rtl/>
        </w:rPr>
        <w:t xml:space="preserve">מציעה שנתייחס לזה כמו שאר הדברים בעתיד, אחרי </w:t>
      </w:r>
      <w:bookmarkStart w:id="674" w:name="_ETM_Q1_6093666"/>
      <w:bookmarkEnd w:id="674"/>
      <w:r>
        <w:rPr>
          <w:rFonts w:hint="cs"/>
          <w:rtl/>
        </w:rPr>
        <w:t>שנבדוק.</w:t>
      </w:r>
    </w:p>
    <w:p w:rsidR="001D41D0" w:rsidRDefault="00327D64" w:rsidP="00A131F2">
      <w:pPr>
        <w:rPr>
          <w:rtl/>
        </w:rPr>
      </w:pPr>
      <w:bookmarkStart w:id="675" w:name="_ETM_Q1_6085815"/>
      <w:bookmarkEnd w:id="675"/>
      <w:r>
        <w:rPr>
          <w:rFonts w:hint="cs"/>
          <w:rtl/>
        </w:rPr>
        <w:t xml:space="preserve"> </w:t>
      </w:r>
      <w:r w:rsidR="00A131F2">
        <w:rPr>
          <w:rFonts w:hint="cs"/>
          <w:rtl/>
        </w:rPr>
        <w:t xml:space="preserve"> </w:t>
      </w:r>
    </w:p>
    <w:sdt>
      <w:sdtPr>
        <w:rPr>
          <w:rtl/>
        </w:rPr>
        <w:alias w:val="דובר"/>
        <w:tag w:val="&lt;ID&gt;0&lt;/ID&gt;&lt;Name&gt;אתי  בנדלר&lt;/Name&gt;&lt;Data&gt;אתי  בנדלר&lt;/Data&gt;&lt;MemberID&gt;&lt;/MemberID&gt;"/>
        <w:id w:val="-1228758800"/>
        <w:placeholder>
          <w:docPart w:val="DefaultPlaceholder_-1854013440"/>
        </w:placeholder>
      </w:sdtPr>
      <w:sdtEndPr/>
      <w:sdtContent>
        <w:p w:rsidR="006C5E7B" w:rsidRDefault="006C5E7B" w:rsidP="006C5E7B">
          <w:pPr>
            <w:pStyle w:val="a4"/>
            <w:keepNext/>
            <w:rPr>
              <w:rtl/>
            </w:rPr>
          </w:pPr>
          <w:r>
            <w:rPr>
              <w:rtl/>
            </w:rPr>
            <w:t>אתי  בנדלר:</w:t>
          </w:r>
        </w:p>
      </w:sdtContent>
    </w:sdt>
    <w:p w:rsidR="006C5E7B" w:rsidRDefault="006C5E7B" w:rsidP="006C5E7B">
      <w:pPr>
        <w:pStyle w:val="KeepWithNext"/>
        <w:rPr>
          <w:rtl/>
        </w:rPr>
      </w:pPr>
    </w:p>
    <w:p w:rsidR="006C5E7B" w:rsidRDefault="006C5E7B" w:rsidP="00B572D6">
      <w:pPr>
        <w:rPr>
          <w:rtl/>
        </w:rPr>
      </w:pPr>
      <w:r>
        <w:rPr>
          <w:rFonts w:hint="cs"/>
          <w:rtl/>
        </w:rPr>
        <w:t>על כל ההערות שהועלו הערתי בפגישתנו המוקדמת</w:t>
      </w:r>
      <w:r w:rsidR="00B572D6">
        <w:rPr>
          <w:rFonts w:hint="cs"/>
          <w:rtl/>
        </w:rPr>
        <w:t>,</w:t>
      </w:r>
      <w:r>
        <w:rPr>
          <w:rFonts w:hint="cs"/>
          <w:rtl/>
        </w:rPr>
        <w:t xml:space="preserve"> כך שלא הייתי מופתעת מאף הערה</w:t>
      </w:r>
      <w:r w:rsidR="00B572D6">
        <w:rPr>
          <w:rFonts w:hint="cs"/>
          <w:rtl/>
        </w:rPr>
        <w:t>.</w:t>
      </w:r>
      <w:r>
        <w:rPr>
          <w:rFonts w:hint="cs"/>
          <w:rtl/>
        </w:rPr>
        <w:t xml:space="preserve"> לא הגענו לסיכומים כי חשבתי שנכון שהדיון יתקיים כאן</w:t>
      </w:r>
      <w:r w:rsidR="00B572D6">
        <w:rPr>
          <w:rFonts w:hint="cs"/>
          <w:rtl/>
        </w:rPr>
        <w:t xml:space="preserve"> לשמוע את הרוח הנושבת מחברי הכנסת</w:t>
      </w:r>
      <w:r>
        <w:rPr>
          <w:rFonts w:hint="cs"/>
          <w:rtl/>
        </w:rPr>
        <w:t>. בנוסף להערות הערתי גם לסעיף קטן (ב) שם נאמר</w:t>
      </w:r>
      <w:r w:rsidR="00B572D6">
        <w:rPr>
          <w:rFonts w:hint="cs"/>
          <w:rtl/>
        </w:rPr>
        <w:t xml:space="preserve"> </w:t>
      </w:r>
      <w:bookmarkStart w:id="676" w:name="_ETM_Q1_6131785"/>
      <w:bookmarkEnd w:id="676"/>
      <w:r w:rsidR="00B572D6">
        <w:rPr>
          <w:rFonts w:hint="cs"/>
          <w:rtl/>
        </w:rPr>
        <w:t xml:space="preserve">"יצירה שהועמדה מחוץ לישראל לרשות הציבור ברשותו של בעל זכות </w:t>
      </w:r>
      <w:bookmarkStart w:id="677" w:name="_ETM_Q1_6136149"/>
      <w:bookmarkEnd w:id="677"/>
      <w:r w:rsidR="00B572D6">
        <w:rPr>
          <w:rFonts w:hint="cs"/>
          <w:rtl/>
        </w:rPr>
        <w:t xml:space="preserve">היוצרים במדינה שבה הועמה כאמור, לא תחשב לעניין סעיף קטן (א) ליצירה שהועמדה בהפרה" שאלתי את עצמי איך המשתמש </w:t>
      </w:r>
      <w:bookmarkStart w:id="678" w:name="_ETM_Q1_6143828"/>
      <w:bookmarkEnd w:id="678"/>
      <w:r w:rsidR="00B572D6">
        <w:rPr>
          <w:rFonts w:hint="cs"/>
          <w:rtl/>
        </w:rPr>
        <w:t xml:space="preserve">בארץ יכול לדעת אם היצירה שפורסמה בחו"ל פורסמה ברשותו </w:t>
      </w:r>
      <w:bookmarkStart w:id="679" w:name="_ETM_Q1_6150619"/>
      <w:bookmarkEnd w:id="679"/>
      <w:r w:rsidR="00B572D6">
        <w:rPr>
          <w:rFonts w:hint="cs"/>
          <w:rtl/>
        </w:rPr>
        <w:t>של בעל זכות היוצרים או לא. המידע הזה בדרך כלל</w:t>
      </w:r>
      <w:bookmarkStart w:id="680" w:name="_ETM_Q1_6154443"/>
      <w:bookmarkEnd w:id="680"/>
      <w:r w:rsidR="00B572D6">
        <w:rPr>
          <w:rFonts w:hint="cs"/>
          <w:rtl/>
        </w:rPr>
        <w:t xml:space="preserve"> לא זמין ולא אפשרי ואני מצפה לתשובה גם בנושא הזה.</w:t>
      </w:r>
      <w:bookmarkStart w:id="681" w:name="_ETM_Q1_6162521"/>
      <w:bookmarkEnd w:id="681"/>
      <w:r w:rsidR="00B572D6">
        <w:rPr>
          <w:rFonts w:hint="cs"/>
          <w:rtl/>
        </w:rPr>
        <w:t xml:space="preserve">   </w:t>
      </w:r>
      <w:r>
        <w:rPr>
          <w:rFonts w:hint="cs"/>
          <w:rtl/>
        </w:rPr>
        <w:t xml:space="preserve"> </w:t>
      </w:r>
    </w:p>
    <w:p w:rsidR="00EA219C" w:rsidRDefault="00EA219C" w:rsidP="00D77DC7">
      <w:pPr>
        <w:rPr>
          <w:rtl/>
        </w:rPr>
      </w:pPr>
    </w:p>
    <w:sdt>
      <w:sdtPr>
        <w:rPr>
          <w:rtl/>
        </w:rPr>
        <w:alias w:val="יור"/>
        <w:tag w:val="&lt;ID&gt;4637&lt;/ID&gt;&lt;Name&gt;איתן כבל - יו&quot;רַ&lt;/Name&gt;&lt;Data&gt;איתן כבל&lt;/Data&gt;&lt;Shortcut&gt;איכב&lt;/Shortcut&gt;"/>
        <w:id w:val="-989785947"/>
        <w:placeholder>
          <w:docPart w:val="DefaultPlaceholder_-1854013440"/>
        </w:placeholder>
      </w:sdtPr>
      <w:sdtEndPr/>
      <w:sdtContent>
        <w:p w:rsidR="006C5E7B" w:rsidRDefault="00223D2F" w:rsidP="00223D2F">
          <w:pPr>
            <w:pStyle w:val="af6"/>
            <w:keepNext/>
            <w:rPr>
              <w:rtl/>
            </w:rPr>
          </w:pPr>
          <w:r>
            <w:rPr>
              <w:rtl/>
            </w:rPr>
            <w:t>היו"ר איתן כבל:</w:t>
          </w:r>
        </w:p>
      </w:sdtContent>
    </w:sdt>
    <w:p w:rsidR="00223D2F" w:rsidRDefault="00223D2F" w:rsidP="00223D2F">
      <w:pPr>
        <w:pStyle w:val="KeepWithNext"/>
        <w:rPr>
          <w:rtl/>
        </w:rPr>
      </w:pPr>
    </w:p>
    <w:p w:rsidR="00223D2F" w:rsidRDefault="00223D2F" w:rsidP="00B572D6">
      <w:pPr>
        <w:rPr>
          <w:rtl/>
        </w:rPr>
      </w:pPr>
      <w:r>
        <w:rPr>
          <w:rFonts w:hint="cs"/>
          <w:rtl/>
        </w:rPr>
        <w:t>מנקודת המבט שלי אני ח</w:t>
      </w:r>
      <w:r w:rsidR="00B572D6">
        <w:rPr>
          <w:rFonts w:hint="cs"/>
          <w:rtl/>
        </w:rPr>
        <w:t>ו</w:t>
      </w:r>
      <w:r>
        <w:rPr>
          <w:rFonts w:hint="cs"/>
          <w:rtl/>
        </w:rPr>
        <w:t xml:space="preserve">שב שסעיף </w:t>
      </w:r>
      <w:r w:rsidR="00B572D6">
        <w:rPr>
          <w:rFonts w:hint="cs"/>
          <w:rtl/>
        </w:rPr>
        <w:t>(ב)</w:t>
      </w:r>
      <w:r>
        <w:rPr>
          <w:rFonts w:hint="cs"/>
          <w:rtl/>
        </w:rPr>
        <w:t xml:space="preserve"> מתכתב עם סעיף (א)</w:t>
      </w:r>
      <w:r w:rsidR="00B572D6">
        <w:rPr>
          <w:rFonts w:hint="cs"/>
          <w:rtl/>
        </w:rPr>
        <w:t>.</w:t>
      </w:r>
      <w:r>
        <w:rPr>
          <w:rFonts w:hint="cs"/>
          <w:rtl/>
        </w:rPr>
        <w:t xml:space="preserve"> אם מדובר במישהו שעשה בטעות או למטרת רווח. ה</w:t>
      </w:r>
      <w:r w:rsidR="00B572D6">
        <w:rPr>
          <w:rFonts w:hint="cs"/>
          <w:rtl/>
        </w:rPr>
        <w:t>ש</w:t>
      </w:r>
      <w:r>
        <w:rPr>
          <w:rFonts w:hint="cs"/>
          <w:rtl/>
        </w:rPr>
        <w:t>אלה היא האם מנסים לייבש את הנחל או ל</w:t>
      </w:r>
      <w:r w:rsidR="00B572D6">
        <w:rPr>
          <w:rFonts w:hint="cs"/>
          <w:rtl/>
        </w:rPr>
        <w:t>רדוף</w:t>
      </w:r>
      <w:r>
        <w:rPr>
          <w:rFonts w:hint="cs"/>
          <w:rtl/>
        </w:rPr>
        <w:t xml:space="preserve"> </w:t>
      </w:r>
      <w:r w:rsidR="00B572D6">
        <w:rPr>
          <w:rFonts w:hint="cs"/>
          <w:rtl/>
        </w:rPr>
        <w:t xml:space="preserve">אחרי </w:t>
      </w:r>
      <w:r>
        <w:rPr>
          <w:rFonts w:hint="cs"/>
          <w:rtl/>
        </w:rPr>
        <w:t>כל הדברים</w:t>
      </w:r>
      <w:r w:rsidR="00B572D6">
        <w:rPr>
          <w:rFonts w:hint="cs"/>
          <w:rtl/>
        </w:rPr>
        <w:t xml:space="preserve">. הנקודה היא למצוא את אותם גורמים שמייצרים </w:t>
      </w:r>
      <w:bookmarkStart w:id="682" w:name="_ETM_Q1_6196392"/>
      <w:bookmarkEnd w:id="682"/>
      <w:r w:rsidR="00B572D6">
        <w:rPr>
          <w:rFonts w:hint="cs"/>
          <w:rtl/>
        </w:rPr>
        <w:t xml:space="preserve">את העוצמות הגדולות של ההפרה ורובם עושים את זה למטרות </w:t>
      </w:r>
      <w:bookmarkStart w:id="683" w:name="_ETM_Q1_6203487"/>
      <w:bookmarkEnd w:id="683"/>
      <w:r w:rsidR="00B572D6">
        <w:rPr>
          <w:rFonts w:hint="cs"/>
          <w:rtl/>
        </w:rPr>
        <w:t xml:space="preserve">רווח. </w:t>
      </w:r>
    </w:p>
    <w:p w:rsidR="00223D2F" w:rsidRDefault="00223D2F" w:rsidP="00223D2F">
      <w:pPr>
        <w:rPr>
          <w:rtl/>
        </w:rPr>
      </w:pPr>
    </w:p>
    <w:sdt>
      <w:sdtPr>
        <w:rPr>
          <w:rtl/>
        </w:rPr>
        <w:alias w:val="אורח"/>
        <w:tag w:val="&lt;ID&gt;838776&lt;/ID&gt;&lt;Name&gt;משה אדרי&lt;/Name&gt;&lt;Data&gt;משה אדרי&lt;/Data&gt;&lt;Shortcut&gt;משאד&lt;/Shortcut&gt;&lt;Title&gt;מנכ&quot;ל יונייטד קינג, הפדרציה הישראלית לתקליטים והקלטות&lt;/Title&gt;"/>
        <w:id w:val="1417439928"/>
        <w:placeholder>
          <w:docPart w:val="DefaultPlaceholder_-1854013440"/>
        </w:placeholder>
      </w:sdtPr>
      <w:sdtEndPr/>
      <w:sdtContent>
        <w:p w:rsidR="00223D2F" w:rsidRDefault="006B5C06" w:rsidP="006B5C06">
          <w:pPr>
            <w:pStyle w:val="af9"/>
            <w:keepNext/>
            <w:rPr>
              <w:rtl/>
            </w:rPr>
          </w:pPr>
          <w:r>
            <w:rPr>
              <w:rtl/>
            </w:rPr>
            <w:t>משה אדרי:</w:t>
          </w:r>
        </w:p>
      </w:sdtContent>
    </w:sdt>
    <w:p w:rsidR="006B5C06" w:rsidRDefault="006B5C06" w:rsidP="006B5C06">
      <w:pPr>
        <w:pStyle w:val="KeepWithNext"/>
        <w:rPr>
          <w:rtl/>
        </w:rPr>
      </w:pPr>
    </w:p>
    <w:p w:rsidR="006B5C06" w:rsidRDefault="006B5C06" w:rsidP="006B5C06">
      <w:pPr>
        <w:rPr>
          <w:rtl/>
        </w:rPr>
      </w:pPr>
      <w:r>
        <w:rPr>
          <w:rFonts w:hint="cs"/>
          <w:rtl/>
        </w:rPr>
        <w:t>תאר לך שבתי הקולנוע היו מקרינים סרטים בחינם, לא הייתי יכול לתבוע אותם?</w:t>
      </w:r>
    </w:p>
    <w:p w:rsidR="006B5C06" w:rsidRDefault="006B5C06" w:rsidP="006B5C06">
      <w:pPr>
        <w:rPr>
          <w:rtl/>
        </w:rPr>
      </w:pPr>
    </w:p>
    <w:sdt>
      <w:sdtPr>
        <w:rPr>
          <w:rtl/>
        </w:rPr>
        <w:alias w:val="אורח"/>
        <w:tag w:val="&lt;ID&gt;491889&lt;/ID&gt;&lt;Name&gt;חיים סלוצקי&lt;/Name&gt;&lt;Data&gt;חיים סלוצקי&lt;/Data&gt;&lt;Shortcut&gt;חיסל&lt;/Shortcut&gt;&lt;Title&gt;בעלים, סלוצקי הפקות  (הוט בידור ישראלי)&lt;/Title&gt;"/>
        <w:id w:val="1425381853"/>
        <w:placeholder>
          <w:docPart w:val="DefaultPlaceholder_-1854013440"/>
        </w:placeholder>
      </w:sdtPr>
      <w:sdtEndPr/>
      <w:sdtContent>
        <w:p w:rsidR="006B5C06" w:rsidRDefault="006B5C06" w:rsidP="006B5C06">
          <w:pPr>
            <w:pStyle w:val="af9"/>
            <w:keepNext/>
            <w:rPr>
              <w:rtl/>
            </w:rPr>
          </w:pPr>
          <w:r>
            <w:rPr>
              <w:rtl/>
            </w:rPr>
            <w:t xml:space="preserve">חיים </w:t>
          </w:r>
          <w:proofErr w:type="spellStart"/>
          <w:r>
            <w:rPr>
              <w:rtl/>
            </w:rPr>
            <w:t>סלוצקי</w:t>
          </w:r>
          <w:proofErr w:type="spellEnd"/>
          <w:r>
            <w:rPr>
              <w:rtl/>
            </w:rPr>
            <w:t>:</w:t>
          </w:r>
        </w:p>
      </w:sdtContent>
    </w:sdt>
    <w:p w:rsidR="006B5C06" w:rsidRDefault="006B5C06" w:rsidP="006B5C06">
      <w:pPr>
        <w:pStyle w:val="KeepWithNext"/>
        <w:rPr>
          <w:rtl/>
        </w:rPr>
      </w:pPr>
    </w:p>
    <w:p w:rsidR="006B5C06" w:rsidRDefault="006B5C06" w:rsidP="00751F57">
      <w:pPr>
        <w:rPr>
          <w:rtl/>
        </w:rPr>
      </w:pPr>
      <w:r>
        <w:rPr>
          <w:rFonts w:hint="cs"/>
          <w:rtl/>
        </w:rPr>
        <w:t>אני רוצה להוריד את המילה "רווח כספי"</w:t>
      </w:r>
      <w:r w:rsidR="00623D6B">
        <w:rPr>
          <w:rFonts w:hint="cs"/>
          <w:rtl/>
        </w:rPr>
        <w:t>. לא תמיד הרווח הוא כספי. אני עשיתי למשל</w:t>
      </w:r>
      <w:bookmarkStart w:id="684" w:name="_ETM_Q1_6241064"/>
      <w:bookmarkEnd w:id="684"/>
      <w:r w:rsidR="00623D6B">
        <w:rPr>
          <w:rFonts w:hint="cs"/>
          <w:rtl/>
        </w:rPr>
        <w:t xml:space="preserve"> את "מגש הכסף" בערוץ 8. גוף פוליטי העלה את זה </w:t>
      </w:r>
      <w:bookmarkStart w:id="685" w:name="_ETM_Q1_6243704"/>
      <w:bookmarkEnd w:id="685"/>
      <w:r w:rsidR="00623D6B">
        <w:rPr>
          <w:rFonts w:hint="cs"/>
          <w:rtl/>
        </w:rPr>
        <w:t xml:space="preserve">באתר שלו והפיץ את זה חינם לכולם. יש לו רווח </w:t>
      </w:r>
      <w:bookmarkStart w:id="686" w:name="_ETM_Q1_6248182"/>
      <w:bookmarkEnd w:id="686"/>
      <w:r w:rsidR="00623D6B">
        <w:rPr>
          <w:rFonts w:hint="cs"/>
          <w:rtl/>
        </w:rPr>
        <w:t xml:space="preserve">מסוג אחר. </w:t>
      </w:r>
    </w:p>
    <w:p w:rsidR="006B5C06" w:rsidRDefault="006B5C06" w:rsidP="006B5C06">
      <w:pPr>
        <w:rPr>
          <w:rtl/>
        </w:rPr>
      </w:pPr>
    </w:p>
    <w:p w:rsidR="006B5C06" w:rsidRDefault="00A1314C" w:rsidP="006B5C06">
      <w:pPr>
        <w:pStyle w:val="af9"/>
        <w:keepNext/>
        <w:rPr>
          <w:rtl/>
        </w:rPr>
      </w:pPr>
      <w:sdt>
        <w:sdtPr>
          <w:rPr>
            <w:rtl/>
          </w:rPr>
          <w:alias w:val="אורח"/>
          <w:tag w:val="&lt;ID&gt;10108&lt;/ID&gt;&lt;Name&gt;אדר זהבי&lt;/Name&gt;&lt;Data&gt;אדר זהבי&lt;/Data&gt;&lt;Shortcut&gt;אדזה&lt;/Shortcut&gt;&lt;Title&gt;מנכ&quot;ל, חברת צ'רלטון&lt;/Title&gt;"/>
          <w:id w:val="-1609809879"/>
          <w:placeholder>
            <w:docPart w:val="DefaultPlaceholder_-1854013440"/>
          </w:placeholder>
        </w:sdtPr>
        <w:sdtEndPr/>
        <w:sdtContent>
          <w:r w:rsidR="006B5C06" w:rsidRPr="00751F57">
            <w:rPr>
              <w:rtl/>
            </w:rPr>
            <w:t>אדר זהבי:</w:t>
          </w:r>
        </w:sdtContent>
      </w:sdt>
      <w:r w:rsidR="006B5C06" w:rsidRPr="00751F57">
        <w:rPr>
          <w:rFonts w:hint="cs"/>
          <w:rtl/>
        </w:rPr>
        <w:t xml:space="preserve"> </w:t>
      </w:r>
    </w:p>
    <w:p w:rsidR="006B5C06" w:rsidRDefault="006B5C06" w:rsidP="006B5C06">
      <w:pPr>
        <w:pStyle w:val="KeepWithNext"/>
        <w:rPr>
          <w:rtl/>
        </w:rPr>
      </w:pPr>
    </w:p>
    <w:p w:rsidR="006B5C06" w:rsidRDefault="00751F57" w:rsidP="006B5C06">
      <w:pPr>
        <w:rPr>
          <w:rtl/>
        </w:rPr>
      </w:pPr>
      <w:r>
        <w:rPr>
          <w:rFonts w:hint="cs"/>
          <w:rtl/>
        </w:rPr>
        <w:t>ז</w:t>
      </w:r>
      <w:r w:rsidR="006B5C06">
        <w:rPr>
          <w:rFonts w:hint="cs"/>
          <w:rtl/>
        </w:rPr>
        <w:t>ה חשוב כל העניין של הרווח.</w:t>
      </w:r>
    </w:p>
    <w:p w:rsidR="006B5C06" w:rsidRDefault="006B5C06" w:rsidP="006B5C06">
      <w:pPr>
        <w:rPr>
          <w:rtl/>
        </w:rPr>
      </w:pPr>
    </w:p>
    <w:sdt>
      <w:sdtPr>
        <w:rPr>
          <w:rtl/>
        </w:rPr>
        <w:alias w:val="אורח"/>
        <w:tag w:val="&lt;ID&gt;491889&lt;/ID&gt;&lt;Name&gt;חיים סלוצקי&lt;/Name&gt;&lt;Data&gt;חיים סלוצקי&lt;/Data&gt;&lt;Shortcut&gt;חיסל&lt;/Shortcut&gt;&lt;Title&gt;בעלים, סלוצקי הפקות  (הוט בידור ישראלי)&lt;/Title&gt;"/>
        <w:id w:val="-411859255"/>
        <w:placeholder>
          <w:docPart w:val="DefaultPlaceholder_-1854013440"/>
        </w:placeholder>
      </w:sdtPr>
      <w:sdtEndPr/>
      <w:sdtContent>
        <w:p w:rsidR="006B5C06" w:rsidRDefault="006B5C06" w:rsidP="006B5C06">
          <w:pPr>
            <w:pStyle w:val="af9"/>
            <w:keepNext/>
            <w:rPr>
              <w:rtl/>
            </w:rPr>
          </w:pPr>
          <w:r>
            <w:rPr>
              <w:rtl/>
            </w:rPr>
            <w:t xml:space="preserve">חיים </w:t>
          </w:r>
          <w:proofErr w:type="spellStart"/>
          <w:r>
            <w:rPr>
              <w:rtl/>
            </w:rPr>
            <w:t>סלוצקי</w:t>
          </w:r>
          <w:proofErr w:type="spellEnd"/>
          <w:r>
            <w:rPr>
              <w:rtl/>
            </w:rPr>
            <w:t>:</w:t>
          </w:r>
        </w:p>
      </w:sdtContent>
    </w:sdt>
    <w:p w:rsidR="006B5C06" w:rsidRDefault="006B5C06" w:rsidP="006B5C06">
      <w:pPr>
        <w:pStyle w:val="KeepWithNext"/>
        <w:rPr>
          <w:rtl/>
        </w:rPr>
      </w:pPr>
    </w:p>
    <w:p w:rsidR="006B5C06" w:rsidRDefault="006B5C06" w:rsidP="006B5C06">
      <w:pPr>
        <w:rPr>
          <w:rtl/>
        </w:rPr>
      </w:pPr>
      <w:r>
        <w:rPr>
          <w:rFonts w:hint="cs"/>
          <w:rtl/>
        </w:rPr>
        <w:t xml:space="preserve">רווח זה לא רק כסף. </w:t>
      </w:r>
    </w:p>
    <w:p w:rsidR="006B5C06" w:rsidRDefault="006B5C06" w:rsidP="006B5C06">
      <w:pPr>
        <w:rPr>
          <w:rtl/>
        </w:rPr>
      </w:pPr>
    </w:p>
    <w:sdt>
      <w:sdtPr>
        <w:rPr>
          <w:highlight w:val="yellow"/>
          <w:rtl/>
        </w:rPr>
        <w:alias w:val="אורח"/>
        <w:tag w:val="&lt;ID&gt;17452&lt;/ID&gt;&lt;Name&gt;רביה חיים&lt;/Name&gt;&lt;Data&gt;רביה חיים&lt;/Data&gt;&lt;Shortcut&gt;רבחי&lt;/Shortcut&gt;&lt;Title&gt;עורך דין חיצוני, אקו&quot;ם&lt;/Title&gt;"/>
        <w:id w:val="-1353562430"/>
        <w:placeholder>
          <w:docPart w:val="DefaultPlaceholder_-1854013440"/>
        </w:placeholder>
      </w:sdtPr>
      <w:sdtEndPr>
        <w:rPr>
          <w:highlight w:val="none"/>
        </w:rPr>
      </w:sdtEndPr>
      <w:sdtContent>
        <w:p w:rsidR="006B5C06" w:rsidRDefault="006B5C06" w:rsidP="006B5C06">
          <w:pPr>
            <w:pStyle w:val="af9"/>
            <w:keepNext/>
            <w:rPr>
              <w:rtl/>
            </w:rPr>
          </w:pPr>
          <w:r w:rsidRPr="00043818">
            <w:rPr>
              <w:rtl/>
            </w:rPr>
            <w:t>רביה חיים:</w:t>
          </w:r>
        </w:p>
      </w:sdtContent>
    </w:sdt>
    <w:p w:rsidR="006B5C06" w:rsidRDefault="006B5C06" w:rsidP="006B5C06">
      <w:pPr>
        <w:pStyle w:val="KeepWithNext"/>
        <w:rPr>
          <w:rtl/>
        </w:rPr>
      </w:pPr>
    </w:p>
    <w:p w:rsidR="00043818" w:rsidRDefault="00043818" w:rsidP="00043818">
      <w:pPr>
        <w:rPr>
          <w:rtl/>
        </w:rPr>
      </w:pPr>
      <w:r>
        <w:rPr>
          <w:rFonts w:hint="cs"/>
          <w:rtl/>
        </w:rPr>
        <w:t xml:space="preserve">מדובר על </w:t>
      </w:r>
      <w:bookmarkStart w:id="687" w:name="_ETM_Q1_6270853"/>
      <w:bookmarkEnd w:id="687"/>
      <w:r>
        <w:rPr>
          <w:rFonts w:hint="cs"/>
          <w:rtl/>
        </w:rPr>
        <w:t xml:space="preserve">גוף שתיקן את דרכיו. </w:t>
      </w:r>
      <w:proofErr w:type="spellStart"/>
      <w:r>
        <w:rPr>
          <w:rFonts w:hint="cs"/>
          <w:rtl/>
        </w:rPr>
        <w:t>יוטיוב</w:t>
      </w:r>
      <w:proofErr w:type="spellEnd"/>
      <w:r>
        <w:rPr>
          <w:rFonts w:hint="cs"/>
          <w:rtl/>
        </w:rPr>
        <w:t xml:space="preserve"> כיום היא פועלת ברישיונות, אבל כשהיא התחילה, במשך שנים ארוכות ביותר </w:t>
      </w:r>
      <w:bookmarkStart w:id="688" w:name="_ETM_Q1_6281019"/>
      <w:bookmarkEnd w:id="688"/>
      <w:r>
        <w:rPr>
          <w:rFonts w:hint="cs"/>
          <w:rtl/>
        </w:rPr>
        <w:t xml:space="preserve">היא צברה משתמשים על בסיס זה שאנשים העלו אליה חומרים </w:t>
      </w:r>
      <w:bookmarkStart w:id="689" w:name="_ETM_Q1_6283431"/>
      <w:bookmarkEnd w:id="689"/>
      <w:r>
        <w:rPr>
          <w:rFonts w:hint="cs"/>
          <w:rtl/>
        </w:rPr>
        <w:t xml:space="preserve">שהם מפרים זכויות יוצרים. היא לא עשתה מזה רווח </w:t>
      </w:r>
      <w:bookmarkStart w:id="690" w:name="_ETM_Q1_6287589"/>
      <w:bookmarkEnd w:id="690"/>
      <w:r>
        <w:rPr>
          <w:rFonts w:hint="cs"/>
          <w:rtl/>
        </w:rPr>
        <w:t xml:space="preserve">כספי. היא לא פרסמה דבר. לא נכנס סנט לקופתה. נכנס </w:t>
      </w:r>
      <w:bookmarkStart w:id="691" w:name="_ETM_Q1_6294457"/>
      <w:bookmarkEnd w:id="691"/>
      <w:r>
        <w:rPr>
          <w:rFonts w:hint="cs"/>
          <w:rtl/>
        </w:rPr>
        <w:t xml:space="preserve">דבר הרבה יותר יקר ערך. תשומת לב ומידע. </w:t>
      </w:r>
      <w:r w:rsidR="00305216">
        <w:rPr>
          <w:rFonts w:hint="cs"/>
          <w:rtl/>
        </w:rPr>
        <w:t xml:space="preserve">בסוף זה </w:t>
      </w:r>
      <w:bookmarkStart w:id="692" w:name="_ETM_Q1_6305154"/>
      <w:bookmarkEnd w:id="692"/>
      <w:r w:rsidR="00305216">
        <w:rPr>
          <w:rFonts w:hint="cs"/>
          <w:rtl/>
        </w:rPr>
        <w:t>כסף.</w:t>
      </w:r>
    </w:p>
    <w:p w:rsidR="00043818" w:rsidRDefault="00043818" w:rsidP="00043818">
      <w:pPr>
        <w:rPr>
          <w:rtl/>
        </w:rPr>
      </w:pPr>
      <w:bookmarkStart w:id="693" w:name="_ETM_Q1_6301131"/>
      <w:bookmarkEnd w:id="693"/>
    </w:p>
    <w:p w:rsidR="006B5C06" w:rsidRDefault="00305216" w:rsidP="00305216">
      <w:pPr>
        <w:rPr>
          <w:rtl/>
        </w:rPr>
      </w:pPr>
      <w:r>
        <w:rPr>
          <w:rFonts w:hint="cs"/>
          <w:rtl/>
        </w:rPr>
        <w:t xml:space="preserve">הערה נוספת לעניין "הידע או היה עליו לדעת", טוני </w:t>
      </w:r>
      <w:proofErr w:type="spellStart"/>
      <w:r>
        <w:rPr>
          <w:rFonts w:hint="cs"/>
          <w:rtl/>
        </w:rPr>
        <w:t>גרינמן</w:t>
      </w:r>
      <w:proofErr w:type="spellEnd"/>
      <w:r>
        <w:rPr>
          <w:rFonts w:hint="cs"/>
          <w:rtl/>
        </w:rPr>
        <w:t xml:space="preserve"> אמר את זה ואני אחדד מעט, </w:t>
      </w:r>
      <w:r w:rsidR="006B5C06">
        <w:rPr>
          <w:rFonts w:hint="cs"/>
          <w:rtl/>
        </w:rPr>
        <w:t>כאשר תובעים מפר אי אפשר לדעת אם</w:t>
      </w:r>
      <w:r>
        <w:rPr>
          <w:rFonts w:hint="cs"/>
          <w:rtl/>
        </w:rPr>
        <w:t xml:space="preserve"> הוא ידע או </w:t>
      </w:r>
      <w:bookmarkStart w:id="694" w:name="_ETM_Q1_6317437"/>
      <w:bookmarkEnd w:id="694"/>
      <w:r>
        <w:rPr>
          <w:rFonts w:hint="cs"/>
          <w:rtl/>
        </w:rPr>
        <w:t xml:space="preserve">לא. זה דבר שבין לבו לראשו. לכן הנורמה של היה </w:t>
      </w:r>
      <w:bookmarkStart w:id="695" w:name="_ETM_Q1_6319196"/>
      <w:bookmarkEnd w:id="695"/>
      <w:r>
        <w:rPr>
          <w:rFonts w:hint="cs"/>
          <w:rtl/>
        </w:rPr>
        <w:t xml:space="preserve">עליו לדעת היא קריטית מפני ש"ידע" קשה מאוד עד </w:t>
      </w:r>
      <w:bookmarkStart w:id="696" w:name="_ETM_Q1_6326357"/>
      <w:bookmarkEnd w:id="696"/>
      <w:r>
        <w:rPr>
          <w:rFonts w:hint="cs"/>
          <w:rtl/>
        </w:rPr>
        <w:t xml:space="preserve">כדי לעולם לא תוכל להוכיח שהוא ידע בפועל.  </w:t>
      </w:r>
    </w:p>
    <w:p w:rsidR="006B5C06" w:rsidRDefault="006B5C06" w:rsidP="006B5C06">
      <w:pPr>
        <w:rPr>
          <w:rtl/>
        </w:rPr>
      </w:pPr>
    </w:p>
    <w:sdt>
      <w:sdtPr>
        <w:rPr>
          <w:rtl/>
        </w:rPr>
        <w:alias w:val="אורח"/>
        <w:tag w:val="&lt;ID&gt;13430&lt;/ID&gt;&lt;Name&gt;מרדכי אמיתי&lt;/Name&gt;&lt;Data&gt;מרדכי אמיתי&lt;/Data&gt;&lt;Shortcut&gt;מראמ&lt;/Shortcut&gt;&lt;Title&gt;מנכ&quot;ל, הפדרציה הישראלית לתקליטים והקלטות&lt;/Title&gt;"/>
        <w:id w:val="-1008589606"/>
        <w:placeholder>
          <w:docPart w:val="DefaultPlaceholder_-1854013440"/>
        </w:placeholder>
      </w:sdtPr>
      <w:sdtEndPr/>
      <w:sdtContent>
        <w:p w:rsidR="006B5C06" w:rsidRDefault="006B5C06" w:rsidP="006B5C06">
          <w:pPr>
            <w:pStyle w:val="af9"/>
            <w:keepNext/>
            <w:rPr>
              <w:rtl/>
            </w:rPr>
          </w:pPr>
          <w:r>
            <w:rPr>
              <w:rtl/>
            </w:rPr>
            <w:t>מרדכי אמיתי:</w:t>
          </w:r>
        </w:p>
      </w:sdtContent>
    </w:sdt>
    <w:p w:rsidR="006B5C06" w:rsidRDefault="006B5C06" w:rsidP="006B5C06">
      <w:pPr>
        <w:pStyle w:val="KeepWithNext"/>
        <w:rPr>
          <w:rtl/>
        </w:rPr>
      </w:pPr>
    </w:p>
    <w:p w:rsidR="006B5C06" w:rsidRDefault="009C7686" w:rsidP="00EA4706">
      <w:pPr>
        <w:rPr>
          <w:rtl/>
        </w:rPr>
      </w:pPr>
      <w:r>
        <w:rPr>
          <w:rFonts w:hint="cs"/>
          <w:rtl/>
        </w:rPr>
        <w:t xml:space="preserve">אמרה את </w:t>
      </w:r>
      <w:bookmarkStart w:id="697" w:name="_ETM_Q1_6341741"/>
      <w:bookmarkEnd w:id="697"/>
      <w:r>
        <w:rPr>
          <w:rFonts w:hint="cs"/>
          <w:rtl/>
        </w:rPr>
        <w:t xml:space="preserve">זה נועה מגוגל בצורה מפורשת, "היה עליו לדעת" זה פשוט </w:t>
      </w:r>
      <w:bookmarkStart w:id="698" w:name="_ETM_Q1_6341974"/>
      <w:bookmarkEnd w:id="698"/>
      <w:r>
        <w:rPr>
          <w:rFonts w:hint="cs"/>
          <w:rtl/>
        </w:rPr>
        <w:t xml:space="preserve">עניין נורמטיבי. זה מבחן נורמטיבי. ברגע שגוגל או </w:t>
      </w:r>
      <w:proofErr w:type="spellStart"/>
      <w:r>
        <w:rPr>
          <w:rFonts w:hint="cs"/>
          <w:rtl/>
        </w:rPr>
        <w:t>יוטיוב</w:t>
      </w:r>
      <w:proofErr w:type="spellEnd"/>
      <w:r>
        <w:rPr>
          <w:rFonts w:hint="cs"/>
          <w:rtl/>
        </w:rPr>
        <w:t xml:space="preserve"> מפעילה </w:t>
      </w:r>
      <w:bookmarkStart w:id="699" w:name="_ETM_Q1_6348410"/>
      <w:bookmarkEnd w:id="699"/>
      <w:r>
        <w:rPr>
          <w:rFonts w:hint="cs"/>
          <w:rtl/>
        </w:rPr>
        <w:t xml:space="preserve">מערכות סינון או </w:t>
      </w:r>
      <w:proofErr w:type="spellStart"/>
      <w:r>
        <w:rPr>
          <w:rFonts w:hint="cs"/>
          <w:rtl/>
        </w:rPr>
        <w:t>פי</w:t>
      </w:r>
      <w:r w:rsidR="00EA4706">
        <w:rPr>
          <w:rFonts w:hint="cs"/>
          <w:rtl/>
        </w:rPr>
        <w:t>נ</w:t>
      </w:r>
      <w:r>
        <w:rPr>
          <w:rFonts w:hint="cs"/>
          <w:rtl/>
        </w:rPr>
        <w:t>גר</w:t>
      </w:r>
      <w:proofErr w:type="spellEnd"/>
      <w:r>
        <w:rPr>
          <w:rFonts w:hint="cs"/>
          <w:rtl/>
        </w:rPr>
        <w:t xml:space="preserve"> </w:t>
      </w:r>
      <w:proofErr w:type="spellStart"/>
      <w:r>
        <w:rPr>
          <w:rFonts w:hint="cs"/>
          <w:rtl/>
        </w:rPr>
        <w:t>פרינט</w:t>
      </w:r>
      <w:proofErr w:type="spellEnd"/>
      <w:r>
        <w:rPr>
          <w:rFonts w:hint="cs"/>
          <w:rtl/>
        </w:rPr>
        <w:t xml:space="preserve">, לא היה עליה לדעת. זה </w:t>
      </w:r>
      <w:bookmarkStart w:id="700" w:name="_ETM_Q1_6353974"/>
      <w:bookmarkEnd w:id="700"/>
      <w:r>
        <w:rPr>
          <w:rFonts w:hint="cs"/>
          <w:rtl/>
        </w:rPr>
        <w:t xml:space="preserve">בדיוק העניין. זה מבחן נורמטיבי. אם יהיה מישהו שבכל זאת </w:t>
      </w:r>
      <w:bookmarkStart w:id="701" w:name="_ETM_Q1_6358109"/>
      <w:bookmarkEnd w:id="701"/>
      <w:r>
        <w:rPr>
          <w:rFonts w:hint="cs"/>
          <w:rtl/>
        </w:rPr>
        <w:t xml:space="preserve">יתבע את </w:t>
      </w:r>
      <w:proofErr w:type="spellStart"/>
      <w:r>
        <w:rPr>
          <w:rFonts w:hint="cs"/>
          <w:rtl/>
        </w:rPr>
        <w:t>יוטיוב</w:t>
      </w:r>
      <w:proofErr w:type="spellEnd"/>
      <w:r>
        <w:rPr>
          <w:rFonts w:hint="cs"/>
          <w:rtl/>
        </w:rPr>
        <w:t xml:space="preserve"> לעניין הזה, אז בלי ספק בית המש</w:t>
      </w:r>
      <w:r w:rsidR="00EA4706">
        <w:rPr>
          <w:rFonts w:hint="cs"/>
          <w:rtl/>
        </w:rPr>
        <w:t>פ</w:t>
      </w:r>
      <w:r>
        <w:rPr>
          <w:rFonts w:hint="cs"/>
          <w:rtl/>
        </w:rPr>
        <w:t xml:space="preserve">ט </w:t>
      </w:r>
      <w:bookmarkStart w:id="702" w:name="_ETM_Q1_6361388"/>
      <w:bookmarkEnd w:id="702"/>
      <w:r>
        <w:rPr>
          <w:rFonts w:hint="cs"/>
          <w:rtl/>
        </w:rPr>
        <w:t xml:space="preserve">יעיף אותו מכל המדרגות. </w:t>
      </w:r>
    </w:p>
    <w:p w:rsidR="006B5C06" w:rsidRDefault="006B5C06" w:rsidP="006B5C06">
      <w:pPr>
        <w:rPr>
          <w:rtl/>
        </w:rPr>
      </w:pPr>
    </w:p>
    <w:sdt>
      <w:sdtPr>
        <w:rPr>
          <w:rtl/>
        </w:rPr>
        <w:alias w:val="יור"/>
        <w:tag w:val="&lt;ID&gt;4637&lt;/ID&gt;&lt;Name&gt;איתן כבל - יו&quot;רַ&lt;/Name&gt;&lt;Data&gt;איתן כבל&lt;/Data&gt;&lt;Shortcut&gt;איכב&lt;/Shortcut&gt;"/>
        <w:id w:val="102392934"/>
        <w:placeholder>
          <w:docPart w:val="DefaultPlaceholder_-1854013440"/>
        </w:placeholder>
      </w:sdtPr>
      <w:sdtEndPr/>
      <w:sdtContent>
        <w:p w:rsidR="006B5C06" w:rsidRDefault="006B5C06" w:rsidP="006B5C06">
          <w:pPr>
            <w:pStyle w:val="af6"/>
            <w:keepNext/>
            <w:rPr>
              <w:rtl/>
            </w:rPr>
          </w:pPr>
          <w:r>
            <w:rPr>
              <w:rtl/>
            </w:rPr>
            <w:t>היו"ר איתן כבל:</w:t>
          </w:r>
        </w:p>
      </w:sdtContent>
    </w:sdt>
    <w:p w:rsidR="006B5C06" w:rsidRDefault="006B5C06" w:rsidP="006B5C06">
      <w:pPr>
        <w:pStyle w:val="KeepWithNext"/>
        <w:rPr>
          <w:rtl/>
        </w:rPr>
      </w:pPr>
    </w:p>
    <w:p w:rsidR="006B5C06" w:rsidRDefault="009C7686" w:rsidP="009147EB">
      <w:pPr>
        <w:rPr>
          <w:rtl/>
        </w:rPr>
      </w:pPr>
      <w:r>
        <w:rPr>
          <w:rFonts w:hint="cs"/>
          <w:rtl/>
        </w:rPr>
        <w:t>גוגל היא מעצ</w:t>
      </w:r>
      <w:r w:rsidR="005B30C8">
        <w:rPr>
          <w:rFonts w:hint="cs"/>
          <w:rtl/>
        </w:rPr>
        <w:t>מ</w:t>
      </w:r>
      <w:r>
        <w:rPr>
          <w:rFonts w:hint="cs"/>
          <w:rtl/>
        </w:rPr>
        <w:t xml:space="preserve">ה וזה ברור כשמש ולא בזה אנחנו עוסקים. נקודת המוצא היא הגישה, התפיסה. </w:t>
      </w:r>
      <w:bookmarkStart w:id="703" w:name="_ETM_Q1_6377010"/>
      <w:bookmarkEnd w:id="703"/>
      <w:r>
        <w:rPr>
          <w:rFonts w:hint="cs"/>
          <w:rtl/>
        </w:rPr>
        <w:t xml:space="preserve">כשהפלטפורמה לא חוקית, כולנו יודעים ורואים. הטענה שלהם שגופים כמו </w:t>
      </w:r>
      <w:bookmarkStart w:id="704" w:name="_ETM_Q1_6395886"/>
      <w:bookmarkEnd w:id="704"/>
      <w:r>
        <w:rPr>
          <w:rFonts w:hint="cs"/>
          <w:rtl/>
        </w:rPr>
        <w:t xml:space="preserve">גוגל </w:t>
      </w:r>
      <w:proofErr w:type="spellStart"/>
      <w:r>
        <w:rPr>
          <w:rFonts w:hint="cs"/>
          <w:rtl/>
        </w:rPr>
        <w:t>ופייסבוק</w:t>
      </w:r>
      <w:proofErr w:type="spellEnd"/>
      <w:r>
        <w:rPr>
          <w:rFonts w:hint="cs"/>
          <w:rtl/>
        </w:rPr>
        <w:t xml:space="preserve"> ופלטפורמות דומות להם צריכות להיות חלק מהפתרון. </w:t>
      </w:r>
      <w:r w:rsidR="009147EB">
        <w:rPr>
          <w:rFonts w:hint="cs"/>
          <w:rtl/>
        </w:rPr>
        <w:t xml:space="preserve">אני </w:t>
      </w:r>
      <w:bookmarkStart w:id="705" w:name="_ETM_Q1_6413464"/>
      <w:bookmarkEnd w:id="705"/>
      <w:r w:rsidR="009147EB">
        <w:rPr>
          <w:rFonts w:hint="cs"/>
          <w:rtl/>
        </w:rPr>
        <w:t xml:space="preserve">רק </w:t>
      </w:r>
      <w:r w:rsidR="006B5C06">
        <w:rPr>
          <w:rFonts w:hint="cs"/>
          <w:rtl/>
        </w:rPr>
        <w:t xml:space="preserve">פרשן לעת </w:t>
      </w:r>
      <w:proofErr w:type="spellStart"/>
      <w:r w:rsidR="006B5C06">
        <w:rPr>
          <w:rFonts w:hint="cs"/>
          <w:rtl/>
        </w:rPr>
        <w:t>מצוא</w:t>
      </w:r>
      <w:proofErr w:type="spellEnd"/>
      <w:r w:rsidR="006B5C06">
        <w:rPr>
          <w:rFonts w:hint="cs"/>
          <w:rtl/>
        </w:rPr>
        <w:t xml:space="preserve"> </w:t>
      </w:r>
      <w:r w:rsidR="009147EB">
        <w:rPr>
          <w:rFonts w:hint="cs"/>
          <w:rtl/>
        </w:rPr>
        <w:t xml:space="preserve">לדברים שלא נאמרים בצורה ברורה. </w:t>
      </w:r>
      <w:r w:rsidR="006B5C06">
        <w:rPr>
          <w:rFonts w:hint="cs"/>
          <w:rtl/>
        </w:rPr>
        <w:t>הכוונה ש</w:t>
      </w:r>
      <w:r w:rsidR="009147EB">
        <w:rPr>
          <w:rFonts w:hint="cs"/>
          <w:rtl/>
        </w:rPr>
        <w:t>רוצים ש</w:t>
      </w:r>
      <w:r w:rsidR="006B5C06">
        <w:rPr>
          <w:rFonts w:hint="cs"/>
          <w:rtl/>
        </w:rPr>
        <w:t>גוגל</w:t>
      </w:r>
      <w:r w:rsidR="009147EB">
        <w:rPr>
          <w:rFonts w:hint="cs"/>
          <w:rtl/>
        </w:rPr>
        <w:t xml:space="preserve"> ודומותיה </w:t>
      </w:r>
      <w:r w:rsidR="006B5C06">
        <w:rPr>
          <w:rFonts w:hint="cs"/>
          <w:rtl/>
        </w:rPr>
        <w:t>תהיינה חלק בלתי נפרד מאלה שנושאים באחריות</w:t>
      </w:r>
      <w:r w:rsidR="009147EB">
        <w:rPr>
          <w:rFonts w:hint="cs"/>
          <w:rtl/>
        </w:rPr>
        <w:t xml:space="preserve">. </w:t>
      </w:r>
      <w:bookmarkStart w:id="706" w:name="_ETM_Q1_6426971"/>
      <w:bookmarkEnd w:id="706"/>
    </w:p>
    <w:p w:rsidR="006B5C06" w:rsidRDefault="006B5C06" w:rsidP="006B5C06">
      <w:pPr>
        <w:rPr>
          <w:rtl/>
        </w:rPr>
      </w:pPr>
    </w:p>
    <w:p w:rsidR="005C37B3" w:rsidRDefault="005C37B3" w:rsidP="005C37B3">
      <w:pPr>
        <w:pStyle w:val="af5"/>
        <w:keepNext/>
        <w:rPr>
          <w:rtl/>
        </w:rPr>
      </w:pPr>
      <w:bookmarkStart w:id="707" w:name="_ETM_Q1_6434737"/>
      <w:bookmarkEnd w:id="707"/>
      <w:r>
        <w:rPr>
          <w:rtl/>
        </w:rPr>
        <w:t>קריאה:</w:t>
      </w:r>
    </w:p>
    <w:p w:rsidR="005C37B3" w:rsidRDefault="005C37B3" w:rsidP="005C37B3">
      <w:pPr>
        <w:pStyle w:val="KeepWithNext"/>
        <w:rPr>
          <w:rtl/>
        </w:rPr>
      </w:pPr>
    </w:p>
    <w:p w:rsidR="006B5C06" w:rsidRDefault="006B5C06" w:rsidP="006B5C06">
      <w:pPr>
        <w:rPr>
          <w:rtl/>
        </w:rPr>
      </w:pPr>
      <w:r>
        <w:rPr>
          <w:rFonts w:hint="cs"/>
          <w:rtl/>
        </w:rPr>
        <w:t>שיקבלו הודעה</w:t>
      </w:r>
      <w:r w:rsidR="005C37B3">
        <w:rPr>
          <w:rFonts w:hint="cs"/>
          <w:rtl/>
        </w:rPr>
        <w:t>.</w:t>
      </w:r>
    </w:p>
    <w:p w:rsidR="006B5C06" w:rsidRDefault="006B5C06" w:rsidP="006B5C06">
      <w:pPr>
        <w:rPr>
          <w:rtl/>
        </w:rPr>
      </w:pPr>
      <w:bookmarkStart w:id="708" w:name="_ETM_Q1_6434774"/>
      <w:bookmarkEnd w:id="708"/>
    </w:p>
    <w:p w:rsidR="005C37B3" w:rsidRDefault="005C37B3" w:rsidP="005C37B3">
      <w:pPr>
        <w:pStyle w:val="af9"/>
        <w:keepNext/>
        <w:rPr>
          <w:rtl/>
        </w:rPr>
      </w:pPr>
      <w:r>
        <w:rPr>
          <w:rtl/>
        </w:rPr>
        <w:t xml:space="preserve">איתמר </w:t>
      </w:r>
      <w:proofErr w:type="spellStart"/>
      <w:r>
        <w:rPr>
          <w:rtl/>
        </w:rPr>
        <w:t>אביטן</w:t>
      </w:r>
      <w:proofErr w:type="spellEnd"/>
      <w:r>
        <w:rPr>
          <w:rtl/>
        </w:rPr>
        <w:t>:</w:t>
      </w:r>
    </w:p>
    <w:p w:rsidR="005C37B3" w:rsidRDefault="005C37B3" w:rsidP="005C37B3">
      <w:pPr>
        <w:pStyle w:val="KeepWithNext"/>
        <w:rPr>
          <w:rtl/>
        </w:rPr>
      </w:pPr>
    </w:p>
    <w:p w:rsidR="006B5C06" w:rsidRDefault="006B5C06" w:rsidP="005C37B3">
      <w:pPr>
        <w:rPr>
          <w:rtl/>
        </w:rPr>
      </w:pPr>
      <w:r>
        <w:rPr>
          <w:rFonts w:hint="cs"/>
          <w:rtl/>
        </w:rPr>
        <w:t>כל אדם</w:t>
      </w:r>
      <w:r w:rsidR="005C37B3">
        <w:rPr>
          <w:rFonts w:hint="cs"/>
          <w:rtl/>
        </w:rPr>
        <w:t xml:space="preserve"> שגונבים אותו - - -</w:t>
      </w:r>
    </w:p>
    <w:p w:rsidR="006B5C06" w:rsidRDefault="006B5C06" w:rsidP="006B5C06">
      <w:pPr>
        <w:rPr>
          <w:rtl/>
        </w:rPr>
      </w:pPr>
    </w:p>
    <w:sdt>
      <w:sdtPr>
        <w:rPr>
          <w:rtl/>
        </w:rPr>
        <w:alias w:val="אורח"/>
        <w:tag w:val="&lt;ID&gt;694204&lt;/ID&gt;&lt;Name&gt;קרן באר&lt;/Name&gt;&lt;Data&gt;קרן באר&lt;/Data&gt;&lt;Shortcut&gt;קרבא&lt;/Shortcut&gt;&lt;Title&gt;יועצת משפטית, חברת גוגל&lt;/Title&gt;"/>
        <w:id w:val="-743872161"/>
        <w:placeholder>
          <w:docPart w:val="DefaultPlaceholder_-1854013440"/>
        </w:placeholder>
      </w:sdtPr>
      <w:sdtEndPr/>
      <w:sdtContent>
        <w:p w:rsidR="006B5C06" w:rsidRDefault="006B5C06" w:rsidP="006B5C06">
          <w:pPr>
            <w:pStyle w:val="af9"/>
            <w:keepNext/>
            <w:rPr>
              <w:rtl/>
            </w:rPr>
          </w:pPr>
          <w:r>
            <w:rPr>
              <w:rtl/>
            </w:rPr>
            <w:t>קרן באר:</w:t>
          </w:r>
        </w:p>
      </w:sdtContent>
    </w:sdt>
    <w:p w:rsidR="006B5C06" w:rsidRDefault="006B5C06" w:rsidP="006B5C06">
      <w:pPr>
        <w:pStyle w:val="KeepWithNext"/>
        <w:rPr>
          <w:rtl/>
        </w:rPr>
      </w:pPr>
    </w:p>
    <w:p w:rsidR="00F97CDE" w:rsidRDefault="00697A0C" w:rsidP="00F97CDE">
      <w:pPr>
        <w:rPr>
          <w:rtl/>
        </w:rPr>
      </w:pPr>
      <w:r>
        <w:rPr>
          <w:rFonts w:hint="cs"/>
          <w:rtl/>
        </w:rPr>
        <w:t xml:space="preserve">אם רוצים לעודד פלטפורמות וגורמים </w:t>
      </w:r>
      <w:bookmarkStart w:id="709" w:name="_ETM_Q1_6463675"/>
      <w:bookmarkEnd w:id="709"/>
      <w:r>
        <w:rPr>
          <w:rFonts w:hint="cs"/>
          <w:rtl/>
        </w:rPr>
        <w:t>מתווכים להכניס מנג</w:t>
      </w:r>
      <w:r w:rsidR="00F97CDE">
        <w:rPr>
          <w:rFonts w:hint="cs"/>
          <w:rtl/>
        </w:rPr>
        <w:t>נ</w:t>
      </w:r>
      <w:r>
        <w:rPr>
          <w:rFonts w:hint="cs"/>
          <w:rtl/>
        </w:rPr>
        <w:t xml:space="preserve">ונים שהמטרה שלהם היא לשמור על זכויות </w:t>
      </w:r>
      <w:bookmarkStart w:id="710" w:name="_ETM_Q1_6467153"/>
      <w:bookmarkEnd w:id="710"/>
      <w:r>
        <w:rPr>
          <w:rFonts w:hint="cs"/>
          <w:rtl/>
        </w:rPr>
        <w:t xml:space="preserve">יוצרים ולהשיג תוכן מפר, שהדבר הזה יהיה באופן מפורש בתוך הצעת החוק. שפלטפורמות שמפעילות, פלטפורמות אחראיות שמפעילות מנגנונים תהיינה </w:t>
      </w:r>
      <w:bookmarkStart w:id="711" w:name="_ETM_Q1_6476060"/>
      <w:bookmarkEnd w:id="711"/>
      <w:r>
        <w:rPr>
          <w:rFonts w:hint="cs"/>
          <w:rtl/>
        </w:rPr>
        <w:t xml:space="preserve">פטורות. </w:t>
      </w:r>
      <w:r w:rsidR="00F97CDE">
        <w:rPr>
          <w:rFonts w:hint="cs"/>
          <w:rtl/>
        </w:rPr>
        <w:t xml:space="preserve">עצם העבודה שזאת לא הייתה כוונת המחוקק אני מכבדת </w:t>
      </w:r>
      <w:bookmarkStart w:id="712" w:name="_ETM_Q1_6483253"/>
      <w:bookmarkEnd w:id="712"/>
      <w:r w:rsidR="00F97CDE">
        <w:rPr>
          <w:rFonts w:hint="cs"/>
          <w:rtl/>
        </w:rPr>
        <w:t xml:space="preserve">מאוד את מה שאמר מוטי, אבל כשיגיע הדיון לבית המשפט </w:t>
      </w:r>
      <w:bookmarkStart w:id="713" w:name="_ETM_Q1_6489599"/>
      <w:bookmarkEnd w:id="713"/>
      <w:r w:rsidR="00F97CDE">
        <w:rPr>
          <w:rFonts w:hint="cs"/>
          <w:rtl/>
        </w:rPr>
        <w:t xml:space="preserve">נצטרך להגיד שזו לא הייתה כוונת המחוקק וזה </w:t>
      </w:r>
      <w:bookmarkStart w:id="714" w:name="_ETM_Q1_6491264"/>
      <w:bookmarkEnd w:id="714"/>
      <w:r w:rsidR="00F97CDE">
        <w:rPr>
          <w:rFonts w:hint="cs"/>
          <w:rtl/>
        </w:rPr>
        <w:t xml:space="preserve">לא נמצא - - - </w:t>
      </w:r>
    </w:p>
    <w:p w:rsidR="006B5C06" w:rsidRDefault="00F97CDE" w:rsidP="00F97CDE">
      <w:pPr>
        <w:rPr>
          <w:rtl/>
        </w:rPr>
      </w:pPr>
      <w:bookmarkStart w:id="715" w:name="_ETM_Q1_6494985"/>
      <w:bookmarkEnd w:id="715"/>
      <w:r>
        <w:rPr>
          <w:rFonts w:hint="cs"/>
          <w:rtl/>
        </w:rPr>
        <w:t xml:space="preserve"> </w:t>
      </w:r>
    </w:p>
    <w:sdt>
      <w:sdtPr>
        <w:rPr>
          <w:rtl/>
        </w:rPr>
        <w:alias w:val="יור"/>
        <w:tag w:val="&lt;ID&gt;4637&lt;/ID&gt;&lt;Name&gt;איתן כבל - יו&quot;רַ&lt;/Name&gt;&lt;Data&gt;איתן כבל&lt;/Data&gt;&lt;Shortcut&gt;איכב&lt;/Shortcut&gt;"/>
        <w:id w:val="-453872325"/>
        <w:placeholder>
          <w:docPart w:val="DefaultPlaceholder_-1854013440"/>
        </w:placeholder>
      </w:sdtPr>
      <w:sdtEndPr/>
      <w:sdtContent>
        <w:p w:rsidR="006B5C06" w:rsidRDefault="006B5C06" w:rsidP="006B5C06">
          <w:pPr>
            <w:pStyle w:val="af6"/>
            <w:keepNext/>
            <w:rPr>
              <w:rtl/>
            </w:rPr>
          </w:pPr>
          <w:r>
            <w:rPr>
              <w:rtl/>
            </w:rPr>
            <w:t>היו"ר איתן כבל:</w:t>
          </w:r>
        </w:p>
      </w:sdtContent>
    </w:sdt>
    <w:p w:rsidR="006B5C06" w:rsidRDefault="006B5C06" w:rsidP="006B5C06">
      <w:pPr>
        <w:pStyle w:val="KeepWithNext"/>
        <w:rPr>
          <w:rtl/>
        </w:rPr>
      </w:pPr>
    </w:p>
    <w:p w:rsidR="006B5C06" w:rsidRDefault="00F97CDE" w:rsidP="00220CB0">
      <w:pPr>
        <w:rPr>
          <w:rtl/>
        </w:rPr>
      </w:pPr>
      <w:r>
        <w:rPr>
          <w:rFonts w:hint="cs"/>
          <w:rtl/>
        </w:rPr>
        <w:t xml:space="preserve">תודה. עורכת דין פלדמן, </w:t>
      </w:r>
      <w:r w:rsidR="006B5C06">
        <w:rPr>
          <w:rFonts w:hint="cs"/>
          <w:rtl/>
        </w:rPr>
        <w:t>צריך לחשוב על מה שעו</w:t>
      </w:r>
      <w:r>
        <w:rPr>
          <w:rFonts w:hint="cs"/>
          <w:rtl/>
        </w:rPr>
        <w:t xml:space="preserve">רכת </w:t>
      </w:r>
      <w:bookmarkStart w:id="716" w:name="_ETM_Q1_6514742"/>
      <w:bookmarkEnd w:id="716"/>
      <w:r>
        <w:rPr>
          <w:rFonts w:hint="cs"/>
          <w:rtl/>
        </w:rPr>
        <w:t>דין</w:t>
      </w:r>
      <w:r w:rsidR="006B5C06">
        <w:rPr>
          <w:rFonts w:hint="cs"/>
          <w:rtl/>
        </w:rPr>
        <w:t xml:space="preserve"> באר אמרה. </w:t>
      </w:r>
      <w:r w:rsidR="00220CB0">
        <w:rPr>
          <w:rFonts w:hint="cs"/>
          <w:rtl/>
        </w:rPr>
        <w:t xml:space="preserve">אני מבקש שנעשה פגישה מקצועית של הצוות שלכם יחד עם </w:t>
      </w:r>
      <w:bookmarkStart w:id="717" w:name="_ETM_Q1_6534717"/>
      <w:bookmarkEnd w:id="717"/>
      <w:r w:rsidR="00220CB0">
        <w:rPr>
          <w:rFonts w:hint="cs"/>
          <w:rtl/>
        </w:rPr>
        <w:t xml:space="preserve">הצוות שלנו כדי שנגבש יותר את כוונת המחוקק בצורה מושכלת. </w:t>
      </w:r>
      <w:bookmarkStart w:id="718" w:name="_ETM_Q1_6547713"/>
      <w:bookmarkEnd w:id="718"/>
      <w:r w:rsidR="00220CB0">
        <w:rPr>
          <w:rFonts w:hint="cs"/>
          <w:rtl/>
        </w:rPr>
        <w:t>יש עוד הערות לסעיף (ב)? בבקשה. אני רציתי להעביר את ז</w:t>
      </w:r>
      <w:bookmarkStart w:id="719" w:name="_ETM_Q1_6603463"/>
      <w:bookmarkEnd w:id="719"/>
      <w:r w:rsidR="00220CB0">
        <w:rPr>
          <w:rFonts w:hint="cs"/>
          <w:rtl/>
        </w:rPr>
        <w:t xml:space="preserve">ה עוד בכנס הזה, אז שכל אלה </w:t>
      </w:r>
      <w:bookmarkStart w:id="720" w:name="_ETM_Q1_6608884"/>
      <w:bookmarkEnd w:id="720"/>
      <w:r w:rsidR="00220CB0">
        <w:rPr>
          <w:rFonts w:hint="cs"/>
          <w:rtl/>
        </w:rPr>
        <w:t xml:space="preserve">שרוצים את החוק יתכנסו ביניהם וידאגו לדוברים אחידים, אחרת </w:t>
      </w:r>
      <w:bookmarkStart w:id="721" w:name="_ETM_Q1_6619913"/>
      <w:bookmarkEnd w:id="721"/>
      <w:r w:rsidR="00220CB0">
        <w:rPr>
          <w:rFonts w:hint="cs"/>
          <w:rtl/>
        </w:rPr>
        <w:t>זה לא יסתיים.</w:t>
      </w:r>
    </w:p>
    <w:p w:rsidR="00220CB0" w:rsidRDefault="00220CB0" w:rsidP="00220CB0">
      <w:pPr>
        <w:rPr>
          <w:rtl/>
        </w:rPr>
      </w:pPr>
      <w:bookmarkStart w:id="722" w:name="_ETM_Q1_6646126"/>
      <w:bookmarkEnd w:id="722"/>
      <w:r>
        <w:rPr>
          <w:rFonts w:hint="cs"/>
          <w:rtl/>
        </w:rPr>
        <w:t xml:space="preserve"> </w:t>
      </w:r>
    </w:p>
    <w:sdt>
      <w:sdtPr>
        <w:rPr>
          <w:rtl/>
        </w:rPr>
        <w:alias w:val="אורח"/>
        <w:tag w:val="&lt;ID&gt;17452&lt;/ID&gt;&lt;Name&gt;רביה חיים&lt;/Name&gt;&lt;Data&gt;רביה חיים&lt;/Data&gt;&lt;Shortcut&gt;רבחי&lt;/Shortcut&gt;&lt;Title&gt;עורך דין חיצוני, אקו&quot;ם&lt;/Title&gt;"/>
        <w:id w:val="-2137484531"/>
        <w:placeholder>
          <w:docPart w:val="DefaultPlaceholder_-1854013440"/>
        </w:placeholder>
      </w:sdtPr>
      <w:sdtEndPr/>
      <w:sdtContent>
        <w:p w:rsidR="006B5C06" w:rsidRDefault="006B5C06" w:rsidP="006B5C06">
          <w:pPr>
            <w:pStyle w:val="af9"/>
            <w:keepNext/>
            <w:rPr>
              <w:rtl/>
            </w:rPr>
          </w:pPr>
          <w:r>
            <w:rPr>
              <w:rtl/>
            </w:rPr>
            <w:t>רביה חיים:</w:t>
          </w:r>
        </w:p>
      </w:sdtContent>
    </w:sdt>
    <w:p w:rsidR="006B5C06" w:rsidRDefault="006B5C06" w:rsidP="006B5C06">
      <w:pPr>
        <w:pStyle w:val="KeepWithNext"/>
        <w:rPr>
          <w:rtl/>
        </w:rPr>
      </w:pPr>
    </w:p>
    <w:p w:rsidR="006B5C06" w:rsidRDefault="006B5C06" w:rsidP="006B5C06">
      <w:pPr>
        <w:rPr>
          <w:rtl/>
        </w:rPr>
      </w:pPr>
      <w:r>
        <w:rPr>
          <w:rFonts w:hint="cs"/>
          <w:rtl/>
        </w:rPr>
        <w:t>זכות יוצרים</w:t>
      </w:r>
      <w:r w:rsidR="000A6F16">
        <w:rPr>
          <w:rFonts w:hint="cs"/>
          <w:rtl/>
        </w:rPr>
        <w:t xml:space="preserve"> היא טריטוריאלית. אדם בעל </w:t>
      </w:r>
      <w:bookmarkStart w:id="723" w:name="_ETM_Q1_6667477"/>
      <w:bookmarkEnd w:id="723"/>
      <w:r w:rsidR="000A6F16">
        <w:rPr>
          <w:rFonts w:hint="cs"/>
          <w:rtl/>
        </w:rPr>
        <w:t xml:space="preserve">זכות יוצרים בישראל הוא לא בהכרח בעל זכות יוצרים באותה </w:t>
      </w:r>
      <w:bookmarkStart w:id="724" w:name="_ETM_Q1_6672263"/>
      <w:bookmarkEnd w:id="724"/>
      <w:r w:rsidR="000A6F16">
        <w:rPr>
          <w:rFonts w:hint="cs"/>
          <w:rtl/>
        </w:rPr>
        <w:t xml:space="preserve">יצירה מש באנגליה. לכן, אם מישהו העמיד יצירה כדין מחוץ </w:t>
      </w:r>
      <w:bookmarkStart w:id="725" w:name="_ETM_Q1_6678152"/>
      <w:bookmarkEnd w:id="725"/>
      <w:r w:rsidR="000A6F16">
        <w:rPr>
          <w:rFonts w:hint="cs"/>
          <w:rtl/>
        </w:rPr>
        <w:t xml:space="preserve">לתחום הטריטוריאלי של ישראל, עדיין אין פירושו של דבר </w:t>
      </w:r>
      <w:proofErr w:type="spellStart"/>
      <w:r w:rsidR="000A6F16">
        <w:rPr>
          <w:rFonts w:hint="cs"/>
          <w:rtl/>
        </w:rPr>
        <w:t>שהנגשתה</w:t>
      </w:r>
      <w:proofErr w:type="spellEnd"/>
      <w:r w:rsidR="000A6F16">
        <w:rPr>
          <w:rFonts w:hint="cs"/>
          <w:rtl/>
        </w:rPr>
        <w:t xml:space="preserve"> </w:t>
      </w:r>
      <w:bookmarkStart w:id="726" w:name="_ETM_Q1_6681404"/>
      <w:bookmarkEnd w:id="726"/>
      <w:r w:rsidR="000A6F16">
        <w:rPr>
          <w:rFonts w:hint="cs"/>
          <w:rtl/>
        </w:rPr>
        <w:t xml:space="preserve">בישראל אינה מפרה זכות יוצרים.  הפתרון המעשי הוא הצעתי למחוק </w:t>
      </w:r>
      <w:bookmarkStart w:id="727" w:name="_ETM_Q1_6688161"/>
      <w:bookmarkEnd w:id="727"/>
      <w:r w:rsidR="000A6F16">
        <w:rPr>
          <w:rFonts w:hint="cs"/>
          <w:rtl/>
        </w:rPr>
        <w:t xml:space="preserve">את סעיף קטן (ב). </w:t>
      </w:r>
    </w:p>
    <w:p w:rsidR="006B5C06" w:rsidRDefault="006B5C06" w:rsidP="006B5C06">
      <w:pPr>
        <w:rPr>
          <w:rtl/>
        </w:rPr>
      </w:pPr>
    </w:p>
    <w:p w:rsidR="000A6F16" w:rsidRDefault="000A6F16" w:rsidP="000A6F16">
      <w:pPr>
        <w:pStyle w:val="a4"/>
        <w:keepNext/>
        <w:rPr>
          <w:rtl/>
        </w:rPr>
      </w:pPr>
      <w:r>
        <w:rPr>
          <w:rtl/>
        </w:rPr>
        <w:t>אתי  בנדלר:</w:t>
      </w:r>
    </w:p>
    <w:p w:rsidR="000A6F16" w:rsidRDefault="000A6F16" w:rsidP="000A6F16">
      <w:pPr>
        <w:pStyle w:val="KeepWithNext"/>
        <w:rPr>
          <w:rtl/>
        </w:rPr>
      </w:pPr>
    </w:p>
    <w:p w:rsidR="000A6F16" w:rsidRDefault="000A6F16" w:rsidP="000A6F16">
      <w:pPr>
        <w:rPr>
          <w:rtl/>
        </w:rPr>
      </w:pPr>
      <w:r>
        <w:rPr>
          <w:rFonts w:hint="cs"/>
          <w:rtl/>
        </w:rPr>
        <w:t>לדעתי כולם שותפים להצעה הזאת.</w:t>
      </w:r>
    </w:p>
    <w:p w:rsidR="000A6F16" w:rsidRDefault="000A6F16" w:rsidP="000A6F16">
      <w:pPr>
        <w:rPr>
          <w:rtl/>
        </w:rPr>
      </w:pPr>
      <w:bookmarkStart w:id="728" w:name="_ETM_Q1_6694092"/>
      <w:bookmarkEnd w:id="728"/>
    </w:p>
    <w:sdt>
      <w:sdtPr>
        <w:rPr>
          <w:rtl/>
        </w:rPr>
        <w:alias w:val="אורח"/>
        <w:tag w:val="&lt;ID&gt;13430&lt;/ID&gt;&lt;Name&gt;מרדכי אמיתי&lt;/Name&gt;&lt;Data&gt;מרדכי אמיתי&lt;/Data&gt;&lt;Shortcut&gt;מראמ&lt;/Shortcut&gt;&lt;Title&gt;מנכ&quot;ל, הפדרציה הישראלית לתקליטים והקלטות&lt;/Title&gt;"/>
        <w:id w:val="-1124542484"/>
        <w:placeholder>
          <w:docPart w:val="DefaultPlaceholder_-1854013440"/>
        </w:placeholder>
      </w:sdtPr>
      <w:sdtEndPr/>
      <w:sdtContent>
        <w:p w:rsidR="006B5C06" w:rsidRDefault="00F3314F" w:rsidP="00F3314F">
          <w:pPr>
            <w:pStyle w:val="af9"/>
            <w:keepNext/>
            <w:rPr>
              <w:rtl/>
            </w:rPr>
          </w:pPr>
          <w:r>
            <w:rPr>
              <w:rtl/>
            </w:rPr>
            <w:t>מרדכי אמיתי:</w:t>
          </w:r>
        </w:p>
      </w:sdtContent>
    </w:sdt>
    <w:p w:rsidR="00F3314F" w:rsidRDefault="00F3314F" w:rsidP="00F3314F">
      <w:pPr>
        <w:pStyle w:val="KeepWithNext"/>
        <w:rPr>
          <w:rtl/>
        </w:rPr>
      </w:pPr>
    </w:p>
    <w:p w:rsidR="00F3314F" w:rsidRDefault="00F3314F" w:rsidP="00F3314F">
      <w:pPr>
        <w:rPr>
          <w:rtl/>
        </w:rPr>
      </w:pPr>
      <w:r>
        <w:rPr>
          <w:rFonts w:hint="cs"/>
          <w:rtl/>
        </w:rPr>
        <w:t>כולנו באותה דעה</w:t>
      </w:r>
      <w:r w:rsidR="000A6F16">
        <w:rPr>
          <w:rFonts w:hint="cs"/>
          <w:rtl/>
        </w:rPr>
        <w:t xml:space="preserve"> והדבר </w:t>
      </w:r>
      <w:bookmarkStart w:id="729" w:name="_ETM_Q1_6695874"/>
      <w:bookmarkEnd w:id="729"/>
      <w:r w:rsidR="000A6F16">
        <w:rPr>
          <w:rFonts w:hint="cs"/>
          <w:rtl/>
        </w:rPr>
        <w:t xml:space="preserve">בא לידי ביטוי בצורה מאוד ברורה בנייר העמדה של לשכת </w:t>
      </w:r>
      <w:bookmarkStart w:id="730" w:name="_ETM_Q1_6698920"/>
      <w:bookmarkEnd w:id="730"/>
      <w:r w:rsidR="000A6F16">
        <w:rPr>
          <w:rFonts w:hint="cs"/>
          <w:rtl/>
        </w:rPr>
        <w:t xml:space="preserve">עורכי הדין. </w:t>
      </w:r>
    </w:p>
    <w:p w:rsidR="00F3314F" w:rsidRDefault="00F3314F" w:rsidP="00F3314F">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1108698955"/>
        <w:placeholder>
          <w:docPart w:val="DefaultPlaceholder_-1854013440"/>
        </w:placeholder>
      </w:sdtPr>
      <w:sdtEndPr/>
      <w:sdtContent>
        <w:p w:rsidR="00F3314F" w:rsidRDefault="00F3314F" w:rsidP="00F3314F">
          <w:pPr>
            <w:pStyle w:val="af9"/>
            <w:keepNext/>
            <w:rPr>
              <w:rtl/>
            </w:rPr>
          </w:pPr>
          <w:r>
            <w:rPr>
              <w:rtl/>
            </w:rPr>
            <w:t>אילת פלדמן:</w:t>
          </w:r>
        </w:p>
      </w:sdtContent>
    </w:sdt>
    <w:p w:rsidR="00F3314F" w:rsidRDefault="00F3314F" w:rsidP="00F3314F">
      <w:pPr>
        <w:pStyle w:val="KeepWithNext"/>
        <w:rPr>
          <w:rtl/>
        </w:rPr>
      </w:pPr>
    </w:p>
    <w:p w:rsidR="00F3314F" w:rsidRDefault="000A6F16" w:rsidP="000A6F16">
      <w:pPr>
        <w:rPr>
          <w:rtl/>
        </w:rPr>
      </w:pPr>
      <w:r>
        <w:rPr>
          <w:rFonts w:hint="cs"/>
          <w:rtl/>
        </w:rPr>
        <w:t>אנחנו חושבים ש</w:t>
      </w:r>
      <w:r w:rsidR="00F3314F">
        <w:rPr>
          <w:rFonts w:hint="cs"/>
          <w:rtl/>
        </w:rPr>
        <w:t xml:space="preserve">אם יצירה הועלתה לאינטרנט </w:t>
      </w:r>
      <w:r>
        <w:rPr>
          <w:rFonts w:hint="cs"/>
          <w:rtl/>
        </w:rPr>
        <w:t xml:space="preserve">בחוץ לארץ </w:t>
      </w:r>
      <w:r w:rsidR="00F3314F">
        <w:rPr>
          <w:rFonts w:hint="cs"/>
          <w:rtl/>
        </w:rPr>
        <w:t>בצורה שהיא נגישה</w:t>
      </w:r>
      <w:r>
        <w:rPr>
          <w:rFonts w:hint="cs"/>
          <w:rtl/>
        </w:rPr>
        <w:t xml:space="preserve"> באופן חופשי לציבור </w:t>
      </w:r>
      <w:bookmarkStart w:id="731" w:name="_ETM_Q1_6713437"/>
      <w:bookmarkEnd w:id="731"/>
      <w:r>
        <w:rPr>
          <w:rFonts w:hint="cs"/>
          <w:rtl/>
        </w:rPr>
        <w:t>בישראל</w:t>
      </w:r>
      <w:r w:rsidR="00F3314F">
        <w:rPr>
          <w:rFonts w:hint="cs"/>
          <w:rtl/>
        </w:rPr>
        <w:t>, קישור אליה לא צריך להיכנס לסעיף 48א</w:t>
      </w:r>
      <w:r>
        <w:rPr>
          <w:rFonts w:hint="cs"/>
          <w:rtl/>
        </w:rPr>
        <w:t xml:space="preserve">'. עם זאת, בעקבות הערות הן בניירות עמדה שקבלנו לפניה </w:t>
      </w:r>
      <w:bookmarkStart w:id="732" w:name="_ETM_Q1_6724915"/>
      <w:bookmarkEnd w:id="732"/>
      <w:r>
        <w:rPr>
          <w:rFonts w:hint="cs"/>
          <w:rtl/>
        </w:rPr>
        <w:t xml:space="preserve">דיון והן הערות שהועלו על ידי הייעוץ המשפטי לוועדה בישיבת </w:t>
      </w:r>
      <w:bookmarkStart w:id="733" w:name="_ETM_Q1_6730355"/>
      <w:bookmarkEnd w:id="733"/>
      <w:r>
        <w:rPr>
          <w:rFonts w:hint="cs"/>
          <w:rtl/>
        </w:rPr>
        <w:t xml:space="preserve">ההכנה שלנו, הערות שמראות שיש קושי ביישום של סעיף קטן </w:t>
      </w:r>
      <w:bookmarkStart w:id="734" w:name="_ETM_Q1_6732506"/>
      <w:bookmarkEnd w:id="734"/>
      <w:r>
        <w:rPr>
          <w:rFonts w:hint="cs"/>
          <w:rtl/>
        </w:rPr>
        <w:t xml:space="preserve">(ב) כפי שהוא כתוב. אנחנו השתכנענו שפרשנות נכונה </w:t>
      </w:r>
      <w:bookmarkStart w:id="735" w:name="_ETM_Q1_6741490"/>
      <w:bookmarkEnd w:id="735"/>
      <w:r>
        <w:rPr>
          <w:rFonts w:hint="cs"/>
          <w:rtl/>
        </w:rPr>
        <w:t xml:space="preserve">של סעיף קטן (א) יכולה להכניס לתוכה את העיקרון שאנחנו אמרנו. לכן אפשר למחוק את סעיף קטן (ב). אם דברנו על כוונת המחוקק, אז כוונת הממשלה שהציעה את </w:t>
      </w:r>
      <w:bookmarkStart w:id="736" w:name="_ETM_Q1_6754489"/>
      <w:bookmarkEnd w:id="736"/>
      <w:r>
        <w:rPr>
          <w:rFonts w:hint="cs"/>
          <w:rtl/>
        </w:rPr>
        <w:t xml:space="preserve">החוק ואני מקווה שהמחוקק שותף לה, היא שיצירה שהונגשה באופן </w:t>
      </w:r>
      <w:bookmarkStart w:id="737" w:name="_ETM_Q1_6762597"/>
      <w:bookmarkEnd w:id="737"/>
      <w:r>
        <w:rPr>
          <w:rFonts w:hint="cs"/>
          <w:rtl/>
        </w:rPr>
        <w:t xml:space="preserve">חופשי, אפשר יהיה לקשר אליה ללא מגבלה. הונגשה באופן חופשי </w:t>
      </w:r>
      <w:bookmarkStart w:id="738" w:name="_ETM_Q1_6768908"/>
      <w:bookmarkEnd w:id="738"/>
      <w:r>
        <w:rPr>
          <w:rFonts w:hint="cs"/>
          <w:rtl/>
        </w:rPr>
        <w:t xml:space="preserve">כדין, לא באופן מפר.  </w:t>
      </w:r>
    </w:p>
    <w:p w:rsidR="00F3314F" w:rsidRDefault="00F3314F" w:rsidP="00F3314F">
      <w:pPr>
        <w:rPr>
          <w:rtl/>
        </w:rPr>
      </w:pPr>
    </w:p>
    <w:sdt>
      <w:sdtPr>
        <w:rPr>
          <w:rtl/>
        </w:rPr>
        <w:alias w:val="דובר"/>
        <w:tag w:val="&lt;ID&gt;0&lt;/ID&gt;&lt;Name&gt;אתי  בנדלר&lt;/Name&gt;&lt;Data&gt;אתי  בנדלר&lt;/Data&gt;&lt;MemberID&gt;&lt;/MemberID&gt;"/>
        <w:id w:val="-1465808322"/>
        <w:placeholder>
          <w:docPart w:val="DefaultPlaceholder_-1854013440"/>
        </w:placeholder>
      </w:sdtPr>
      <w:sdtEndPr/>
      <w:sdtContent>
        <w:p w:rsidR="00F3314F" w:rsidRDefault="00F3314F" w:rsidP="00F3314F">
          <w:pPr>
            <w:pStyle w:val="a4"/>
            <w:keepNext/>
            <w:rPr>
              <w:rtl/>
            </w:rPr>
          </w:pPr>
          <w:r>
            <w:rPr>
              <w:rtl/>
            </w:rPr>
            <w:t>אתי  בנדלר:</w:t>
          </w:r>
        </w:p>
      </w:sdtContent>
    </w:sdt>
    <w:p w:rsidR="00F3314F" w:rsidRDefault="00F3314F" w:rsidP="00F3314F">
      <w:pPr>
        <w:pStyle w:val="KeepWithNext"/>
        <w:rPr>
          <w:rtl/>
        </w:rPr>
      </w:pPr>
    </w:p>
    <w:p w:rsidR="00F3314F" w:rsidRDefault="00F3314F" w:rsidP="000A6F16">
      <w:pPr>
        <w:rPr>
          <w:rtl/>
        </w:rPr>
      </w:pPr>
      <w:r>
        <w:rPr>
          <w:rFonts w:hint="cs"/>
          <w:rtl/>
        </w:rPr>
        <w:t>אני מקווה שזו תהיה גם הפרשנות בית</w:t>
      </w:r>
      <w:r w:rsidR="000A6F16">
        <w:rPr>
          <w:rFonts w:hint="cs"/>
          <w:rtl/>
        </w:rPr>
        <w:t xml:space="preserve"> </w:t>
      </w:r>
      <w:r>
        <w:rPr>
          <w:rFonts w:hint="cs"/>
          <w:rtl/>
        </w:rPr>
        <w:t>המשפט</w:t>
      </w:r>
      <w:r w:rsidR="000A6F16">
        <w:rPr>
          <w:rFonts w:hint="cs"/>
          <w:rtl/>
        </w:rPr>
        <w:t xml:space="preserve"> שבמקרה כזה ההנחה היא </w:t>
      </w:r>
      <w:bookmarkStart w:id="739" w:name="_ETM_Q1_6778953"/>
      <w:bookmarkEnd w:id="739"/>
      <w:r w:rsidR="000A6F16">
        <w:rPr>
          <w:rFonts w:hint="cs"/>
          <w:rtl/>
        </w:rPr>
        <w:t xml:space="preserve">שהוא לא ידע ולא היה עליו לדעת שהנגשה של היצירה </w:t>
      </w:r>
      <w:bookmarkStart w:id="740" w:name="_ETM_Q1_6784194"/>
      <w:bookmarkEnd w:id="740"/>
      <w:r w:rsidR="000A6F16">
        <w:rPr>
          <w:rFonts w:hint="cs"/>
          <w:rtl/>
        </w:rPr>
        <w:t xml:space="preserve">הזו היא תוך הפרה של זכות יוצרים. </w:t>
      </w:r>
    </w:p>
    <w:p w:rsidR="00F3314F" w:rsidRDefault="00F3314F" w:rsidP="00F3314F">
      <w:pPr>
        <w:rPr>
          <w:rtl/>
        </w:rPr>
      </w:pPr>
    </w:p>
    <w:sdt>
      <w:sdtPr>
        <w:rPr>
          <w:rtl/>
        </w:rPr>
        <w:alias w:val="יור"/>
        <w:tag w:val="&lt;ID&gt;4637&lt;/ID&gt;&lt;Name&gt;איתן כבל - יו&quot;רַ&lt;/Name&gt;&lt;Data&gt;איתן כבל&lt;/Data&gt;&lt;Shortcut&gt;איכב&lt;/Shortcut&gt;"/>
        <w:id w:val="809985183"/>
        <w:placeholder>
          <w:docPart w:val="DefaultPlaceholder_-1854013440"/>
        </w:placeholder>
      </w:sdtPr>
      <w:sdtEndPr/>
      <w:sdtContent>
        <w:p w:rsidR="00F3314F" w:rsidRDefault="00F3314F" w:rsidP="00F3314F">
          <w:pPr>
            <w:pStyle w:val="af6"/>
            <w:keepNext/>
            <w:rPr>
              <w:rtl/>
            </w:rPr>
          </w:pPr>
          <w:r>
            <w:rPr>
              <w:rtl/>
            </w:rPr>
            <w:t>היו"ר איתן כבל:</w:t>
          </w:r>
        </w:p>
      </w:sdtContent>
    </w:sdt>
    <w:p w:rsidR="00F3314F" w:rsidRDefault="00F3314F" w:rsidP="00F3314F">
      <w:pPr>
        <w:pStyle w:val="KeepWithNext"/>
        <w:rPr>
          <w:rtl/>
        </w:rPr>
      </w:pPr>
    </w:p>
    <w:p w:rsidR="00F3314F" w:rsidRDefault="00F3314F" w:rsidP="00E469CD">
      <w:pPr>
        <w:rPr>
          <w:rtl/>
        </w:rPr>
      </w:pPr>
      <w:r>
        <w:rPr>
          <w:rFonts w:hint="cs"/>
          <w:rtl/>
        </w:rPr>
        <w:t xml:space="preserve">אני לא מצביע על זה עכשיו. אני מציע שתחזרי לחברים שלך, תתייעצי, זה לא פשוט למצוא פה הסכמה רחבה, אני מציע לכם לחשוב טוב בעניין. </w:t>
      </w:r>
      <w:r w:rsidR="00E469CD">
        <w:rPr>
          <w:rFonts w:hint="cs"/>
          <w:rtl/>
        </w:rPr>
        <w:t xml:space="preserve">עם כל הכבוד </w:t>
      </w:r>
      <w:bookmarkStart w:id="741" w:name="_ETM_Q1_6811779"/>
      <w:bookmarkEnd w:id="741"/>
      <w:r w:rsidR="00E469CD">
        <w:rPr>
          <w:rFonts w:hint="cs"/>
          <w:rtl/>
        </w:rPr>
        <w:t xml:space="preserve">לרמז שהממשלה אמרה ואת יודעת כמה אנחנו אוהבים לעזור לממשלה, </w:t>
      </w:r>
      <w:bookmarkStart w:id="742" w:name="_ETM_Q1_6817909"/>
      <w:bookmarkEnd w:id="742"/>
      <w:r w:rsidR="00E469CD">
        <w:rPr>
          <w:rFonts w:hint="cs"/>
          <w:rtl/>
        </w:rPr>
        <w:t xml:space="preserve">אבל זה לא ראה וקדש. אני מציע לכם לחשוב טוב </w:t>
      </w:r>
      <w:bookmarkStart w:id="743" w:name="_ETM_Q1_6827299"/>
      <w:bookmarkEnd w:id="743"/>
      <w:r w:rsidR="00E469CD">
        <w:rPr>
          <w:rFonts w:hint="cs"/>
          <w:rtl/>
        </w:rPr>
        <w:t xml:space="preserve">בעניין. ברשותכם אני מציע שנמשיך בהקראה. </w:t>
      </w:r>
    </w:p>
    <w:p w:rsidR="00F3314F" w:rsidRDefault="00F3314F" w:rsidP="00F3314F">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262657500"/>
        <w:placeholder>
          <w:docPart w:val="DefaultPlaceholder_-1854013440"/>
        </w:placeholder>
      </w:sdtPr>
      <w:sdtEndPr/>
      <w:sdtContent>
        <w:p w:rsidR="00F3314F" w:rsidRDefault="00F3314F" w:rsidP="00F3314F">
          <w:pPr>
            <w:pStyle w:val="af9"/>
            <w:keepNext/>
            <w:rPr>
              <w:rtl/>
            </w:rPr>
          </w:pPr>
          <w:r>
            <w:rPr>
              <w:rtl/>
            </w:rPr>
            <w:t>אילת פלדמן:</w:t>
          </w:r>
        </w:p>
      </w:sdtContent>
    </w:sdt>
    <w:p w:rsidR="00F3314F" w:rsidRDefault="00F3314F" w:rsidP="00F3314F">
      <w:pPr>
        <w:pStyle w:val="KeepWithNext"/>
        <w:rPr>
          <w:rtl/>
        </w:rPr>
      </w:pPr>
    </w:p>
    <w:p w:rsidR="00A53418" w:rsidRDefault="00A53418" w:rsidP="00A53418">
      <w:pPr>
        <w:rPr>
          <w:rtl/>
        </w:rPr>
      </w:pPr>
      <w:bookmarkStart w:id="744" w:name="_ETM_Q1_6850343"/>
      <w:bookmarkEnd w:id="744"/>
      <w:r>
        <w:rPr>
          <w:rFonts w:hint="cs"/>
          <w:rtl/>
        </w:rPr>
        <w:t>אני אקריא גם את סעיף 1, כיוון שהוא קשור לעניין.</w:t>
      </w:r>
    </w:p>
    <w:p w:rsidR="00A53418" w:rsidRDefault="00A53418" w:rsidP="00A53418">
      <w:pPr>
        <w:rPr>
          <w:rtl/>
        </w:rPr>
      </w:pPr>
      <w:bookmarkStart w:id="745" w:name="_ETM_Q1_6850630"/>
      <w:bookmarkEnd w:id="745"/>
    </w:p>
    <w:p w:rsidR="00A53418" w:rsidRDefault="00A53418" w:rsidP="00A53418">
      <w:pPr>
        <w:ind w:left="720" w:firstLine="0"/>
        <w:rPr>
          <w:rtl/>
        </w:rPr>
      </w:pPr>
      <w:bookmarkStart w:id="746" w:name="_ETM_Q1_6851178"/>
      <w:bookmarkEnd w:id="746"/>
      <w:r>
        <w:rPr>
          <w:rFonts w:hint="cs"/>
          <w:rtl/>
        </w:rPr>
        <w:t xml:space="preserve">"1. בחוק זכות יוצרים </w:t>
      </w:r>
      <w:bookmarkStart w:id="747" w:name="_ETM_Q1_6853100"/>
      <w:bookmarkEnd w:id="747"/>
      <w:r>
        <w:rPr>
          <w:rFonts w:hint="cs"/>
          <w:rtl/>
        </w:rPr>
        <w:t xml:space="preserve">התשכ"ח-2007 (להלן- החוק העיקרי) בסעיף 1, אחרי ההגדרה "פרסום </w:t>
      </w:r>
      <w:bookmarkStart w:id="748" w:name="_ETM_Q1_6860161"/>
      <w:bookmarkEnd w:id="748"/>
      <w:r>
        <w:rPr>
          <w:rFonts w:hint="cs"/>
          <w:rtl/>
        </w:rPr>
        <w:t xml:space="preserve">של יצירה" יבוא: </w:t>
      </w:r>
    </w:p>
    <w:p w:rsidR="00A53418" w:rsidRDefault="00A53418" w:rsidP="00A53418">
      <w:pPr>
        <w:rPr>
          <w:rtl/>
        </w:rPr>
      </w:pPr>
      <w:bookmarkStart w:id="749" w:name="_ETM_Q1_6859731"/>
      <w:bookmarkStart w:id="750" w:name="_ETM_Q1_6860194"/>
      <w:bookmarkEnd w:id="749"/>
      <w:bookmarkEnd w:id="750"/>
    </w:p>
    <w:p w:rsidR="00A53418" w:rsidRDefault="00A53418" w:rsidP="003442F0">
      <w:pPr>
        <w:ind w:left="1440" w:firstLine="0"/>
        <w:rPr>
          <w:rtl/>
        </w:rPr>
      </w:pPr>
      <w:r>
        <w:rPr>
          <w:rFonts w:hint="cs"/>
          <w:rtl/>
        </w:rPr>
        <w:t xml:space="preserve">"רשת תקשורת אלקטרונית, רשת האינטרנט וכן כל </w:t>
      </w:r>
      <w:bookmarkStart w:id="751" w:name="_ETM_Q1_6861628"/>
      <w:bookmarkEnd w:id="751"/>
      <w:r>
        <w:rPr>
          <w:rFonts w:hint="cs"/>
          <w:rtl/>
        </w:rPr>
        <w:t>רשת תקשורת ציבורית אחרת שהשר קבע בצו".</w:t>
      </w:r>
    </w:p>
    <w:p w:rsidR="00A53418" w:rsidRPr="00A53418" w:rsidRDefault="00A53418" w:rsidP="00A53418">
      <w:pPr>
        <w:rPr>
          <w:rtl/>
        </w:rPr>
      </w:pPr>
      <w:bookmarkStart w:id="752" w:name="_ETM_Q1_6871368"/>
      <w:bookmarkEnd w:id="752"/>
    </w:p>
    <w:p w:rsidR="00F3314F" w:rsidRDefault="00F3314F" w:rsidP="00F3314F">
      <w:pPr>
        <w:rPr>
          <w:rtl/>
        </w:rPr>
      </w:pPr>
      <w:r>
        <w:rPr>
          <w:rFonts w:hint="cs"/>
          <w:rtl/>
        </w:rPr>
        <w:t>4. הוספת סעיף 53א.</w:t>
      </w:r>
    </w:p>
    <w:p w:rsidR="00F3314F" w:rsidRDefault="00E469CD" w:rsidP="00F3314F">
      <w:pPr>
        <w:rPr>
          <w:rtl/>
        </w:rPr>
      </w:pPr>
      <w:r>
        <w:rPr>
          <w:rFonts w:hint="cs"/>
          <w:rtl/>
        </w:rPr>
        <w:t xml:space="preserve"> </w:t>
      </w:r>
      <w:r w:rsidR="00F3314F">
        <w:rPr>
          <w:rFonts w:hint="cs"/>
          <w:rtl/>
        </w:rPr>
        <w:t>אחרי סעיף 53 לחוק העיקרי יבוא:</w:t>
      </w:r>
    </w:p>
    <w:p w:rsidR="00F3314F" w:rsidRDefault="00F3314F" w:rsidP="00F3314F">
      <w:pPr>
        <w:rPr>
          <w:rtl/>
        </w:rPr>
      </w:pPr>
    </w:p>
    <w:p w:rsidR="00F3314F" w:rsidRDefault="00F3314F" w:rsidP="003442F0">
      <w:pPr>
        <w:ind w:left="720"/>
        <w:rPr>
          <w:rtl/>
        </w:rPr>
      </w:pPr>
      <w:r>
        <w:rPr>
          <w:rFonts w:hint="cs"/>
          <w:rtl/>
        </w:rPr>
        <w:t>53א. צו הגבלת גישה לאתר.</w:t>
      </w:r>
    </w:p>
    <w:p w:rsidR="00F3314F" w:rsidRDefault="00F3314F" w:rsidP="00FB5240">
      <w:pPr>
        <w:ind w:left="720"/>
        <w:rPr>
          <w:rtl/>
        </w:rPr>
      </w:pPr>
      <w:r>
        <w:rPr>
          <w:rFonts w:hint="cs"/>
          <w:rtl/>
        </w:rPr>
        <w:t xml:space="preserve">(א) בסעיף זה </w:t>
      </w:r>
      <w:r>
        <w:rPr>
          <w:rtl/>
        </w:rPr>
        <w:t>–</w:t>
      </w:r>
      <w:r>
        <w:rPr>
          <w:rFonts w:hint="cs"/>
          <w:rtl/>
        </w:rPr>
        <w:t xml:space="preserve"> </w:t>
      </w:r>
    </w:p>
    <w:p w:rsidR="00F3314F" w:rsidRDefault="00F3314F" w:rsidP="00F3314F">
      <w:pPr>
        <w:rPr>
          <w:rtl/>
        </w:rPr>
      </w:pPr>
    </w:p>
    <w:p w:rsidR="00F3314F" w:rsidRDefault="00F3314F" w:rsidP="00FB5240">
      <w:pPr>
        <w:ind w:left="1440" w:firstLine="0"/>
        <w:rPr>
          <w:rtl/>
        </w:rPr>
      </w:pPr>
      <w:r>
        <w:rPr>
          <w:rFonts w:hint="cs"/>
          <w:rtl/>
        </w:rPr>
        <w:t xml:space="preserve">"אתר אינטרנט" </w:t>
      </w:r>
      <w:r>
        <w:rPr>
          <w:rtl/>
        </w:rPr>
        <w:t>–</w:t>
      </w:r>
      <w:r>
        <w:rPr>
          <w:rFonts w:hint="cs"/>
          <w:rtl/>
        </w:rPr>
        <w:t xml:space="preserve"> אתר אינטרנט שיש לציבור אפשרות כניסה או גישה אליו, לרבות באמצעות תוכנת מחשב, אף אם הכניסה או הגישה דורשים שימוש בקוד או בסיסמה, בתשלום או בלא תשלום, בין אם השרת שהאתר מאוחסן בו נמצא בישראל ובין אם הוא נמצא מחוץ לישראל".  </w:t>
      </w:r>
    </w:p>
    <w:p w:rsidR="00DA0C6D" w:rsidRDefault="00DA0C6D" w:rsidP="00DA0C6D">
      <w:pPr>
        <w:ind w:firstLine="0"/>
        <w:rPr>
          <w:rtl/>
        </w:rPr>
      </w:pPr>
      <w:r>
        <w:rPr>
          <w:rFonts w:hint="cs"/>
          <w:rtl/>
        </w:rPr>
        <w:tab/>
      </w:r>
      <w:r>
        <w:rPr>
          <w:rFonts w:hint="cs"/>
          <w:rtl/>
        </w:rPr>
        <w:tab/>
        <w:t xml:space="preserve">"בית משפט" </w:t>
      </w:r>
      <w:r>
        <w:rPr>
          <w:rtl/>
        </w:rPr>
        <w:t>–</w:t>
      </w:r>
      <w:r>
        <w:rPr>
          <w:rFonts w:hint="cs"/>
          <w:rtl/>
        </w:rPr>
        <w:t xml:space="preserve"> בית </w:t>
      </w:r>
      <w:bookmarkStart w:id="753" w:name="_ETM_Q1_6899872"/>
      <w:bookmarkEnd w:id="753"/>
      <w:r>
        <w:rPr>
          <w:rFonts w:hint="cs"/>
          <w:rtl/>
        </w:rPr>
        <w:t>משפט מחוזי.</w:t>
      </w:r>
    </w:p>
    <w:p w:rsidR="00DA0C6D" w:rsidRDefault="00DA0C6D" w:rsidP="005B30C8">
      <w:pPr>
        <w:ind w:left="1440" w:firstLine="0"/>
        <w:rPr>
          <w:rtl/>
        </w:rPr>
      </w:pPr>
      <w:r>
        <w:rPr>
          <w:rFonts w:hint="cs"/>
          <w:rtl/>
        </w:rPr>
        <w:t xml:space="preserve">"ספק גישה" </w:t>
      </w:r>
      <w:r>
        <w:rPr>
          <w:rtl/>
        </w:rPr>
        <w:t>–</w:t>
      </w:r>
      <w:r>
        <w:rPr>
          <w:rFonts w:hint="cs"/>
          <w:rtl/>
        </w:rPr>
        <w:t xml:space="preserve"> מי</w:t>
      </w:r>
      <w:r w:rsidR="005B30C8">
        <w:rPr>
          <w:rFonts w:hint="cs"/>
          <w:rtl/>
        </w:rPr>
        <w:t xml:space="preserve"> </w:t>
      </w:r>
      <w:r>
        <w:rPr>
          <w:rFonts w:hint="cs"/>
          <w:rtl/>
        </w:rPr>
        <w:t xml:space="preserve">שמספק שירות שמהותו מתן </w:t>
      </w:r>
      <w:bookmarkStart w:id="754" w:name="_ETM_Q1_6903869"/>
      <w:bookmarkEnd w:id="754"/>
      <w:r>
        <w:rPr>
          <w:rFonts w:hint="cs"/>
          <w:rtl/>
        </w:rPr>
        <w:t xml:space="preserve">גישה לאדם לרשת תקשורת אלקטרונית ובכלל זה ספק גישה לאינטרנט </w:t>
      </w:r>
      <w:bookmarkStart w:id="755" w:name="_ETM_Q1_6910397"/>
      <w:bookmarkEnd w:id="755"/>
      <w:r>
        <w:rPr>
          <w:rFonts w:hint="cs"/>
          <w:rtl/>
        </w:rPr>
        <w:t>כהגדרתו בסעיף 4ט'(א) לחוק התקשורת (בזק ושידורים), התשמ"ז-1982.</w:t>
      </w:r>
    </w:p>
    <w:p w:rsidR="00DA0C6D" w:rsidRDefault="00DA0C6D" w:rsidP="00DA0C6D">
      <w:pPr>
        <w:ind w:firstLine="0"/>
        <w:rPr>
          <w:rtl/>
        </w:rPr>
      </w:pPr>
      <w:r>
        <w:rPr>
          <w:rFonts w:hint="cs"/>
          <w:rtl/>
        </w:rPr>
        <w:tab/>
      </w:r>
      <w:r>
        <w:rPr>
          <w:rFonts w:hint="cs"/>
          <w:rtl/>
        </w:rPr>
        <w:tab/>
        <w:t xml:space="preserve">"רישיון ייחודי" </w:t>
      </w:r>
      <w:bookmarkStart w:id="756" w:name="_ETM_Q1_6919100"/>
      <w:bookmarkEnd w:id="756"/>
      <w:r>
        <w:rPr>
          <w:rtl/>
        </w:rPr>
        <w:t>–</w:t>
      </w:r>
      <w:r>
        <w:rPr>
          <w:rFonts w:hint="cs"/>
          <w:rtl/>
        </w:rPr>
        <w:t xml:space="preserve"> כהגדרתו בסעיף 37ד'". </w:t>
      </w:r>
    </w:p>
    <w:p w:rsidR="00DA0C6D" w:rsidRDefault="00DA0C6D" w:rsidP="00DA0C6D">
      <w:pPr>
        <w:ind w:firstLine="0"/>
        <w:rPr>
          <w:rtl/>
        </w:rPr>
      </w:pPr>
    </w:p>
    <w:p w:rsidR="00CC17AE" w:rsidRDefault="00DA0C6D" w:rsidP="00DA0C6D">
      <w:pPr>
        <w:ind w:firstLine="0"/>
        <w:rPr>
          <w:rtl/>
        </w:rPr>
      </w:pPr>
      <w:bookmarkStart w:id="757" w:name="_ETM_Q1_6936025"/>
      <w:bookmarkEnd w:id="757"/>
      <w:r>
        <w:rPr>
          <w:rFonts w:hint="cs"/>
          <w:rtl/>
        </w:rPr>
        <w:tab/>
        <w:t xml:space="preserve">אנחנו עוסקים בנושאים של צווי הגבלת </w:t>
      </w:r>
      <w:bookmarkStart w:id="758" w:name="_ETM_Q1_6936944"/>
      <w:bookmarkEnd w:id="758"/>
      <w:r>
        <w:rPr>
          <w:rFonts w:hint="cs"/>
          <w:rtl/>
        </w:rPr>
        <w:t xml:space="preserve">גישה לאתרי אינטרנט. זה עניין שהולך ומתפתח בעולם. אנחנו </w:t>
      </w:r>
      <w:bookmarkStart w:id="759" w:name="_ETM_Q1_6956824"/>
      <w:bookmarkEnd w:id="759"/>
      <w:r>
        <w:rPr>
          <w:rFonts w:hint="cs"/>
          <w:rtl/>
        </w:rPr>
        <w:t xml:space="preserve">יודעים שיש כמה מאות צווי הגבלת גישה בעולם. הרעיון מאחורי </w:t>
      </w:r>
      <w:bookmarkStart w:id="760" w:name="_ETM_Q1_6963592"/>
      <w:bookmarkEnd w:id="760"/>
      <w:r>
        <w:rPr>
          <w:rFonts w:hint="cs"/>
          <w:rtl/>
        </w:rPr>
        <w:t xml:space="preserve">העניין הזה הוא פעמים רבות אי אפשר להגיע למפר עצמו או </w:t>
      </w:r>
      <w:bookmarkStart w:id="761" w:name="_ETM_Q1_6967728"/>
      <w:bookmarkEnd w:id="761"/>
      <w:r>
        <w:rPr>
          <w:rFonts w:hint="cs"/>
          <w:rtl/>
        </w:rPr>
        <w:t xml:space="preserve">שהוא אנונימי, או שהוא לא נמצא בישראל והדרך היעילה ביותר </w:t>
      </w:r>
      <w:bookmarkStart w:id="762" w:name="_ETM_Q1_6975056"/>
      <w:bookmarkEnd w:id="762"/>
      <w:r>
        <w:rPr>
          <w:rFonts w:hint="cs"/>
          <w:rtl/>
        </w:rPr>
        <w:t xml:space="preserve">למנוע את הגישה היא באמצעות חסימת הגישה לאתר. החסימה </w:t>
      </w:r>
      <w:bookmarkStart w:id="763" w:name="_ETM_Q1_6980421"/>
      <w:bookmarkEnd w:id="763"/>
      <w:r>
        <w:rPr>
          <w:rFonts w:hint="cs"/>
          <w:rtl/>
        </w:rPr>
        <w:t xml:space="preserve">הזאת יכולה להיעשות בכמה צורות. אפשר לסגור את הברז </w:t>
      </w:r>
      <w:bookmarkStart w:id="764" w:name="_ETM_Q1_6983246"/>
      <w:bookmarkEnd w:id="764"/>
      <w:r>
        <w:rPr>
          <w:rFonts w:hint="cs"/>
          <w:rtl/>
        </w:rPr>
        <w:t xml:space="preserve">בצד של האתר, אפשר לחסום את הגישה כאשר היא יוצאת </w:t>
      </w:r>
      <w:bookmarkStart w:id="765" w:name="_ETM_Q1_6989344"/>
      <w:bookmarkEnd w:id="765"/>
      <w:r>
        <w:rPr>
          <w:rFonts w:hint="cs"/>
          <w:rtl/>
        </w:rPr>
        <w:t xml:space="preserve">ממחשבו של המשתמש. יש גם טכנולוגיות שמאפשרות חסימה חלקית אם </w:t>
      </w:r>
      <w:bookmarkStart w:id="766" w:name="_ETM_Q1_6997982"/>
      <w:bookmarkEnd w:id="766"/>
      <w:r>
        <w:rPr>
          <w:rFonts w:hint="cs"/>
          <w:rtl/>
        </w:rPr>
        <w:t xml:space="preserve">אנחנו מדברים על אתר שלא כולו מפר, לעיתים אפשר לחסום </w:t>
      </w:r>
      <w:bookmarkStart w:id="767" w:name="_ETM_Q1_7006393"/>
      <w:bookmarkEnd w:id="767"/>
      <w:r>
        <w:rPr>
          <w:rFonts w:hint="cs"/>
          <w:rtl/>
        </w:rPr>
        <w:t xml:space="preserve">נקודתית את התכנים המפרים. </w:t>
      </w:r>
    </w:p>
    <w:p w:rsidR="00CC17AE" w:rsidRDefault="00CC17AE" w:rsidP="00DA0C6D">
      <w:pPr>
        <w:ind w:firstLine="0"/>
        <w:rPr>
          <w:rtl/>
        </w:rPr>
      </w:pPr>
      <w:bookmarkStart w:id="768" w:name="_ETM_Q1_7012808"/>
      <w:bookmarkEnd w:id="768"/>
    </w:p>
    <w:p w:rsidR="00CC17AE" w:rsidRDefault="00CC17AE" w:rsidP="00CC17AE">
      <w:pPr>
        <w:rPr>
          <w:rtl/>
        </w:rPr>
      </w:pPr>
      <w:bookmarkStart w:id="769" w:name="_ETM_Q1_7013141"/>
      <w:bookmarkEnd w:id="769"/>
      <w:r>
        <w:rPr>
          <w:rFonts w:hint="cs"/>
          <w:rtl/>
        </w:rPr>
        <w:t xml:space="preserve">עולה הרבה פעמים טענה שהחסימה הזאת </w:t>
      </w:r>
      <w:bookmarkStart w:id="770" w:name="_ETM_Q1_7014227"/>
      <w:bookmarkEnd w:id="770"/>
      <w:r>
        <w:rPr>
          <w:rFonts w:hint="cs"/>
          <w:rtl/>
        </w:rPr>
        <w:t xml:space="preserve">לא יעילה כיוון שאפשר לעקוף אותה בקלות. עם זאת מחקרים </w:t>
      </w:r>
      <w:bookmarkStart w:id="771" w:name="_ETM_Q1_7018472"/>
      <w:bookmarkEnd w:id="771"/>
      <w:r>
        <w:rPr>
          <w:rFonts w:hint="cs"/>
          <w:rtl/>
        </w:rPr>
        <w:t xml:space="preserve">מראים שברגע שיש חסימת גישה לאתרים, היקף הצריכה הפיראטית באופן </w:t>
      </w:r>
      <w:bookmarkStart w:id="772" w:name="_ETM_Q1_7025001"/>
      <w:bookmarkEnd w:id="772"/>
      <w:r>
        <w:rPr>
          <w:rFonts w:hint="cs"/>
          <w:rtl/>
        </w:rPr>
        <w:t xml:space="preserve">כללי יורד. מאחר שהאדם הפשוט שיושב בבית ורוצה </w:t>
      </w:r>
      <w:bookmarkStart w:id="773" w:name="_ETM_Q1_7032724"/>
      <w:bookmarkEnd w:id="773"/>
      <w:r>
        <w:rPr>
          <w:rFonts w:hint="cs"/>
          <w:rtl/>
        </w:rPr>
        <w:t xml:space="preserve">לצפות בסדרה או בסרט, ברגע שהוא נתקל במחסום, אם </w:t>
      </w:r>
      <w:bookmarkStart w:id="774" w:name="_ETM_Q1_7036193"/>
      <w:bookmarkEnd w:id="774"/>
      <w:r>
        <w:rPr>
          <w:rFonts w:hint="cs"/>
          <w:rtl/>
        </w:rPr>
        <w:t xml:space="preserve">הוא צריך להשקיע עוד זמן ומאמץ נוסף כדי לעקוף את </w:t>
      </w:r>
      <w:bookmarkStart w:id="775" w:name="_ETM_Q1_7041739"/>
      <w:bookmarkEnd w:id="775"/>
      <w:r>
        <w:rPr>
          <w:rFonts w:hint="cs"/>
          <w:rtl/>
        </w:rPr>
        <w:t xml:space="preserve">החסימה הזאת, הוא לא יעשה את זה. לכן הסד הזה </w:t>
      </w:r>
      <w:bookmarkStart w:id="776" w:name="_ETM_Q1_7047747"/>
      <w:bookmarkEnd w:id="776"/>
      <w:r>
        <w:rPr>
          <w:rFonts w:hint="cs"/>
          <w:rtl/>
        </w:rPr>
        <w:t xml:space="preserve">הוא סד שמועיל להפחתה של הצריכה הפיראטית. </w:t>
      </w:r>
      <w:bookmarkStart w:id="777" w:name="_ETM_Q1_7054958"/>
      <w:bookmarkEnd w:id="777"/>
    </w:p>
    <w:p w:rsidR="00CC17AE" w:rsidRDefault="00CC17AE" w:rsidP="00CC17AE">
      <w:pPr>
        <w:rPr>
          <w:rtl/>
        </w:rPr>
      </w:pPr>
    </w:p>
    <w:p w:rsidR="00DE0701" w:rsidRDefault="00DE0701" w:rsidP="00DE0701">
      <w:pPr>
        <w:rPr>
          <w:rtl/>
        </w:rPr>
      </w:pPr>
      <w:bookmarkStart w:id="778" w:name="_ETM_Q1_7055294"/>
      <w:bookmarkEnd w:id="778"/>
      <w:r>
        <w:rPr>
          <w:rFonts w:hint="cs"/>
          <w:rtl/>
        </w:rPr>
        <w:t xml:space="preserve">אנחנו מדברים מבחינת ההגדרה של אתר האינטרנט. אנחנו לא מדברים בהכרח על אתר </w:t>
      </w:r>
      <w:bookmarkStart w:id="779" w:name="_ETM_Q1_7062170"/>
      <w:bookmarkEnd w:id="779"/>
      <w:r>
        <w:rPr>
          <w:rFonts w:hint="cs"/>
          <w:rtl/>
        </w:rPr>
        <w:t>במובן שכולנו חשובים עליו</w:t>
      </w:r>
      <w:r w:rsidR="00CC17AE">
        <w:rPr>
          <w:rFonts w:hint="cs"/>
          <w:rtl/>
        </w:rPr>
        <w:t xml:space="preserve"> </w:t>
      </w:r>
      <w:r>
        <w:rPr>
          <w:rFonts w:hint="cs"/>
          <w:rtl/>
        </w:rPr>
        <w:t xml:space="preserve">מה שנקרא באנגלית </w:t>
      </w:r>
      <w:r>
        <w:t>web sites</w:t>
      </w:r>
      <w:r>
        <w:rPr>
          <w:rFonts w:hint="cs"/>
          <w:rtl/>
        </w:rPr>
        <w:t xml:space="preserve">. אתר </w:t>
      </w:r>
      <w:bookmarkStart w:id="780" w:name="_ETM_Q1_7067396"/>
      <w:bookmarkEnd w:id="780"/>
      <w:r>
        <w:rPr>
          <w:rFonts w:hint="cs"/>
          <w:rtl/>
        </w:rPr>
        <w:t xml:space="preserve">במובן של מקום. מקום מסוים על גבי הרשת שיש שם </w:t>
      </w:r>
      <w:bookmarkStart w:id="781" w:name="_ETM_Q1_7075366"/>
      <w:bookmarkEnd w:id="781"/>
      <w:r>
        <w:rPr>
          <w:rFonts w:hint="cs"/>
          <w:rtl/>
        </w:rPr>
        <w:t xml:space="preserve">תוכן מפר שמאוחסן בו ואנחנו רוצים למנוע את הגישה או </w:t>
      </w:r>
      <w:bookmarkStart w:id="782" w:name="_ETM_Q1_7081163"/>
      <w:bookmarkEnd w:id="782"/>
      <w:r>
        <w:rPr>
          <w:rFonts w:hint="cs"/>
          <w:rtl/>
        </w:rPr>
        <w:t xml:space="preserve">למנוע את השליפה של החומר הזה משם. </w:t>
      </w:r>
      <w:bookmarkStart w:id="783" w:name="_ETM_Q1_7088916"/>
      <w:bookmarkEnd w:id="783"/>
    </w:p>
    <w:p w:rsidR="00DE0701" w:rsidRDefault="00DE0701" w:rsidP="00DE0701">
      <w:pPr>
        <w:rPr>
          <w:rtl/>
        </w:rPr>
      </w:pPr>
    </w:p>
    <w:p w:rsidR="00102864" w:rsidRDefault="00DE0701" w:rsidP="00E92A1C">
      <w:pPr>
        <w:rPr>
          <w:rtl/>
        </w:rPr>
      </w:pPr>
      <w:bookmarkStart w:id="784" w:name="_ETM_Q1_7089207"/>
      <w:bookmarkEnd w:id="784"/>
      <w:r>
        <w:rPr>
          <w:rFonts w:hint="cs"/>
          <w:rtl/>
        </w:rPr>
        <w:t>בנושא הזה המילים "לרבות באמצעות תוכנת מח</w:t>
      </w:r>
      <w:r w:rsidR="00E92A1C">
        <w:rPr>
          <w:rFonts w:hint="cs"/>
          <w:rtl/>
        </w:rPr>
        <w:t>ש</w:t>
      </w:r>
      <w:r>
        <w:rPr>
          <w:rFonts w:hint="cs"/>
          <w:rtl/>
        </w:rPr>
        <w:t xml:space="preserve">ב" באות ליישם, הכוונה לאו דווקא לדפדפן </w:t>
      </w:r>
      <w:bookmarkStart w:id="785" w:name="_ETM_Q1_7095309"/>
      <w:bookmarkEnd w:id="785"/>
      <w:r>
        <w:rPr>
          <w:rFonts w:hint="cs"/>
          <w:rtl/>
        </w:rPr>
        <w:t xml:space="preserve">שדרכו אנחנו רואים את התוכן באתר אינטרנט אלא כל תוכנה </w:t>
      </w:r>
      <w:bookmarkStart w:id="786" w:name="_ETM_Q1_7106663"/>
      <w:bookmarkEnd w:id="786"/>
      <w:r>
        <w:rPr>
          <w:rFonts w:hint="cs"/>
          <w:rtl/>
        </w:rPr>
        <w:t xml:space="preserve">או אמצעי שמאפשר לצפות בתכנים באמצעות מחשב, מכשיר סלולרי, </w:t>
      </w:r>
      <w:bookmarkStart w:id="787" w:name="_ETM_Q1_7111434"/>
      <w:bookmarkEnd w:id="787"/>
      <w:r>
        <w:rPr>
          <w:rFonts w:hint="cs"/>
          <w:rtl/>
        </w:rPr>
        <w:t xml:space="preserve">אפליקציה, ממיר </w:t>
      </w:r>
      <w:proofErr w:type="spellStart"/>
      <w:r>
        <w:rPr>
          <w:rFonts w:hint="cs"/>
          <w:rtl/>
        </w:rPr>
        <w:t>וכו</w:t>
      </w:r>
      <w:proofErr w:type="spellEnd"/>
      <w:r>
        <w:rPr>
          <w:rFonts w:hint="cs"/>
          <w:rtl/>
        </w:rPr>
        <w:t xml:space="preserve">'.  </w:t>
      </w:r>
      <w:r w:rsidR="00DA0C6D">
        <w:rPr>
          <w:rFonts w:hint="cs"/>
          <w:rtl/>
        </w:rPr>
        <w:t xml:space="preserve"> </w:t>
      </w:r>
      <w:r w:rsidR="00102864">
        <w:rPr>
          <w:rtl/>
        </w:rPr>
        <w:tab/>
      </w:r>
    </w:p>
    <w:p w:rsidR="00DA0C6D" w:rsidRDefault="00DA0C6D" w:rsidP="00DA0C6D">
      <w:pPr>
        <w:ind w:firstLine="0"/>
        <w:rPr>
          <w:rtl/>
        </w:rPr>
      </w:pPr>
    </w:p>
    <w:sdt>
      <w:sdtPr>
        <w:rPr>
          <w:rtl/>
        </w:rPr>
        <w:alias w:val="יור"/>
        <w:tag w:val="&lt;ID&gt;4637&lt;/ID&gt;&lt;Name&gt;איתן כבל - יו&quot;רַ&lt;/Name&gt;&lt;Data&gt;איתן כבל&lt;/Data&gt;&lt;Shortcut&gt;איכב&lt;/Shortcut&gt;"/>
        <w:id w:val="-1559394100"/>
        <w:placeholder>
          <w:docPart w:val="DefaultPlaceholder_-1854013440"/>
        </w:placeholder>
      </w:sdtPr>
      <w:sdtEndPr/>
      <w:sdtContent>
        <w:p w:rsidR="00102864" w:rsidRDefault="00102864" w:rsidP="00102864">
          <w:pPr>
            <w:pStyle w:val="af6"/>
            <w:keepNext/>
            <w:rPr>
              <w:rtl/>
            </w:rPr>
          </w:pPr>
          <w:r>
            <w:rPr>
              <w:rtl/>
            </w:rPr>
            <w:t>היו"ר איתן כבל:</w:t>
          </w:r>
        </w:p>
      </w:sdtContent>
    </w:sdt>
    <w:p w:rsidR="00102864" w:rsidRDefault="00102864" w:rsidP="00102864">
      <w:pPr>
        <w:pStyle w:val="KeepWithNext"/>
        <w:rPr>
          <w:rtl/>
        </w:rPr>
      </w:pPr>
    </w:p>
    <w:p w:rsidR="00102864" w:rsidRDefault="00102864" w:rsidP="00102864">
      <w:pPr>
        <w:rPr>
          <w:rtl/>
        </w:rPr>
      </w:pPr>
      <w:r>
        <w:rPr>
          <w:rFonts w:hint="cs"/>
          <w:rtl/>
        </w:rPr>
        <w:t xml:space="preserve">אנחנו מדברים רק על אתרי אינטרנט </w:t>
      </w:r>
      <w:r w:rsidR="00DE0701">
        <w:rPr>
          <w:rFonts w:hint="cs"/>
          <w:rtl/>
        </w:rPr>
        <w:t xml:space="preserve">שבהגדרה אנחנו יודעים שהם </w:t>
      </w:r>
      <w:r>
        <w:rPr>
          <w:rFonts w:hint="cs"/>
          <w:rtl/>
        </w:rPr>
        <w:t>לא חוקיים</w:t>
      </w:r>
      <w:r w:rsidR="00DE0701">
        <w:rPr>
          <w:rFonts w:hint="cs"/>
          <w:rtl/>
        </w:rPr>
        <w:t>.</w:t>
      </w:r>
    </w:p>
    <w:p w:rsidR="00102864" w:rsidRDefault="00102864" w:rsidP="00102864">
      <w:pPr>
        <w:rPr>
          <w:rtl/>
        </w:rPr>
      </w:pPr>
    </w:p>
    <w:p w:rsidR="00102864" w:rsidRDefault="00DE0701" w:rsidP="00DE0701">
      <w:pPr>
        <w:pStyle w:val="af9"/>
        <w:keepNext/>
        <w:rPr>
          <w:rtl/>
        </w:rPr>
      </w:pPr>
      <w:r>
        <w:rPr>
          <w:rtl/>
        </w:rPr>
        <w:t>אילת פלדמן:</w:t>
      </w:r>
    </w:p>
    <w:p w:rsidR="00DE0701" w:rsidRDefault="00DE0701" w:rsidP="00DE0701">
      <w:pPr>
        <w:pStyle w:val="KeepWithNext"/>
        <w:rPr>
          <w:rtl/>
        </w:rPr>
      </w:pPr>
    </w:p>
    <w:p w:rsidR="00DE0701" w:rsidRDefault="00DE0701" w:rsidP="00DE0701">
      <w:pPr>
        <w:rPr>
          <w:rtl/>
        </w:rPr>
      </w:pPr>
      <w:r>
        <w:rPr>
          <w:rFonts w:hint="cs"/>
          <w:rtl/>
        </w:rPr>
        <w:t xml:space="preserve">נכון. זה מופיע </w:t>
      </w:r>
      <w:bookmarkStart w:id="788" w:name="_ETM_Q1_7123691"/>
      <w:bookmarkEnd w:id="788"/>
      <w:r>
        <w:rPr>
          <w:rFonts w:hint="cs"/>
          <w:rtl/>
        </w:rPr>
        <w:t xml:space="preserve">בהמשך בתנאים עצמם. </w:t>
      </w:r>
      <w:bookmarkStart w:id="789" w:name="_ETM_Q1_7127734"/>
      <w:bookmarkEnd w:id="789"/>
    </w:p>
    <w:p w:rsidR="00BE6EB9" w:rsidRDefault="00BE6EB9" w:rsidP="00DE0701">
      <w:pPr>
        <w:rPr>
          <w:rtl/>
        </w:rPr>
      </w:pPr>
    </w:p>
    <w:p w:rsidR="00BE6EB9" w:rsidRDefault="00BE6EB9" w:rsidP="00BE6EB9">
      <w:pPr>
        <w:pStyle w:val="af6"/>
        <w:keepNext/>
        <w:rPr>
          <w:rtl/>
        </w:rPr>
      </w:pPr>
      <w:r>
        <w:rPr>
          <w:rtl/>
        </w:rPr>
        <w:t>היו"ר איתן כבל:</w:t>
      </w:r>
    </w:p>
    <w:p w:rsidR="00BE6EB9" w:rsidRDefault="00BE6EB9" w:rsidP="00BE6EB9">
      <w:pPr>
        <w:pStyle w:val="KeepWithNext"/>
        <w:rPr>
          <w:rtl/>
        </w:rPr>
      </w:pPr>
    </w:p>
    <w:p w:rsidR="00BE6EB9" w:rsidRDefault="00BE6EB9" w:rsidP="00E92A1C">
      <w:pPr>
        <w:rPr>
          <w:rtl/>
        </w:rPr>
      </w:pPr>
      <w:r>
        <w:rPr>
          <w:rFonts w:hint="cs"/>
          <w:rtl/>
        </w:rPr>
        <w:t xml:space="preserve">זה לא עכשיו "האח הגדול", </w:t>
      </w:r>
      <w:bookmarkStart w:id="790" w:name="_ETM_Q1_7132942"/>
      <w:bookmarkEnd w:id="790"/>
      <w:r>
        <w:rPr>
          <w:rFonts w:hint="cs"/>
          <w:rtl/>
        </w:rPr>
        <w:t>נכנס מישהו שלא מוצא ח</w:t>
      </w:r>
      <w:r w:rsidR="00E92A1C">
        <w:rPr>
          <w:rFonts w:hint="cs"/>
          <w:rtl/>
        </w:rPr>
        <w:t>ן</w:t>
      </w:r>
      <w:r>
        <w:rPr>
          <w:rFonts w:hint="cs"/>
          <w:rtl/>
        </w:rPr>
        <w:t xml:space="preserve"> בעיני ואני מחליט להוריד אותו. </w:t>
      </w:r>
      <w:bookmarkStart w:id="791" w:name="_ETM_Q1_7138388"/>
      <w:bookmarkStart w:id="792" w:name="_ETM_Q1_7139262"/>
      <w:bookmarkEnd w:id="791"/>
      <w:bookmarkEnd w:id="792"/>
    </w:p>
    <w:p w:rsidR="00BE6EB9" w:rsidRDefault="00BE6EB9" w:rsidP="00BE6EB9">
      <w:pPr>
        <w:rPr>
          <w:rtl/>
        </w:rPr>
      </w:pPr>
    </w:p>
    <w:p w:rsidR="00BE6EB9" w:rsidRDefault="00BE6EB9" w:rsidP="00BE6EB9">
      <w:pPr>
        <w:pStyle w:val="-"/>
        <w:keepNext/>
        <w:rPr>
          <w:rtl/>
        </w:rPr>
      </w:pPr>
      <w:bookmarkStart w:id="793" w:name="_ETM_Q1_7139572"/>
      <w:bookmarkEnd w:id="793"/>
      <w:r>
        <w:rPr>
          <w:rtl/>
        </w:rPr>
        <w:t>אילת פלדמן:</w:t>
      </w:r>
    </w:p>
    <w:p w:rsidR="00BE6EB9" w:rsidRDefault="00BE6EB9" w:rsidP="00BE6EB9">
      <w:pPr>
        <w:pStyle w:val="KeepWithNext"/>
        <w:rPr>
          <w:rtl/>
        </w:rPr>
      </w:pPr>
    </w:p>
    <w:p w:rsidR="00BE6EB9" w:rsidRDefault="00BE6EB9" w:rsidP="00D33A5E">
      <w:pPr>
        <w:rPr>
          <w:rtl/>
        </w:rPr>
      </w:pPr>
      <w:r>
        <w:rPr>
          <w:rFonts w:hint="cs"/>
          <w:rtl/>
        </w:rPr>
        <w:t xml:space="preserve">בכל מקרה אנחנו מדברים כאן על סמכות לבית המשפט. </w:t>
      </w:r>
      <w:bookmarkStart w:id="794" w:name="_ETM_Q1_7143732"/>
      <w:bookmarkEnd w:id="794"/>
      <w:r>
        <w:rPr>
          <w:rFonts w:hint="cs"/>
          <w:rtl/>
        </w:rPr>
        <w:t xml:space="preserve">מבחינת הרקע המשפטי לנושא יש דילמה בין בתי המשפט האם </w:t>
      </w:r>
      <w:bookmarkStart w:id="795" w:name="_ETM_Q1_7146439"/>
      <w:bookmarkEnd w:id="795"/>
      <w:r>
        <w:rPr>
          <w:rFonts w:hint="cs"/>
          <w:rtl/>
        </w:rPr>
        <w:t xml:space="preserve">יש לבתי המשפט כבר היום סמכות לתת צווים כאלה או לא. הדבר נדון בבית המשפט  העליון בלי הכרעה, הערעור נמחק </w:t>
      </w:r>
      <w:bookmarkStart w:id="796" w:name="_ETM_Q1_7157495"/>
      <w:bookmarkEnd w:id="796"/>
      <w:r>
        <w:rPr>
          <w:rFonts w:hint="cs"/>
          <w:rtl/>
        </w:rPr>
        <w:t xml:space="preserve">למיטב ידיעתי. בכל מקרה, מאחר שהתעוררה שאלה החלטנו למנוע אותה </w:t>
      </w:r>
      <w:bookmarkStart w:id="797" w:name="_ETM_Q1_7164256"/>
      <w:bookmarkEnd w:id="797"/>
      <w:r>
        <w:rPr>
          <w:rFonts w:hint="cs"/>
          <w:rtl/>
        </w:rPr>
        <w:t xml:space="preserve">מראש והחלטנו להסדיר הליך מובנה מאוד מסודר כאן בחקיקה שמגדיר </w:t>
      </w:r>
      <w:bookmarkStart w:id="798" w:name="_ETM_Q1_7175269"/>
      <w:bookmarkEnd w:id="798"/>
      <w:r>
        <w:rPr>
          <w:rFonts w:hint="cs"/>
          <w:rtl/>
        </w:rPr>
        <w:t xml:space="preserve">את שיקול הדעת, מגדיר את תנאי הסף שבית המשפט </w:t>
      </w:r>
      <w:bookmarkStart w:id="799" w:name="_ETM_Q1_7178645"/>
      <w:bookmarkEnd w:id="799"/>
      <w:r>
        <w:rPr>
          <w:rFonts w:hint="cs"/>
          <w:rtl/>
        </w:rPr>
        <w:t xml:space="preserve">צריך לבדוק וחשוב לומר שאנחנו גם בנינו את הסעיף הזה </w:t>
      </w:r>
      <w:bookmarkStart w:id="800" w:name="_ETM_Q1_7185846"/>
      <w:bookmarkEnd w:id="800"/>
      <w:r>
        <w:rPr>
          <w:rFonts w:hint="cs"/>
          <w:rtl/>
        </w:rPr>
        <w:t xml:space="preserve">באופן שבית המשפט יהיה חייב להתייחס לאותם תנאי סף ושיקולים </w:t>
      </w:r>
      <w:bookmarkStart w:id="801" w:name="_ETM_Q1_7189734"/>
      <w:bookmarkEnd w:id="801"/>
      <w:r>
        <w:rPr>
          <w:rFonts w:hint="cs"/>
          <w:rtl/>
        </w:rPr>
        <w:t xml:space="preserve">לפני שהוא מוציא צו הגלת גישה גם אם הצד השני </w:t>
      </w:r>
      <w:bookmarkStart w:id="802" w:name="_ETM_Q1_7193823"/>
      <w:bookmarkEnd w:id="802"/>
      <w:r>
        <w:rPr>
          <w:rFonts w:hint="cs"/>
          <w:rtl/>
        </w:rPr>
        <w:t>שהוא בדרך כלל ספקית הגישה לאינטרנט</w:t>
      </w:r>
      <w:r w:rsidR="00D33A5E">
        <w:rPr>
          <w:rFonts w:hint="cs"/>
          <w:rtl/>
        </w:rPr>
        <w:t xml:space="preserve"> לא מתנגד להוצאת </w:t>
      </w:r>
      <w:bookmarkStart w:id="803" w:name="_ETM_Q1_7198116"/>
      <w:bookmarkEnd w:id="803"/>
      <w:r w:rsidR="00D33A5E">
        <w:rPr>
          <w:rFonts w:hint="cs"/>
          <w:rtl/>
        </w:rPr>
        <w:t xml:space="preserve">הצו, עדין בית המשפט יצטרך לעבור את אותו תהליך מחשבתי </w:t>
      </w:r>
      <w:bookmarkStart w:id="804" w:name="_ETM_Q1_7205016"/>
      <w:bookmarkEnd w:id="804"/>
      <w:r w:rsidR="00D33A5E">
        <w:rPr>
          <w:rFonts w:hint="cs"/>
          <w:rtl/>
        </w:rPr>
        <w:t xml:space="preserve">ולראות שאכן כל התנאים מתקיימים. </w:t>
      </w:r>
      <w:r>
        <w:rPr>
          <w:rFonts w:hint="cs"/>
          <w:rtl/>
        </w:rPr>
        <w:t xml:space="preserve"> </w:t>
      </w:r>
    </w:p>
    <w:p w:rsidR="00DE0701" w:rsidRDefault="00DE0701" w:rsidP="00DE0701">
      <w:pPr>
        <w:rPr>
          <w:rtl/>
        </w:rPr>
      </w:pPr>
    </w:p>
    <w:sdt>
      <w:sdtPr>
        <w:rPr>
          <w:highlight w:val="yellow"/>
          <w:rtl/>
        </w:rPr>
        <w:alias w:val="אורח"/>
        <w:tag w:val="&lt;ID&gt;17452&lt;/ID&gt;&lt;Name&gt;רביה חיים&lt;/Name&gt;&lt;Data&gt;רביה חיים&lt;/Data&gt;&lt;Shortcut&gt;רבחי&lt;/Shortcut&gt;&lt;Title&gt;עורך דין חיצוני, אקו&quot;ם&lt;/Title&gt;"/>
        <w:id w:val="-1424640517"/>
        <w:placeholder>
          <w:docPart w:val="DefaultPlaceholder_-1854013440"/>
        </w:placeholder>
      </w:sdtPr>
      <w:sdtEndPr>
        <w:rPr>
          <w:highlight w:val="none"/>
        </w:rPr>
      </w:sdtEndPr>
      <w:sdtContent>
        <w:p w:rsidR="0054306F" w:rsidRDefault="0054306F" w:rsidP="0054306F">
          <w:pPr>
            <w:pStyle w:val="af9"/>
            <w:keepNext/>
            <w:rPr>
              <w:rtl/>
            </w:rPr>
          </w:pPr>
          <w:r w:rsidRPr="00BE6EB9">
            <w:rPr>
              <w:rtl/>
            </w:rPr>
            <w:t>רביה חיים:</w:t>
          </w:r>
        </w:p>
      </w:sdtContent>
    </w:sdt>
    <w:p w:rsidR="0054306F" w:rsidRDefault="0054306F" w:rsidP="0054306F">
      <w:pPr>
        <w:pStyle w:val="KeepWithNext"/>
        <w:rPr>
          <w:rtl/>
        </w:rPr>
      </w:pPr>
    </w:p>
    <w:p w:rsidR="002B430B" w:rsidRDefault="00D33A5E" w:rsidP="00133520">
      <w:pPr>
        <w:rPr>
          <w:rtl/>
        </w:rPr>
      </w:pPr>
      <w:r>
        <w:rPr>
          <w:rFonts w:hint="cs"/>
          <w:rtl/>
        </w:rPr>
        <w:t xml:space="preserve">הערה טכנית להגדרת אתר </w:t>
      </w:r>
      <w:bookmarkStart w:id="805" w:name="_ETM_Q1_7217042"/>
      <w:bookmarkEnd w:id="805"/>
      <w:r>
        <w:rPr>
          <w:rFonts w:hint="cs"/>
          <w:rtl/>
        </w:rPr>
        <w:t xml:space="preserve">אינטרנט. אני מקבל בברכה את דבריה של עורכת הדין פלדמן </w:t>
      </w:r>
      <w:bookmarkStart w:id="806" w:name="_ETM_Q1_7221306"/>
      <w:bookmarkEnd w:id="806"/>
      <w:r>
        <w:rPr>
          <w:rFonts w:hint="cs"/>
          <w:rtl/>
        </w:rPr>
        <w:t xml:space="preserve">שאין הכוונה רק לאתרי </w:t>
      </w:r>
      <w:r>
        <w:t>web</w:t>
      </w:r>
      <w:r>
        <w:rPr>
          <w:rFonts w:hint="cs"/>
          <w:rtl/>
        </w:rPr>
        <w:t xml:space="preserve">. </w:t>
      </w:r>
      <w:r w:rsidR="00133520">
        <w:rPr>
          <w:rFonts w:hint="cs"/>
          <w:rtl/>
        </w:rPr>
        <w:t xml:space="preserve">הבעיה היא שבהגדרה הנוכחית אפשר </w:t>
      </w:r>
      <w:bookmarkStart w:id="807" w:name="_ETM_Q1_7223890"/>
      <w:bookmarkEnd w:id="807"/>
      <w:r w:rsidR="00133520">
        <w:rPr>
          <w:rFonts w:hint="cs"/>
          <w:rtl/>
        </w:rPr>
        <w:t xml:space="preserve">לסבור שמדובר רק באתרי </w:t>
      </w:r>
      <w:r w:rsidR="00133520">
        <w:t>web</w:t>
      </w:r>
      <w:r w:rsidR="00133520">
        <w:rPr>
          <w:rFonts w:hint="cs"/>
          <w:rtl/>
        </w:rPr>
        <w:t xml:space="preserve"> וזו הגדרה מעגלית כי אתר </w:t>
      </w:r>
      <w:bookmarkStart w:id="808" w:name="_ETM_Q1_7230939"/>
      <w:bookmarkEnd w:id="808"/>
      <w:r w:rsidR="00133520">
        <w:rPr>
          <w:rFonts w:hint="cs"/>
          <w:rtl/>
        </w:rPr>
        <w:t xml:space="preserve">אינטרנט לפי ההגדרה הוא אתר אינטרנט ואנחנו לא יוצאים בהירים מספיק במה שאנחנו מתכוונים אליו. אנחנו יודעים כעניין שבעובדה שיש </w:t>
      </w:r>
      <w:bookmarkStart w:id="809" w:name="_ETM_Q1_7240118"/>
      <w:bookmarkEnd w:id="809"/>
      <w:r w:rsidR="00133520">
        <w:rPr>
          <w:rFonts w:hint="cs"/>
          <w:rtl/>
        </w:rPr>
        <w:t xml:space="preserve">הפרות מאסיביות של זכויות יוצרים והם לא מקורות של אתרי </w:t>
      </w:r>
      <w:bookmarkStart w:id="810" w:name="_ETM_Q1_7243688"/>
      <w:bookmarkEnd w:id="810"/>
      <w:r w:rsidR="00133520">
        <w:rPr>
          <w:rFonts w:hint="cs"/>
          <w:rtl/>
        </w:rPr>
        <w:t xml:space="preserve">אינטרנט. </w:t>
      </w:r>
    </w:p>
    <w:p w:rsidR="002B430B" w:rsidRDefault="002B430B" w:rsidP="00133520">
      <w:pPr>
        <w:rPr>
          <w:rtl/>
        </w:rPr>
      </w:pPr>
    </w:p>
    <w:p w:rsidR="0054306F" w:rsidRDefault="002B430B" w:rsidP="00346D4C">
      <w:pPr>
        <w:rPr>
          <w:rtl/>
        </w:rPr>
      </w:pPr>
      <w:r>
        <w:rPr>
          <w:rFonts w:hint="cs"/>
          <w:rtl/>
        </w:rPr>
        <w:t xml:space="preserve">אני מציע לקרוא לזה מקור מפר. כל אמצעי </w:t>
      </w:r>
      <w:bookmarkStart w:id="811" w:name="_ETM_Q1_7256445"/>
      <w:bookmarkEnd w:id="811"/>
      <w:r>
        <w:rPr>
          <w:rFonts w:hint="cs"/>
          <w:rtl/>
        </w:rPr>
        <w:t xml:space="preserve">מבוסס תוכנה הפועל על גבי רשת תקשורת אלקטרונית ומשמש ומסייע </w:t>
      </w:r>
      <w:bookmarkStart w:id="812" w:name="_ETM_Q1_7263835"/>
      <w:bookmarkEnd w:id="812"/>
      <w:r>
        <w:rPr>
          <w:rFonts w:hint="cs"/>
          <w:rtl/>
        </w:rPr>
        <w:t xml:space="preserve">לביצוע פומבי שידור או העמדה לרשות הציבור של יצירות בלא </w:t>
      </w:r>
      <w:bookmarkStart w:id="813" w:name="_ETM_Q1_7264938"/>
      <w:bookmarkEnd w:id="813"/>
      <w:r>
        <w:rPr>
          <w:rFonts w:hint="cs"/>
          <w:rtl/>
        </w:rPr>
        <w:t xml:space="preserve">הרשאת בעלי זכויות היוצרים בהם. </w:t>
      </w:r>
      <w:r w:rsidR="00346D4C">
        <w:rPr>
          <w:rFonts w:hint="cs"/>
          <w:rtl/>
        </w:rPr>
        <w:t xml:space="preserve">אפשר להוסיף גם לרבות אתר </w:t>
      </w:r>
      <w:bookmarkStart w:id="814" w:name="_ETM_Q1_7268973"/>
      <w:bookmarkEnd w:id="814"/>
      <w:r w:rsidR="00346D4C">
        <w:rPr>
          <w:rFonts w:hint="cs"/>
          <w:rtl/>
        </w:rPr>
        <w:t xml:space="preserve">אינטרנט בין שהוא בישראל ובין שהוא מחוץ </w:t>
      </w:r>
      <w:bookmarkStart w:id="815" w:name="_ETM_Q1_7273611"/>
      <w:bookmarkEnd w:id="815"/>
      <w:r w:rsidR="00346D4C">
        <w:rPr>
          <w:rFonts w:hint="cs"/>
          <w:rtl/>
        </w:rPr>
        <w:t xml:space="preserve">לישראל אבל האמת שמהמילים "אפשר להוסיף" אין צורך, זה רק </w:t>
      </w:r>
      <w:bookmarkStart w:id="816" w:name="_ETM_Q1_7281148"/>
      <w:bookmarkEnd w:id="816"/>
      <w:r w:rsidR="00346D4C">
        <w:rPr>
          <w:rFonts w:hint="cs"/>
          <w:rtl/>
        </w:rPr>
        <w:t xml:space="preserve">מסיבות של נוחות.  </w:t>
      </w:r>
    </w:p>
    <w:p w:rsidR="0054306F" w:rsidRDefault="0054306F" w:rsidP="0054306F">
      <w:pPr>
        <w:rPr>
          <w:rtl/>
        </w:rPr>
      </w:pPr>
    </w:p>
    <w:p w:rsidR="00346D4C" w:rsidRDefault="00346D4C" w:rsidP="00346D4C">
      <w:pPr>
        <w:pStyle w:val="a4"/>
        <w:keepNext/>
        <w:rPr>
          <w:rtl/>
        </w:rPr>
      </w:pPr>
      <w:bookmarkStart w:id="817" w:name="_ETM_Q1_7281152"/>
      <w:bookmarkEnd w:id="817"/>
      <w:r>
        <w:rPr>
          <w:rtl/>
        </w:rPr>
        <w:t>אתי  בנדלר:</w:t>
      </w:r>
    </w:p>
    <w:p w:rsidR="00346D4C" w:rsidRDefault="00346D4C" w:rsidP="00346D4C">
      <w:pPr>
        <w:pStyle w:val="KeepWithNext"/>
        <w:rPr>
          <w:rtl/>
        </w:rPr>
      </w:pPr>
    </w:p>
    <w:p w:rsidR="00346D4C" w:rsidRDefault="00346D4C" w:rsidP="00346D4C">
      <w:pPr>
        <w:rPr>
          <w:rtl/>
        </w:rPr>
      </w:pPr>
      <w:r>
        <w:rPr>
          <w:rFonts w:hint="cs"/>
          <w:rtl/>
        </w:rPr>
        <w:t xml:space="preserve">אם תוכל לשלוח לנו את ההגדרה </w:t>
      </w:r>
      <w:bookmarkStart w:id="818" w:name="_ETM_Q1_7285095"/>
      <w:bookmarkEnd w:id="818"/>
      <w:r>
        <w:rPr>
          <w:rFonts w:hint="cs"/>
          <w:rtl/>
        </w:rPr>
        <w:t xml:space="preserve">המוצעת כדי שנוכל לעיין ולבחון אותה. </w:t>
      </w:r>
      <w:r w:rsidR="00AC2FA5">
        <w:rPr>
          <w:rFonts w:hint="cs"/>
          <w:rtl/>
        </w:rPr>
        <w:t xml:space="preserve">הייתי רוצה ההצעה תפורסם </w:t>
      </w:r>
      <w:bookmarkStart w:id="819" w:name="_ETM_Q1_7297097"/>
      <w:bookmarkEnd w:id="819"/>
      <w:r w:rsidR="00AC2FA5">
        <w:rPr>
          <w:rFonts w:hint="cs"/>
          <w:rtl/>
        </w:rPr>
        <w:t xml:space="preserve">באתר הוועדה כדי שכל המוזמנים יוכלו לעיין בה ולהתייחס אליה. </w:t>
      </w:r>
      <w:bookmarkStart w:id="820" w:name="_ETM_Q1_7304849"/>
      <w:bookmarkEnd w:id="820"/>
    </w:p>
    <w:p w:rsidR="00346D4C" w:rsidRDefault="00346D4C" w:rsidP="00346D4C">
      <w:pPr>
        <w:rPr>
          <w:rtl/>
        </w:rPr>
      </w:pPr>
      <w:bookmarkStart w:id="821" w:name="_ETM_Q1_7290989"/>
      <w:bookmarkEnd w:id="821"/>
    </w:p>
    <w:sdt>
      <w:sdtPr>
        <w:rPr>
          <w:rtl/>
        </w:rPr>
        <w:alias w:val="אורח"/>
        <w:tag w:val="&lt;ID&gt;13430&lt;/ID&gt;&lt;Name&gt;מרדכי אמיתי&lt;/Name&gt;&lt;Data&gt;מרדכי אמיתי&lt;/Data&gt;&lt;Shortcut&gt;מראמ&lt;/Shortcut&gt;&lt;Title&gt;מנכ&quot;ל, הפדרציה הישראלית לתקליטים והקלטות&lt;/Title&gt;"/>
        <w:id w:val="1745065133"/>
        <w:placeholder>
          <w:docPart w:val="DefaultPlaceholder_-1854013440"/>
        </w:placeholder>
      </w:sdtPr>
      <w:sdtEndPr/>
      <w:sdtContent>
        <w:p w:rsidR="0054306F" w:rsidRDefault="00B636B0" w:rsidP="00B636B0">
          <w:pPr>
            <w:pStyle w:val="af9"/>
            <w:keepNext/>
            <w:rPr>
              <w:rtl/>
            </w:rPr>
          </w:pPr>
          <w:r>
            <w:rPr>
              <w:rtl/>
            </w:rPr>
            <w:t>מרדכי אמיתי:</w:t>
          </w:r>
        </w:p>
      </w:sdtContent>
    </w:sdt>
    <w:p w:rsidR="00B636B0" w:rsidRDefault="00B636B0" w:rsidP="00B636B0">
      <w:pPr>
        <w:pStyle w:val="KeepWithNext"/>
        <w:rPr>
          <w:rtl/>
        </w:rPr>
      </w:pPr>
    </w:p>
    <w:p w:rsidR="00B636B0" w:rsidRDefault="00AC2FA5" w:rsidP="00E56DD3">
      <w:pPr>
        <w:rPr>
          <w:rtl/>
        </w:rPr>
      </w:pPr>
      <w:r>
        <w:rPr>
          <w:rFonts w:hint="cs"/>
          <w:rtl/>
        </w:rPr>
        <w:t xml:space="preserve">אני מצטרף למה שאמר חברי חיים רביה. אני רק רוצה לחדד את מה שאמרה עורכת דין פלדמן. </w:t>
      </w:r>
      <w:r w:rsidR="00B636B0">
        <w:rPr>
          <w:rFonts w:hint="cs"/>
          <w:rtl/>
        </w:rPr>
        <w:t xml:space="preserve">כל הסעיף הזה הוא לשיקול דעתו של בית המשפט, חשוב שנבין את זה. הסעיף נולד מתוך </w:t>
      </w:r>
      <w:r>
        <w:rPr>
          <w:rFonts w:hint="cs"/>
          <w:rtl/>
        </w:rPr>
        <w:t xml:space="preserve">מצב של </w:t>
      </w:r>
      <w:bookmarkStart w:id="822" w:name="_ETM_Q1_7321658"/>
      <w:bookmarkEnd w:id="822"/>
      <w:r w:rsidR="00B636B0">
        <w:rPr>
          <w:rFonts w:hint="cs"/>
          <w:rtl/>
        </w:rPr>
        <w:t>אנומליה</w:t>
      </w:r>
      <w:r>
        <w:rPr>
          <w:rFonts w:hint="cs"/>
          <w:rtl/>
        </w:rPr>
        <w:t xml:space="preserve"> שקיימת היום בבתי המשפט. </w:t>
      </w:r>
      <w:bookmarkStart w:id="823" w:name="_ETM_Q1_7322049"/>
      <w:bookmarkStart w:id="824" w:name="_ETM_Q1_7319451"/>
      <w:bookmarkEnd w:id="823"/>
      <w:bookmarkEnd w:id="824"/>
      <w:r w:rsidR="00B636B0">
        <w:rPr>
          <w:rFonts w:hint="cs"/>
          <w:rtl/>
        </w:rPr>
        <w:t xml:space="preserve">הסעיף </w:t>
      </w:r>
      <w:r>
        <w:rPr>
          <w:rFonts w:hint="cs"/>
          <w:rtl/>
        </w:rPr>
        <w:t xml:space="preserve">הזה </w:t>
      </w:r>
      <w:r w:rsidR="00B636B0">
        <w:rPr>
          <w:rFonts w:hint="cs"/>
          <w:rtl/>
        </w:rPr>
        <w:t>מקובל</w:t>
      </w:r>
      <w:r>
        <w:rPr>
          <w:rFonts w:hint="cs"/>
          <w:rtl/>
        </w:rPr>
        <w:t xml:space="preserve"> בכל העולם. יש סעיף חוק כזה באנגליה שנחקק </w:t>
      </w:r>
      <w:bookmarkStart w:id="825" w:name="_ETM_Q1_7330187"/>
      <w:bookmarkEnd w:id="825"/>
      <w:r>
        <w:rPr>
          <w:rFonts w:hint="cs"/>
          <w:rtl/>
        </w:rPr>
        <w:t xml:space="preserve">לאחרונה שקובע את האחריות הזאת לחסימה ואנחנו מדברים אך ורק </w:t>
      </w:r>
      <w:bookmarkStart w:id="826" w:name="_ETM_Q1_7335108"/>
      <w:bookmarkEnd w:id="826"/>
      <w:r>
        <w:rPr>
          <w:rFonts w:hint="cs"/>
          <w:rtl/>
        </w:rPr>
        <w:t xml:space="preserve">לחסימה לפעילות מפרה ספציפית. </w:t>
      </w:r>
    </w:p>
    <w:p w:rsidR="00B636B0" w:rsidRDefault="00B636B0" w:rsidP="00B636B0">
      <w:pPr>
        <w:rPr>
          <w:rtl/>
        </w:rPr>
      </w:pPr>
    </w:p>
    <w:sdt>
      <w:sdtPr>
        <w:rPr>
          <w:rtl/>
        </w:rPr>
        <w:alias w:val="אורח"/>
        <w:tag w:val="&lt;ID&gt;848286&lt;/ID&gt;&lt;Name&gt;שרון קפלן כהן&lt;/Name&gt;&lt;Data&gt;שרון קפלן כהן&lt;/Data&gt;&lt;Shortcut&gt;שרקפ&lt;/Shortcut&gt;&lt;Title&gt;יועץ משפטי, חברת סלקום&lt;/Title&gt;"/>
        <w:id w:val="-108198090"/>
        <w:placeholder>
          <w:docPart w:val="DefaultPlaceholder_-1854013440"/>
        </w:placeholder>
      </w:sdtPr>
      <w:sdtEndPr/>
      <w:sdtContent>
        <w:p w:rsidR="00B636B0" w:rsidRDefault="00D242D4" w:rsidP="00D242D4">
          <w:pPr>
            <w:pStyle w:val="af9"/>
            <w:keepNext/>
            <w:rPr>
              <w:rtl/>
            </w:rPr>
          </w:pPr>
          <w:r>
            <w:rPr>
              <w:rtl/>
            </w:rPr>
            <w:t>שרון קפלן כהן:</w:t>
          </w:r>
        </w:p>
      </w:sdtContent>
    </w:sdt>
    <w:p w:rsidR="00D242D4" w:rsidRDefault="00D242D4" w:rsidP="00D242D4">
      <w:pPr>
        <w:pStyle w:val="KeepWithNext"/>
        <w:rPr>
          <w:rtl/>
        </w:rPr>
      </w:pPr>
    </w:p>
    <w:p w:rsidR="00D242D4" w:rsidRDefault="00FC4886" w:rsidP="00CD1632">
      <w:pPr>
        <w:rPr>
          <w:rtl/>
        </w:rPr>
      </w:pPr>
      <w:r>
        <w:rPr>
          <w:rFonts w:hint="cs"/>
          <w:rtl/>
        </w:rPr>
        <w:t xml:space="preserve">עורכת דין שרון קפלן מסלקום, </w:t>
      </w:r>
      <w:r w:rsidR="00D242D4">
        <w:rPr>
          <w:rFonts w:hint="cs"/>
          <w:rtl/>
        </w:rPr>
        <w:t>לנו יש ב</w:t>
      </w:r>
      <w:r w:rsidR="00CD1632">
        <w:rPr>
          <w:rFonts w:hint="cs"/>
          <w:rtl/>
        </w:rPr>
        <w:t xml:space="preserve">עיה מבחינה טכנולוגית לחסימת אתר </w:t>
      </w:r>
      <w:bookmarkStart w:id="827" w:name="_ETM_Q1_7363433"/>
      <w:bookmarkEnd w:id="827"/>
      <w:r w:rsidR="00CD1632">
        <w:rPr>
          <w:rFonts w:hint="cs"/>
          <w:rtl/>
        </w:rPr>
        <w:t xml:space="preserve">באופן מלא או בחלקו. למיטב ידיעתנו אין אמצעים לחסום עמוד </w:t>
      </w:r>
      <w:bookmarkStart w:id="828" w:name="_ETM_Q1_7369417"/>
      <w:bookmarkEnd w:id="828"/>
      <w:r w:rsidR="00CD1632">
        <w:rPr>
          <w:rFonts w:hint="cs"/>
          <w:rtl/>
        </w:rPr>
        <w:t>בתוך אתר ולא ברור מה הכוונה "בחלקו".</w:t>
      </w:r>
      <w:r w:rsidR="00D242D4">
        <w:rPr>
          <w:rFonts w:hint="cs"/>
          <w:rtl/>
        </w:rPr>
        <w:t xml:space="preserve"> </w:t>
      </w:r>
    </w:p>
    <w:p w:rsidR="00D242D4" w:rsidRDefault="00D242D4" w:rsidP="00D242D4">
      <w:pPr>
        <w:rPr>
          <w:rtl/>
        </w:rPr>
      </w:pPr>
    </w:p>
    <w:sdt>
      <w:sdtPr>
        <w:rPr>
          <w:rtl/>
        </w:rPr>
        <w:alias w:val="אורח"/>
        <w:tag w:val="&lt;ID&gt;745610&lt;/ID&gt;&lt;Name&gt;אילת פלדמן&lt;/Name&gt;&lt;Data&gt;אילת פלדמן&lt;/Data&gt;&lt;Shortcut&gt;איפל&lt;/Shortcut&gt;&lt;Title&gt;יעוץ וחקיקה - אזרחי, משרד המשפטים&lt;/Title&gt;"/>
        <w:id w:val="410745269"/>
        <w:placeholder>
          <w:docPart w:val="DefaultPlaceholder_-1854013440"/>
        </w:placeholder>
      </w:sdtPr>
      <w:sdtEndPr/>
      <w:sdtContent>
        <w:p w:rsidR="00D242D4" w:rsidRDefault="00B769A7" w:rsidP="00B769A7">
          <w:pPr>
            <w:pStyle w:val="af9"/>
            <w:keepNext/>
            <w:rPr>
              <w:rtl/>
            </w:rPr>
          </w:pPr>
          <w:r>
            <w:rPr>
              <w:rtl/>
            </w:rPr>
            <w:t>אילת פלדמן:</w:t>
          </w:r>
        </w:p>
      </w:sdtContent>
    </w:sdt>
    <w:p w:rsidR="00B769A7" w:rsidRDefault="00B769A7" w:rsidP="00B769A7">
      <w:pPr>
        <w:pStyle w:val="KeepWithNext"/>
        <w:rPr>
          <w:rtl/>
        </w:rPr>
      </w:pPr>
    </w:p>
    <w:p w:rsidR="00B769A7" w:rsidRDefault="00664CA3" w:rsidP="000D6AC1">
      <w:pPr>
        <w:rPr>
          <w:rtl/>
        </w:rPr>
      </w:pPr>
      <w:r>
        <w:rPr>
          <w:rFonts w:hint="cs"/>
          <w:rtl/>
        </w:rPr>
        <w:t xml:space="preserve">מהבדיקות שעשינו יש אפשרות </w:t>
      </w:r>
      <w:bookmarkStart w:id="829" w:name="_ETM_Q1_7387054"/>
      <w:bookmarkEnd w:id="829"/>
      <w:r>
        <w:rPr>
          <w:rFonts w:hint="cs"/>
          <w:rtl/>
        </w:rPr>
        <w:t>טכנולוגית לעשות את זה. שמענו את הטיעון שלחלק מספקיות ה</w:t>
      </w:r>
      <w:bookmarkStart w:id="830" w:name="_ETM_Q1_7392497"/>
      <w:bookmarkEnd w:id="830"/>
      <w:r>
        <w:rPr>
          <w:rFonts w:hint="cs"/>
          <w:rtl/>
        </w:rPr>
        <w:t xml:space="preserve">גישה אין היום את היכולת הטכנולוגית לעשות חסימה כזו, </w:t>
      </w:r>
      <w:bookmarkStart w:id="831" w:name="_ETM_Q1_7398287"/>
      <w:bookmarkEnd w:id="831"/>
      <w:r>
        <w:rPr>
          <w:rFonts w:hint="cs"/>
          <w:rtl/>
        </w:rPr>
        <w:t>מי</w:t>
      </w:r>
      <w:r w:rsidR="000D6AC1">
        <w:rPr>
          <w:rFonts w:hint="cs"/>
          <w:rtl/>
        </w:rPr>
        <w:t xml:space="preserve"> </w:t>
      </w:r>
      <w:r>
        <w:rPr>
          <w:rFonts w:hint="cs"/>
          <w:rtl/>
        </w:rPr>
        <w:t xml:space="preserve">שיש לו את היכולת הזו, הכוונה שיעשה בה שימוש. </w:t>
      </w:r>
      <w:bookmarkStart w:id="832" w:name="_ETM_Q1_7403851"/>
      <w:bookmarkEnd w:id="832"/>
      <w:r>
        <w:rPr>
          <w:rFonts w:hint="cs"/>
          <w:rtl/>
        </w:rPr>
        <w:t>מי</w:t>
      </w:r>
      <w:r w:rsidR="00234103">
        <w:rPr>
          <w:rFonts w:hint="cs"/>
          <w:rtl/>
        </w:rPr>
        <w:t xml:space="preserve"> </w:t>
      </w:r>
      <w:r>
        <w:rPr>
          <w:rFonts w:hint="cs"/>
          <w:rtl/>
        </w:rPr>
        <w:t xml:space="preserve">שאין לו את היכולת הזו, אין כוונה שצו בית </w:t>
      </w:r>
      <w:bookmarkStart w:id="833" w:name="_ETM_Q1_7406253"/>
      <w:bookmarkEnd w:id="833"/>
      <w:r>
        <w:rPr>
          <w:rFonts w:hint="cs"/>
          <w:rtl/>
        </w:rPr>
        <w:t>משפט יח</w:t>
      </w:r>
      <w:r w:rsidR="00234103">
        <w:rPr>
          <w:rFonts w:hint="cs"/>
          <w:rtl/>
        </w:rPr>
        <w:t>י</w:t>
      </w:r>
      <w:r>
        <w:rPr>
          <w:rFonts w:hint="cs"/>
          <w:rtl/>
        </w:rPr>
        <w:t xml:space="preserve">יב אותו לרכוש או לפתח את היכולת הטכנולוגית ובכל </w:t>
      </w:r>
      <w:bookmarkStart w:id="834" w:name="_ETM_Q1_7412712"/>
      <w:bookmarkEnd w:id="834"/>
      <w:r>
        <w:rPr>
          <w:rFonts w:hint="cs"/>
          <w:rtl/>
        </w:rPr>
        <w:t>מקרה גם אם הטיעון שכיום</w:t>
      </w:r>
      <w:r w:rsidR="00234103">
        <w:rPr>
          <w:rFonts w:hint="cs"/>
          <w:rtl/>
        </w:rPr>
        <w:t xml:space="preserve"> </w:t>
      </w:r>
      <w:r w:rsidR="00197A0C">
        <w:rPr>
          <w:rFonts w:hint="cs"/>
          <w:rtl/>
        </w:rPr>
        <w:t xml:space="preserve">אין יכולת לחסום </w:t>
      </w:r>
      <w:bookmarkStart w:id="835" w:name="_ETM_Q1_7414826"/>
      <w:bookmarkEnd w:id="835"/>
      <w:r w:rsidR="00197A0C">
        <w:rPr>
          <w:rFonts w:hint="cs"/>
          <w:rtl/>
        </w:rPr>
        <w:t>רק חלק מאתר החוק הזה צופה פני עתיד הטכנולוגיה מתפתחת.</w:t>
      </w:r>
    </w:p>
    <w:p w:rsidR="00234103" w:rsidRDefault="00234103" w:rsidP="00664CA3">
      <w:pPr>
        <w:rPr>
          <w:rtl/>
        </w:rPr>
      </w:pPr>
    </w:p>
    <w:sdt>
      <w:sdtPr>
        <w:rPr>
          <w:rtl/>
        </w:rPr>
        <w:alias w:val="דובר"/>
        <w:tag w:val="&lt;ID&gt;0&lt;/ID&gt;&lt;Name&gt;אתי  בנדלר&lt;/Name&gt;&lt;Data&gt;אתי  בנדלר&lt;/Data&gt;&lt;MemberID&gt;&lt;/MemberID&gt;"/>
        <w:id w:val="-230004663"/>
        <w:placeholder>
          <w:docPart w:val="DefaultPlaceholder_-1854013440"/>
        </w:placeholder>
      </w:sdtPr>
      <w:sdtEndPr/>
      <w:sdtContent>
        <w:p w:rsidR="00B769A7" w:rsidRDefault="00B769A7" w:rsidP="00B769A7">
          <w:pPr>
            <w:pStyle w:val="a4"/>
            <w:keepNext/>
            <w:rPr>
              <w:rtl/>
            </w:rPr>
          </w:pPr>
          <w:r>
            <w:rPr>
              <w:rtl/>
            </w:rPr>
            <w:t>אתי  בנדלר:</w:t>
          </w:r>
        </w:p>
      </w:sdtContent>
    </w:sdt>
    <w:p w:rsidR="00B769A7" w:rsidRDefault="00B769A7" w:rsidP="00B769A7">
      <w:pPr>
        <w:pStyle w:val="KeepWithNext"/>
        <w:rPr>
          <w:rtl/>
        </w:rPr>
      </w:pPr>
    </w:p>
    <w:p w:rsidR="00B769A7" w:rsidRDefault="00197A0C" w:rsidP="00197A0C">
      <w:pPr>
        <w:rPr>
          <w:rtl/>
        </w:rPr>
      </w:pPr>
      <w:r>
        <w:rPr>
          <w:rFonts w:hint="cs"/>
          <w:rtl/>
        </w:rPr>
        <w:t xml:space="preserve">עורכת דין פלדמן קראה את ההגדרה </w:t>
      </w:r>
      <w:r w:rsidR="00B769A7">
        <w:rPr>
          <w:rFonts w:hint="cs"/>
          <w:rtl/>
        </w:rPr>
        <w:t xml:space="preserve">רשת תקשורת </w:t>
      </w:r>
      <w:r>
        <w:rPr>
          <w:rFonts w:hint="cs"/>
          <w:rtl/>
        </w:rPr>
        <w:t xml:space="preserve">אלקטרונית, </w:t>
      </w:r>
      <w:r w:rsidR="00B769A7">
        <w:rPr>
          <w:rFonts w:hint="cs"/>
          <w:rtl/>
        </w:rPr>
        <w:t>עדין אין התייחסות להגדרה הזאת בחומר שקראנו</w:t>
      </w:r>
      <w:r>
        <w:rPr>
          <w:rFonts w:hint="cs"/>
          <w:rtl/>
        </w:rPr>
        <w:t>,</w:t>
      </w:r>
      <w:r w:rsidR="00B769A7">
        <w:rPr>
          <w:rFonts w:hint="cs"/>
          <w:rtl/>
        </w:rPr>
        <w:t xml:space="preserve"> אבל אני אעיר להגדרה כש</w:t>
      </w:r>
      <w:bookmarkStart w:id="836" w:name="_ETM_Q1_7445720"/>
      <w:bookmarkEnd w:id="836"/>
      <w:r>
        <w:rPr>
          <w:rFonts w:hint="cs"/>
          <w:rtl/>
        </w:rPr>
        <w:t>יהיה שימוש במונח הזה.</w:t>
      </w:r>
    </w:p>
    <w:p w:rsidR="00197A0C" w:rsidRDefault="00197A0C" w:rsidP="00197A0C">
      <w:pPr>
        <w:rPr>
          <w:rtl/>
        </w:rPr>
      </w:pPr>
      <w:bookmarkStart w:id="837" w:name="_ETM_Q1_7446381"/>
      <w:bookmarkEnd w:id="837"/>
    </w:p>
    <w:sdt>
      <w:sdtPr>
        <w:rPr>
          <w:rtl/>
        </w:rPr>
        <w:alias w:val="אורח"/>
        <w:tag w:val="&lt;ID&gt;803555&lt;/ID&gt;&lt;Name&gt;אופירה לובניצקי&lt;/Name&gt;&lt;Data&gt;אופירה לובניצקי&lt;/Data&gt;&lt;Title&gt;מנכ&quot;לית תל&quot;י חברת התמלוגים של יוצרים, ארגוני יוצרים ומבצעים&lt;/Title&gt;"/>
        <w:id w:val="800959677"/>
        <w:placeholder>
          <w:docPart w:val="DefaultPlaceholder_-1854013440"/>
        </w:placeholder>
      </w:sdtPr>
      <w:sdtEndPr/>
      <w:sdtContent>
        <w:p w:rsidR="00B769A7" w:rsidRDefault="00B769A7" w:rsidP="00B769A7">
          <w:pPr>
            <w:pStyle w:val="af9"/>
            <w:keepNext/>
            <w:rPr>
              <w:rtl/>
            </w:rPr>
          </w:pPr>
          <w:r>
            <w:rPr>
              <w:rtl/>
            </w:rPr>
            <w:t xml:space="preserve">אופירה </w:t>
          </w:r>
          <w:proofErr w:type="spellStart"/>
          <w:r>
            <w:rPr>
              <w:rtl/>
            </w:rPr>
            <w:t>לובניצקי</w:t>
          </w:r>
          <w:proofErr w:type="spellEnd"/>
          <w:r>
            <w:rPr>
              <w:rtl/>
            </w:rPr>
            <w:t>:</w:t>
          </w:r>
        </w:p>
      </w:sdtContent>
    </w:sdt>
    <w:p w:rsidR="00B769A7" w:rsidRDefault="00B769A7" w:rsidP="00B769A7">
      <w:pPr>
        <w:pStyle w:val="KeepWithNext"/>
        <w:rPr>
          <w:rtl/>
        </w:rPr>
      </w:pPr>
    </w:p>
    <w:p w:rsidR="00B769A7" w:rsidRDefault="00197A0C" w:rsidP="00E56DD3">
      <w:pPr>
        <w:rPr>
          <w:rtl/>
        </w:rPr>
      </w:pPr>
      <w:r>
        <w:rPr>
          <w:rFonts w:hint="cs"/>
          <w:rtl/>
        </w:rPr>
        <w:t xml:space="preserve">אני </w:t>
      </w:r>
      <w:bookmarkStart w:id="838" w:name="_ETM_Q1_7464615"/>
      <w:bookmarkEnd w:id="838"/>
      <w:r>
        <w:rPr>
          <w:rFonts w:hint="cs"/>
          <w:rtl/>
        </w:rPr>
        <w:t xml:space="preserve">רוצה להתייחס להגדרה אחרת, הנושא שאליו מתייחסים </w:t>
      </w:r>
      <w:bookmarkStart w:id="839" w:name="_ETM_Q1_7477404"/>
      <w:bookmarkEnd w:id="839"/>
      <w:r>
        <w:rPr>
          <w:rFonts w:hint="cs"/>
          <w:rtl/>
        </w:rPr>
        <w:t>כשדובר ב</w:t>
      </w:r>
      <w:r w:rsidR="00B769A7">
        <w:rPr>
          <w:rFonts w:hint="cs"/>
          <w:rtl/>
        </w:rPr>
        <w:t>ספק גישה</w:t>
      </w:r>
      <w:r>
        <w:rPr>
          <w:rFonts w:hint="cs"/>
          <w:rtl/>
        </w:rPr>
        <w:t xml:space="preserve">, אנחנו חושבים שספק גישה זה </w:t>
      </w:r>
      <w:r w:rsidR="003A11A8">
        <w:rPr>
          <w:rFonts w:hint="cs"/>
          <w:rtl/>
        </w:rPr>
        <w:t xml:space="preserve"> - - </w:t>
      </w:r>
      <w:bookmarkStart w:id="840" w:name="_ETM_Q1_7478288"/>
      <w:bookmarkEnd w:id="840"/>
      <w:r w:rsidR="003A11A8">
        <w:rPr>
          <w:rFonts w:hint="cs"/>
          <w:rtl/>
        </w:rPr>
        <w:t>-  מידי וצריך ספק שירותים. כמו</w:t>
      </w:r>
      <w:r w:rsidR="00E56DD3">
        <w:rPr>
          <w:rFonts w:hint="cs"/>
          <w:rtl/>
        </w:rPr>
        <w:t xml:space="preserve"> </w:t>
      </w:r>
      <w:r w:rsidR="003A11A8">
        <w:rPr>
          <w:rFonts w:hint="cs"/>
          <w:rtl/>
        </w:rPr>
        <w:t xml:space="preserve">שאמרנו קודם, החקיקה </w:t>
      </w:r>
      <w:bookmarkStart w:id="841" w:name="_ETM_Q1_7485820"/>
      <w:bookmarkEnd w:id="841"/>
      <w:r w:rsidR="003A11A8">
        <w:rPr>
          <w:rFonts w:hint="cs"/>
          <w:rtl/>
        </w:rPr>
        <w:t xml:space="preserve">תמיד תפגר אחרי הטכנולוגיה וייתכן שבעוד זמן מסוים ויכול להיות שכבר היום לא רק ספק גישה יכול לטפל, </w:t>
      </w:r>
      <w:bookmarkStart w:id="842" w:name="_ETM_Q1_7497768"/>
      <w:bookmarkEnd w:id="842"/>
      <w:r w:rsidR="003A11A8">
        <w:rPr>
          <w:rFonts w:hint="cs"/>
          <w:rtl/>
        </w:rPr>
        <w:t xml:space="preserve">לכן אנחנו מציעים לשנות את זה </w:t>
      </w:r>
      <w:bookmarkStart w:id="843" w:name="_ETM_Q1_7497786"/>
      <w:bookmarkEnd w:id="843"/>
      <w:r w:rsidR="003A11A8">
        <w:rPr>
          <w:rFonts w:hint="cs"/>
          <w:rtl/>
        </w:rPr>
        <w:t xml:space="preserve">מ"ספק גישה" ל"ספק שירותים".  </w:t>
      </w:r>
    </w:p>
    <w:p w:rsidR="00B769A7" w:rsidRDefault="00B769A7" w:rsidP="00B769A7">
      <w:pPr>
        <w:rPr>
          <w:rtl/>
        </w:rPr>
      </w:pPr>
    </w:p>
    <w:sdt>
      <w:sdtPr>
        <w:rPr>
          <w:rtl/>
        </w:rPr>
        <w:alias w:val="אורח"/>
        <w:tag w:val="&lt;ID&gt;17452&lt;/ID&gt;&lt;Name&gt;רביה חיים&lt;/Name&gt;&lt;Data&gt;רביה חיים&lt;/Data&gt;&lt;Shortcut&gt;רבחי&lt;/Shortcut&gt;&lt;Title&gt;עורך דין חיצוני, אקו&quot;ם&lt;/Title&gt;"/>
        <w:id w:val="2034309285"/>
        <w:placeholder>
          <w:docPart w:val="DefaultPlaceholder_-1854013440"/>
        </w:placeholder>
      </w:sdtPr>
      <w:sdtEndPr/>
      <w:sdtContent>
        <w:p w:rsidR="00B769A7" w:rsidRDefault="00753C91" w:rsidP="00753C91">
          <w:pPr>
            <w:pStyle w:val="af9"/>
            <w:keepNext/>
            <w:rPr>
              <w:rtl/>
            </w:rPr>
          </w:pPr>
          <w:r>
            <w:rPr>
              <w:rtl/>
            </w:rPr>
            <w:t>רביה חיים:</w:t>
          </w:r>
        </w:p>
      </w:sdtContent>
    </w:sdt>
    <w:p w:rsidR="00753C91" w:rsidRDefault="00753C91" w:rsidP="00753C91">
      <w:pPr>
        <w:pStyle w:val="KeepWithNext"/>
        <w:rPr>
          <w:rtl/>
        </w:rPr>
      </w:pPr>
    </w:p>
    <w:p w:rsidR="00753C91" w:rsidRDefault="00753C91" w:rsidP="003A11A8">
      <w:pPr>
        <w:rPr>
          <w:rtl/>
        </w:rPr>
      </w:pPr>
      <w:r>
        <w:rPr>
          <w:rFonts w:hint="cs"/>
          <w:rtl/>
        </w:rPr>
        <w:t>אפילו</w:t>
      </w:r>
      <w:r w:rsidR="003A11A8">
        <w:rPr>
          <w:rFonts w:hint="cs"/>
          <w:rtl/>
        </w:rPr>
        <w:t xml:space="preserve"> יש עדיפות. אם אתה יכול </w:t>
      </w:r>
      <w:bookmarkStart w:id="844" w:name="_ETM_Q1_7505320"/>
      <w:bookmarkEnd w:id="844"/>
      <w:r w:rsidR="003A11A8">
        <w:rPr>
          <w:rFonts w:hint="cs"/>
          <w:rtl/>
        </w:rPr>
        <w:t>לשים את היד על התוכן המפר - - -</w:t>
      </w:r>
    </w:p>
    <w:p w:rsidR="00753C91" w:rsidRDefault="00753C91" w:rsidP="00753C91">
      <w:pPr>
        <w:rPr>
          <w:rtl/>
        </w:rPr>
      </w:pPr>
    </w:p>
    <w:sdt>
      <w:sdtPr>
        <w:rPr>
          <w:rtl/>
        </w:rPr>
        <w:alias w:val="יור"/>
        <w:tag w:val="&lt;ID&gt;4637&lt;/ID&gt;&lt;Name&gt;איתן כבל - יו&quot;רַ&lt;/Name&gt;&lt;Data&gt;איתן כבל&lt;/Data&gt;&lt;Shortcut&gt;איכב&lt;/Shortcut&gt;"/>
        <w:id w:val="-360590252"/>
        <w:placeholder>
          <w:docPart w:val="DefaultPlaceholder_-1854013440"/>
        </w:placeholder>
      </w:sdtPr>
      <w:sdtEndPr/>
      <w:sdtContent>
        <w:p w:rsidR="00753C91" w:rsidRDefault="00753C91" w:rsidP="00753C91">
          <w:pPr>
            <w:pStyle w:val="af6"/>
            <w:keepNext/>
            <w:rPr>
              <w:rtl/>
            </w:rPr>
          </w:pPr>
          <w:r>
            <w:rPr>
              <w:rtl/>
            </w:rPr>
            <w:t>היו"ר איתן כבל:</w:t>
          </w:r>
        </w:p>
      </w:sdtContent>
    </w:sdt>
    <w:p w:rsidR="00753C91" w:rsidRDefault="00753C91" w:rsidP="00753C91">
      <w:pPr>
        <w:pStyle w:val="KeepWithNext"/>
        <w:rPr>
          <w:rtl/>
        </w:rPr>
      </w:pPr>
    </w:p>
    <w:p w:rsidR="00753C91" w:rsidRDefault="003A11A8" w:rsidP="00D2488A">
      <w:pPr>
        <w:rPr>
          <w:rtl/>
        </w:rPr>
      </w:pPr>
      <w:r>
        <w:rPr>
          <w:rFonts w:hint="cs"/>
          <w:rtl/>
        </w:rPr>
        <w:t xml:space="preserve">תודה. </w:t>
      </w:r>
      <w:r w:rsidR="00753C91">
        <w:rPr>
          <w:rFonts w:hint="cs"/>
          <w:rtl/>
        </w:rPr>
        <w:t xml:space="preserve">אני מסיים את הדיון. אני רוצה לבקש בקשה. כיוון שיש לי את הרצון לעשות את כל המאמץ לסיים את החוק בכנס הזה אני מודיע לכם שאתם לא עוזרים לי. לפחות </w:t>
      </w:r>
      <w:r w:rsidR="00D2488A">
        <w:rPr>
          <w:rFonts w:hint="cs"/>
          <w:rtl/>
        </w:rPr>
        <w:t>ש</w:t>
      </w:r>
      <w:r w:rsidR="00753C91">
        <w:rPr>
          <w:rFonts w:hint="cs"/>
          <w:rtl/>
        </w:rPr>
        <w:t>על הדברים שאתם מסכימים, שיהיה דובר אחד ולא כולם ידברו. אם תתעקשו שכל אחד ידבר על כל ניואנס, לא נגיע לשום מקום.</w:t>
      </w:r>
    </w:p>
    <w:p w:rsidR="00753C91" w:rsidRDefault="00753C91" w:rsidP="00753C91">
      <w:pPr>
        <w:rPr>
          <w:rtl/>
        </w:rPr>
      </w:pPr>
    </w:p>
    <w:sdt>
      <w:sdtPr>
        <w:rPr>
          <w:rtl/>
        </w:rPr>
        <w:alias w:val="אורח"/>
        <w:tag w:val="&lt;ID&gt;13430&lt;/ID&gt;&lt;Name&gt;מרדכי אמיתי&lt;/Name&gt;&lt;Data&gt;מרדכי אמיתי&lt;/Data&gt;&lt;Shortcut&gt;מראמ&lt;/Shortcut&gt;&lt;Title&gt;מנכ&quot;ל, הפדרציה הישראלית לתקליטים והקלטות&lt;/Title&gt;"/>
        <w:id w:val="1679613907"/>
        <w:placeholder>
          <w:docPart w:val="DefaultPlaceholder_-1854013440"/>
        </w:placeholder>
      </w:sdtPr>
      <w:sdtEndPr/>
      <w:sdtContent>
        <w:p w:rsidR="00753C91" w:rsidRDefault="00753C91" w:rsidP="00753C91">
          <w:pPr>
            <w:pStyle w:val="af9"/>
            <w:keepNext/>
            <w:rPr>
              <w:rtl/>
            </w:rPr>
          </w:pPr>
          <w:r>
            <w:rPr>
              <w:rtl/>
            </w:rPr>
            <w:t>מרדכי אמיתי:</w:t>
          </w:r>
        </w:p>
      </w:sdtContent>
    </w:sdt>
    <w:p w:rsidR="00753C91" w:rsidRDefault="00753C91" w:rsidP="00753C91">
      <w:pPr>
        <w:pStyle w:val="KeepWithNext"/>
        <w:rPr>
          <w:rtl/>
        </w:rPr>
      </w:pPr>
    </w:p>
    <w:p w:rsidR="00753C91" w:rsidRDefault="00753C91" w:rsidP="00753C91">
      <w:pPr>
        <w:rPr>
          <w:rtl/>
        </w:rPr>
      </w:pPr>
      <w:r>
        <w:rPr>
          <w:rFonts w:hint="cs"/>
          <w:rtl/>
        </w:rPr>
        <w:t>את הרוב עברנו, רו</w:t>
      </w:r>
      <w:r w:rsidR="00D2488A">
        <w:rPr>
          <w:rFonts w:hint="cs"/>
          <w:rtl/>
        </w:rPr>
        <w:t xml:space="preserve">ב הדברים נאמרו, הכול בידיים שלך, </w:t>
      </w:r>
      <w:bookmarkStart w:id="845" w:name="_ETM_Q1_7597409"/>
      <w:bookmarkEnd w:id="845"/>
      <w:r w:rsidR="00D2488A">
        <w:rPr>
          <w:rFonts w:hint="cs"/>
          <w:rtl/>
        </w:rPr>
        <w:t xml:space="preserve">ככל שתהיינה ישיבות תדירות, בסך הכול רוב הדברים נאמרו כבר. </w:t>
      </w:r>
      <w:bookmarkStart w:id="846" w:name="_ETM_Q1_7599275"/>
      <w:bookmarkEnd w:id="846"/>
    </w:p>
    <w:p w:rsidR="00753C91" w:rsidRDefault="00753C91" w:rsidP="00753C91">
      <w:pPr>
        <w:rPr>
          <w:rtl/>
        </w:rPr>
      </w:pPr>
    </w:p>
    <w:p w:rsidR="00D2488A" w:rsidRDefault="00D2488A" w:rsidP="00D2488A">
      <w:pPr>
        <w:pStyle w:val="af9"/>
        <w:keepNext/>
        <w:rPr>
          <w:rtl/>
        </w:rPr>
      </w:pPr>
      <w:bookmarkStart w:id="847" w:name="_ETM_Q1_7567047"/>
      <w:bookmarkEnd w:id="847"/>
      <w:r>
        <w:rPr>
          <w:rtl/>
        </w:rPr>
        <w:t xml:space="preserve">אופירה </w:t>
      </w:r>
      <w:proofErr w:type="spellStart"/>
      <w:r>
        <w:rPr>
          <w:rtl/>
        </w:rPr>
        <w:t>לובניצקי</w:t>
      </w:r>
      <w:proofErr w:type="spellEnd"/>
      <w:r>
        <w:rPr>
          <w:rtl/>
        </w:rPr>
        <w:t>:</w:t>
      </w:r>
    </w:p>
    <w:p w:rsidR="00D2488A" w:rsidRDefault="00D2488A" w:rsidP="00D2488A">
      <w:pPr>
        <w:pStyle w:val="KeepWithNext"/>
        <w:rPr>
          <w:rtl/>
        </w:rPr>
      </w:pPr>
    </w:p>
    <w:p w:rsidR="00753C91" w:rsidRDefault="00753C91" w:rsidP="00753C91">
      <w:pPr>
        <w:rPr>
          <w:rtl/>
        </w:rPr>
      </w:pPr>
      <w:r>
        <w:rPr>
          <w:rFonts w:hint="cs"/>
          <w:rtl/>
        </w:rPr>
        <w:t xml:space="preserve">  </w:t>
      </w:r>
      <w:r w:rsidR="00D2488A">
        <w:rPr>
          <w:rFonts w:hint="cs"/>
          <w:rtl/>
        </w:rPr>
        <w:t xml:space="preserve">ממש לא - - - </w:t>
      </w:r>
    </w:p>
    <w:p w:rsidR="00753C91" w:rsidRDefault="00753C91" w:rsidP="00753C91">
      <w:pPr>
        <w:rPr>
          <w:rtl/>
        </w:rPr>
      </w:pPr>
    </w:p>
    <w:sdt>
      <w:sdtPr>
        <w:rPr>
          <w:rtl/>
        </w:rPr>
        <w:alias w:val="יור"/>
        <w:tag w:val="&lt;ID&gt;4637&lt;/ID&gt;&lt;Name&gt;איתן כבל - יו&quot;רַ&lt;/Name&gt;&lt;Data&gt;איתן כבל&lt;/Data&gt;&lt;Shortcut&gt;איכב&lt;/Shortcut&gt;"/>
        <w:id w:val="1363093596"/>
        <w:placeholder>
          <w:docPart w:val="DefaultPlaceholder_-1854013440"/>
        </w:placeholder>
      </w:sdtPr>
      <w:sdtEndPr/>
      <w:sdtContent>
        <w:p w:rsidR="00753C91" w:rsidRDefault="00753C91" w:rsidP="00753C91">
          <w:pPr>
            <w:pStyle w:val="af6"/>
            <w:keepNext/>
            <w:rPr>
              <w:rtl/>
            </w:rPr>
          </w:pPr>
          <w:r>
            <w:rPr>
              <w:rtl/>
            </w:rPr>
            <w:t>היו"ר איתן כבל:</w:t>
          </w:r>
        </w:p>
      </w:sdtContent>
    </w:sdt>
    <w:p w:rsidR="00753C91" w:rsidRDefault="00753C91" w:rsidP="00753C91">
      <w:pPr>
        <w:pStyle w:val="KeepWithNext"/>
        <w:rPr>
          <w:rtl/>
        </w:rPr>
      </w:pPr>
    </w:p>
    <w:p w:rsidR="00753C91" w:rsidRPr="00753C91" w:rsidRDefault="00D2488A" w:rsidP="00E56DD3">
      <w:pPr>
        <w:pStyle w:val="afc"/>
        <w:keepNext/>
        <w:rPr>
          <w:b w:val="0"/>
          <w:bCs w:val="0"/>
          <w:rtl/>
        </w:rPr>
      </w:pPr>
      <w:r>
        <w:rPr>
          <w:rFonts w:hint="cs"/>
          <w:b w:val="0"/>
          <w:bCs w:val="0"/>
          <w:rtl/>
        </w:rPr>
        <w:t xml:space="preserve">זה על הזמן שלי. </w:t>
      </w:r>
      <w:r w:rsidR="00753C91" w:rsidRPr="00753C91">
        <w:rPr>
          <w:rFonts w:hint="cs"/>
          <w:b w:val="0"/>
          <w:bCs w:val="0"/>
          <w:rtl/>
        </w:rPr>
        <w:t>זה לא שכנסת ישראל עוזבת את הכול ומתכנסת רק לחוק הזה, יש פה הצעות חוק כבדות משקל. לכן</w:t>
      </w:r>
      <w:r>
        <w:rPr>
          <w:rFonts w:hint="cs"/>
          <w:b w:val="0"/>
          <w:bCs w:val="0"/>
          <w:rtl/>
        </w:rPr>
        <w:t>,</w:t>
      </w:r>
      <w:r w:rsidR="00753C91" w:rsidRPr="00753C91">
        <w:rPr>
          <w:rFonts w:hint="cs"/>
          <w:b w:val="0"/>
          <w:bCs w:val="0"/>
          <w:rtl/>
        </w:rPr>
        <w:t xml:space="preserve"> ככל שתהיו ממוקדים</w:t>
      </w:r>
      <w:r w:rsidR="009863A9">
        <w:rPr>
          <w:rFonts w:hint="cs"/>
          <w:b w:val="0"/>
          <w:bCs w:val="0"/>
          <w:rtl/>
        </w:rPr>
        <w:t xml:space="preserve"> </w:t>
      </w:r>
      <w:bookmarkStart w:id="848" w:name="_ETM_Q1_7640882"/>
      <w:bookmarkEnd w:id="848"/>
      <w:r w:rsidR="009863A9">
        <w:rPr>
          <w:rFonts w:hint="cs"/>
          <w:b w:val="0"/>
          <w:bCs w:val="0"/>
          <w:rtl/>
        </w:rPr>
        <w:t xml:space="preserve">ולא כל אחד ירצה להראות לשני מה הוא אמר ומה </w:t>
      </w:r>
      <w:bookmarkStart w:id="849" w:name="_ETM_Q1_7642645"/>
      <w:bookmarkEnd w:id="849"/>
      <w:r w:rsidR="009863A9">
        <w:rPr>
          <w:rFonts w:hint="cs"/>
          <w:b w:val="0"/>
          <w:bCs w:val="0"/>
          <w:rtl/>
        </w:rPr>
        <w:t xml:space="preserve">ההוא לא אמר. </w:t>
      </w:r>
      <w:r w:rsidR="00753C91" w:rsidRPr="00753C91">
        <w:rPr>
          <w:rFonts w:hint="cs"/>
          <w:b w:val="0"/>
          <w:bCs w:val="0"/>
          <w:rtl/>
        </w:rPr>
        <w:t xml:space="preserve">אני מבקש שלא כל אחד יעזור לשני, </w:t>
      </w:r>
      <w:r w:rsidR="009863A9">
        <w:rPr>
          <w:rFonts w:hint="cs"/>
          <w:b w:val="0"/>
          <w:bCs w:val="0"/>
          <w:rtl/>
        </w:rPr>
        <w:t>זו לא קר</w:t>
      </w:r>
      <w:r w:rsidR="00E56DD3">
        <w:rPr>
          <w:rFonts w:hint="cs"/>
          <w:b w:val="0"/>
          <w:bCs w:val="0"/>
          <w:rtl/>
        </w:rPr>
        <w:t>י</w:t>
      </w:r>
      <w:r w:rsidR="009863A9">
        <w:rPr>
          <w:rFonts w:hint="cs"/>
          <w:b w:val="0"/>
          <w:bCs w:val="0"/>
          <w:rtl/>
        </w:rPr>
        <w:t xml:space="preserve">אה בבית כנסת שכל אחד חייב לעשות את הדיוק שלו. </w:t>
      </w:r>
      <w:r w:rsidR="00753C91" w:rsidRPr="00753C91">
        <w:rPr>
          <w:rFonts w:hint="cs"/>
          <w:b w:val="0"/>
          <w:bCs w:val="0"/>
          <w:rtl/>
        </w:rPr>
        <w:t>תודה רבה לכולם, הישיבה נעולה.</w:t>
      </w:r>
    </w:p>
    <w:p w:rsidR="00753C91" w:rsidRDefault="00753C91" w:rsidP="00753C91">
      <w:pPr>
        <w:pStyle w:val="afc"/>
        <w:keepNext/>
        <w:rPr>
          <w:rtl/>
        </w:rPr>
      </w:pPr>
    </w:p>
    <w:p w:rsidR="00753C91" w:rsidRDefault="00753C91" w:rsidP="00753C91">
      <w:pPr>
        <w:pStyle w:val="afc"/>
        <w:keepNext/>
        <w:rPr>
          <w:rtl/>
        </w:rPr>
      </w:pPr>
    </w:p>
    <w:p w:rsidR="00753C91" w:rsidRDefault="00753C91" w:rsidP="00E56DD3">
      <w:pPr>
        <w:pStyle w:val="afc"/>
        <w:keepNext/>
        <w:rPr>
          <w:rtl/>
        </w:rPr>
      </w:pPr>
      <w:r>
        <w:rPr>
          <w:rFonts w:hint="cs"/>
          <w:rtl/>
        </w:rPr>
        <w:t xml:space="preserve"> </w:t>
      </w:r>
      <w:sdt>
        <w:sdtPr>
          <w:rPr>
            <w:rFonts w:hint="cs"/>
            <w:rtl/>
          </w:rPr>
          <w:alias w:val="סיום"/>
          <w:tag w:val="&lt;ID&gt;&lt;/ID&gt;&lt;Name&gt;הישיבה ננעלה בשעה 14:40.&lt;/Name&gt;&lt;Data&gt;הישיבה ננעלה בשעה 14:40.&lt;/Data&gt;&lt;EndDateTime&gt;14:40&lt;/EndDateTime&gt;"/>
          <w:id w:val="1251849117"/>
          <w:placeholder>
            <w:docPart w:val="DefaultPlaceholder_-1854013440"/>
          </w:placeholder>
        </w:sdtPr>
        <w:sdtEndPr/>
        <w:sdtContent>
          <w:r>
            <w:rPr>
              <w:rtl/>
            </w:rPr>
            <w:t>הישיבה ננעלה בשעה 14:40.</w:t>
          </w:r>
        </w:sdtContent>
      </w:sdt>
    </w:p>
    <w:sectPr w:rsidR="00753C91" w:rsidSect="00A131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E1E" w:rsidRDefault="00A76E1E">
      <w:r>
        <w:separator/>
      </w:r>
    </w:p>
  </w:endnote>
  <w:endnote w:type="continuationSeparator" w:id="0">
    <w:p w:rsidR="00A76E1E" w:rsidRDefault="00A76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E1E" w:rsidRDefault="00A76E1E">
      <w:r>
        <w:separator/>
      </w:r>
    </w:p>
  </w:footnote>
  <w:footnote w:type="continuationSeparator" w:id="0">
    <w:p w:rsidR="00A76E1E" w:rsidRDefault="00A76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6CF" w:rsidRDefault="000066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66CF" w:rsidRDefault="000066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6CF" w:rsidRDefault="000066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314C">
      <w:rPr>
        <w:rStyle w:val="af7"/>
        <w:noProof/>
        <w:rtl/>
      </w:rPr>
      <w:t>3</w:t>
    </w:r>
    <w:r>
      <w:rPr>
        <w:rStyle w:val="af7"/>
      </w:rPr>
      <w:fldChar w:fldCharType="end"/>
    </w:r>
  </w:p>
  <w:p w:rsidR="000066CF" w:rsidRPr="00CC5815" w:rsidRDefault="000066CF" w:rsidP="008E5E3F">
    <w:pPr>
      <w:pStyle w:val="a3"/>
      <w:ind w:firstLine="0"/>
    </w:pPr>
    <w:r>
      <w:rPr>
        <w:rtl/>
      </w:rPr>
      <w:t>ועדת הכלכלה</w:t>
    </w:r>
  </w:p>
  <w:p w:rsidR="000066CF" w:rsidRPr="00CC5815" w:rsidRDefault="000066CF" w:rsidP="008E5E3F">
    <w:pPr>
      <w:pStyle w:val="a3"/>
      <w:ind w:firstLine="0"/>
      <w:rPr>
        <w:rtl/>
      </w:rPr>
    </w:pPr>
    <w:r>
      <w:rPr>
        <w:rtl/>
      </w:rPr>
      <w:t>21/05/2018</w:t>
    </w:r>
  </w:p>
  <w:p w:rsidR="000066CF" w:rsidRPr="00CC5815" w:rsidRDefault="000066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6CF" w:rsidRDefault="000066CF" w:rsidP="000A17C6">
    <w:pPr>
      <w:keepNext/>
      <w:spacing w:line="240" w:lineRule="atLeast"/>
      <w:ind w:firstLine="0"/>
      <w:jc w:val="center"/>
      <w:outlineLvl w:val="0"/>
      <w:rPr>
        <w:rtl/>
      </w:rPr>
    </w:pPr>
    <w:r>
      <w:rPr>
        <w:noProof/>
      </w:rPr>
      <w:drawing>
        <wp:inline distT="0" distB="0" distL="0" distR="0" wp14:anchorId="366FB97F" wp14:editId="772C1C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66CF" w:rsidRDefault="000066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66CF" w:rsidRDefault="000066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CF"/>
    <w:rsid w:val="0002047E"/>
    <w:rsid w:val="0002508C"/>
    <w:rsid w:val="000267CD"/>
    <w:rsid w:val="00035E6B"/>
    <w:rsid w:val="00037279"/>
    <w:rsid w:val="00043818"/>
    <w:rsid w:val="0004773A"/>
    <w:rsid w:val="00052C0C"/>
    <w:rsid w:val="00060D1D"/>
    <w:rsid w:val="00067F42"/>
    <w:rsid w:val="00077351"/>
    <w:rsid w:val="00092B80"/>
    <w:rsid w:val="000A0501"/>
    <w:rsid w:val="000A17C6"/>
    <w:rsid w:val="000A18C9"/>
    <w:rsid w:val="000A6F16"/>
    <w:rsid w:val="000B060C"/>
    <w:rsid w:val="000B15F5"/>
    <w:rsid w:val="000B2EE6"/>
    <w:rsid w:val="000B501B"/>
    <w:rsid w:val="000C46AB"/>
    <w:rsid w:val="000C47F5"/>
    <w:rsid w:val="000D6AC1"/>
    <w:rsid w:val="000E3314"/>
    <w:rsid w:val="000F2459"/>
    <w:rsid w:val="000F4C18"/>
    <w:rsid w:val="00102864"/>
    <w:rsid w:val="0011129D"/>
    <w:rsid w:val="00115199"/>
    <w:rsid w:val="001241FB"/>
    <w:rsid w:val="001333F9"/>
    <w:rsid w:val="00133520"/>
    <w:rsid w:val="0013416D"/>
    <w:rsid w:val="00142695"/>
    <w:rsid w:val="00143586"/>
    <w:rsid w:val="001438AD"/>
    <w:rsid w:val="00150436"/>
    <w:rsid w:val="00166D89"/>
    <w:rsid w:val="00167294"/>
    <w:rsid w:val="001673D4"/>
    <w:rsid w:val="00171E7F"/>
    <w:rsid w:val="001758C1"/>
    <w:rsid w:val="0017779F"/>
    <w:rsid w:val="00186503"/>
    <w:rsid w:val="00187170"/>
    <w:rsid w:val="001923D0"/>
    <w:rsid w:val="0019571F"/>
    <w:rsid w:val="00197A0C"/>
    <w:rsid w:val="001A74E9"/>
    <w:rsid w:val="001A7A1B"/>
    <w:rsid w:val="001C3D6F"/>
    <w:rsid w:val="001C44DA"/>
    <w:rsid w:val="001C4FDA"/>
    <w:rsid w:val="001C6B2D"/>
    <w:rsid w:val="001D41D0"/>
    <w:rsid w:val="001D440C"/>
    <w:rsid w:val="001D62B8"/>
    <w:rsid w:val="001F0B31"/>
    <w:rsid w:val="001F23E3"/>
    <w:rsid w:val="001F41E8"/>
    <w:rsid w:val="002016FF"/>
    <w:rsid w:val="0020226D"/>
    <w:rsid w:val="00213619"/>
    <w:rsid w:val="00214904"/>
    <w:rsid w:val="00220CB0"/>
    <w:rsid w:val="00223D2F"/>
    <w:rsid w:val="00227FEF"/>
    <w:rsid w:val="00234103"/>
    <w:rsid w:val="0026114C"/>
    <w:rsid w:val="00261554"/>
    <w:rsid w:val="00275C03"/>
    <w:rsid w:val="002766AC"/>
    <w:rsid w:val="00280D58"/>
    <w:rsid w:val="00293634"/>
    <w:rsid w:val="002A624D"/>
    <w:rsid w:val="002A7DF1"/>
    <w:rsid w:val="002B4141"/>
    <w:rsid w:val="002B430B"/>
    <w:rsid w:val="002C218D"/>
    <w:rsid w:val="002D4BDB"/>
    <w:rsid w:val="002E528D"/>
    <w:rsid w:val="002E5E31"/>
    <w:rsid w:val="00303B4C"/>
    <w:rsid w:val="00305216"/>
    <w:rsid w:val="00321E62"/>
    <w:rsid w:val="00327BF8"/>
    <w:rsid w:val="00327D64"/>
    <w:rsid w:val="00340AFA"/>
    <w:rsid w:val="003442F0"/>
    <w:rsid w:val="00344BDD"/>
    <w:rsid w:val="00346D4C"/>
    <w:rsid w:val="0035313F"/>
    <w:rsid w:val="00363F08"/>
    <w:rsid w:val="003658CB"/>
    <w:rsid w:val="00366CFB"/>
    <w:rsid w:val="0036794C"/>
    <w:rsid w:val="0037284A"/>
    <w:rsid w:val="00373508"/>
    <w:rsid w:val="00395874"/>
    <w:rsid w:val="00396023"/>
    <w:rsid w:val="003A11A8"/>
    <w:rsid w:val="003A723B"/>
    <w:rsid w:val="003A7A79"/>
    <w:rsid w:val="003B5410"/>
    <w:rsid w:val="003C279D"/>
    <w:rsid w:val="003C65DF"/>
    <w:rsid w:val="003C7713"/>
    <w:rsid w:val="003D228C"/>
    <w:rsid w:val="003F0A5F"/>
    <w:rsid w:val="003F6780"/>
    <w:rsid w:val="00420E41"/>
    <w:rsid w:val="00424C94"/>
    <w:rsid w:val="0044141D"/>
    <w:rsid w:val="00447608"/>
    <w:rsid w:val="00451746"/>
    <w:rsid w:val="00461696"/>
    <w:rsid w:val="00463D83"/>
    <w:rsid w:val="00470EAC"/>
    <w:rsid w:val="0049458B"/>
    <w:rsid w:val="00495FD8"/>
    <w:rsid w:val="004B0A65"/>
    <w:rsid w:val="004B1BE9"/>
    <w:rsid w:val="004B2CE6"/>
    <w:rsid w:val="004C2657"/>
    <w:rsid w:val="00500C0C"/>
    <w:rsid w:val="00512938"/>
    <w:rsid w:val="0054306F"/>
    <w:rsid w:val="0054383D"/>
    <w:rsid w:val="00546678"/>
    <w:rsid w:val="00547302"/>
    <w:rsid w:val="005506B9"/>
    <w:rsid w:val="005525BA"/>
    <w:rsid w:val="00553076"/>
    <w:rsid w:val="00553F3D"/>
    <w:rsid w:val="0055525A"/>
    <w:rsid w:val="00555745"/>
    <w:rsid w:val="0056036D"/>
    <w:rsid w:val="0056094F"/>
    <w:rsid w:val="005817EC"/>
    <w:rsid w:val="00590727"/>
    <w:rsid w:val="00590B77"/>
    <w:rsid w:val="00591A0D"/>
    <w:rsid w:val="005A342D"/>
    <w:rsid w:val="005A7405"/>
    <w:rsid w:val="005B30C8"/>
    <w:rsid w:val="005C363E"/>
    <w:rsid w:val="005C37B3"/>
    <w:rsid w:val="005D61F3"/>
    <w:rsid w:val="005E0EBC"/>
    <w:rsid w:val="005E1C6B"/>
    <w:rsid w:val="005E4E68"/>
    <w:rsid w:val="005F2904"/>
    <w:rsid w:val="005F6624"/>
    <w:rsid w:val="005F76B0"/>
    <w:rsid w:val="00603D4D"/>
    <w:rsid w:val="00604215"/>
    <w:rsid w:val="00614E63"/>
    <w:rsid w:val="00623D6B"/>
    <w:rsid w:val="0062621D"/>
    <w:rsid w:val="00626DB1"/>
    <w:rsid w:val="006305AD"/>
    <w:rsid w:val="00634F61"/>
    <w:rsid w:val="00635C2F"/>
    <w:rsid w:val="00641FCC"/>
    <w:rsid w:val="00645DEE"/>
    <w:rsid w:val="006633B6"/>
    <w:rsid w:val="006636AF"/>
    <w:rsid w:val="00664CA3"/>
    <w:rsid w:val="00665F4F"/>
    <w:rsid w:val="006708D6"/>
    <w:rsid w:val="00675B75"/>
    <w:rsid w:val="00687AA5"/>
    <w:rsid w:val="00695A47"/>
    <w:rsid w:val="00697A0C"/>
    <w:rsid w:val="006A0AD5"/>
    <w:rsid w:val="006A0CB7"/>
    <w:rsid w:val="006A3A18"/>
    <w:rsid w:val="006B5C06"/>
    <w:rsid w:val="006C5211"/>
    <w:rsid w:val="006C5E7B"/>
    <w:rsid w:val="006C7594"/>
    <w:rsid w:val="006E1B36"/>
    <w:rsid w:val="006F0259"/>
    <w:rsid w:val="006F202C"/>
    <w:rsid w:val="00700433"/>
    <w:rsid w:val="00702755"/>
    <w:rsid w:val="0070472C"/>
    <w:rsid w:val="00736114"/>
    <w:rsid w:val="00736534"/>
    <w:rsid w:val="00737441"/>
    <w:rsid w:val="007509A6"/>
    <w:rsid w:val="00751F57"/>
    <w:rsid w:val="00753C91"/>
    <w:rsid w:val="00760889"/>
    <w:rsid w:val="00764F62"/>
    <w:rsid w:val="00772EC3"/>
    <w:rsid w:val="00786CB7"/>
    <w:rsid w:val="007872B4"/>
    <w:rsid w:val="00791CBE"/>
    <w:rsid w:val="00795E26"/>
    <w:rsid w:val="007B4D4B"/>
    <w:rsid w:val="007C504F"/>
    <w:rsid w:val="007C693F"/>
    <w:rsid w:val="007C6ADD"/>
    <w:rsid w:val="007D7B6B"/>
    <w:rsid w:val="0082136D"/>
    <w:rsid w:val="00825EF3"/>
    <w:rsid w:val="00827E14"/>
    <w:rsid w:val="008320F6"/>
    <w:rsid w:val="00833B37"/>
    <w:rsid w:val="00833CD1"/>
    <w:rsid w:val="00835943"/>
    <w:rsid w:val="00835D6F"/>
    <w:rsid w:val="00841128"/>
    <w:rsid w:val="00841223"/>
    <w:rsid w:val="00846BE9"/>
    <w:rsid w:val="0084719F"/>
    <w:rsid w:val="00853207"/>
    <w:rsid w:val="00862685"/>
    <w:rsid w:val="00862E06"/>
    <w:rsid w:val="008713A4"/>
    <w:rsid w:val="00875F10"/>
    <w:rsid w:val="00887B2E"/>
    <w:rsid w:val="008B45E8"/>
    <w:rsid w:val="008C3EE0"/>
    <w:rsid w:val="008C6035"/>
    <w:rsid w:val="008C7015"/>
    <w:rsid w:val="008D1DFB"/>
    <w:rsid w:val="008E03B4"/>
    <w:rsid w:val="008E5E3F"/>
    <w:rsid w:val="0090279B"/>
    <w:rsid w:val="00912D0C"/>
    <w:rsid w:val="00914032"/>
    <w:rsid w:val="009147EB"/>
    <w:rsid w:val="00914904"/>
    <w:rsid w:val="009258CE"/>
    <w:rsid w:val="00932D0C"/>
    <w:rsid w:val="00935083"/>
    <w:rsid w:val="00946937"/>
    <w:rsid w:val="00947436"/>
    <w:rsid w:val="009515F0"/>
    <w:rsid w:val="009830CB"/>
    <w:rsid w:val="009863A9"/>
    <w:rsid w:val="009871C9"/>
    <w:rsid w:val="0099141E"/>
    <w:rsid w:val="009A278D"/>
    <w:rsid w:val="009C0280"/>
    <w:rsid w:val="009C594A"/>
    <w:rsid w:val="009C7686"/>
    <w:rsid w:val="009D478A"/>
    <w:rsid w:val="009E6E93"/>
    <w:rsid w:val="009F1518"/>
    <w:rsid w:val="009F40F2"/>
    <w:rsid w:val="009F5773"/>
    <w:rsid w:val="009F6DD2"/>
    <w:rsid w:val="009F775A"/>
    <w:rsid w:val="00A05367"/>
    <w:rsid w:val="00A07B93"/>
    <w:rsid w:val="00A1314C"/>
    <w:rsid w:val="00A131F2"/>
    <w:rsid w:val="00A15971"/>
    <w:rsid w:val="00A22C90"/>
    <w:rsid w:val="00A235A0"/>
    <w:rsid w:val="00A30392"/>
    <w:rsid w:val="00A42723"/>
    <w:rsid w:val="00A53418"/>
    <w:rsid w:val="00A62C83"/>
    <w:rsid w:val="00A64A6D"/>
    <w:rsid w:val="00A66020"/>
    <w:rsid w:val="00A76E1E"/>
    <w:rsid w:val="00A76FFA"/>
    <w:rsid w:val="00A87057"/>
    <w:rsid w:val="00A92161"/>
    <w:rsid w:val="00AB02EE"/>
    <w:rsid w:val="00AB3F3A"/>
    <w:rsid w:val="00AB7D17"/>
    <w:rsid w:val="00AC204C"/>
    <w:rsid w:val="00AC2FA5"/>
    <w:rsid w:val="00AD0F58"/>
    <w:rsid w:val="00AD4EC9"/>
    <w:rsid w:val="00AD6FFC"/>
    <w:rsid w:val="00AE12F6"/>
    <w:rsid w:val="00AE74C5"/>
    <w:rsid w:val="00AF2930"/>
    <w:rsid w:val="00AF2DDD"/>
    <w:rsid w:val="00AF31E6"/>
    <w:rsid w:val="00AF4150"/>
    <w:rsid w:val="00B0509A"/>
    <w:rsid w:val="00B120B2"/>
    <w:rsid w:val="00B26B83"/>
    <w:rsid w:val="00B50340"/>
    <w:rsid w:val="00B572D6"/>
    <w:rsid w:val="00B636B0"/>
    <w:rsid w:val="00B65508"/>
    <w:rsid w:val="00B66E32"/>
    <w:rsid w:val="00B769A7"/>
    <w:rsid w:val="00B8517A"/>
    <w:rsid w:val="00B917ED"/>
    <w:rsid w:val="00BA6446"/>
    <w:rsid w:val="00BB56D1"/>
    <w:rsid w:val="00BC3D1F"/>
    <w:rsid w:val="00BD3C30"/>
    <w:rsid w:val="00BD47B7"/>
    <w:rsid w:val="00BE6EB9"/>
    <w:rsid w:val="00C135D5"/>
    <w:rsid w:val="00C22DCB"/>
    <w:rsid w:val="00C2384A"/>
    <w:rsid w:val="00C239AF"/>
    <w:rsid w:val="00C3598A"/>
    <w:rsid w:val="00C360BC"/>
    <w:rsid w:val="00C37F2C"/>
    <w:rsid w:val="00C44800"/>
    <w:rsid w:val="00C44A79"/>
    <w:rsid w:val="00C50153"/>
    <w:rsid w:val="00C52EC2"/>
    <w:rsid w:val="00C5316C"/>
    <w:rsid w:val="00C549CD"/>
    <w:rsid w:val="00C61DC1"/>
    <w:rsid w:val="00C620F0"/>
    <w:rsid w:val="00C64AFF"/>
    <w:rsid w:val="00C661EE"/>
    <w:rsid w:val="00C72438"/>
    <w:rsid w:val="00C763E4"/>
    <w:rsid w:val="00C828F4"/>
    <w:rsid w:val="00C8624A"/>
    <w:rsid w:val="00CA5363"/>
    <w:rsid w:val="00CA7E40"/>
    <w:rsid w:val="00CB6D60"/>
    <w:rsid w:val="00CC17AE"/>
    <w:rsid w:val="00CC3C8B"/>
    <w:rsid w:val="00CC4C27"/>
    <w:rsid w:val="00CC5815"/>
    <w:rsid w:val="00CD1632"/>
    <w:rsid w:val="00CE24B8"/>
    <w:rsid w:val="00CE26B8"/>
    <w:rsid w:val="00CE5849"/>
    <w:rsid w:val="00CE6EA5"/>
    <w:rsid w:val="00D030CA"/>
    <w:rsid w:val="00D06AE3"/>
    <w:rsid w:val="00D11137"/>
    <w:rsid w:val="00D17CF1"/>
    <w:rsid w:val="00D242D4"/>
    <w:rsid w:val="00D2488A"/>
    <w:rsid w:val="00D278F7"/>
    <w:rsid w:val="00D33A5E"/>
    <w:rsid w:val="00D37550"/>
    <w:rsid w:val="00D40A29"/>
    <w:rsid w:val="00D43583"/>
    <w:rsid w:val="00D43C4F"/>
    <w:rsid w:val="00D45D27"/>
    <w:rsid w:val="00D53C68"/>
    <w:rsid w:val="00D77DC7"/>
    <w:rsid w:val="00D85F5E"/>
    <w:rsid w:val="00D86E57"/>
    <w:rsid w:val="00D92C5D"/>
    <w:rsid w:val="00D94976"/>
    <w:rsid w:val="00D96B24"/>
    <w:rsid w:val="00DA0C6D"/>
    <w:rsid w:val="00DE0701"/>
    <w:rsid w:val="00DE1D51"/>
    <w:rsid w:val="00DE5B80"/>
    <w:rsid w:val="00DE70F3"/>
    <w:rsid w:val="00E034D2"/>
    <w:rsid w:val="00E15330"/>
    <w:rsid w:val="00E15F39"/>
    <w:rsid w:val="00E33AE3"/>
    <w:rsid w:val="00E35AB0"/>
    <w:rsid w:val="00E449EB"/>
    <w:rsid w:val="00E469CD"/>
    <w:rsid w:val="00E5664E"/>
    <w:rsid w:val="00E56DD3"/>
    <w:rsid w:val="00E5762A"/>
    <w:rsid w:val="00E61903"/>
    <w:rsid w:val="00E64116"/>
    <w:rsid w:val="00E76FAC"/>
    <w:rsid w:val="00E8219C"/>
    <w:rsid w:val="00E87A15"/>
    <w:rsid w:val="00E92A1C"/>
    <w:rsid w:val="00EA219C"/>
    <w:rsid w:val="00EA2406"/>
    <w:rsid w:val="00EA4706"/>
    <w:rsid w:val="00EA624B"/>
    <w:rsid w:val="00EB057D"/>
    <w:rsid w:val="00EB18E4"/>
    <w:rsid w:val="00EB5C85"/>
    <w:rsid w:val="00EC0AC2"/>
    <w:rsid w:val="00EC1FB3"/>
    <w:rsid w:val="00EC2CD4"/>
    <w:rsid w:val="00ED0355"/>
    <w:rsid w:val="00EE09AD"/>
    <w:rsid w:val="00EF21FC"/>
    <w:rsid w:val="00EF76A4"/>
    <w:rsid w:val="00F053E5"/>
    <w:rsid w:val="00F10D2D"/>
    <w:rsid w:val="00F16831"/>
    <w:rsid w:val="00F312C7"/>
    <w:rsid w:val="00F3314F"/>
    <w:rsid w:val="00F41C33"/>
    <w:rsid w:val="00F423F1"/>
    <w:rsid w:val="00F42E14"/>
    <w:rsid w:val="00F446A7"/>
    <w:rsid w:val="00F448B7"/>
    <w:rsid w:val="00F4792E"/>
    <w:rsid w:val="00F53584"/>
    <w:rsid w:val="00F549E5"/>
    <w:rsid w:val="00F63F05"/>
    <w:rsid w:val="00F63F40"/>
    <w:rsid w:val="00F66C7A"/>
    <w:rsid w:val="00F72368"/>
    <w:rsid w:val="00F76629"/>
    <w:rsid w:val="00F821F6"/>
    <w:rsid w:val="00F84D49"/>
    <w:rsid w:val="00F97CDE"/>
    <w:rsid w:val="00FA2EEC"/>
    <w:rsid w:val="00FA7759"/>
    <w:rsid w:val="00FB0768"/>
    <w:rsid w:val="00FB3878"/>
    <w:rsid w:val="00FB5240"/>
    <w:rsid w:val="00FB621D"/>
    <w:rsid w:val="00FC4886"/>
    <w:rsid w:val="00FE3474"/>
    <w:rsid w:val="00FF0864"/>
    <w:rsid w:val="00FF3885"/>
    <w:rsid w:val="00FF7C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8C8169"/>
  <w15:docId w15:val="{F1456465-3C44-496F-AEB9-F22E832E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D3C30"/>
    <w:rPr>
      <w:color w:val="808080"/>
    </w:rPr>
  </w:style>
  <w:style w:type="paragraph" w:styleId="afe">
    <w:name w:val="Balloon Text"/>
    <w:basedOn w:val="a"/>
    <w:link w:val="aff"/>
    <w:semiHidden/>
    <w:unhideWhenUsed/>
    <w:rsid w:val="001923D0"/>
    <w:pPr>
      <w:spacing w:line="240" w:lineRule="auto"/>
    </w:pPr>
    <w:rPr>
      <w:rFonts w:ascii="Tahoma" w:hAnsi="Tahoma" w:cs="Tahoma"/>
      <w:sz w:val="16"/>
      <w:szCs w:val="16"/>
    </w:rPr>
  </w:style>
  <w:style w:type="character" w:customStyle="1" w:styleId="aff">
    <w:name w:val="טקסט בלונים תו"/>
    <w:basedOn w:val="a0"/>
    <w:link w:val="afe"/>
    <w:semiHidden/>
    <w:rsid w:val="001923D0"/>
    <w:rPr>
      <w:rFonts w:ascii="Tahoma" w:hAnsi="Tahoma" w:cs="Tahoma"/>
      <w:sz w:val="16"/>
      <w:szCs w:val="16"/>
    </w:rPr>
  </w:style>
  <w:style w:type="table" w:styleId="aff0">
    <w:name w:val="Table Grid"/>
    <w:basedOn w:val="a1"/>
    <w:rsid w:val="001151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0518838">
      <w:bodyDiv w:val="1"/>
      <w:marLeft w:val="0"/>
      <w:marRight w:val="0"/>
      <w:marTop w:val="0"/>
      <w:marBottom w:val="0"/>
      <w:divBdr>
        <w:top w:val="none" w:sz="0" w:space="0" w:color="auto"/>
        <w:left w:val="none" w:sz="0" w:space="0" w:color="auto"/>
        <w:bottom w:val="none" w:sz="0" w:space="0" w:color="auto"/>
        <w:right w:val="none" w:sz="0" w:space="0" w:color="auto"/>
      </w:divBdr>
    </w:div>
    <w:div w:id="120267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CB3902F-4BD5-49BB-B7D7-17FA047D2FCB}"/>
      </w:docPartPr>
      <w:docPartBody>
        <w:p w:rsidR="00AF223A" w:rsidRDefault="00AF223A">
          <w:r w:rsidRPr="00EB186B">
            <w:rPr>
              <w:rStyle w:val="a3"/>
              <w:rtl/>
            </w:rPr>
            <w:t>לחץ או הקש כאן להזנת טקסט</w:t>
          </w:r>
          <w:r w:rsidRPr="00EB186B">
            <w:rPr>
              <w:rStyle w:val="a3"/>
            </w:rPr>
            <w:t>.</w:t>
          </w:r>
        </w:p>
      </w:docPartBody>
    </w:docPart>
    <w:docPart>
      <w:docPartPr>
        <w:name w:val="D00AADB35CD3400696FC2CD72EFF6C51"/>
        <w:category>
          <w:name w:val="כללי"/>
          <w:gallery w:val="placeholder"/>
        </w:category>
        <w:types>
          <w:type w:val="bbPlcHdr"/>
        </w:types>
        <w:behaviors>
          <w:behavior w:val="content"/>
        </w:behaviors>
        <w:guid w:val="{C4A40D6B-F22A-474A-9957-10FA7F9775B7}"/>
      </w:docPartPr>
      <w:docPartBody>
        <w:p w:rsidR="007C66A7" w:rsidRDefault="007C66A7" w:rsidP="007C66A7">
          <w:pPr>
            <w:pStyle w:val="D00AADB35CD3400696FC2CD72EFF6C51"/>
          </w:pPr>
          <w:r w:rsidRPr="00EB186B">
            <w:rPr>
              <w:rStyle w:val="a3"/>
              <w:rtl/>
            </w:rPr>
            <w:t>לחץ או הקש כאן להזנת טקסט</w:t>
          </w:r>
          <w:r w:rsidRPr="00EB186B">
            <w:rPr>
              <w:rStyle w:val="a3"/>
            </w:rPr>
            <w:t>.</w:t>
          </w:r>
        </w:p>
      </w:docPartBody>
    </w:docPart>
    <w:docPart>
      <w:docPartPr>
        <w:name w:val="5B058DBF13F74281B5FF6BE951A9E341"/>
        <w:category>
          <w:name w:val="כללי"/>
          <w:gallery w:val="placeholder"/>
        </w:category>
        <w:types>
          <w:type w:val="bbPlcHdr"/>
        </w:types>
        <w:behaviors>
          <w:behavior w:val="content"/>
        </w:behaviors>
        <w:guid w:val="{88FB04D4-EDA6-4A22-830E-C63AD1AD2155}"/>
      </w:docPartPr>
      <w:docPartBody>
        <w:p w:rsidR="007C66A7" w:rsidRDefault="007C66A7" w:rsidP="007C66A7">
          <w:pPr>
            <w:pStyle w:val="5B058DBF13F74281B5FF6BE951A9E341"/>
          </w:pPr>
          <w:r w:rsidRPr="00EB186B">
            <w:rPr>
              <w:rStyle w:val="a3"/>
              <w:rtl/>
            </w:rPr>
            <w:t>לחץ או הקש כאן להזנת טקסט</w:t>
          </w:r>
          <w:r w:rsidRPr="00EB186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23A"/>
    <w:rsid w:val="007C586F"/>
    <w:rsid w:val="007C66A7"/>
    <w:rsid w:val="00AF223A"/>
    <w:rsid w:val="00BD4F38"/>
    <w:rsid w:val="00CE2A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C66A7"/>
    <w:rPr>
      <w:color w:val="808080"/>
    </w:rPr>
  </w:style>
  <w:style w:type="paragraph" w:customStyle="1" w:styleId="D00AADB35CD3400696FC2CD72EFF6C51">
    <w:name w:val="D00AADB35CD3400696FC2CD72EFF6C51"/>
    <w:rsid w:val="007C66A7"/>
    <w:pPr>
      <w:bidi/>
      <w:spacing w:after="200" w:line="276" w:lineRule="auto"/>
    </w:pPr>
  </w:style>
  <w:style w:type="paragraph" w:customStyle="1" w:styleId="5B058DBF13F74281B5FF6BE951A9E341">
    <w:name w:val="5B058DBF13F74281B5FF6BE951A9E341"/>
    <w:rsid w:val="007C66A7"/>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BD648-E8A3-4FE5-8E94-8F75277E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1941</TotalTime>
  <Pages>26</Pages>
  <Words>10730</Words>
  <Characters>48308</Characters>
  <Application>Microsoft Office Word</Application>
  <DocSecurity>0</DocSecurity>
  <Lines>402</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252</cp:revision>
  <cp:lastPrinted>2015-07-20T08:20:00Z</cp:lastPrinted>
  <dcterms:created xsi:type="dcterms:W3CDTF">2018-05-03T11:21:00Z</dcterms:created>
  <dcterms:modified xsi:type="dcterms:W3CDTF">2018-06-07T08:11:00Z</dcterms:modified>
</cp:coreProperties>
</file>