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12F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05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2F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2F76" w:rsidP="00712F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686</w:t>
      </w:r>
    </w:p>
    <w:p w:rsidR="00E64116" w:rsidRPr="008713A4" w:rsidRDefault="00712F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12F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(17 ביולי 2018), שעה 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12F76" w:rsidP="007C693F">
      <w:pPr>
        <w:spacing w:before="60"/>
        <w:ind w:firstLine="0"/>
        <w:rPr>
          <w:rtl/>
        </w:rPr>
      </w:pPr>
      <w:r w:rsidRPr="00712F76">
        <w:rPr>
          <w:rtl/>
        </w:rPr>
        <w:t>הצעת חוק הקולנוע (תיקון מס' 5), התשע"ח-2018</w:t>
      </w:r>
    </w:p>
    <w:p w:rsidR="00712F76" w:rsidRPr="008713A4" w:rsidRDefault="00712F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09A7" w:rsidRDefault="00712F76" w:rsidP="00EC1FB3">
      <w:pPr>
        <w:ind w:firstLine="0"/>
        <w:rPr>
          <w:rtl/>
        </w:rPr>
      </w:pPr>
      <w:r w:rsidRPr="00CE09A7">
        <w:rPr>
          <w:rtl/>
        </w:rPr>
        <w:t>יעקב מרגי – היו"ר</w:t>
      </w:r>
    </w:p>
    <w:p w:rsidR="00712F76" w:rsidRPr="00CE09A7" w:rsidRDefault="00712F76" w:rsidP="00CE09A7">
      <w:pPr>
        <w:ind w:firstLine="0"/>
        <w:rPr>
          <w:rtl/>
        </w:rPr>
      </w:pPr>
      <w:r w:rsidRPr="00CE09A7">
        <w:rPr>
          <w:rtl/>
        </w:rPr>
        <w:t xml:space="preserve">מירב בן ארי </w:t>
      </w:r>
    </w:p>
    <w:p w:rsidR="00712F76" w:rsidRPr="00CE09A7" w:rsidRDefault="00712F76" w:rsidP="00EC1FB3">
      <w:pPr>
        <w:ind w:firstLine="0"/>
        <w:rPr>
          <w:rtl/>
        </w:rPr>
      </w:pPr>
      <w:r w:rsidRPr="00CE09A7">
        <w:rPr>
          <w:rFonts w:hint="cs"/>
          <w:rtl/>
        </w:rPr>
        <w:t xml:space="preserve">מסעוד </w:t>
      </w:r>
      <w:proofErr w:type="spellStart"/>
      <w:r w:rsidRPr="00CE09A7">
        <w:rPr>
          <w:rFonts w:hint="cs"/>
          <w:rtl/>
        </w:rPr>
        <w:t>גנאים</w:t>
      </w:r>
      <w:proofErr w:type="spellEnd"/>
    </w:p>
    <w:p w:rsidR="00712F76" w:rsidRPr="00CE09A7" w:rsidRDefault="00712F76" w:rsidP="00CE09A7">
      <w:pPr>
        <w:ind w:firstLine="0"/>
        <w:rPr>
          <w:rtl/>
        </w:rPr>
      </w:pPr>
      <w:r w:rsidRPr="00CE09A7">
        <w:rPr>
          <w:rtl/>
        </w:rPr>
        <w:t xml:space="preserve">חנין זועבי </w:t>
      </w:r>
    </w:p>
    <w:p w:rsidR="00712F76" w:rsidRPr="00CE09A7" w:rsidRDefault="00712F76" w:rsidP="00CE09A7">
      <w:pPr>
        <w:ind w:firstLine="0"/>
        <w:rPr>
          <w:rtl/>
        </w:rPr>
      </w:pPr>
      <w:r w:rsidRPr="00CE09A7">
        <w:rPr>
          <w:rtl/>
        </w:rPr>
        <w:t xml:space="preserve">מרדכי יוגב </w:t>
      </w:r>
    </w:p>
    <w:p w:rsidR="00712F76" w:rsidRPr="00CE09A7" w:rsidRDefault="00712F76" w:rsidP="00EC1FB3">
      <w:pPr>
        <w:ind w:firstLine="0"/>
        <w:rPr>
          <w:rtl/>
        </w:rPr>
      </w:pPr>
      <w:r w:rsidRPr="00CE09A7">
        <w:rPr>
          <w:rFonts w:hint="cs"/>
          <w:rtl/>
        </w:rPr>
        <w:t>יוסי יונה</w:t>
      </w:r>
    </w:p>
    <w:p w:rsidR="00712F76" w:rsidRPr="00CE09A7" w:rsidRDefault="00712F76" w:rsidP="00CE09A7">
      <w:pPr>
        <w:ind w:firstLine="0"/>
        <w:rPr>
          <w:rtl/>
        </w:rPr>
      </w:pPr>
      <w:r w:rsidRPr="00CE09A7">
        <w:rPr>
          <w:rtl/>
        </w:rPr>
        <w:t xml:space="preserve">מאיר כהן </w:t>
      </w:r>
    </w:p>
    <w:p w:rsidR="00712F76" w:rsidRPr="00CE09A7" w:rsidRDefault="00712F76" w:rsidP="00CE09A7">
      <w:pPr>
        <w:ind w:firstLine="0"/>
        <w:rPr>
          <w:rtl/>
        </w:rPr>
      </w:pPr>
      <w:r w:rsidRPr="00CE09A7">
        <w:rPr>
          <w:rtl/>
        </w:rPr>
        <w:t xml:space="preserve">אברהם נגוסה 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12F76" w:rsidRDefault="00712F76" w:rsidP="00DE5B80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</w:p>
    <w:p w:rsidR="00712F76" w:rsidRDefault="00712F76" w:rsidP="00DE5B80">
      <w:pPr>
        <w:ind w:firstLine="0"/>
        <w:rPr>
          <w:rtl/>
        </w:rPr>
      </w:pPr>
      <w:bookmarkStart w:id="0" w:name="_ETM_Q1_238376"/>
      <w:bookmarkStart w:id="1" w:name="_ETM_Q1_235371"/>
      <w:bookmarkEnd w:id="0"/>
      <w:bookmarkEnd w:id="1"/>
      <w:r>
        <w:rPr>
          <w:rFonts w:hint="cs"/>
          <w:rtl/>
        </w:rPr>
        <w:t>ענת ברקו</w:t>
      </w:r>
    </w:p>
    <w:p w:rsidR="00712F76" w:rsidRDefault="00712F76" w:rsidP="00DE5B80">
      <w:pPr>
        <w:ind w:firstLine="0"/>
        <w:rPr>
          <w:rtl/>
        </w:rPr>
      </w:pPr>
      <w:bookmarkStart w:id="2" w:name="_ETM_Q1_220920"/>
      <w:bookmarkEnd w:id="2"/>
      <w:r>
        <w:rPr>
          <w:rFonts w:hint="cs"/>
          <w:rtl/>
        </w:rPr>
        <w:t>יהודה גליק</w:t>
      </w:r>
    </w:p>
    <w:p w:rsidR="00712F76" w:rsidRDefault="00712F76" w:rsidP="00DE5B80">
      <w:pPr>
        <w:ind w:firstLine="0"/>
        <w:rPr>
          <w:rtl/>
        </w:rPr>
      </w:pPr>
      <w:bookmarkStart w:id="3" w:name="_ETM_Q1_140923"/>
      <w:bookmarkEnd w:id="3"/>
      <w:r>
        <w:rPr>
          <w:rFonts w:hint="cs"/>
          <w:rtl/>
        </w:rPr>
        <w:t>תמר זנדברג</w:t>
      </w:r>
    </w:p>
    <w:p w:rsidR="00712F76" w:rsidRDefault="00712F76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0C47F5" w:rsidRDefault="00712F76" w:rsidP="00DE5B80">
      <w:pPr>
        <w:ind w:firstLine="0"/>
        <w:rPr>
          <w:rtl/>
        </w:rPr>
      </w:pPr>
      <w:bookmarkStart w:id="4" w:name="_ETM_Q1_91996"/>
      <w:bookmarkEnd w:id="4"/>
      <w:r>
        <w:rPr>
          <w:rFonts w:hint="cs"/>
          <w:rtl/>
        </w:rPr>
        <w:t>מיקי רוזנטל</w:t>
      </w:r>
    </w:p>
    <w:p w:rsidR="00712F76" w:rsidRPr="0082136D" w:rsidRDefault="00712F76" w:rsidP="00DE5B80">
      <w:pPr>
        <w:ind w:firstLine="0"/>
        <w:rPr>
          <w:rtl/>
        </w:rPr>
      </w:pPr>
      <w:bookmarkStart w:id="5" w:name="_ETM_Q1_271353"/>
      <w:bookmarkEnd w:id="5"/>
      <w:r>
        <w:rPr>
          <w:rFonts w:hint="cs"/>
          <w:rtl/>
        </w:rPr>
        <w:t>עפר שלח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285"/>
      </w:tblGrid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שרעבי</w:t>
            </w:r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והבה</w:t>
            </w:r>
            <w:proofErr w:type="spellEnd"/>
            <w:r>
              <w:rPr>
                <w:rtl/>
              </w:rPr>
              <w:t xml:space="preserve"> שאשו</w:t>
            </w:r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תרבות, משרד התרבות והספורט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כהן</w:t>
            </w:r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קולנוע בכירה, משרד התרבות והספורט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ענבר</w:t>
            </w:r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המנכ"ל, משרד התרבות והספורט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גוטליב</w:t>
            </w:r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מחקר וראש תכנית, המכון הישראלי לדמוקרטיה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עברי</w:t>
            </w:r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חיצונית, המכון הישראלי לדמוקרטיה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ענבר</w:t>
            </w:r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הקרן החדשה לקולנוע ולטלוויזיה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אמיר</w:t>
            </w:r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מפיקי סרטים וטלוויזיה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ליאור</w:t>
            </w:r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התסריטאים, איגוד הבמאים והתסריטאים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האגודה לזכות הציבור לדעת</w:t>
            </w:r>
          </w:p>
        </w:tc>
      </w:tr>
      <w:tr w:rsidR="00CA2C1B" w:rsidTr="00CA2C1B">
        <w:tc>
          <w:tcPr>
            <w:tcW w:w="1677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קריימר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85" w:type="dxa"/>
            <w:shd w:val="clear" w:color="auto" w:fill="auto"/>
          </w:tcPr>
          <w:p w:rsidR="00CA2C1B" w:rsidRDefault="00CA2C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פורום מנהלי מוסדות התרבות, קרן הקולנוע הישראלי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12F76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2F7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174AC" w:rsidRDefault="006174AC" w:rsidP="00CA2C1B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  <w:r>
        <w:rPr>
          <w:rtl/>
        </w:rPr>
        <w:br w:type="page"/>
      </w:r>
    </w:p>
    <w:p w:rsidR="006174AC" w:rsidRDefault="006174AC" w:rsidP="006174AC">
      <w:pPr>
        <w:pStyle w:val="a6"/>
        <w:keepNext/>
        <w:rPr>
          <w:rtl/>
        </w:rPr>
      </w:pPr>
      <w:r>
        <w:rPr>
          <w:rtl/>
        </w:rPr>
        <w:lastRenderedPageBreak/>
        <w:t>הצעת חוק הקולנוע (תיקון מס' 5), התשע"ח-2018</w:t>
      </w:r>
    </w:p>
    <w:p w:rsidR="006174AC" w:rsidRDefault="006174AC" w:rsidP="006174AC">
      <w:pPr>
        <w:pStyle w:val="KeepWithNext"/>
        <w:rPr>
          <w:rtl/>
        </w:rPr>
      </w:pPr>
    </w:p>
    <w:p w:rsidR="001005BF" w:rsidRPr="001005BF" w:rsidRDefault="001005BF" w:rsidP="001005BF">
      <w:pPr>
        <w:rPr>
          <w:rtl/>
        </w:rPr>
      </w:pPr>
      <w:bookmarkStart w:id="6" w:name="_GoBack"/>
      <w:bookmarkEnd w:id="6"/>
    </w:p>
    <w:p w:rsidR="006174AC" w:rsidRDefault="004C21D8" w:rsidP="004C21D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C21D8" w:rsidRPr="004C21D8" w:rsidRDefault="004C21D8" w:rsidP="00E00617">
      <w:pPr>
        <w:ind w:firstLine="0"/>
        <w:rPr>
          <w:rtl/>
        </w:rPr>
      </w:pPr>
    </w:p>
    <w:p w:rsidR="00C21917" w:rsidRDefault="00C21917" w:rsidP="006174AC">
      <w:pPr>
        <w:rPr>
          <w:rtl/>
        </w:rPr>
      </w:pPr>
      <w:r>
        <w:rPr>
          <w:rFonts w:hint="cs"/>
          <w:rtl/>
        </w:rPr>
        <w:t xml:space="preserve">בוקר טוב לכולם, אני מתכבד לפתוח את ישיבת </w:t>
      </w:r>
      <w:bookmarkStart w:id="7" w:name="_ETM_Q1_66617"/>
      <w:bookmarkEnd w:id="7"/>
      <w:r>
        <w:rPr>
          <w:rFonts w:hint="cs"/>
          <w:rtl/>
        </w:rPr>
        <w:t xml:space="preserve">ועדת החינוך, התרבות והכנסת של הכנסת, 17 ביולי 2018, ה' </w:t>
      </w:r>
      <w:bookmarkStart w:id="8" w:name="_ETM_Q1_71615"/>
      <w:bookmarkEnd w:id="8"/>
      <w:r>
        <w:rPr>
          <w:rFonts w:hint="cs"/>
          <w:rtl/>
        </w:rPr>
        <w:t xml:space="preserve">באב תשע"ח, הנושא הצעת חוק הקולנוע (תיקון מספר 5), התשע"ח-2018, </w:t>
      </w:r>
      <w:bookmarkStart w:id="9" w:name="_ETM_Q1_76476"/>
      <w:bookmarkEnd w:id="9"/>
      <w:r>
        <w:rPr>
          <w:rFonts w:hint="cs"/>
          <w:rtl/>
        </w:rPr>
        <w:t xml:space="preserve">הצעת חוק ממשלתית שמספרה 1241, הכנה לקריאה שנייה ושלישית. </w:t>
      </w:r>
    </w:p>
    <w:p w:rsidR="00C21917" w:rsidRDefault="00C21917" w:rsidP="006174AC">
      <w:pPr>
        <w:rPr>
          <w:rtl/>
        </w:rPr>
      </w:pPr>
    </w:p>
    <w:p w:rsidR="006174AC" w:rsidRDefault="00C21917" w:rsidP="006174AC">
      <w:pPr>
        <w:rPr>
          <w:rtl/>
        </w:rPr>
      </w:pPr>
      <w:bookmarkStart w:id="10" w:name="_ETM_Q1_83211"/>
      <w:bookmarkEnd w:id="10"/>
      <w:r>
        <w:rPr>
          <w:rFonts w:hint="cs"/>
          <w:rtl/>
        </w:rPr>
        <w:t xml:space="preserve">אתמול </w:t>
      </w:r>
      <w:bookmarkStart w:id="11" w:name="_ETM_Q1_84449"/>
      <w:bookmarkEnd w:id="11"/>
      <w:r>
        <w:rPr>
          <w:rFonts w:hint="cs"/>
          <w:rtl/>
        </w:rPr>
        <w:t xml:space="preserve">עצרנו את הדיון באמצע הקראת הסתייגויות. אנחנו נעשה סדר לדיון, </w:t>
      </w:r>
      <w:bookmarkStart w:id="12" w:name="_ETM_Q1_85376"/>
      <w:bookmarkEnd w:id="12"/>
      <w:r>
        <w:rPr>
          <w:rFonts w:hint="cs"/>
          <w:rtl/>
        </w:rPr>
        <w:t xml:space="preserve">אנחנו נעשה כפי שנהוג בוועדות אחרות, שמנו, לידיעת כולם, </w:t>
      </w:r>
      <w:bookmarkStart w:id="13" w:name="_ETM_Q1_95425"/>
      <w:bookmarkEnd w:id="13"/>
      <w:r>
        <w:rPr>
          <w:rFonts w:hint="cs"/>
          <w:rtl/>
        </w:rPr>
        <w:t xml:space="preserve">את הנוסח המוסכם להצבעה אתמול באתר, כמו כן נתנו שהות </w:t>
      </w:r>
      <w:bookmarkStart w:id="14" w:name="_ETM_Q1_101070"/>
      <w:bookmarkEnd w:id="14"/>
      <w:r>
        <w:rPr>
          <w:rFonts w:hint="cs"/>
          <w:rtl/>
        </w:rPr>
        <w:t>עד חצות לילה לכל הסיעות - - -</w:t>
      </w:r>
    </w:p>
    <w:p w:rsidR="00C21917" w:rsidRDefault="00C21917" w:rsidP="006174AC">
      <w:pPr>
        <w:rPr>
          <w:rtl/>
        </w:rPr>
      </w:pPr>
    </w:p>
    <w:p w:rsidR="00C21917" w:rsidRDefault="00C21917" w:rsidP="00C21917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C21917">
      <w:pPr>
        <w:rPr>
          <w:rtl/>
        </w:rPr>
      </w:pPr>
      <w:r>
        <w:rPr>
          <w:rFonts w:hint="cs"/>
          <w:rtl/>
        </w:rPr>
        <w:t xml:space="preserve">אגב, שהות לא </w:t>
      </w:r>
      <w:bookmarkStart w:id="15" w:name="_ETM_Q1_102710"/>
      <w:bookmarkEnd w:id="15"/>
      <w:r>
        <w:rPr>
          <w:rFonts w:hint="cs"/>
          <w:rtl/>
        </w:rPr>
        <w:t xml:space="preserve">מספקת. </w:t>
      </w:r>
    </w:p>
    <w:p w:rsidR="00C21917" w:rsidRDefault="00C21917" w:rsidP="00C21917">
      <w:pPr>
        <w:rPr>
          <w:rtl/>
        </w:rPr>
      </w:pPr>
      <w:bookmarkStart w:id="16" w:name="_ETM_Q1_104348"/>
      <w:bookmarkEnd w:id="16"/>
    </w:p>
    <w:p w:rsidR="00C21917" w:rsidRDefault="00C21917" w:rsidP="00C21917">
      <w:pPr>
        <w:pStyle w:val="af6"/>
        <w:keepNext/>
        <w:rPr>
          <w:rtl/>
        </w:rPr>
      </w:pPr>
      <w:bookmarkStart w:id="17" w:name="_ETM_Q1_101059"/>
      <w:bookmarkEnd w:id="17"/>
      <w:r>
        <w:rPr>
          <w:rtl/>
        </w:rPr>
        <w:t>היו"ר יעקב מרגי: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C21917">
      <w:pPr>
        <w:rPr>
          <w:rtl/>
        </w:rPr>
      </w:pPr>
      <w:r>
        <w:rPr>
          <w:rFonts w:hint="cs"/>
          <w:rtl/>
        </w:rPr>
        <w:t xml:space="preserve">לטעמך. אבקש לא להפריע לי. </w:t>
      </w:r>
    </w:p>
    <w:p w:rsidR="00C21917" w:rsidRDefault="00C21917" w:rsidP="00C21917">
      <w:pPr>
        <w:rPr>
          <w:rtl/>
        </w:rPr>
      </w:pPr>
    </w:p>
    <w:p w:rsidR="00C21917" w:rsidRDefault="00C21917" w:rsidP="00C21917">
      <w:pPr>
        <w:pStyle w:val="a4"/>
        <w:keepNext/>
        <w:rPr>
          <w:rtl/>
        </w:rPr>
      </w:pPr>
      <w:bookmarkStart w:id="18" w:name="_ETM_Q1_105202"/>
      <w:bookmarkStart w:id="19" w:name="_ETM_Q1_106345"/>
      <w:bookmarkEnd w:id="18"/>
      <w:bookmarkEnd w:id="19"/>
      <w:r>
        <w:rPr>
          <w:rtl/>
        </w:rPr>
        <w:t>דב חנין (הרשימה המשותפת):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C21917">
      <w:pPr>
        <w:rPr>
          <w:rtl/>
        </w:rPr>
      </w:pPr>
      <w:r>
        <w:rPr>
          <w:rFonts w:hint="cs"/>
          <w:rtl/>
        </w:rPr>
        <w:t xml:space="preserve">אני מבקש רק שיירשם </w:t>
      </w:r>
      <w:bookmarkStart w:id="20" w:name="_ETM_Q1_103985"/>
      <w:bookmarkEnd w:id="20"/>
      <w:r>
        <w:rPr>
          <w:rFonts w:hint="cs"/>
          <w:rtl/>
        </w:rPr>
        <w:t xml:space="preserve">בפרוטוקול. </w:t>
      </w:r>
    </w:p>
    <w:p w:rsidR="00C21917" w:rsidRDefault="00C21917" w:rsidP="00C21917">
      <w:pPr>
        <w:rPr>
          <w:rtl/>
        </w:rPr>
      </w:pPr>
      <w:bookmarkStart w:id="21" w:name="_ETM_Q1_106391"/>
      <w:bookmarkEnd w:id="21"/>
    </w:p>
    <w:p w:rsidR="00C21917" w:rsidRDefault="00C21917" w:rsidP="00C21917">
      <w:pPr>
        <w:pStyle w:val="af6"/>
        <w:keepNext/>
        <w:rPr>
          <w:rtl/>
        </w:rPr>
      </w:pPr>
      <w:bookmarkStart w:id="22" w:name="_ETM_Q1_108311"/>
      <w:bookmarkEnd w:id="22"/>
      <w:r>
        <w:rPr>
          <w:rtl/>
        </w:rPr>
        <w:t>היו"ר יעקב מרגי: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C21917">
      <w:pPr>
        <w:rPr>
          <w:rtl/>
        </w:rPr>
      </w:pPr>
      <w:r>
        <w:rPr>
          <w:rFonts w:hint="cs"/>
          <w:rtl/>
        </w:rPr>
        <w:t xml:space="preserve">נאמר, נרשם, אתה לא צריך לבקש ממני. </w:t>
      </w:r>
    </w:p>
    <w:p w:rsidR="00C21917" w:rsidRDefault="00C21917" w:rsidP="00C21917">
      <w:pPr>
        <w:rPr>
          <w:rtl/>
        </w:rPr>
      </w:pPr>
      <w:bookmarkStart w:id="23" w:name="_ETM_Q1_107306"/>
      <w:bookmarkEnd w:id="23"/>
    </w:p>
    <w:p w:rsidR="00C21917" w:rsidRDefault="00C21917" w:rsidP="00C21917">
      <w:pPr>
        <w:pStyle w:val="a4"/>
        <w:keepNext/>
        <w:rPr>
          <w:rtl/>
        </w:rPr>
      </w:pPr>
      <w:bookmarkStart w:id="24" w:name="_ETM_Q1_108304"/>
      <w:bookmarkEnd w:id="24"/>
      <w:r>
        <w:rPr>
          <w:rtl/>
        </w:rPr>
        <w:t>דב חנין (הרשימה המשותפת):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C21917">
      <w:pPr>
        <w:rPr>
          <w:rtl/>
        </w:rPr>
      </w:pPr>
      <w:r>
        <w:rPr>
          <w:rFonts w:hint="cs"/>
          <w:rtl/>
        </w:rPr>
        <w:t xml:space="preserve">מצוין, תודה </w:t>
      </w:r>
      <w:bookmarkStart w:id="25" w:name="_ETM_Q1_111034"/>
      <w:bookmarkEnd w:id="25"/>
      <w:r>
        <w:rPr>
          <w:rFonts w:hint="cs"/>
          <w:rtl/>
        </w:rPr>
        <w:t xml:space="preserve">רבה לך, אדוני. </w:t>
      </w:r>
    </w:p>
    <w:p w:rsidR="00C21917" w:rsidRDefault="00C21917" w:rsidP="00C21917">
      <w:pPr>
        <w:rPr>
          <w:rtl/>
        </w:rPr>
      </w:pPr>
    </w:p>
    <w:p w:rsidR="00C21917" w:rsidRDefault="00C21917" w:rsidP="00C21917">
      <w:pPr>
        <w:pStyle w:val="af6"/>
        <w:keepNext/>
        <w:rPr>
          <w:rtl/>
        </w:rPr>
      </w:pPr>
      <w:bookmarkStart w:id="26" w:name="_ETM_Q1_112890"/>
      <w:bookmarkStart w:id="27" w:name="_ETM_Q1_108449"/>
      <w:bookmarkStart w:id="28" w:name="_ETM_Q1_110802"/>
      <w:bookmarkEnd w:id="26"/>
      <w:bookmarkEnd w:id="27"/>
      <w:bookmarkEnd w:id="28"/>
      <w:r>
        <w:rPr>
          <w:rtl/>
        </w:rPr>
        <w:t>היו"ר יעקב מרגי: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47574B">
      <w:pPr>
        <w:rPr>
          <w:rtl/>
        </w:rPr>
      </w:pPr>
      <w:r>
        <w:rPr>
          <w:rFonts w:hint="cs"/>
          <w:rtl/>
        </w:rPr>
        <w:t xml:space="preserve">אין על מה. אז לא להפריע לי, </w:t>
      </w:r>
      <w:bookmarkStart w:id="29" w:name="_ETM_Q1_114313"/>
      <w:bookmarkEnd w:id="29"/>
      <w:r>
        <w:rPr>
          <w:rFonts w:hint="cs"/>
          <w:rtl/>
        </w:rPr>
        <w:t xml:space="preserve">בבקשה, אני מבקש שגם בהמשך לא להפריע לי. אני חושב </w:t>
      </w:r>
      <w:bookmarkStart w:id="30" w:name="_ETM_Q1_119441"/>
      <w:bookmarkEnd w:id="30"/>
      <w:r>
        <w:rPr>
          <w:rFonts w:hint="cs"/>
          <w:rtl/>
        </w:rPr>
        <w:t xml:space="preserve">שצריך לתת לתהליך להתקיים בצורה מכובדת. המכובדות היא דו </w:t>
      </w:r>
      <w:bookmarkStart w:id="31" w:name="_ETM_Q1_123556"/>
      <w:bookmarkEnd w:id="31"/>
      <w:r>
        <w:rPr>
          <w:rFonts w:hint="cs"/>
          <w:rtl/>
        </w:rPr>
        <w:t xml:space="preserve">צדדית, כמו שאנחנו דורשים גם מהמגיש מכובדות ודרשנו אותה </w:t>
      </w:r>
      <w:bookmarkStart w:id="32" w:name="_ETM_Q1_128778"/>
      <w:bookmarkEnd w:id="32"/>
      <w:r>
        <w:rPr>
          <w:rFonts w:hint="cs"/>
          <w:rtl/>
        </w:rPr>
        <w:t xml:space="preserve">באגרסיביות מהמגישים, אבקש גם לאפשר זאת. אנחנו </w:t>
      </w:r>
      <w:bookmarkStart w:id="33" w:name="_ETM_Q1_128899"/>
      <w:bookmarkEnd w:id="33"/>
      <w:r>
        <w:rPr>
          <w:rFonts w:hint="cs"/>
          <w:rtl/>
        </w:rPr>
        <w:t>נקצוב זמן לכל סיעה להסתייגויות כי זה יכול להימשך כאורך הגלות</w:t>
      </w:r>
      <w:bookmarkStart w:id="34" w:name="_ETM_Q1_139712"/>
      <w:bookmarkEnd w:id="34"/>
      <w:r w:rsidR="0047574B">
        <w:rPr>
          <w:rFonts w:hint="cs"/>
          <w:rtl/>
        </w:rPr>
        <w:t>.</w:t>
      </w:r>
      <w:r>
        <w:rPr>
          <w:rFonts w:hint="cs"/>
          <w:rtl/>
        </w:rPr>
        <w:t xml:space="preserve"> אז אנחנו נקצוב זמן</w:t>
      </w:r>
      <w:r w:rsidR="0047574B">
        <w:rPr>
          <w:rFonts w:hint="cs"/>
          <w:rtl/>
        </w:rPr>
        <w:t>,</w:t>
      </w:r>
      <w:r>
        <w:rPr>
          <w:rFonts w:hint="cs"/>
          <w:rtl/>
        </w:rPr>
        <w:t xml:space="preserve"> כפי שנהוג בוועדות המכובדות </w:t>
      </w:r>
      <w:bookmarkStart w:id="35" w:name="_ETM_Q1_140517"/>
      <w:bookmarkEnd w:id="35"/>
      <w:r>
        <w:rPr>
          <w:rFonts w:hint="cs"/>
          <w:rtl/>
        </w:rPr>
        <w:t xml:space="preserve">של הכנסת, ניתן לכל סיעה רבע שעה להציג את ההסתייגויות </w:t>
      </w:r>
      <w:bookmarkStart w:id="36" w:name="_ETM_Q1_142327"/>
      <w:bookmarkEnd w:id="36"/>
      <w:r>
        <w:rPr>
          <w:rFonts w:hint="cs"/>
          <w:rtl/>
        </w:rPr>
        <w:t xml:space="preserve">שלה. </w:t>
      </w:r>
    </w:p>
    <w:p w:rsidR="00C21917" w:rsidRDefault="00C21917" w:rsidP="00C21917">
      <w:pPr>
        <w:rPr>
          <w:rtl/>
        </w:rPr>
      </w:pPr>
    </w:p>
    <w:p w:rsidR="00C21917" w:rsidRDefault="00C21917" w:rsidP="00C21917">
      <w:pPr>
        <w:pStyle w:val="a4"/>
        <w:keepNext/>
        <w:rPr>
          <w:rtl/>
        </w:rPr>
      </w:pPr>
      <w:bookmarkStart w:id="37" w:name="_ETM_Q1_142875"/>
      <w:bookmarkStart w:id="38" w:name="_ETM_Q1_143810"/>
      <w:bookmarkEnd w:id="37"/>
      <w:bookmarkEnd w:id="38"/>
      <w:r>
        <w:rPr>
          <w:rtl/>
        </w:rPr>
        <w:t>דב חנין (הרשימה המשותפת):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8105D9">
      <w:pPr>
        <w:rPr>
          <w:rtl/>
        </w:rPr>
      </w:pPr>
      <w:r>
        <w:rPr>
          <w:rFonts w:hint="cs"/>
          <w:rtl/>
        </w:rPr>
        <w:t>אני לא יכול, אדוני.</w:t>
      </w:r>
      <w:r w:rsidR="008105D9">
        <w:rPr>
          <w:rFonts w:hint="cs"/>
          <w:rtl/>
        </w:rPr>
        <w:t xml:space="preserve"> </w:t>
      </w:r>
    </w:p>
    <w:p w:rsidR="00C21917" w:rsidRDefault="00C21917" w:rsidP="00C21917">
      <w:pPr>
        <w:rPr>
          <w:rtl/>
        </w:rPr>
      </w:pPr>
      <w:bookmarkStart w:id="39" w:name="_ETM_Q1_146229"/>
      <w:bookmarkEnd w:id="39"/>
    </w:p>
    <w:p w:rsidR="00C21917" w:rsidRDefault="00C21917" w:rsidP="00C2191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C21917">
      <w:pPr>
        <w:rPr>
          <w:rtl/>
        </w:rPr>
      </w:pPr>
      <w:r>
        <w:rPr>
          <w:rFonts w:hint="cs"/>
          <w:rtl/>
        </w:rPr>
        <w:t xml:space="preserve">אל תוכל. יש לשכות שמנהלות </w:t>
      </w:r>
      <w:bookmarkStart w:id="40" w:name="_ETM_Q1_152017"/>
      <w:bookmarkEnd w:id="40"/>
      <w:r>
        <w:rPr>
          <w:rFonts w:hint="cs"/>
          <w:rtl/>
        </w:rPr>
        <w:t xml:space="preserve">את הכנסת הזו וזו ההנחיה וזה מה שיהיה. לבודדים אני </w:t>
      </w:r>
      <w:bookmarkStart w:id="41" w:name="_ETM_Q1_157693"/>
      <w:bookmarkEnd w:id="41"/>
      <w:r>
        <w:rPr>
          <w:rFonts w:hint="cs"/>
          <w:rtl/>
        </w:rPr>
        <w:t xml:space="preserve">אתן להציג את ההסתייגויות ונתקדם הלאה. </w:t>
      </w:r>
      <w:proofErr w:type="spellStart"/>
      <w:r>
        <w:rPr>
          <w:rFonts w:hint="cs"/>
          <w:rtl/>
        </w:rPr>
        <w:t>מחנ"צ</w:t>
      </w:r>
      <w:proofErr w:type="spellEnd"/>
      <w:r>
        <w:rPr>
          <w:rFonts w:hint="cs"/>
          <w:rtl/>
        </w:rPr>
        <w:t xml:space="preserve">, נתחיל עם המחנה </w:t>
      </w:r>
      <w:bookmarkStart w:id="42" w:name="_ETM_Q1_165340"/>
      <w:bookmarkEnd w:id="42"/>
      <w:r>
        <w:rPr>
          <w:rFonts w:hint="cs"/>
          <w:rtl/>
        </w:rPr>
        <w:t xml:space="preserve">הציוני. </w:t>
      </w:r>
    </w:p>
    <w:p w:rsidR="00C21917" w:rsidRDefault="00C21917" w:rsidP="00C21917">
      <w:pPr>
        <w:rPr>
          <w:rtl/>
        </w:rPr>
      </w:pPr>
    </w:p>
    <w:p w:rsidR="00C21917" w:rsidRDefault="00C21917" w:rsidP="00C21917">
      <w:pPr>
        <w:pStyle w:val="a4"/>
        <w:keepNext/>
        <w:rPr>
          <w:rtl/>
        </w:rPr>
      </w:pPr>
      <w:bookmarkStart w:id="43" w:name="_ETM_Q1_166430"/>
      <w:bookmarkStart w:id="44" w:name="_ETM_Q1_167835"/>
      <w:bookmarkEnd w:id="43"/>
      <w:bookmarkEnd w:id="44"/>
      <w:r>
        <w:rPr>
          <w:rtl/>
        </w:rPr>
        <w:t>מיקי רוזנטל (המחנה הציוני):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C21917">
      <w:pPr>
        <w:rPr>
          <w:rtl/>
        </w:rPr>
      </w:pPr>
      <w:r>
        <w:rPr>
          <w:rFonts w:hint="cs"/>
          <w:rtl/>
        </w:rPr>
        <w:t xml:space="preserve">אני קורא את ההסתייגויות שלי, אדוני. </w:t>
      </w:r>
    </w:p>
    <w:p w:rsidR="00C21917" w:rsidRDefault="00C21917" w:rsidP="00C21917">
      <w:pPr>
        <w:rPr>
          <w:rtl/>
        </w:rPr>
      </w:pPr>
    </w:p>
    <w:p w:rsidR="00C21917" w:rsidRDefault="00C21917" w:rsidP="00C21917">
      <w:pPr>
        <w:pStyle w:val="af6"/>
        <w:keepNext/>
        <w:rPr>
          <w:rtl/>
        </w:rPr>
      </w:pPr>
      <w:bookmarkStart w:id="45" w:name="_ETM_Q1_182797"/>
      <w:bookmarkStart w:id="46" w:name="_ETM_Q1_179755"/>
      <w:bookmarkEnd w:id="45"/>
      <w:bookmarkEnd w:id="46"/>
      <w:r>
        <w:rPr>
          <w:rtl/>
        </w:rPr>
        <w:t>היו"ר יעקב מרגי: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C21917">
      <w:pPr>
        <w:rPr>
          <w:rtl/>
        </w:rPr>
      </w:pPr>
      <w:r>
        <w:rPr>
          <w:rFonts w:hint="cs"/>
          <w:rtl/>
        </w:rPr>
        <w:t>קודם כל של</w:t>
      </w:r>
      <w:bookmarkStart w:id="47" w:name="_ETM_Q1_181502"/>
      <w:bookmarkEnd w:id="47"/>
      <w:r>
        <w:rPr>
          <w:rFonts w:hint="cs"/>
          <w:rtl/>
        </w:rPr>
        <w:t xml:space="preserve"> מיקי? </w:t>
      </w:r>
    </w:p>
    <w:p w:rsidR="00C21917" w:rsidRDefault="00C21917" w:rsidP="00C21917">
      <w:pPr>
        <w:rPr>
          <w:rtl/>
        </w:rPr>
      </w:pPr>
    </w:p>
    <w:p w:rsidR="00C21917" w:rsidRDefault="00C21917" w:rsidP="00C21917">
      <w:pPr>
        <w:pStyle w:val="a4"/>
        <w:keepNext/>
        <w:rPr>
          <w:rtl/>
        </w:rPr>
      </w:pPr>
      <w:bookmarkStart w:id="48" w:name="_ETM_Q1_182487"/>
      <w:bookmarkStart w:id="49" w:name="_ETM_Q1_183704"/>
      <w:bookmarkEnd w:id="48"/>
      <w:bookmarkEnd w:id="49"/>
      <w:r>
        <w:rPr>
          <w:rtl/>
        </w:rPr>
        <w:lastRenderedPageBreak/>
        <w:t>מירב ישראלי: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C21917">
      <w:pPr>
        <w:rPr>
          <w:rtl/>
        </w:rPr>
      </w:pPr>
      <w:r>
        <w:rPr>
          <w:rFonts w:hint="cs"/>
          <w:rtl/>
        </w:rPr>
        <w:t xml:space="preserve">כן, קיבלנו גם מחבר הכנסת רוזנטל וגם - - </w:t>
      </w:r>
      <w:bookmarkStart w:id="50" w:name="_ETM_Q1_183687"/>
      <w:bookmarkEnd w:id="50"/>
      <w:r>
        <w:rPr>
          <w:rFonts w:hint="cs"/>
          <w:rtl/>
        </w:rPr>
        <w:t>-</w:t>
      </w:r>
    </w:p>
    <w:p w:rsidR="00C21917" w:rsidRDefault="00C21917" w:rsidP="00C21917">
      <w:pPr>
        <w:rPr>
          <w:rtl/>
        </w:rPr>
      </w:pPr>
    </w:p>
    <w:p w:rsidR="00C21917" w:rsidRDefault="00C21917" w:rsidP="00C21917">
      <w:pPr>
        <w:pStyle w:val="af6"/>
        <w:keepNext/>
        <w:rPr>
          <w:rtl/>
        </w:rPr>
      </w:pPr>
      <w:bookmarkStart w:id="51" w:name="_ETM_Q1_184013"/>
      <w:bookmarkStart w:id="52" w:name="_ETM_Q1_187666"/>
      <w:bookmarkEnd w:id="51"/>
      <w:bookmarkEnd w:id="52"/>
      <w:r>
        <w:rPr>
          <w:rtl/>
        </w:rPr>
        <w:t>היו"ר יעקב מרגי: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47574B">
      <w:pPr>
        <w:rPr>
          <w:rtl/>
        </w:rPr>
      </w:pPr>
      <w:r>
        <w:rPr>
          <w:rFonts w:hint="cs"/>
          <w:rtl/>
        </w:rPr>
        <w:t xml:space="preserve">אז נתחיל עם מיקי. בבקשה, חבר הכנסת מיקי </w:t>
      </w:r>
      <w:bookmarkStart w:id="53" w:name="_ETM_Q1_191138"/>
      <w:bookmarkEnd w:id="53"/>
      <w:r>
        <w:rPr>
          <w:rFonts w:hint="cs"/>
          <w:rtl/>
        </w:rPr>
        <w:t xml:space="preserve">רוזנטל. </w:t>
      </w:r>
    </w:p>
    <w:p w:rsidR="00C21917" w:rsidRDefault="00C21917" w:rsidP="00C21917">
      <w:pPr>
        <w:rPr>
          <w:rtl/>
        </w:rPr>
      </w:pPr>
    </w:p>
    <w:p w:rsidR="00C21917" w:rsidRDefault="00C21917" w:rsidP="00C21917">
      <w:pPr>
        <w:pStyle w:val="a4"/>
        <w:keepNext/>
        <w:rPr>
          <w:rtl/>
        </w:rPr>
      </w:pPr>
      <w:bookmarkStart w:id="54" w:name="_ETM_Q1_192122"/>
      <w:bookmarkStart w:id="55" w:name="_ETM_Q1_192916"/>
      <w:bookmarkEnd w:id="54"/>
      <w:bookmarkEnd w:id="55"/>
      <w:r>
        <w:rPr>
          <w:rtl/>
        </w:rPr>
        <w:t>מיקי רוזנטל (המחנה הציוני):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C21917">
      <w:pPr>
        <w:rPr>
          <w:rtl/>
        </w:rPr>
      </w:pPr>
      <w:r>
        <w:rPr>
          <w:rFonts w:hint="cs"/>
          <w:rtl/>
        </w:rPr>
        <w:t xml:space="preserve">תודה רבה, אדוני. אני מבקש לסוגיית הבקרה שתהיה </w:t>
      </w:r>
      <w:bookmarkStart w:id="56" w:name="_ETM_Q1_199362"/>
      <w:bookmarkEnd w:id="56"/>
      <w:r>
        <w:rPr>
          <w:rFonts w:hint="cs"/>
          <w:rtl/>
        </w:rPr>
        <w:t>על פעילות ה - - -</w:t>
      </w:r>
    </w:p>
    <w:p w:rsidR="00C21917" w:rsidRDefault="00C21917" w:rsidP="00C21917">
      <w:pPr>
        <w:rPr>
          <w:rtl/>
        </w:rPr>
      </w:pPr>
    </w:p>
    <w:p w:rsidR="00C21917" w:rsidRDefault="00C21917" w:rsidP="00C21917">
      <w:pPr>
        <w:pStyle w:val="af6"/>
        <w:keepNext/>
        <w:rPr>
          <w:rtl/>
        </w:rPr>
      </w:pPr>
      <w:bookmarkStart w:id="57" w:name="_ETM_Q1_205366"/>
      <w:bookmarkStart w:id="58" w:name="_ETM_Q1_202708"/>
      <w:bookmarkEnd w:id="57"/>
      <w:bookmarkEnd w:id="58"/>
      <w:r>
        <w:rPr>
          <w:rtl/>
        </w:rPr>
        <w:t>היו"ר יעקב מרגי:</w:t>
      </w:r>
    </w:p>
    <w:p w:rsidR="00C21917" w:rsidRDefault="00C21917" w:rsidP="00C21917">
      <w:pPr>
        <w:pStyle w:val="KeepWithNext"/>
        <w:rPr>
          <w:rtl/>
        </w:rPr>
      </w:pPr>
    </w:p>
    <w:p w:rsidR="00C21917" w:rsidRDefault="00C21917" w:rsidP="00C21917">
      <w:pPr>
        <w:rPr>
          <w:rtl/>
        </w:rPr>
      </w:pPr>
      <w:r>
        <w:rPr>
          <w:rFonts w:hint="cs"/>
          <w:rtl/>
        </w:rPr>
        <w:t xml:space="preserve">אתה מקריא? </w:t>
      </w:r>
    </w:p>
    <w:p w:rsidR="00C21917" w:rsidRDefault="00C21917" w:rsidP="00C21917">
      <w:pPr>
        <w:rPr>
          <w:rtl/>
        </w:rPr>
      </w:pPr>
    </w:p>
    <w:p w:rsidR="00C21917" w:rsidRDefault="00C21917" w:rsidP="00C21917">
      <w:pPr>
        <w:pStyle w:val="a4"/>
        <w:keepNext/>
        <w:rPr>
          <w:rtl/>
        </w:rPr>
      </w:pPr>
      <w:bookmarkStart w:id="59" w:name="_ETM_Q1_204237"/>
      <w:bookmarkStart w:id="60" w:name="_ETM_Q1_205182"/>
      <w:bookmarkEnd w:id="59"/>
      <w:bookmarkEnd w:id="60"/>
      <w:r>
        <w:rPr>
          <w:rtl/>
        </w:rPr>
        <w:t>מיקי רוזנטל (המחנה הציוני):</w:t>
      </w:r>
    </w:p>
    <w:p w:rsidR="00C21917" w:rsidRDefault="00C21917" w:rsidP="00C21917">
      <w:pPr>
        <w:pStyle w:val="KeepWithNext"/>
        <w:rPr>
          <w:rtl/>
        </w:rPr>
      </w:pPr>
    </w:p>
    <w:p w:rsidR="0047574B" w:rsidRDefault="00C21917" w:rsidP="0047574B">
      <w:pPr>
        <w:rPr>
          <w:rtl/>
        </w:rPr>
      </w:pPr>
      <w:r>
        <w:rPr>
          <w:rFonts w:hint="cs"/>
          <w:rtl/>
        </w:rPr>
        <w:t>כן. לסעיף</w:t>
      </w:r>
      <w:bookmarkStart w:id="61" w:name="_ETM_Q1_209009"/>
      <w:bookmarkEnd w:id="61"/>
      <w:r>
        <w:rPr>
          <w:rFonts w:hint="cs"/>
          <w:rtl/>
        </w:rPr>
        <w:t xml:space="preserve"> 2, תיקון סעיף 3 לחוק העוסק בקבילות נגד הקרנות. </w:t>
      </w:r>
      <w:bookmarkStart w:id="62" w:name="_ETM_Q1_217154"/>
      <w:bookmarkEnd w:id="62"/>
      <w:r>
        <w:rPr>
          <w:rFonts w:hint="cs"/>
          <w:rtl/>
        </w:rPr>
        <w:t xml:space="preserve">אחת, אחרי סעיף (3) יבוא סעיף (3)(א) ובו ייכתב, 'בשום </w:t>
      </w:r>
      <w:bookmarkStart w:id="63" w:name="_ETM_Q1_221458"/>
      <w:bookmarkEnd w:id="63"/>
      <w:r>
        <w:rPr>
          <w:rFonts w:hint="cs"/>
          <w:rtl/>
        </w:rPr>
        <w:t xml:space="preserve">מקרה לא תדון המועצה בקבילות או תלונות על תוכן הצעות </w:t>
      </w:r>
      <w:bookmarkStart w:id="64" w:name="_ETM_Q1_232926"/>
      <w:bookmarkEnd w:id="64"/>
      <w:r>
        <w:rPr>
          <w:rFonts w:hint="cs"/>
          <w:rtl/>
        </w:rPr>
        <w:t xml:space="preserve">או הסרטים ו/או זהותם של האמנים ו/או לקטורים ו/או יוצרים </w:t>
      </w:r>
      <w:bookmarkStart w:id="65" w:name="_ETM_Q1_239889"/>
      <w:bookmarkEnd w:id="65"/>
      <w:r>
        <w:rPr>
          <w:rFonts w:hint="cs"/>
          <w:rtl/>
        </w:rPr>
        <w:t>בהשקפותיהם או דעותיהם'.</w:t>
      </w:r>
      <w:r w:rsidR="0047574B">
        <w:rPr>
          <w:rFonts w:hint="cs"/>
          <w:rtl/>
        </w:rPr>
        <w:t xml:space="preserve"> </w:t>
      </w:r>
      <w:bookmarkStart w:id="66" w:name="_ETM_Q1_244476"/>
      <w:bookmarkEnd w:id="66"/>
      <w:r>
        <w:rPr>
          <w:rFonts w:hint="cs"/>
          <w:rtl/>
        </w:rPr>
        <w:t xml:space="preserve">בסעיף 3(3), לאחר 'באתר האינטרנט של המשרד' יבוא </w:t>
      </w:r>
      <w:bookmarkStart w:id="67" w:name="_ETM_Q1_249178"/>
      <w:bookmarkEnd w:id="67"/>
      <w:r>
        <w:rPr>
          <w:rFonts w:hint="cs"/>
          <w:rtl/>
        </w:rPr>
        <w:t>'עם פרוטוקולי המועצה בעניין המועצות'. ה</w:t>
      </w:r>
      <w:bookmarkStart w:id="68" w:name="_ETM_Q1_256709"/>
      <w:bookmarkEnd w:id="68"/>
      <w:r>
        <w:rPr>
          <w:rFonts w:hint="cs"/>
          <w:rtl/>
        </w:rPr>
        <w:t>סתייגות שלישית</w:t>
      </w:r>
      <w:r w:rsidR="0047574B">
        <w:rPr>
          <w:rFonts w:hint="cs"/>
          <w:rtl/>
        </w:rPr>
        <w:t>.</w:t>
      </w:r>
      <w:r>
        <w:rPr>
          <w:rFonts w:hint="cs"/>
          <w:rtl/>
        </w:rPr>
        <w:t xml:space="preserve"> בסעיף 3(4)</w:t>
      </w:r>
      <w:r w:rsidR="00652C57">
        <w:rPr>
          <w:rFonts w:hint="cs"/>
          <w:rtl/>
        </w:rPr>
        <w:t xml:space="preserve"> תימחק </w:t>
      </w:r>
      <w:bookmarkStart w:id="69" w:name="_ETM_Q1_260124"/>
      <w:bookmarkEnd w:id="69"/>
      <w:r w:rsidR="00652C57">
        <w:rPr>
          <w:rFonts w:hint="cs"/>
          <w:rtl/>
        </w:rPr>
        <w:t xml:space="preserve">המילה 'קנטרני'. לחילופין, סעיף 3(4) יימחק. הסתייגות שש. </w:t>
      </w:r>
    </w:p>
    <w:p w:rsidR="0047574B" w:rsidRDefault="0047574B" w:rsidP="0047574B">
      <w:pPr>
        <w:rPr>
          <w:rtl/>
        </w:rPr>
      </w:pPr>
    </w:p>
    <w:p w:rsidR="00C21917" w:rsidRDefault="00652C57" w:rsidP="0047574B">
      <w:pPr>
        <w:rPr>
          <w:rtl/>
        </w:rPr>
      </w:pPr>
      <w:r>
        <w:rPr>
          <w:rFonts w:hint="cs"/>
          <w:rtl/>
        </w:rPr>
        <w:t xml:space="preserve">הסתייגות </w:t>
      </w:r>
      <w:bookmarkStart w:id="70" w:name="_ETM_Q1_272969"/>
      <w:bookmarkEnd w:id="70"/>
      <w:r>
        <w:rPr>
          <w:rFonts w:hint="cs"/>
          <w:rtl/>
        </w:rPr>
        <w:t xml:space="preserve">שבע, לחילופין, מוסדות ציבור המקבלים תמיכה לפי חוק זה בעד </w:t>
      </w:r>
      <w:bookmarkStart w:id="71" w:name="_ETM_Q1_297823"/>
      <w:bookmarkEnd w:id="71"/>
      <w:r>
        <w:rPr>
          <w:rFonts w:hint="cs"/>
          <w:rtl/>
        </w:rPr>
        <w:t xml:space="preserve">סיוע להפקת סרטים יחויבו בקיום מנגנון ערעור וקבילות שיוכרע על </w:t>
      </w:r>
      <w:bookmarkStart w:id="72" w:name="_ETM_Q1_303357"/>
      <w:bookmarkEnd w:id="72"/>
      <w:r>
        <w:rPr>
          <w:rFonts w:hint="cs"/>
          <w:rtl/>
        </w:rPr>
        <w:t xml:space="preserve">ידי הוועד המנהל של המוסד או ועדה בראשות יושב ראש </w:t>
      </w:r>
      <w:bookmarkStart w:id="73" w:name="_ETM_Q1_303193"/>
      <w:bookmarkEnd w:id="73"/>
      <w:r>
        <w:rPr>
          <w:rFonts w:hint="cs"/>
          <w:rtl/>
        </w:rPr>
        <w:t xml:space="preserve">הוועד המנהל והכרעתו המנומקת תימסר לקובל בכתב. בכל מקרה בו </w:t>
      </w:r>
      <w:bookmarkStart w:id="74" w:name="_ETM_Q1_309719"/>
      <w:bookmarkEnd w:id="74"/>
      <w:r>
        <w:rPr>
          <w:rFonts w:hint="cs"/>
          <w:rtl/>
        </w:rPr>
        <w:t xml:space="preserve">תבקש המועצה לברר באופן עצמאי קבילות שהגיש מי שרואה </w:t>
      </w:r>
      <w:bookmarkStart w:id="75" w:name="_ETM_Q1_313471"/>
      <w:bookmarkEnd w:id="75"/>
      <w:r>
        <w:rPr>
          <w:rFonts w:hint="cs"/>
          <w:rtl/>
        </w:rPr>
        <w:t xml:space="preserve">את עצמו נפגע בשל דרכי העבודה וההתנהלות של מוסדות ציבור </w:t>
      </w:r>
      <w:bookmarkStart w:id="76" w:name="_ETM_Q1_318129"/>
      <w:bookmarkEnd w:id="76"/>
      <w:r>
        <w:rPr>
          <w:rFonts w:hint="cs"/>
          <w:rtl/>
        </w:rPr>
        <w:t>המקבלים תמיכה לפי חוק זה ועד לסי</w:t>
      </w:r>
      <w:bookmarkStart w:id="77" w:name="_ETM_Q1_322767"/>
      <w:bookmarkEnd w:id="77"/>
      <w:r>
        <w:rPr>
          <w:rFonts w:hint="cs"/>
          <w:rtl/>
        </w:rPr>
        <w:t xml:space="preserve">ום הפקת אירוע ובשל אי עמידתם של המוסדות כאמור </w:t>
      </w:r>
      <w:bookmarkStart w:id="78" w:name="_ETM_Q1_326862"/>
      <w:bookmarkEnd w:id="78"/>
      <w:r>
        <w:rPr>
          <w:rFonts w:hint="cs"/>
          <w:rtl/>
        </w:rPr>
        <w:t>בהוראות מבחני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התמיכה, בנושאים דיוניים בלבד, שאינם מתייחסים </w:t>
      </w:r>
      <w:bookmarkStart w:id="79" w:name="_ETM_Q1_329994"/>
      <w:bookmarkEnd w:id="79"/>
      <w:r w:rsidR="0047574B">
        <w:rPr>
          <w:rFonts w:hint="cs"/>
          <w:rtl/>
        </w:rPr>
        <w:t xml:space="preserve">לתוכן הסרטים, </w:t>
      </w:r>
      <w:r>
        <w:rPr>
          <w:rFonts w:hint="cs"/>
          <w:rtl/>
        </w:rPr>
        <w:t xml:space="preserve">והכול תוך שמירה על חופש הביטוי והיצירה, </w:t>
      </w:r>
      <w:bookmarkStart w:id="80" w:name="_ETM_Q1_333559"/>
      <w:bookmarkEnd w:id="80"/>
      <w:r>
        <w:rPr>
          <w:rFonts w:hint="cs"/>
          <w:rtl/>
        </w:rPr>
        <w:t xml:space="preserve">אזי תחויב המועצה לתת למוסד שהקבילה הוגשה בעניינו הזדמנות להשמיע </w:t>
      </w:r>
      <w:bookmarkStart w:id="81" w:name="_ETM_Q1_341247"/>
      <w:bookmarkEnd w:id="81"/>
      <w:r w:rsidR="0047574B">
        <w:rPr>
          <w:rFonts w:hint="cs"/>
          <w:rtl/>
        </w:rPr>
        <w:t xml:space="preserve">את טענותיו, לפי בקשת המוסד, </w:t>
      </w:r>
      <w:r>
        <w:rPr>
          <w:rFonts w:hint="cs"/>
          <w:rtl/>
        </w:rPr>
        <w:t xml:space="preserve">היא תידרש לבחון במקביל </w:t>
      </w:r>
      <w:bookmarkStart w:id="82" w:name="_ETM_Q1_345785"/>
      <w:bookmarkEnd w:id="82"/>
      <w:r>
        <w:rPr>
          <w:rFonts w:hint="cs"/>
          <w:rtl/>
        </w:rPr>
        <w:t xml:space="preserve">את בקשות התמיכה האחרות שהוגשו במקביל לקובל כדי להכריע בנכונות הקבילה. </w:t>
      </w:r>
    </w:p>
    <w:p w:rsidR="00652C57" w:rsidRDefault="00652C57" w:rsidP="00652C57">
      <w:pPr>
        <w:rPr>
          <w:rtl/>
        </w:rPr>
      </w:pPr>
    </w:p>
    <w:p w:rsidR="00652C57" w:rsidRDefault="00652C57" w:rsidP="00652C57">
      <w:pPr>
        <w:pStyle w:val="a4"/>
        <w:keepNext/>
        <w:rPr>
          <w:rtl/>
        </w:rPr>
      </w:pPr>
      <w:bookmarkStart w:id="83" w:name="_ETM_Q1_352502"/>
      <w:bookmarkStart w:id="84" w:name="_ETM_Q1_349509"/>
      <w:bookmarkEnd w:id="83"/>
      <w:bookmarkEnd w:id="84"/>
      <w:r>
        <w:rPr>
          <w:rtl/>
        </w:rPr>
        <w:t>עפר שלח (יש עתיד):</w:t>
      </w:r>
    </w:p>
    <w:p w:rsidR="00652C57" w:rsidRDefault="00652C57" w:rsidP="00652C57">
      <w:pPr>
        <w:pStyle w:val="KeepWithNext"/>
        <w:rPr>
          <w:rtl/>
        </w:rPr>
      </w:pPr>
    </w:p>
    <w:p w:rsidR="00652C57" w:rsidRDefault="00652C57" w:rsidP="00652C57">
      <w:pPr>
        <w:rPr>
          <w:rtl/>
        </w:rPr>
      </w:pPr>
      <w:r>
        <w:rPr>
          <w:rFonts w:hint="cs"/>
          <w:rtl/>
        </w:rPr>
        <w:t xml:space="preserve">זה המשפט הכי ארוך בתולדות ההסתייגויות. </w:t>
      </w:r>
    </w:p>
    <w:p w:rsidR="00652C57" w:rsidRDefault="00652C57" w:rsidP="00652C57">
      <w:pPr>
        <w:rPr>
          <w:rtl/>
        </w:rPr>
      </w:pPr>
    </w:p>
    <w:p w:rsidR="00652C57" w:rsidRDefault="00652C57" w:rsidP="00652C57">
      <w:pPr>
        <w:pStyle w:val="a4"/>
        <w:keepNext/>
        <w:rPr>
          <w:rtl/>
        </w:rPr>
      </w:pPr>
      <w:bookmarkStart w:id="85" w:name="_ETM_Q1_352536"/>
      <w:bookmarkStart w:id="86" w:name="_ETM_Q1_354488"/>
      <w:bookmarkEnd w:id="85"/>
      <w:bookmarkEnd w:id="86"/>
      <w:r>
        <w:rPr>
          <w:rtl/>
        </w:rPr>
        <w:t>מיקי רוזנטל (המחנה הציוני):</w:t>
      </w:r>
    </w:p>
    <w:p w:rsidR="00652C57" w:rsidRDefault="00652C57" w:rsidP="00652C57">
      <w:pPr>
        <w:pStyle w:val="KeepWithNext"/>
        <w:rPr>
          <w:rtl/>
        </w:rPr>
      </w:pPr>
    </w:p>
    <w:p w:rsidR="00652C57" w:rsidRDefault="00652C57" w:rsidP="00652C57">
      <w:pPr>
        <w:rPr>
          <w:rtl/>
        </w:rPr>
      </w:pPr>
      <w:r>
        <w:rPr>
          <w:rFonts w:hint="cs"/>
          <w:rtl/>
        </w:rPr>
        <w:t>אני</w:t>
      </w:r>
      <w:bookmarkStart w:id="87" w:name="_ETM_Q1_355162"/>
      <w:bookmarkEnd w:id="87"/>
      <w:r>
        <w:rPr>
          <w:rFonts w:hint="cs"/>
          <w:rtl/>
        </w:rPr>
        <w:t xml:space="preserve"> יכול להסביר לך אותו. </w:t>
      </w:r>
    </w:p>
    <w:p w:rsidR="00652C57" w:rsidRDefault="00652C57" w:rsidP="00652C57">
      <w:pPr>
        <w:rPr>
          <w:rtl/>
        </w:rPr>
      </w:pPr>
    </w:p>
    <w:p w:rsidR="00652C57" w:rsidRDefault="00652C57" w:rsidP="00652C57">
      <w:pPr>
        <w:pStyle w:val="a4"/>
        <w:keepNext/>
        <w:rPr>
          <w:rtl/>
        </w:rPr>
      </w:pPr>
      <w:bookmarkStart w:id="88" w:name="_ETM_Q1_360507"/>
      <w:bookmarkStart w:id="89" w:name="_ETM_Q1_356216"/>
      <w:bookmarkEnd w:id="88"/>
      <w:bookmarkEnd w:id="89"/>
      <w:r>
        <w:rPr>
          <w:rtl/>
        </w:rPr>
        <w:t>עפר שלח (יש עתיד):</w:t>
      </w:r>
    </w:p>
    <w:p w:rsidR="00652C57" w:rsidRDefault="00652C57" w:rsidP="00652C57">
      <w:pPr>
        <w:pStyle w:val="KeepWithNext"/>
        <w:rPr>
          <w:rtl/>
        </w:rPr>
      </w:pPr>
    </w:p>
    <w:p w:rsidR="00652C57" w:rsidRDefault="00652C57" w:rsidP="00652C57">
      <w:pPr>
        <w:rPr>
          <w:rtl/>
        </w:rPr>
      </w:pPr>
      <w:r>
        <w:rPr>
          <w:rFonts w:hint="cs"/>
          <w:rtl/>
        </w:rPr>
        <w:t xml:space="preserve">אנחנו בוועדת </w:t>
      </w:r>
      <w:bookmarkStart w:id="90" w:name="_ETM_Q1_358714"/>
      <w:bookmarkEnd w:id="90"/>
      <w:r>
        <w:rPr>
          <w:rFonts w:hint="cs"/>
          <w:rtl/>
        </w:rPr>
        <w:t xml:space="preserve">החינוך, שים נקודה. </w:t>
      </w:r>
    </w:p>
    <w:p w:rsidR="00652C57" w:rsidRDefault="00652C57" w:rsidP="00652C57">
      <w:pPr>
        <w:rPr>
          <w:rtl/>
        </w:rPr>
      </w:pPr>
    </w:p>
    <w:p w:rsidR="00652C57" w:rsidRDefault="00652C57" w:rsidP="00652C57">
      <w:pPr>
        <w:pStyle w:val="af6"/>
        <w:keepNext/>
        <w:rPr>
          <w:rtl/>
        </w:rPr>
      </w:pPr>
      <w:bookmarkStart w:id="91" w:name="_ETM_Q1_361004"/>
      <w:bookmarkStart w:id="92" w:name="_ETM_Q1_358124"/>
      <w:bookmarkEnd w:id="91"/>
      <w:bookmarkEnd w:id="92"/>
      <w:r>
        <w:rPr>
          <w:rtl/>
        </w:rPr>
        <w:t>היו"ר יעקב מרגי:</w:t>
      </w:r>
    </w:p>
    <w:p w:rsidR="00652C57" w:rsidRDefault="00652C57" w:rsidP="00652C57">
      <w:pPr>
        <w:pStyle w:val="KeepWithNext"/>
        <w:rPr>
          <w:rtl/>
        </w:rPr>
      </w:pPr>
    </w:p>
    <w:p w:rsidR="00652C57" w:rsidRDefault="00652C57" w:rsidP="00652C57">
      <w:pPr>
        <w:rPr>
          <w:rtl/>
        </w:rPr>
      </w:pPr>
      <w:r>
        <w:rPr>
          <w:rFonts w:hint="cs"/>
          <w:rtl/>
        </w:rPr>
        <w:t xml:space="preserve">עפר, אתה רענן הבוקר, אנחנו לא ישנו </w:t>
      </w:r>
      <w:bookmarkStart w:id="93" w:name="_ETM_Q1_363908"/>
      <w:bookmarkEnd w:id="93"/>
      <w:r>
        <w:rPr>
          <w:rFonts w:hint="cs"/>
          <w:rtl/>
        </w:rPr>
        <w:t xml:space="preserve">הלילה, אז אני מבקש לא להפריע, ואנחנו עדיין מקריאים בלבד. </w:t>
      </w:r>
      <w:bookmarkStart w:id="94" w:name="_ETM_Q1_364316"/>
      <w:bookmarkEnd w:id="94"/>
    </w:p>
    <w:p w:rsidR="00652C57" w:rsidRDefault="00652C57" w:rsidP="00652C57">
      <w:pPr>
        <w:rPr>
          <w:rtl/>
        </w:rPr>
      </w:pPr>
    </w:p>
    <w:p w:rsidR="00652C57" w:rsidRDefault="00652C57" w:rsidP="00652C57">
      <w:pPr>
        <w:pStyle w:val="a4"/>
        <w:keepNext/>
        <w:rPr>
          <w:rtl/>
        </w:rPr>
      </w:pPr>
      <w:bookmarkStart w:id="95" w:name="_ETM_Q1_364428"/>
      <w:bookmarkStart w:id="96" w:name="_ETM_Q1_365908"/>
      <w:bookmarkEnd w:id="95"/>
      <w:bookmarkEnd w:id="96"/>
      <w:r>
        <w:rPr>
          <w:rtl/>
        </w:rPr>
        <w:t>עפר שלח (יש עתיד):</w:t>
      </w:r>
    </w:p>
    <w:p w:rsidR="00652C57" w:rsidRDefault="00652C57" w:rsidP="00652C57">
      <w:pPr>
        <w:pStyle w:val="KeepWithNext"/>
        <w:rPr>
          <w:rtl/>
        </w:rPr>
      </w:pPr>
    </w:p>
    <w:p w:rsidR="00652C57" w:rsidRDefault="00652C57" w:rsidP="00652C57">
      <w:pPr>
        <w:rPr>
          <w:rtl/>
        </w:rPr>
      </w:pPr>
      <w:r>
        <w:rPr>
          <w:rFonts w:hint="cs"/>
          <w:rtl/>
        </w:rPr>
        <w:t xml:space="preserve">מאה אחוז, אני לא הבנתי את המשפט. </w:t>
      </w:r>
      <w:bookmarkStart w:id="97" w:name="_ETM_Q1_372368"/>
      <w:bookmarkEnd w:id="97"/>
    </w:p>
    <w:p w:rsidR="00652C57" w:rsidRDefault="00652C57" w:rsidP="00652C57">
      <w:pPr>
        <w:rPr>
          <w:rtl/>
        </w:rPr>
      </w:pPr>
    </w:p>
    <w:p w:rsidR="00652C57" w:rsidRDefault="00652C57" w:rsidP="00652C57">
      <w:pPr>
        <w:pStyle w:val="a4"/>
        <w:keepNext/>
        <w:rPr>
          <w:rtl/>
        </w:rPr>
      </w:pPr>
      <w:bookmarkStart w:id="98" w:name="_ETM_Q1_372478"/>
      <w:bookmarkStart w:id="99" w:name="_ETM_Q1_367640"/>
      <w:bookmarkEnd w:id="98"/>
      <w:bookmarkEnd w:id="99"/>
      <w:r>
        <w:rPr>
          <w:rtl/>
        </w:rPr>
        <w:t>מיקי רוזנטל (המחנה הציוני):</w:t>
      </w:r>
    </w:p>
    <w:p w:rsidR="00652C57" w:rsidRDefault="00652C57" w:rsidP="00652C57">
      <w:pPr>
        <w:pStyle w:val="KeepWithNext"/>
        <w:rPr>
          <w:rtl/>
        </w:rPr>
      </w:pPr>
    </w:p>
    <w:p w:rsidR="00652C57" w:rsidRDefault="00652C57" w:rsidP="00E00617">
      <w:pPr>
        <w:rPr>
          <w:rtl/>
        </w:rPr>
      </w:pPr>
      <w:r>
        <w:rPr>
          <w:rFonts w:hint="cs"/>
          <w:rtl/>
        </w:rPr>
        <w:t xml:space="preserve">אני אסביר לך אותו. </w:t>
      </w:r>
    </w:p>
    <w:p w:rsidR="00652C57" w:rsidRDefault="00652C57" w:rsidP="00652C57">
      <w:pPr>
        <w:pStyle w:val="af6"/>
        <w:keepNext/>
        <w:rPr>
          <w:rtl/>
        </w:rPr>
      </w:pPr>
      <w:bookmarkStart w:id="100" w:name="_ETM_Q1_369932"/>
      <w:bookmarkStart w:id="101" w:name="_ETM_Q1_370778"/>
      <w:bookmarkEnd w:id="100"/>
      <w:bookmarkEnd w:id="101"/>
      <w:r>
        <w:rPr>
          <w:rtl/>
        </w:rPr>
        <w:lastRenderedPageBreak/>
        <w:t>היו"ר יעקב מרגי:</w:t>
      </w:r>
    </w:p>
    <w:p w:rsidR="00652C57" w:rsidRDefault="00652C57" w:rsidP="00652C57">
      <w:pPr>
        <w:pStyle w:val="KeepWithNext"/>
        <w:rPr>
          <w:rtl/>
        </w:rPr>
      </w:pPr>
    </w:p>
    <w:p w:rsidR="00652C57" w:rsidRDefault="00652C57" w:rsidP="00652C57">
      <w:pPr>
        <w:rPr>
          <w:rtl/>
        </w:rPr>
      </w:pPr>
      <w:r>
        <w:rPr>
          <w:rFonts w:hint="cs"/>
          <w:rtl/>
        </w:rPr>
        <w:t>אנחנו נסביר אותו אחר כך, קודם</w:t>
      </w:r>
      <w:bookmarkStart w:id="102" w:name="_ETM_Q1_373958"/>
      <w:bookmarkEnd w:id="102"/>
      <w:r>
        <w:rPr>
          <w:rFonts w:hint="cs"/>
          <w:rtl/>
        </w:rPr>
        <w:t xml:space="preserve"> כל נקריא, אנחנו כרגע רק מקריאים. אם מישהו לא הבי</w:t>
      </w:r>
      <w:bookmarkStart w:id="103" w:name="_ETM_Q1_377516"/>
      <w:bookmarkEnd w:id="103"/>
      <w:r>
        <w:rPr>
          <w:rFonts w:hint="cs"/>
          <w:rtl/>
        </w:rPr>
        <w:t xml:space="preserve">ן, אנחנו רק מקריאים, פעם שביעית. </w:t>
      </w:r>
    </w:p>
    <w:p w:rsidR="00652C57" w:rsidRDefault="00652C57" w:rsidP="00652C57">
      <w:pPr>
        <w:rPr>
          <w:rtl/>
        </w:rPr>
      </w:pPr>
    </w:p>
    <w:p w:rsidR="00652C57" w:rsidRDefault="00652C57" w:rsidP="00652C57">
      <w:pPr>
        <w:pStyle w:val="a4"/>
        <w:keepNext/>
        <w:rPr>
          <w:rtl/>
        </w:rPr>
      </w:pPr>
      <w:bookmarkStart w:id="104" w:name="_ETM_Q1_376834"/>
      <w:bookmarkStart w:id="105" w:name="_ETM_Q1_378363"/>
      <w:bookmarkEnd w:id="104"/>
      <w:bookmarkEnd w:id="105"/>
      <w:r>
        <w:rPr>
          <w:rtl/>
        </w:rPr>
        <w:t>מיקי רוזנטל (המחנה הציוני):</w:t>
      </w:r>
    </w:p>
    <w:p w:rsidR="00652C57" w:rsidRDefault="00652C57" w:rsidP="00652C57">
      <w:pPr>
        <w:pStyle w:val="KeepWithNext"/>
        <w:rPr>
          <w:rtl/>
        </w:rPr>
      </w:pPr>
    </w:p>
    <w:p w:rsidR="00652C57" w:rsidRDefault="00652C57" w:rsidP="00652C57">
      <w:pPr>
        <w:rPr>
          <w:rtl/>
        </w:rPr>
      </w:pPr>
      <w:r>
        <w:rPr>
          <w:rFonts w:hint="cs"/>
          <w:rtl/>
        </w:rPr>
        <w:t xml:space="preserve">אם מישהו קובל </w:t>
      </w:r>
      <w:bookmarkStart w:id="106" w:name="_ETM_Q1_379854"/>
      <w:bookmarkEnd w:id="106"/>
      <w:r>
        <w:rPr>
          <w:rFonts w:hint="cs"/>
          <w:rtl/>
        </w:rPr>
        <w:t xml:space="preserve">אז אלה שבודקים את הקבילה צריכים לקרוא את כל ההצעות. </w:t>
      </w:r>
      <w:bookmarkStart w:id="107" w:name="_ETM_Q1_383307"/>
      <w:bookmarkEnd w:id="107"/>
      <w:r>
        <w:rPr>
          <w:rFonts w:hint="cs"/>
          <w:rtl/>
        </w:rPr>
        <w:t xml:space="preserve">זה מה שכתוב פה. </w:t>
      </w:r>
    </w:p>
    <w:p w:rsidR="00652C57" w:rsidRDefault="00652C57" w:rsidP="00652C57">
      <w:pPr>
        <w:rPr>
          <w:rtl/>
        </w:rPr>
      </w:pPr>
    </w:p>
    <w:p w:rsidR="00652C57" w:rsidRDefault="00652C57" w:rsidP="00652C57">
      <w:pPr>
        <w:pStyle w:val="a4"/>
        <w:keepNext/>
        <w:rPr>
          <w:rtl/>
        </w:rPr>
      </w:pPr>
      <w:bookmarkStart w:id="108" w:name="_ETM_Q1_379564"/>
      <w:bookmarkStart w:id="109" w:name="_ETM_Q1_381360"/>
      <w:bookmarkEnd w:id="108"/>
      <w:bookmarkEnd w:id="109"/>
      <w:r>
        <w:rPr>
          <w:rtl/>
        </w:rPr>
        <w:t>עפר שלח (יש עתיד):</w:t>
      </w:r>
    </w:p>
    <w:p w:rsidR="00652C57" w:rsidRDefault="00652C57" w:rsidP="00652C57">
      <w:pPr>
        <w:pStyle w:val="KeepWithNext"/>
        <w:rPr>
          <w:rtl/>
        </w:rPr>
      </w:pPr>
    </w:p>
    <w:p w:rsidR="00652C57" w:rsidRDefault="00652C57" w:rsidP="00652C57">
      <w:pPr>
        <w:rPr>
          <w:rtl/>
        </w:rPr>
      </w:pPr>
      <w:r>
        <w:rPr>
          <w:rFonts w:hint="cs"/>
          <w:rtl/>
        </w:rPr>
        <w:t xml:space="preserve">הבנתי. </w:t>
      </w:r>
    </w:p>
    <w:p w:rsidR="00652C57" w:rsidRDefault="00652C57" w:rsidP="00652C57">
      <w:pPr>
        <w:rPr>
          <w:rtl/>
        </w:rPr>
      </w:pPr>
    </w:p>
    <w:p w:rsidR="00652C57" w:rsidRDefault="00652C57" w:rsidP="00652C57">
      <w:pPr>
        <w:pStyle w:val="a4"/>
        <w:keepNext/>
        <w:rPr>
          <w:rtl/>
        </w:rPr>
      </w:pPr>
      <w:bookmarkStart w:id="110" w:name="_ETM_Q1_384306"/>
      <w:bookmarkStart w:id="111" w:name="_ETM_Q1_385789"/>
      <w:bookmarkEnd w:id="110"/>
      <w:bookmarkEnd w:id="111"/>
      <w:r>
        <w:rPr>
          <w:rtl/>
        </w:rPr>
        <w:t>מיקי רוזנטל (המחנה הציוני):</w:t>
      </w:r>
    </w:p>
    <w:p w:rsidR="00652C57" w:rsidRDefault="00652C57" w:rsidP="00652C57">
      <w:pPr>
        <w:pStyle w:val="KeepWithNext"/>
        <w:rPr>
          <w:rtl/>
        </w:rPr>
      </w:pPr>
    </w:p>
    <w:p w:rsidR="00652C57" w:rsidRDefault="00652C57" w:rsidP="00652C57">
      <w:pPr>
        <w:rPr>
          <w:rtl/>
        </w:rPr>
      </w:pPr>
      <w:r>
        <w:rPr>
          <w:rFonts w:hint="cs"/>
          <w:rtl/>
        </w:rPr>
        <w:t>מצאה המועצה כי הקבילה מוצדקת</w:t>
      </w:r>
      <w:bookmarkStart w:id="112" w:name="_ETM_Q1_390362"/>
      <w:bookmarkEnd w:id="112"/>
      <w:r>
        <w:rPr>
          <w:rFonts w:hint="cs"/>
          <w:rtl/>
        </w:rPr>
        <w:t xml:space="preserve"> תעביר לוועדת התמיכות את המלצתה בעניין ובלבד שלא תמליץ על </w:t>
      </w:r>
      <w:bookmarkStart w:id="113" w:name="_ETM_Q1_395136"/>
      <w:bookmarkEnd w:id="113"/>
      <w:r>
        <w:rPr>
          <w:rFonts w:hint="cs"/>
          <w:rtl/>
        </w:rPr>
        <w:t xml:space="preserve">מתן סיוע לסרט כלשהו. המועצה תברר כל קבילה שתוגש לה </w:t>
      </w:r>
      <w:bookmarkStart w:id="114" w:name="_ETM_Q1_395648"/>
      <w:bookmarkEnd w:id="114"/>
      <w:r>
        <w:rPr>
          <w:rFonts w:hint="cs"/>
          <w:rtl/>
        </w:rPr>
        <w:t xml:space="preserve">כאמור למעט קבילה קנטרנית ובלבד שהוגשה בטרם חלפו שנתיים מיום </w:t>
      </w:r>
      <w:bookmarkStart w:id="115" w:name="_ETM_Q1_401828"/>
      <w:bookmarkEnd w:id="115"/>
      <w:r>
        <w:rPr>
          <w:rFonts w:hint="cs"/>
          <w:rtl/>
        </w:rPr>
        <w:t xml:space="preserve">המעשה או המחדל מושא הקבילה, או מיום שהמעשה </w:t>
      </w:r>
      <w:bookmarkStart w:id="116" w:name="_ETM_Q1_404532"/>
      <w:bookmarkEnd w:id="116"/>
      <w:r>
        <w:rPr>
          <w:rFonts w:hint="cs"/>
          <w:rtl/>
        </w:rPr>
        <w:t>או המחדל כאמור נודע לקובל, לפי המאוחר. המועצה תפרסם מדי</w:t>
      </w:r>
      <w:bookmarkStart w:id="117" w:name="_ETM_Q1_414030"/>
      <w:bookmarkEnd w:id="117"/>
      <w:r>
        <w:rPr>
          <w:rFonts w:hint="cs"/>
          <w:rtl/>
        </w:rPr>
        <w:t xml:space="preserve"> שנה באתר האינטרנט של המשרד דוח כללי של מספר הקבילות </w:t>
      </w:r>
      <w:bookmarkStart w:id="118" w:name="_ETM_Q1_417372"/>
      <w:bookmarkEnd w:id="118"/>
      <w:r>
        <w:rPr>
          <w:rFonts w:hint="cs"/>
          <w:rtl/>
        </w:rPr>
        <w:t>שהתקבלו בשנה שקדמה לדוח ועל מספר הקבילות מתוכן שנמצאו מוצדקות</w:t>
      </w:r>
      <w:bookmarkStart w:id="119" w:name="_ETM_Q1_424021"/>
      <w:bookmarkEnd w:id="119"/>
      <w:r>
        <w:rPr>
          <w:rFonts w:hint="cs"/>
          <w:rtl/>
        </w:rPr>
        <w:t xml:space="preserve">, בחלוקה לפי מוסדות הציבור הנתמכים כאמור. בפסקה 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" w:name="_ETM_Q1_425520"/>
      <w:bookmarkEnd w:id="120"/>
      <w:r>
        <w:rPr>
          <w:rFonts w:hint="cs"/>
          <w:rtl/>
        </w:rPr>
        <w:t xml:space="preserve">ועדת התמיכות, ועדה שמונתה במשרד לשם דיון </w:t>
      </w:r>
      <w:bookmarkStart w:id="121" w:name="_ETM_Q1_427651"/>
      <w:bookmarkEnd w:id="121"/>
      <w:r>
        <w:rPr>
          <w:rFonts w:hint="cs"/>
          <w:rtl/>
        </w:rPr>
        <w:t xml:space="preserve">בבקשות לתמיכה מתקציב המדינה לפי סעיף 3א(ו) לחוק יסודות </w:t>
      </w:r>
      <w:bookmarkStart w:id="122" w:name="_ETM_Q1_435117"/>
      <w:bookmarkEnd w:id="122"/>
      <w:r>
        <w:rPr>
          <w:rFonts w:hint="cs"/>
          <w:rtl/>
        </w:rPr>
        <w:t xml:space="preserve">התקציב. </w:t>
      </w:r>
    </w:p>
    <w:p w:rsidR="00EC30AB" w:rsidRDefault="00EC30AB" w:rsidP="00652C57">
      <w:pPr>
        <w:rPr>
          <w:rtl/>
        </w:rPr>
      </w:pPr>
    </w:p>
    <w:p w:rsidR="00EC30AB" w:rsidRDefault="00EC30AB" w:rsidP="00652C57">
      <w:pPr>
        <w:rPr>
          <w:rtl/>
        </w:rPr>
      </w:pPr>
      <w:r>
        <w:rPr>
          <w:rFonts w:hint="cs"/>
          <w:rtl/>
        </w:rPr>
        <w:t>הס</w:t>
      </w:r>
      <w:bookmarkStart w:id="123" w:name="_ETM_Q1_439053"/>
      <w:bookmarkEnd w:id="123"/>
      <w:r>
        <w:rPr>
          <w:rFonts w:hint="cs"/>
          <w:rtl/>
        </w:rPr>
        <w:t xml:space="preserve">תייגות שמונה, לאחר סעיף 3(4) יבוא סעיף 3(4א), </w:t>
      </w:r>
      <w:bookmarkStart w:id="124" w:name="_ETM_Q1_445301"/>
      <w:bookmarkEnd w:id="124"/>
      <w:r>
        <w:rPr>
          <w:rFonts w:hint="cs"/>
          <w:rtl/>
        </w:rPr>
        <w:t xml:space="preserve">המועצה לא תוכל לדון בקבילה אלא לאחר שהקובל הגיש את </w:t>
      </w:r>
      <w:bookmarkStart w:id="125" w:name="_ETM_Q1_448580"/>
      <w:bookmarkEnd w:id="125"/>
      <w:r>
        <w:rPr>
          <w:rFonts w:hint="cs"/>
          <w:rtl/>
        </w:rPr>
        <w:t xml:space="preserve">בקשת התמיכה שלו שלוש פעמים למוסד ונדחה. </w:t>
      </w:r>
    </w:p>
    <w:p w:rsidR="00EC30AB" w:rsidRDefault="00EC30AB" w:rsidP="00652C57">
      <w:pPr>
        <w:rPr>
          <w:rtl/>
        </w:rPr>
      </w:pPr>
    </w:p>
    <w:p w:rsidR="00EC30AB" w:rsidRDefault="00EC30AB" w:rsidP="00652C57">
      <w:pPr>
        <w:rPr>
          <w:rtl/>
        </w:rPr>
      </w:pPr>
      <w:bookmarkStart w:id="126" w:name="_ETM_Q1_454257"/>
      <w:bookmarkEnd w:id="126"/>
      <w:r>
        <w:rPr>
          <w:rFonts w:hint="cs"/>
          <w:rtl/>
        </w:rPr>
        <w:t>עכשיו ההסתייגויות הן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בסעיף 7, תיקון 10 לחוק, ניגוד העניינים. סעיף </w:t>
      </w:r>
      <w:bookmarkStart w:id="127" w:name="_ETM_Q1_460261"/>
      <w:bookmarkEnd w:id="127"/>
      <w:r>
        <w:rPr>
          <w:rFonts w:hint="cs"/>
          <w:rtl/>
        </w:rPr>
        <w:t xml:space="preserve">10 להצעת החוק, שעוסק בניגודי עניינים ואשר נמחק בישיבה הקודמת, </w:t>
      </w:r>
      <w:bookmarkStart w:id="128" w:name="_ETM_Q1_468565"/>
      <w:bookmarkEnd w:id="128"/>
      <w:r>
        <w:rPr>
          <w:rFonts w:hint="cs"/>
          <w:rtl/>
        </w:rPr>
        <w:t xml:space="preserve">יוחזר על כנו ויסדיר בסעיף מפורט את נושא ניגוד </w:t>
      </w:r>
      <w:bookmarkStart w:id="129" w:name="_ETM_Q1_473222"/>
      <w:bookmarkEnd w:id="129"/>
      <w:r>
        <w:rPr>
          <w:rFonts w:hint="cs"/>
          <w:rtl/>
        </w:rPr>
        <w:t>העניינים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בחוק הראשי. </w:t>
      </w:r>
    </w:p>
    <w:p w:rsidR="00EC30AB" w:rsidRDefault="00EC30AB" w:rsidP="00652C57">
      <w:pPr>
        <w:rPr>
          <w:rtl/>
        </w:rPr>
      </w:pPr>
    </w:p>
    <w:p w:rsidR="00EC30AB" w:rsidRDefault="00EC30AB" w:rsidP="00EC30AB">
      <w:pPr>
        <w:pStyle w:val="a4"/>
        <w:keepNext/>
        <w:rPr>
          <w:rtl/>
        </w:rPr>
      </w:pPr>
      <w:bookmarkStart w:id="130" w:name="_ETM_Q1_475624"/>
      <w:bookmarkStart w:id="131" w:name="_ETM_Q1_472377"/>
      <w:bookmarkEnd w:id="130"/>
      <w:bookmarkEnd w:id="131"/>
      <w:r>
        <w:rPr>
          <w:rtl/>
        </w:rPr>
        <w:t>עפר שלח (יש עתיד):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רגע, צריך לקרוא את סעיף 10. </w:t>
      </w:r>
      <w:bookmarkStart w:id="132" w:name="_ETM_Q1_476635"/>
      <w:bookmarkEnd w:id="132"/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4"/>
        <w:keepNext/>
        <w:rPr>
          <w:rtl/>
        </w:rPr>
      </w:pPr>
      <w:bookmarkStart w:id="133" w:name="_ETM_Q1_476745"/>
      <w:bookmarkStart w:id="134" w:name="_ETM_Q1_478463"/>
      <w:bookmarkEnd w:id="133"/>
      <w:bookmarkEnd w:id="134"/>
      <w:r>
        <w:rPr>
          <w:rtl/>
        </w:rPr>
        <w:t>מיקי רוזנטל (המחנה הציוני):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הם מחקו את סעיף 10 כולו. 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f6"/>
        <w:keepNext/>
        <w:rPr>
          <w:rtl/>
        </w:rPr>
      </w:pPr>
      <w:bookmarkStart w:id="135" w:name="_ETM_Q1_479759"/>
      <w:bookmarkStart w:id="136" w:name="_ETM_Q1_477200"/>
      <w:bookmarkEnd w:id="135"/>
      <w:bookmarkEnd w:id="136"/>
      <w:r>
        <w:rPr>
          <w:rtl/>
        </w:rPr>
        <w:t>היו"ר יעקב מרגי: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הלאה. 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4"/>
        <w:keepNext/>
        <w:rPr>
          <w:rtl/>
        </w:rPr>
      </w:pPr>
      <w:bookmarkStart w:id="137" w:name="_ETM_Q1_478335"/>
      <w:bookmarkStart w:id="138" w:name="_ETM_Q1_479676"/>
      <w:bookmarkEnd w:id="137"/>
      <w:bookmarkEnd w:id="138"/>
      <w:r>
        <w:rPr>
          <w:rtl/>
        </w:rPr>
        <w:t>עפר שלח (יש עתיד):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לא, מה, אם </w:t>
      </w:r>
      <w:bookmarkStart w:id="139" w:name="_ETM_Q1_481223"/>
      <w:bookmarkEnd w:id="139"/>
      <w:r>
        <w:rPr>
          <w:rFonts w:hint="cs"/>
          <w:rtl/>
        </w:rPr>
        <w:t xml:space="preserve">הוא דורש להחזיר אותו? 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f6"/>
        <w:keepNext/>
        <w:rPr>
          <w:rtl/>
        </w:rPr>
      </w:pPr>
      <w:bookmarkStart w:id="140" w:name="_ETM_Q1_478143"/>
      <w:bookmarkStart w:id="141" w:name="_ETM_Q1_479406"/>
      <w:bookmarkEnd w:id="140"/>
      <w:bookmarkEnd w:id="141"/>
      <w:r>
        <w:rPr>
          <w:rtl/>
        </w:rPr>
        <w:t>היו"ר יעקב מרגי: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הוא יחזור, לפי מה שכתוב. </w:t>
      </w:r>
      <w:bookmarkStart w:id="142" w:name="_ETM_Q1_480675"/>
      <w:bookmarkEnd w:id="142"/>
      <w:r>
        <w:rPr>
          <w:rFonts w:hint="cs"/>
          <w:rtl/>
        </w:rPr>
        <w:t xml:space="preserve">העברית פשוטה, לא צריך להקריא אותו. 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4"/>
        <w:keepNext/>
        <w:rPr>
          <w:rtl/>
        </w:rPr>
      </w:pPr>
      <w:bookmarkStart w:id="143" w:name="_ETM_Q1_486498"/>
      <w:bookmarkEnd w:id="143"/>
      <w:r>
        <w:rPr>
          <w:rtl/>
        </w:rPr>
        <w:t>עפר שלח (יש עתיד):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אין דבר </w:t>
      </w:r>
      <w:bookmarkStart w:id="144" w:name="_ETM_Q1_482310"/>
      <w:bookmarkEnd w:id="144"/>
      <w:r>
        <w:rPr>
          <w:rFonts w:hint="cs"/>
          <w:rtl/>
        </w:rPr>
        <w:t xml:space="preserve">כזה. 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f6"/>
        <w:keepNext/>
        <w:rPr>
          <w:rtl/>
        </w:rPr>
      </w:pPr>
      <w:bookmarkStart w:id="145" w:name="_ETM_Q1_482802"/>
      <w:bookmarkStart w:id="146" w:name="_ETM_Q1_484952"/>
      <w:bookmarkEnd w:id="145"/>
      <w:bookmarkEnd w:id="146"/>
      <w:r>
        <w:rPr>
          <w:rtl/>
        </w:rPr>
        <w:t>היו"ר יעקב מרגי: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>עפר, לא יהיה. בבקשה. תמשיך, 11.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4"/>
        <w:keepNext/>
        <w:rPr>
          <w:rtl/>
        </w:rPr>
      </w:pPr>
      <w:bookmarkStart w:id="147" w:name="_ETM_Q1_492924"/>
      <w:bookmarkStart w:id="148" w:name="_ETM_Q1_488856"/>
      <w:bookmarkEnd w:id="147"/>
      <w:bookmarkEnd w:id="148"/>
      <w:r>
        <w:rPr>
          <w:rtl/>
        </w:rPr>
        <w:lastRenderedPageBreak/>
        <w:t>מיקי רוזנטל (המחנה הציוני):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11, לקטור </w:t>
      </w:r>
      <w:bookmarkStart w:id="149" w:name="_ETM_Q1_490710"/>
      <w:bookmarkEnd w:id="149"/>
      <w:r>
        <w:rPr>
          <w:rFonts w:hint="cs"/>
          <w:rtl/>
        </w:rPr>
        <w:t xml:space="preserve">שעשה אחד מאלה יוצא לאלתר מן המאגר, (א) מסר מידע </w:t>
      </w:r>
      <w:bookmarkStart w:id="150" w:name="_ETM_Q1_497881"/>
      <w:bookmarkEnd w:id="150"/>
      <w:r>
        <w:rPr>
          <w:rFonts w:hint="cs"/>
          <w:rtl/>
        </w:rPr>
        <w:t xml:space="preserve">שמסירתו אסורה; (ב) הורשע בהליך פלילי או מנהלי; (ג) פעל </w:t>
      </w:r>
      <w:bookmarkStart w:id="151" w:name="_ETM_Q1_504192"/>
      <w:bookmarkEnd w:id="151"/>
      <w:r>
        <w:rPr>
          <w:rFonts w:hint="cs"/>
          <w:rtl/>
        </w:rPr>
        <w:t xml:space="preserve">בניגוד עניינים כאמור. 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rPr>
          <w:rtl/>
        </w:rPr>
      </w:pPr>
      <w:bookmarkStart w:id="152" w:name="_ETM_Q1_507685"/>
      <w:bookmarkEnd w:id="152"/>
      <w:r>
        <w:rPr>
          <w:rFonts w:hint="cs"/>
          <w:rtl/>
        </w:rPr>
        <w:t xml:space="preserve">13, חבר </w:t>
      </w:r>
      <w:bookmarkStart w:id="153" w:name="_ETM_Q1_508429"/>
      <w:bookmarkEnd w:id="153"/>
      <w:r>
        <w:rPr>
          <w:rFonts w:hint="cs"/>
          <w:rtl/>
        </w:rPr>
        <w:t xml:space="preserve">מועצה לא יגיש בקשות תמיכה במהלך כהונתו ועד שישה חודשים מתום סיום </w:t>
      </w:r>
      <w:bookmarkStart w:id="154" w:name="_ETM_Q1_520550"/>
      <w:bookmarkEnd w:id="154"/>
      <w:r>
        <w:rPr>
          <w:rFonts w:hint="cs"/>
          <w:rtl/>
        </w:rPr>
        <w:t xml:space="preserve">כהונתו. חסרה פה המילה 'תום'. 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rPr>
          <w:rtl/>
        </w:rPr>
      </w:pPr>
      <w:bookmarkStart w:id="155" w:name="_ETM_Q1_525762"/>
      <w:bookmarkEnd w:id="155"/>
      <w:r>
        <w:rPr>
          <w:rFonts w:hint="cs"/>
          <w:rtl/>
        </w:rPr>
        <w:t>הסתייגות לסעיף 10, תיקון</w:t>
      </w:r>
      <w:bookmarkStart w:id="156" w:name="_ETM_Q1_525900"/>
      <w:bookmarkEnd w:id="156"/>
      <w:r>
        <w:rPr>
          <w:rFonts w:hint="cs"/>
          <w:rtl/>
        </w:rPr>
        <w:t xml:space="preserve"> סעיף 12, מאגר הלקטורים. אני מציע קודם כל כך, סעיף </w:t>
      </w:r>
      <w:bookmarkStart w:id="157" w:name="_ETM_Q1_532559"/>
      <w:bookmarkEnd w:id="157"/>
      <w:r>
        <w:rPr>
          <w:rFonts w:hint="cs"/>
          <w:rtl/>
        </w:rPr>
        <w:t xml:space="preserve">10 להצעת החוק העוסק בסדרי עבודה של המועצה יורחב ויכלול </w:t>
      </w:r>
      <w:bookmarkStart w:id="158" w:name="_ETM_Q1_533512"/>
      <w:bookmarkEnd w:id="158"/>
      <w:r>
        <w:rPr>
          <w:rFonts w:hint="cs"/>
          <w:rtl/>
        </w:rPr>
        <w:t xml:space="preserve">את הסעיפים הבאים, במקום סעיף 10(א) ייכתב, 'בכל ישיבה </w:t>
      </w:r>
      <w:bookmarkStart w:id="159" w:name="_ETM_Q1_540895"/>
      <w:bookmarkEnd w:id="159"/>
      <w:r>
        <w:rPr>
          <w:rFonts w:hint="cs"/>
          <w:rtl/>
        </w:rPr>
        <w:t xml:space="preserve">המינימום החוקי לקיום ישיבה - - - 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f6"/>
        <w:keepNext/>
        <w:rPr>
          <w:rtl/>
        </w:rPr>
      </w:pPr>
      <w:bookmarkStart w:id="160" w:name="_ETM_Q1_547666"/>
      <w:bookmarkStart w:id="161" w:name="_ETM_Q1_549229"/>
      <w:bookmarkEnd w:id="160"/>
      <w:bookmarkEnd w:id="161"/>
      <w:r>
        <w:rPr>
          <w:rtl/>
        </w:rPr>
        <w:t>היו"ר יעקב מרגי: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מיקי, מאחר </w:t>
      </w:r>
      <w:bookmarkStart w:id="162" w:name="_ETM_Q1_548883"/>
      <w:bookmarkEnd w:id="162"/>
      <w:r>
        <w:rPr>
          <w:rFonts w:hint="cs"/>
          <w:rtl/>
        </w:rPr>
        <w:t xml:space="preserve">שאני רואה שהקצב שלך הוא יפה, יש לך חמש דקות </w:t>
      </w:r>
      <w:bookmarkStart w:id="163" w:name="_ETM_Q1_548466"/>
      <w:bookmarkEnd w:id="163"/>
      <w:r>
        <w:rPr>
          <w:rFonts w:hint="cs"/>
          <w:rtl/>
        </w:rPr>
        <w:t xml:space="preserve">להקריא. 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4"/>
        <w:keepNext/>
        <w:rPr>
          <w:rtl/>
        </w:rPr>
      </w:pPr>
      <w:bookmarkStart w:id="164" w:name="_ETM_Q1_550706"/>
      <w:bookmarkStart w:id="165" w:name="_ETM_Q1_552208"/>
      <w:bookmarkEnd w:id="164"/>
      <w:bookmarkEnd w:id="165"/>
      <w:r>
        <w:rPr>
          <w:rtl/>
        </w:rPr>
        <w:t>מיקי רוזנטל (המחנה הציוני):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טוב. במקום סעיף 10(א) ייכתב 'בכל ישיבה </w:t>
      </w:r>
      <w:bookmarkStart w:id="166" w:name="_ETM_Q1_558734"/>
      <w:bookmarkEnd w:id="166"/>
      <w:r>
        <w:rPr>
          <w:rFonts w:hint="cs"/>
          <w:rtl/>
        </w:rPr>
        <w:t>המינימום החוקי לקיום ישיבה יהיה לא פחות מעשרה חברי מועצה</w:t>
      </w:r>
      <w:bookmarkStart w:id="167" w:name="_ETM_Q1_561315"/>
      <w:bookmarkEnd w:id="167"/>
      <w:r>
        <w:rPr>
          <w:rFonts w:hint="cs"/>
          <w:rtl/>
        </w:rPr>
        <w:t>', וההצעה הזאת, אדוני, באה על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bookmarkStart w:id="168" w:name="_ETM_Q1_564552"/>
      <w:bookmarkEnd w:id="168"/>
      <w:r>
        <w:rPr>
          <w:rFonts w:hint="cs"/>
          <w:rtl/>
        </w:rPr>
        <w:t>ע העובדה שאני בדקתי בישיבות בשנה-שנתיים האחרונות -</w:t>
      </w:r>
      <w:bookmarkStart w:id="169" w:name="_ETM_Q1_569428"/>
      <w:bookmarkEnd w:id="169"/>
      <w:r>
        <w:rPr>
          <w:rFonts w:hint="cs"/>
          <w:rtl/>
        </w:rPr>
        <w:t xml:space="preserve"> - -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f6"/>
        <w:keepNext/>
        <w:rPr>
          <w:rtl/>
        </w:rPr>
      </w:pPr>
      <w:bookmarkStart w:id="170" w:name="_ETM_Q1_569867"/>
      <w:bookmarkStart w:id="171" w:name="_ETM_Q1_571085"/>
      <w:bookmarkEnd w:id="170"/>
      <w:bookmarkEnd w:id="171"/>
      <w:r>
        <w:rPr>
          <w:rtl/>
        </w:rPr>
        <w:t>היו"ר יעקב מרגי: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תקריא, חבל לך על המזל. 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4"/>
        <w:keepNext/>
        <w:rPr>
          <w:rtl/>
        </w:rPr>
      </w:pPr>
      <w:bookmarkStart w:id="172" w:name="_ETM_Q1_571146"/>
      <w:bookmarkStart w:id="173" w:name="_ETM_Q1_572111"/>
      <w:bookmarkEnd w:id="172"/>
      <w:bookmarkEnd w:id="173"/>
      <w:r>
        <w:rPr>
          <w:rtl/>
        </w:rPr>
        <w:t>מיקי רוזנטל (המחנה הציוני):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לא, </w:t>
      </w:r>
      <w:bookmarkStart w:id="174" w:name="_ETM_Q1_569025"/>
      <w:bookmarkEnd w:id="174"/>
      <w:r>
        <w:rPr>
          <w:rFonts w:hint="cs"/>
          <w:rtl/>
        </w:rPr>
        <w:t xml:space="preserve">בסדר, אני רוצה לנמק, יש לי חמש דקות. </w:t>
      </w:r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f6"/>
        <w:keepNext/>
        <w:rPr>
          <w:rtl/>
        </w:rPr>
      </w:pPr>
      <w:bookmarkStart w:id="175" w:name="_ETM_Q1_572702"/>
      <w:bookmarkStart w:id="176" w:name="_ETM_Q1_573622"/>
      <w:bookmarkEnd w:id="175"/>
      <w:bookmarkEnd w:id="176"/>
      <w:r>
        <w:rPr>
          <w:rtl/>
        </w:rPr>
        <w:t>היו"ר יעקב מרגי: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אני מציע </w:t>
      </w:r>
      <w:bookmarkStart w:id="177" w:name="_ETM_Q1_575146"/>
      <w:bookmarkEnd w:id="177"/>
      <w:r>
        <w:rPr>
          <w:rFonts w:hint="cs"/>
          <w:rtl/>
        </w:rPr>
        <w:t xml:space="preserve">לך, אתה תעשה מה שאתה רוצה בחמש דקות שלך. </w:t>
      </w:r>
      <w:bookmarkStart w:id="178" w:name="_ETM_Q1_575124"/>
      <w:bookmarkEnd w:id="178"/>
    </w:p>
    <w:p w:rsidR="00EC30AB" w:rsidRDefault="00EC30AB" w:rsidP="00EC30AB">
      <w:pPr>
        <w:rPr>
          <w:rtl/>
        </w:rPr>
      </w:pPr>
    </w:p>
    <w:p w:rsidR="00EC30AB" w:rsidRDefault="00EC30AB" w:rsidP="00EC30AB">
      <w:pPr>
        <w:pStyle w:val="a4"/>
        <w:keepNext/>
        <w:rPr>
          <w:rtl/>
        </w:rPr>
      </w:pPr>
      <w:bookmarkStart w:id="179" w:name="_ETM_Q1_575230"/>
      <w:bookmarkStart w:id="180" w:name="_ETM_Q1_576468"/>
      <w:bookmarkEnd w:id="179"/>
      <w:bookmarkEnd w:id="180"/>
      <w:r>
        <w:rPr>
          <w:rtl/>
        </w:rPr>
        <w:t>מיקי רוזנטל (המחנה הציוני):</w:t>
      </w:r>
    </w:p>
    <w:p w:rsidR="00EC30AB" w:rsidRDefault="00EC30AB" w:rsidP="00EC30AB">
      <w:pPr>
        <w:pStyle w:val="KeepWithNext"/>
        <w:rPr>
          <w:rtl/>
        </w:rPr>
      </w:pPr>
    </w:p>
    <w:p w:rsidR="00EC30AB" w:rsidRDefault="00EC30AB" w:rsidP="00EC30AB">
      <w:pPr>
        <w:rPr>
          <w:rtl/>
        </w:rPr>
      </w:pPr>
      <w:r>
        <w:rPr>
          <w:rFonts w:hint="cs"/>
          <w:rtl/>
        </w:rPr>
        <w:t xml:space="preserve">נכחו שלושה או ארבעה חברים וזה פשוט לא מייצג שום </w:t>
      </w:r>
      <w:bookmarkStart w:id="181" w:name="_ETM_Q1_583673"/>
      <w:bookmarkEnd w:id="181"/>
      <w:r>
        <w:rPr>
          <w:rFonts w:hint="cs"/>
          <w:rtl/>
        </w:rPr>
        <w:t xml:space="preserve">דבר, גם היו חסרים חברים למועצה, לפיכך ההצעה היא </w:t>
      </w:r>
      <w:bookmarkStart w:id="182" w:name="_ETM_Q1_586693"/>
      <w:bookmarkEnd w:id="182"/>
      <w:r>
        <w:rPr>
          <w:rFonts w:hint="cs"/>
          <w:rtl/>
        </w:rPr>
        <w:t xml:space="preserve">שיהיה פה קוורום מחייב מינימלי. </w:t>
      </w:r>
    </w:p>
    <w:p w:rsidR="00EC30AB" w:rsidRDefault="00EC30AB" w:rsidP="00EC30AB">
      <w:pPr>
        <w:rPr>
          <w:rtl/>
        </w:rPr>
      </w:pPr>
    </w:p>
    <w:p w:rsidR="00EC30AB" w:rsidRDefault="00EC30AB" w:rsidP="007C626A">
      <w:pPr>
        <w:rPr>
          <w:rtl/>
        </w:rPr>
      </w:pPr>
      <w:r>
        <w:rPr>
          <w:rFonts w:hint="cs"/>
          <w:rtl/>
        </w:rPr>
        <w:t>ב</w:t>
      </w:r>
      <w:bookmarkStart w:id="183" w:name="_ETM_Q1_591607"/>
      <w:bookmarkEnd w:id="183"/>
      <w:r>
        <w:rPr>
          <w:rFonts w:hint="cs"/>
          <w:rtl/>
        </w:rPr>
        <w:t>המשך סעיף 10</w:t>
      </w:r>
      <w:r w:rsidR="007C626A">
        <w:rPr>
          <w:rFonts w:hint="cs"/>
          <w:rtl/>
        </w:rPr>
        <w:t xml:space="preserve">(ג) </w:t>
      </w:r>
      <w:r>
        <w:rPr>
          <w:rFonts w:hint="cs"/>
          <w:rtl/>
        </w:rPr>
        <w:t xml:space="preserve">יתווסף, </w:t>
      </w:r>
      <w:bookmarkStart w:id="184" w:name="_ETM_Q1_594450"/>
      <w:bookmarkEnd w:id="184"/>
      <w:r>
        <w:rPr>
          <w:rFonts w:hint="cs"/>
          <w:rtl/>
        </w:rPr>
        <w:t xml:space="preserve">'מועצת הקולנוע תפעל בשקיפות, בין היתר (1) תפרסם לציבור את שמות </w:t>
      </w:r>
      <w:bookmarkStart w:id="185" w:name="_ETM_Q1_593717"/>
      <w:bookmarkEnd w:id="185"/>
      <w:r>
        <w:rPr>
          <w:rFonts w:hint="cs"/>
          <w:rtl/>
        </w:rPr>
        <w:t>חברי המועצה המכהנים בכל עת בתוך שבעה ימים מהמינוי</w:t>
      </w:r>
      <w:bookmarkStart w:id="186" w:name="_ETM_Q1_602045"/>
      <w:bookmarkEnd w:id="186"/>
      <w:r>
        <w:rPr>
          <w:rFonts w:hint="cs"/>
          <w:rtl/>
        </w:rPr>
        <w:t xml:space="preserve">; (2) תפרסם את שמות ועדות המשנה והחברים הממונים </w:t>
      </w:r>
      <w:bookmarkStart w:id="187" w:name="_ETM_Q1_600727"/>
      <w:bookmarkEnd w:id="187"/>
      <w:r>
        <w:rPr>
          <w:rFonts w:hint="cs"/>
          <w:rtl/>
        </w:rPr>
        <w:t xml:space="preserve">בכל ועדה בתוך שבעה ימים מהמינוי; (3) תפרסם מראש את </w:t>
      </w:r>
      <w:bookmarkStart w:id="188" w:name="_ETM_Q1_605827"/>
      <w:bookmarkEnd w:id="188"/>
      <w:r>
        <w:rPr>
          <w:rFonts w:hint="cs"/>
          <w:rtl/>
        </w:rPr>
        <w:t xml:space="preserve">מועדי ישיבותיה ונושא הדיון; (4) תפרסם בתוך 30 יום </w:t>
      </w:r>
      <w:bookmarkStart w:id="189" w:name="_ETM_Q1_611896"/>
      <w:bookmarkEnd w:id="189"/>
      <w:r>
        <w:rPr>
          <w:rFonts w:hint="cs"/>
          <w:rtl/>
        </w:rPr>
        <w:t xml:space="preserve">מכל ישיבה את הפרוטוקולים המלאים של הישיבות, לרבות פרסום שמות </w:t>
      </w:r>
      <w:bookmarkStart w:id="190" w:name="_ETM_Q1_620845"/>
      <w:bookmarkEnd w:id="190"/>
      <w:r>
        <w:rPr>
          <w:rFonts w:hint="cs"/>
          <w:rtl/>
        </w:rPr>
        <w:t xml:space="preserve">חברי המועצה שהשתתפו בכל ישיבה; (5) המועצה תפרסם את סדרי </w:t>
      </w:r>
      <w:bookmarkStart w:id="191" w:name="_ETM_Q1_624532"/>
      <w:bookmarkEnd w:id="191"/>
      <w:r>
        <w:rPr>
          <w:rFonts w:hint="cs"/>
          <w:rtl/>
        </w:rPr>
        <w:t xml:space="preserve">עבודתה כפי שייקבעו על ידה לפי סעיף זה'. </w:t>
      </w:r>
    </w:p>
    <w:p w:rsidR="00EC30AB" w:rsidRDefault="00EC30AB" w:rsidP="00EC30AB">
      <w:pPr>
        <w:rPr>
          <w:rtl/>
        </w:rPr>
      </w:pPr>
    </w:p>
    <w:p w:rsidR="00EC30AB" w:rsidRDefault="00EC30AB" w:rsidP="007C626A">
      <w:pPr>
        <w:rPr>
          <w:rtl/>
        </w:rPr>
      </w:pPr>
      <w:r>
        <w:rPr>
          <w:rFonts w:hint="cs"/>
          <w:rtl/>
        </w:rPr>
        <w:t>י</w:t>
      </w:r>
      <w:bookmarkStart w:id="192" w:name="_ETM_Q1_626460"/>
      <w:bookmarkEnd w:id="192"/>
      <w:r>
        <w:rPr>
          <w:rFonts w:hint="cs"/>
          <w:rtl/>
        </w:rPr>
        <w:t xml:space="preserve">תווסף לסעיף </w:t>
      </w:r>
      <w:bookmarkStart w:id="193" w:name="_ETM_Q1_628306"/>
      <w:bookmarkEnd w:id="193"/>
      <w:r w:rsidR="007C626A">
        <w:rPr>
          <w:rFonts w:hint="cs"/>
          <w:rtl/>
        </w:rPr>
        <w:t>10(ד), '</w:t>
      </w:r>
      <w:r>
        <w:rPr>
          <w:rFonts w:hint="cs"/>
          <w:rtl/>
        </w:rPr>
        <w:t xml:space="preserve">מועצת הקולנוע תפגוש את קרנות הקולנוע המפוקחות על </w:t>
      </w:r>
      <w:bookmarkStart w:id="194" w:name="_ETM_Q1_633728"/>
      <w:bookmarkEnd w:id="194"/>
      <w:r>
        <w:rPr>
          <w:rFonts w:hint="cs"/>
          <w:rtl/>
        </w:rPr>
        <w:t>ידה לפחות פעם בכל שנה'. לחילופין, סעיף 12 להצעת</w:t>
      </w:r>
      <w:bookmarkStart w:id="195" w:name="_ETM_Q1_637183"/>
      <w:bookmarkEnd w:id="195"/>
      <w:r>
        <w:rPr>
          <w:rFonts w:hint="cs"/>
          <w:rtl/>
        </w:rPr>
        <w:t xml:space="preserve"> החוק, העוסק במאגר הלקטורים יימחק כולו. לקטורים הם עיקר </w:t>
      </w:r>
      <w:bookmarkStart w:id="196" w:name="_ETM_Q1_639940"/>
      <w:bookmarkEnd w:id="196"/>
      <w:r>
        <w:rPr>
          <w:rFonts w:hint="cs"/>
          <w:rtl/>
        </w:rPr>
        <w:t xml:space="preserve">העבודה של הקרן לשיטתי ובחירתם על ידי גורם ממשלתי </w:t>
      </w:r>
      <w:bookmarkStart w:id="197" w:name="_ETM_Q1_645104"/>
      <w:bookmarkEnd w:id="197"/>
      <w:r>
        <w:rPr>
          <w:rFonts w:hint="cs"/>
          <w:rtl/>
        </w:rPr>
        <w:t xml:space="preserve">כמוה כהלאמת הקרנות בפועל. אני חושב שהיה ראוי בנוסח </w:t>
      </w:r>
      <w:bookmarkStart w:id="198" w:name="_ETM_Q1_653941"/>
      <w:bookmarkEnd w:id="198"/>
      <w:r>
        <w:rPr>
          <w:rFonts w:hint="cs"/>
          <w:rtl/>
        </w:rPr>
        <w:t>הזה, פשוט לוותר עליו.</w:t>
      </w:r>
    </w:p>
    <w:p w:rsidR="00EC30AB" w:rsidRDefault="00EC30AB" w:rsidP="00EC30AB">
      <w:pPr>
        <w:rPr>
          <w:rtl/>
        </w:rPr>
      </w:pPr>
    </w:p>
    <w:p w:rsidR="007C626A" w:rsidRDefault="00EC30AB" w:rsidP="00BD7D69">
      <w:pPr>
        <w:rPr>
          <w:rtl/>
        </w:rPr>
      </w:pPr>
      <w:bookmarkStart w:id="199" w:name="_ETM_Q1_653319"/>
      <w:bookmarkEnd w:id="199"/>
      <w:r>
        <w:rPr>
          <w:rFonts w:hint="cs"/>
          <w:rtl/>
        </w:rPr>
        <w:t xml:space="preserve">17, </w:t>
      </w:r>
      <w:r w:rsidR="007C626A">
        <w:rPr>
          <w:rFonts w:hint="cs"/>
          <w:rtl/>
        </w:rPr>
        <w:t xml:space="preserve">בסוף סעיף 10א להצעת החוק יתווסף 'גמול ישיבה ישולם </w:t>
      </w:r>
      <w:bookmarkStart w:id="200" w:name="_ETM_Q1_661193"/>
      <w:bookmarkEnd w:id="200"/>
      <w:r w:rsidR="007C626A">
        <w:rPr>
          <w:rFonts w:hint="cs"/>
          <w:rtl/>
        </w:rPr>
        <w:t xml:space="preserve">רק לחבר מועצה שנכח באופן רציף ולא פחות ממחצית זמן </w:t>
      </w:r>
      <w:bookmarkStart w:id="201" w:name="_ETM_Q1_660386"/>
      <w:bookmarkEnd w:id="201"/>
      <w:r w:rsidR="007C626A">
        <w:rPr>
          <w:rFonts w:hint="cs"/>
          <w:rtl/>
        </w:rPr>
        <w:t xml:space="preserve">הישיבה בפועל'. כדי שלא יבואו אנשים חמש דקות לקבל </w:t>
      </w:r>
      <w:bookmarkStart w:id="202" w:name="_ETM_Q1_669341"/>
      <w:bookmarkEnd w:id="202"/>
      <w:r w:rsidR="007C626A">
        <w:rPr>
          <w:rFonts w:hint="cs"/>
          <w:rtl/>
        </w:rPr>
        <w:t xml:space="preserve">כסף. </w:t>
      </w:r>
    </w:p>
    <w:p w:rsidR="007C626A" w:rsidRDefault="007C626A" w:rsidP="00EC30AB">
      <w:pPr>
        <w:rPr>
          <w:rtl/>
        </w:rPr>
      </w:pPr>
    </w:p>
    <w:p w:rsidR="007C626A" w:rsidRDefault="007C626A" w:rsidP="00EC30AB">
      <w:pPr>
        <w:rPr>
          <w:rtl/>
        </w:rPr>
      </w:pPr>
      <w:bookmarkStart w:id="203" w:name="_ETM_Q1_675024"/>
      <w:bookmarkEnd w:id="203"/>
      <w:r>
        <w:rPr>
          <w:rFonts w:hint="cs"/>
          <w:rtl/>
        </w:rPr>
        <w:t>אני מציע גם לשנות את ניהול מאגר הלקטורים</w:t>
      </w:r>
      <w:bookmarkStart w:id="204" w:name="_ETM_Q1_672039"/>
      <w:bookmarkEnd w:id="204"/>
      <w:r>
        <w:rPr>
          <w:rFonts w:hint="cs"/>
          <w:rtl/>
        </w:rPr>
        <w:t>, וזו הסתייגות מספר 18,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>כך שמאגר הלקטורים ינוהל</w:t>
      </w:r>
      <w:bookmarkStart w:id="205" w:name="_ETM_Q1_680580"/>
      <w:bookmarkEnd w:id="205"/>
      <w:r>
        <w:rPr>
          <w:rFonts w:hint="cs"/>
          <w:rtl/>
        </w:rPr>
        <w:t xml:space="preserve"> על ידי שופט מחוזי בדימוס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על ידי </w:t>
      </w:r>
      <w:bookmarkStart w:id="206" w:name="_ETM_Q1_680345"/>
      <w:bookmarkEnd w:id="206"/>
      <w:proofErr w:type="spellStart"/>
      <w:r>
        <w:rPr>
          <w:rFonts w:hint="cs"/>
          <w:rtl/>
        </w:rPr>
        <w:t>שלוחיה</w:t>
      </w:r>
      <w:proofErr w:type="spellEnd"/>
      <w:r>
        <w:rPr>
          <w:rFonts w:hint="cs"/>
          <w:rtl/>
        </w:rPr>
        <w:t xml:space="preserve"> של שרת התרבות או שרת התרבות בעצמה. </w:t>
      </w:r>
    </w:p>
    <w:p w:rsidR="007C626A" w:rsidRDefault="007C626A" w:rsidP="00EC30AB">
      <w:pPr>
        <w:rPr>
          <w:rtl/>
        </w:rPr>
      </w:pPr>
    </w:p>
    <w:p w:rsidR="00EC30AB" w:rsidRDefault="007C626A" w:rsidP="00EC30AB">
      <w:pPr>
        <w:rPr>
          <w:rtl/>
        </w:rPr>
      </w:pPr>
      <w:bookmarkStart w:id="207" w:name="_ETM_Q1_686529"/>
      <w:bookmarkEnd w:id="207"/>
      <w:r>
        <w:rPr>
          <w:rFonts w:hint="cs"/>
          <w:rtl/>
        </w:rPr>
        <w:lastRenderedPageBreak/>
        <w:t xml:space="preserve">אני מציע </w:t>
      </w:r>
      <w:bookmarkStart w:id="208" w:name="_ETM_Q1_688857"/>
      <w:bookmarkEnd w:id="208"/>
      <w:r>
        <w:rPr>
          <w:rFonts w:hint="cs"/>
          <w:rtl/>
        </w:rPr>
        <w:t xml:space="preserve">בהסתייגות 19 שמאגר הלקטורים יכלול 600 חברים לפחות </w:t>
      </w:r>
      <w:bookmarkStart w:id="209" w:name="_ETM_Q1_695561"/>
      <w:bookmarkEnd w:id="209"/>
      <w:r>
        <w:rPr>
          <w:rFonts w:hint="cs"/>
          <w:rtl/>
        </w:rPr>
        <w:t xml:space="preserve">והמאגר לא יחל את פעולתו בטרם תמולא המכסה האמורה. </w:t>
      </w:r>
      <w:bookmarkStart w:id="210" w:name="_ETM_Q1_702629"/>
      <w:bookmarkEnd w:id="210"/>
      <w:r>
        <w:rPr>
          <w:rFonts w:hint="cs"/>
          <w:rtl/>
        </w:rPr>
        <w:t xml:space="preserve">כמו כן אני מציע שכל העומד בתנאי הסף הנ"ל של </w:t>
      </w:r>
      <w:bookmarkStart w:id="211" w:name="_ETM_Q1_706202"/>
      <w:bookmarkEnd w:id="211"/>
      <w:r>
        <w:rPr>
          <w:rFonts w:hint="cs"/>
          <w:rtl/>
        </w:rPr>
        <w:t xml:space="preserve">תנאי השכלה, זכאי להיכלל במאגר הלקטורים באופן אוטומטי, ללא הפעלת </w:t>
      </w:r>
      <w:bookmarkStart w:id="212" w:name="_ETM_Q1_711731"/>
      <w:bookmarkEnd w:id="212"/>
      <w:r>
        <w:rPr>
          <w:rFonts w:hint="cs"/>
          <w:rtl/>
        </w:rPr>
        <w:t xml:space="preserve">שיקול דעת מצד מנהל המאגר. </w:t>
      </w:r>
    </w:p>
    <w:p w:rsidR="007C626A" w:rsidRDefault="007C626A" w:rsidP="00EC30AB">
      <w:pPr>
        <w:rPr>
          <w:rtl/>
        </w:rPr>
      </w:pPr>
    </w:p>
    <w:p w:rsidR="007C626A" w:rsidRDefault="007C626A" w:rsidP="00EC30AB">
      <w:pPr>
        <w:rPr>
          <w:rtl/>
        </w:rPr>
      </w:pPr>
      <w:r>
        <w:rPr>
          <w:rFonts w:hint="cs"/>
          <w:rtl/>
        </w:rPr>
        <w:t>ה</w:t>
      </w:r>
      <w:bookmarkStart w:id="213" w:name="_ETM_Q1_714680"/>
      <w:bookmarkEnd w:id="213"/>
      <w:r>
        <w:rPr>
          <w:rFonts w:hint="cs"/>
          <w:rtl/>
        </w:rPr>
        <w:t xml:space="preserve">סתייגות 20 היא חשובה ביותר, </w:t>
      </w:r>
      <w:bookmarkStart w:id="214" w:name="_ETM_Q1_718110"/>
      <w:bookmarkEnd w:id="214"/>
      <w:r>
        <w:rPr>
          <w:rFonts w:hint="cs"/>
          <w:rtl/>
        </w:rPr>
        <w:t xml:space="preserve">אדוני, אולי תקשיב לה ביתר שאת. </w:t>
      </w:r>
    </w:p>
    <w:p w:rsidR="007C626A" w:rsidRDefault="007C626A" w:rsidP="00EC30AB">
      <w:pPr>
        <w:rPr>
          <w:rtl/>
        </w:rPr>
      </w:pPr>
    </w:p>
    <w:p w:rsidR="007C626A" w:rsidRDefault="007C626A" w:rsidP="007C626A">
      <w:pPr>
        <w:pStyle w:val="af6"/>
        <w:keepNext/>
        <w:rPr>
          <w:rtl/>
        </w:rPr>
      </w:pPr>
      <w:bookmarkStart w:id="215" w:name="_ETM_Q1_717307"/>
      <w:bookmarkStart w:id="216" w:name="_ETM_Q1_718118"/>
      <w:bookmarkEnd w:id="215"/>
      <w:bookmarkEnd w:id="216"/>
      <w:r>
        <w:rPr>
          <w:rtl/>
        </w:rPr>
        <w:t>היו"ר יעקב מרגי:</w:t>
      </w:r>
    </w:p>
    <w:p w:rsidR="007C626A" w:rsidRDefault="007C626A" w:rsidP="007C626A">
      <w:pPr>
        <w:pStyle w:val="KeepWithNext"/>
        <w:rPr>
          <w:rtl/>
        </w:rPr>
      </w:pPr>
    </w:p>
    <w:p w:rsidR="007C626A" w:rsidRDefault="007C626A" w:rsidP="007C626A">
      <w:pPr>
        <w:rPr>
          <w:rtl/>
        </w:rPr>
      </w:pPr>
      <w:r>
        <w:rPr>
          <w:rFonts w:hint="cs"/>
          <w:rtl/>
        </w:rPr>
        <w:t xml:space="preserve">אני מייחס חשיבות לכל </w:t>
      </w:r>
      <w:bookmarkStart w:id="217" w:name="_ETM_Q1_716250"/>
      <w:bookmarkEnd w:id="217"/>
      <w:r>
        <w:rPr>
          <w:rFonts w:hint="cs"/>
          <w:rtl/>
        </w:rPr>
        <w:t xml:space="preserve">ההסתייגויות. </w:t>
      </w:r>
    </w:p>
    <w:p w:rsidR="007C626A" w:rsidRDefault="007C626A" w:rsidP="007C626A">
      <w:pPr>
        <w:rPr>
          <w:rtl/>
        </w:rPr>
      </w:pPr>
    </w:p>
    <w:p w:rsidR="007C626A" w:rsidRDefault="007C626A" w:rsidP="007C626A">
      <w:pPr>
        <w:pStyle w:val="a4"/>
        <w:keepNext/>
        <w:rPr>
          <w:rtl/>
        </w:rPr>
      </w:pPr>
      <w:bookmarkStart w:id="218" w:name="_ETM_Q1_717931"/>
      <w:bookmarkStart w:id="219" w:name="_ETM_Q1_719607"/>
      <w:bookmarkEnd w:id="218"/>
      <w:bookmarkEnd w:id="219"/>
      <w:r>
        <w:rPr>
          <w:rtl/>
        </w:rPr>
        <w:t>מיקי רוזנטל (המחנה הציוני):</w:t>
      </w:r>
    </w:p>
    <w:p w:rsidR="007C626A" w:rsidRDefault="007C626A" w:rsidP="007C626A">
      <w:pPr>
        <w:pStyle w:val="KeepWithNext"/>
        <w:rPr>
          <w:rtl/>
        </w:rPr>
      </w:pPr>
    </w:p>
    <w:p w:rsidR="007C626A" w:rsidRDefault="007C626A" w:rsidP="007C626A">
      <w:pPr>
        <w:rPr>
          <w:rtl/>
        </w:rPr>
      </w:pPr>
      <w:r>
        <w:rPr>
          <w:rFonts w:hint="cs"/>
          <w:rtl/>
        </w:rPr>
        <w:t xml:space="preserve">עד מילוי המכסה של מאגר הלקטורים ימשיכו הקרנות לבחור </w:t>
      </w:r>
      <w:bookmarkStart w:id="220" w:name="_ETM_Q1_723434"/>
      <w:bookmarkEnd w:id="220"/>
      <w:r>
        <w:rPr>
          <w:rFonts w:hint="cs"/>
          <w:rtl/>
        </w:rPr>
        <w:t xml:space="preserve">את הלקטורים בדרך ובאופן שנעשה בטרם כניסת החוק לתוקפו, </w:t>
      </w:r>
      <w:bookmarkStart w:id="221" w:name="_ETM_Q1_732349"/>
      <w:bookmarkEnd w:id="221"/>
      <w:r>
        <w:rPr>
          <w:rFonts w:hint="cs"/>
          <w:rtl/>
        </w:rPr>
        <w:t>או לחיל</w:t>
      </w:r>
      <w:r w:rsidR="00BD7D69">
        <w:rPr>
          <w:rFonts w:hint="cs"/>
          <w:rtl/>
        </w:rPr>
        <w:t>ו</w:t>
      </w:r>
      <w:r>
        <w:rPr>
          <w:rFonts w:hint="cs"/>
          <w:rtl/>
        </w:rPr>
        <w:t xml:space="preserve">פין עד למילוי מכסת הלקטורים בחוק יהיה הרכב הלקטורים </w:t>
      </w:r>
      <w:bookmarkStart w:id="222" w:name="_ETM_Q1_734068"/>
      <w:bookmarkEnd w:id="222"/>
      <w:r>
        <w:rPr>
          <w:rFonts w:hint="cs"/>
          <w:rtl/>
        </w:rPr>
        <w:t xml:space="preserve">כדלקמן, 50% מהלקטורים ממאגר הלקטורים ויתרתם של הלקטורים, </w:t>
      </w:r>
      <w:bookmarkStart w:id="223" w:name="_ETM_Q1_741230"/>
      <w:bookmarkEnd w:id="223"/>
      <w:r>
        <w:rPr>
          <w:rFonts w:hint="cs"/>
          <w:rtl/>
        </w:rPr>
        <w:t xml:space="preserve">כי אין מספיק לקטורים, ייבחרו ממי שחבר באגודת הסופרים, באקדמיה </w:t>
      </w:r>
      <w:bookmarkStart w:id="224" w:name="_ETM_Q1_746651"/>
      <w:bookmarkEnd w:id="224"/>
      <w:r>
        <w:rPr>
          <w:rFonts w:hint="cs"/>
          <w:rtl/>
        </w:rPr>
        <w:t xml:space="preserve">לקולנוע, באיגוד המפיקים או באיגוד הבימאים או באיגוד התסריטאים ובלבד </w:t>
      </w:r>
      <w:bookmarkStart w:id="225" w:name="_ETM_Q1_751683"/>
      <w:bookmarkEnd w:id="225"/>
      <w:r>
        <w:rPr>
          <w:rFonts w:hint="cs"/>
          <w:rtl/>
        </w:rPr>
        <w:t xml:space="preserve">שלא תיתקע העבודה של </w:t>
      </w:r>
      <w:proofErr w:type="spellStart"/>
      <w:r>
        <w:rPr>
          <w:rFonts w:hint="cs"/>
          <w:rtl/>
        </w:rPr>
        <w:t>הלקטורה</w:t>
      </w:r>
      <w:proofErr w:type="spellEnd"/>
      <w:r>
        <w:rPr>
          <w:rFonts w:hint="cs"/>
          <w:rtl/>
        </w:rPr>
        <w:t xml:space="preserve"> כי לא יהיה מספיק </w:t>
      </w:r>
      <w:bookmarkStart w:id="226" w:name="_ETM_Q1_759212"/>
      <w:bookmarkEnd w:id="226"/>
      <w:r>
        <w:rPr>
          <w:rFonts w:hint="cs"/>
          <w:rtl/>
        </w:rPr>
        <w:t>לקטורים במאגר. זה יוכל לאפשר את המשך העבודה בלי לפגו</w:t>
      </w:r>
      <w:bookmarkStart w:id="227" w:name="_ETM_Q1_760827"/>
      <w:bookmarkEnd w:id="227"/>
      <w:r>
        <w:rPr>
          <w:rFonts w:hint="cs"/>
          <w:rtl/>
        </w:rPr>
        <w:t xml:space="preserve">ם בה. זה לא סותר, אגב, את הסעיף של להירשם </w:t>
      </w:r>
      <w:bookmarkStart w:id="228" w:name="_ETM_Q1_766173"/>
      <w:bookmarkEnd w:id="228"/>
      <w:r>
        <w:rPr>
          <w:rFonts w:hint="cs"/>
          <w:rtl/>
        </w:rPr>
        <w:t xml:space="preserve">אחר כך. </w:t>
      </w:r>
    </w:p>
    <w:p w:rsidR="007C626A" w:rsidRDefault="007C626A" w:rsidP="007C626A">
      <w:pPr>
        <w:rPr>
          <w:rtl/>
        </w:rPr>
      </w:pPr>
    </w:p>
    <w:p w:rsidR="007C626A" w:rsidRDefault="007C626A" w:rsidP="007C626A">
      <w:pPr>
        <w:pStyle w:val="af6"/>
        <w:keepNext/>
        <w:rPr>
          <w:rtl/>
        </w:rPr>
      </w:pPr>
      <w:bookmarkStart w:id="229" w:name="_ETM_Q1_767158"/>
      <w:bookmarkStart w:id="230" w:name="_ETM_Q1_768734"/>
      <w:bookmarkEnd w:id="229"/>
      <w:bookmarkEnd w:id="230"/>
      <w:r>
        <w:rPr>
          <w:rtl/>
        </w:rPr>
        <w:t>היו"ר יעקב מרגי:</w:t>
      </w:r>
    </w:p>
    <w:p w:rsidR="007C626A" w:rsidRDefault="007C626A" w:rsidP="007C626A">
      <w:pPr>
        <w:pStyle w:val="KeepWithNext"/>
        <w:rPr>
          <w:rtl/>
        </w:rPr>
      </w:pPr>
    </w:p>
    <w:p w:rsidR="007C626A" w:rsidRDefault="007C626A" w:rsidP="007C626A">
      <w:pPr>
        <w:rPr>
          <w:rtl/>
        </w:rPr>
      </w:pPr>
      <w:r>
        <w:rPr>
          <w:rFonts w:hint="cs"/>
          <w:rtl/>
        </w:rPr>
        <w:t xml:space="preserve">יש לך עוד דקה. </w:t>
      </w:r>
    </w:p>
    <w:p w:rsidR="007C626A" w:rsidRDefault="007C626A" w:rsidP="007C626A">
      <w:pPr>
        <w:rPr>
          <w:rtl/>
        </w:rPr>
      </w:pPr>
    </w:p>
    <w:p w:rsidR="007C626A" w:rsidRDefault="007C626A" w:rsidP="007C626A">
      <w:pPr>
        <w:pStyle w:val="a4"/>
        <w:keepNext/>
        <w:rPr>
          <w:rtl/>
        </w:rPr>
      </w:pPr>
      <w:bookmarkStart w:id="231" w:name="_ETM_Q1_765490"/>
      <w:bookmarkStart w:id="232" w:name="_ETM_Q1_766535"/>
      <w:bookmarkEnd w:id="231"/>
      <w:bookmarkEnd w:id="232"/>
      <w:r>
        <w:rPr>
          <w:rtl/>
        </w:rPr>
        <w:t>מיקי רוזנטל (המחנה הציוני):</w:t>
      </w:r>
    </w:p>
    <w:p w:rsidR="007C626A" w:rsidRDefault="007C626A" w:rsidP="007C626A">
      <w:pPr>
        <w:pStyle w:val="KeepWithNext"/>
        <w:rPr>
          <w:rtl/>
        </w:rPr>
      </w:pPr>
    </w:p>
    <w:p w:rsidR="007C626A" w:rsidRDefault="007C626A" w:rsidP="007C626A">
      <w:pPr>
        <w:rPr>
          <w:rtl/>
        </w:rPr>
      </w:pPr>
      <w:r>
        <w:rPr>
          <w:rFonts w:hint="cs"/>
          <w:rtl/>
        </w:rPr>
        <w:t xml:space="preserve">אני חושב שההסתייגות החשובה </w:t>
      </w:r>
      <w:bookmarkStart w:id="233" w:name="_ETM_Q1_770110"/>
      <w:bookmarkEnd w:id="233"/>
      <w:r>
        <w:rPr>
          <w:rFonts w:hint="cs"/>
          <w:rtl/>
        </w:rPr>
        <w:t xml:space="preserve">ביותר שאני רוצה להציע אותה, אני אוותר להקריא </w:t>
      </w:r>
      <w:bookmarkStart w:id="234" w:name="_ETM_Q1_775866"/>
      <w:bookmarkEnd w:id="234"/>
      <w:r>
        <w:rPr>
          <w:rFonts w:hint="cs"/>
          <w:rtl/>
        </w:rPr>
        <w:t xml:space="preserve">על סעיף 12, אנחנו ננמק אותם במליאה, אני רוצה להתייחס </w:t>
      </w:r>
      <w:bookmarkStart w:id="235" w:name="_ETM_Q1_783946"/>
      <w:bookmarkEnd w:id="235"/>
      <w:r>
        <w:rPr>
          <w:rFonts w:hint="cs"/>
          <w:rtl/>
        </w:rPr>
        <w:t>לסעיף 13 לחוק, שהוא תמיכה בסרטים מסחריים. אין שום היגיון</w:t>
      </w:r>
      <w:bookmarkStart w:id="236" w:name="_ETM_Q1_793665"/>
      <w:bookmarkEnd w:id="236"/>
      <w:r>
        <w:rPr>
          <w:rFonts w:hint="cs"/>
          <w:rtl/>
        </w:rPr>
        <w:t xml:space="preserve"> לתמוך בסרטים מסחריים, גם אדוני לא השתכנע מכך ולכן לטעמנו </w:t>
      </w:r>
      <w:bookmarkStart w:id="237" w:name="_ETM_Q1_797576"/>
      <w:bookmarkEnd w:id="237"/>
      <w:r>
        <w:rPr>
          <w:rFonts w:hint="cs"/>
          <w:rtl/>
        </w:rPr>
        <w:t xml:space="preserve">צריך למחוק בכלל את הסעיף הזה. </w:t>
      </w:r>
    </w:p>
    <w:p w:rsidR="007C626A" w:rsidRDefault="007C626A" w:rsidP="007C626A">
      <w:pPr>
        <w:rPr>
          <w:rtl/>
        </w:rPr>
      </w:pPr>
    </w:p>
    <w:p w:rsidR="007C626A" w:rsidRDefault="007C626A" w:rsidP="007C626A">
      <w:pPr>
        <w:pStyle w:val="a4"/>
        <w:keepNext/>
        <w:rPr>
          <w:rtl/>
        </w:rPr>
      </w:pPr>
      <w:bookmarkStart w:id="238" w:name="_ETM_Q1_798643"/>
      <w:bookmarkStart w:id="239" w:name="_ETM_Q1_800510"/>
      <w:bookmarkEnd w:id="238"/>
      <w:bookmarkEnd w:id="239"/>
      <w:r>
        <w:rPr>
          <w:rtl/>
        </w:rPr>
        <w:t>דב חנין (הרשימה המשותפת):</w:t>
      </w:r>
    </w:p>
    <w:p w:rsidR="007C626A" w:rsidRDefault="007C626A" w:rsidP="007C626A">
      <w:pPr>
        <w:pStyle w:val="KeepWithNext"/>
        <w:rPr>
          <w:rtl/>
        </w:rPr>
      </w:pPr>
    </w:p>
    <w:p w:rsidR="007C626A" w:rsidRDefault="007C626A" w:rsidP="007C626A">
      <w:pPr>
        <w:rPr>
          <w:rtl/>
        </w:rPr>
      </w:pPr>
      <w:r>
        <w:rPr>
          <w:rFonts w:hint="cs"/>
          <w:rtl/>
        </w:rPr>
        <w:t xml:space="preserve">יש הרבה היגיון, רק </w:t>
      </w:r>
      <w:bookmarkStart w:id="240" w:name="_ETM_Q1_797745"/>
      <w:bookmarkEnd w:id="240"/>
      <w:r>
        <w:rPr>
          <w:rFonts w:hint="cs"/>
          <w:rtl/>
        </w:rPr>
        <w:t xml:space="preserve">השאלה היא מה הכוונה. </w:t>
      </w:r>
    </w:p>
    <w:p w:rsidR="007C626A" w:rsidRDefault="007C626A" w:rsidP="007C626A">
      <w:pPr>
        <w:rPr>
          <w:rtl/>
        </w:rPr>
      </w:pPr>
    </w:p>
    <w:p w:rsidR="007C626A" w:rsidRDefault="007C626A" w:rsidP="007C626A">
      <w:pPr>
        <w:pStyle w:val="a4"/>
        <w:keepNext/>
        <w:rPr>
          <w:rtl/>
        </w:rPr>
      </w:pPr>
      <w:bookmarkStart w:id="241" w:name="_ETM_Q1_801458"/>
      <w:bookmarkStart w:id="242" w:name="_ETM_Q1_797438"/>
      <w:bookmarkEnd w:id="241"/>
      <w:bookmarkEnd w:id="242"/>
      <w:r>
        <w:rPr>
          <w:rtl/>
        </w:rPr>
        <w:t>מיקי רוזנטל (המחנה הציוני):</w:t>
      </w:r>
    </w:p>
    <w:p w:rsidR="007C626A" w:rsidRDefault="007C626A" w:rsidP="007C626A">
      <w:pPr>
        <w:pStyle w:val="KeepWithNext"/>
        <w:rPr>
          <w:rtl/>
        </w:rPr>
      </w:pPr>
    </w:p>
    <w:p w:rsidR="007C626A" w:rsidRDefault="007C626A" w:rsidP="007C626A">
      <w:pPr>
        <w:rPr>
          <w:rtl/>
        </w:rPr>
      </w:pPr>
      <w:r>
        <w:rPr>
          <w:rFonts w:hint="cs"/>
          <w:rtl/>
        </w:rPr>
        <w:t xml:space="preserve">זו עקיפה למעשה של הלקטורים </w:t>
      </w:r>
      <w:bookmarkStart w:id="243" w:name="_ETM_Q1_805803"/>
      <w:bookmarkEnd w:id="243"/>
      <w:r>
        <w:rPr>
          <w:rFonts w:hint="cs"/>
          <w:rtl/>
        </w:rPr>
        <w:t xml:space="preserve">שבחרו כבר סרטים אחרים. אם לא תקבלו את דעתי אני </w:t>
      </w:r>
      <w:bookmarkStart w:id="244" w:name="_ETM_Q1_808515"/>
      <w:bookmarkEnd w:id="244"/>
      <w:r>
        <w:rPr>
          <w:rFonts w:hint="cs"/>
          <w:rtl/>
        </w:rPr>
        <w:t>מצי</w:t>
      </w:r>
      <w:r w:rsidR="00BD7D69">
        <w:rPr>
          <w:rFonts w:hint="cs"/>
          <w:rtl/>
        </w:rPr>
        <w:t>ע שהסכום לסעיף זה לא יעלה על 5%.</w:t>
      </w:r>
      <w:r>
        <w:rPr>
          <w:rFonts w:hint="cs"/>
          <w:rtl/>
        </w:rPr>
        <w:t xml:space="preserve"> זו הסתייגות </w:t>
      </w:r>
      <w:bookmarkStart w:id="245" w:name="_ETM_Q1_813841"/>
      <w:bookmarkEnd w:id="245"/>
      <w:r>
        <w:rPr>
          <w:rFonts w:hint="cs"/>
          <w:rtl/>
        </w:rPr>
        <w:t xml:space="preserve">ב' לסעיף, אדוני. אני מציע שהסכום לא יעלה על </w:t>
      </w:r>
      <w:bookmarkStart w:id="246" w:name="_ETM_Q1_819739"/>
      <w:bookmarkEnd w:id="246"/>
      <w:r>
        <w:rPr>
          <w:rFonts w:hint="cs"/>
          <w:rtl/>
        </w:rPr>
        <w:t>5% מההשקעה הכוללת בקולנוע הישראלי, כי המשמעות של המימוש</w:t>
      </w:r>
      <w:bookmarkStart w:id="247" w:name="_ETM_Q1_820865"/>
      <w:bookmarkEnd w:id="247"/>
      <w:r>
        <w:rPr>
          <w:rFonts w:hint="cs"/>
          <w:rtl/>
        </w:rPr>
        <w:t xml:space="preserve"> שלו היא פגיעה ביצירות רבות. לחילופין אני גם</w:t>
      </w:r>
      <w:bookmarkStart w:id="248" w:name="_ETM_Q1_825303"/>
      <w:bookmarkEnd w:id="248"/>
      <w:r>
        <w:rPr>
          <w:rFonts w:hint="cs"/>
          <w:rtl/>
        </w:rPr>
        <w:t xml:space="preserve"> מציע שהכסף שיוחזר, ונאמר פה על ידי משרד התרבות </w:t>
      </w:r>
      <w:bookmarkStart w:id="249" w:name="_ETM_Q1_828132"/>
      <w:bookmarkEnd w:id="249"/>
      <w:r>
        <w:rPr>
          <w:rFonts w:hint="cs"/>
          <w:rtl/>
        </w:rPr>
        <w:t xml:space="preserve">שהכסף יוחזר למסלול, לתחום הקולנוע, אבל אני מבקש שהוא </w:t>
      </w:r>
      <w:bookmarkStart w:id="250" w:name="_ETM_Q1_833784"/>
      <w:bookmarkEnd w:id="250"/>
      <w:r>
        <w:rPr>
          <w:rFonts w:hint="cs"/>
          <w:rtl/>
        </w:rPr>
        <w:t xml:space="preserve">יוחזר לתמיכה בסרטי קולנוע, לא בסעיף הכללי של הקולנוע. </w:t>
      </w:r>
    </w:p>
    <w:p w:rsidR="007C626A" w:rsidRDefault="007C626A" w:rsidP="007C626A">
      <w:pPr>
        <w:rPr>
          <w:rtl/>
        </w:rPr>
      </w:pPr>
    </w:p>
    <w:p w:rsidR="007C626A" w:rsidRDefault="007C626A" w:rsidP="007C626A">
      <w:pPr>
        <w:rPr>
          <w:rtl/>
        </w:rPr>
      </w:pPr>
      <w:bookmarkStart w:id="251" w:name="_ETM_Q1_841972"/>
      <w:bookmarkEnd w:id="251"/>
      <w:r>
        <w:rPr>
          <w:rFonts w:hint="cs"/>
          <w:rtl/>
        </w:rPr>
        <w:t xml:space="preserve">הסתייגות </w:t>
      </w:r>
      <w:bookmarkStart w:id="252" w:name="_ETM_Q1_843716"/>
      <w:bookmarkEnd w:id="252"/>
      <w:r>
        <w:rPr>
          <w:rFonts w:hint="cs"/>
          <w:rtl/>
        </w:rPr>
        <w:t xml:space="preserve">26 היא משמעותית ביותר. אני מציע שגם אם לא תקבלו </w:t>
      </w:r>
      <w:bookmarkStart w:id="253" w:name="_ETM_Q1_843570"/>
      <w:bookmarkEnd w:id="253"/>
      <w:r>
        <w:rPr>
          <w:rFonts w:hint="cs"/>
          <w:rtl/>
        </w:rPr>
        <w:t>את כל ההסתייגויות שלי, את ההסתייגות הזאת אתם, לטעמי, מחויבים</w:t>
      </w:r>
      <w:bookmarkStart w:id="254" w:name="_ETM_Q1_852636"/>
      <w:bookmarkEnd w:id="254"/>
      <w:r>
        <w:rPr>
          <w:rFonts w:hint="cs"/>
          <w:rtl/>
        </w:rPr>
        <w:t xml:space="preserve"> לקבל. מי שמחזיק בית קולנוע לא יכול ליהנות מהסעיף הזה</w:t>
      </w:r>
      <w:bookmarkStart w:id="255" w:name="_ETM_Q1_858830"/>
      <w:bookmarkEnd w:id="255"/>
      <w:r>
        <w:rPr>
          <w:rFonts w:hint="cs"/>
          <w:rtl/>
        </w:rPr>
        <w:t xml:space="preserve">. </w:t>
      </w:r>
    </w:p>
    <w:p w:rsidR="007C626A" w:rsidRDefault="007C626A" w:rsidP="007C626A">
      <w:pPr>
        <w:rPr>
          <w:rtl/>
        </w:rPr>
      </w:pPr>
    </w:p>
    <w:p w:rsidR="007C626A" w:rsidRDefault="007C626A" w:rsidP="007C626A">
      <w:pPr>
        <w:pStyle w:val="af6"/>
        <w:keepNext/>
        <w:rPr>
          <w:rtl/>
        </w:rPr>
      </w:pPr>
      <w:bookmarkStart w:id="256" w:name="_ETM_Q1_857806"/>
      <w:bookmarkEnd w:id="256"/>
      <w:r>
        <w:rPr>
          <w:rtl/>
        </w:rPr>
        <w:t>היו"ר יעקב מרגי:</w:t>
      </w:r>
    </w:p>
    <w:p w:rsidR="007C626A" w:rsidRDefault="007C626A" w:rsidP="007C626A">
      <w:pPr>
        <w:pStyle w:val="KeepWithNext"/>
        <w:rPr>
          <w:rtl/>
        </w:rPr>
      </w:pPr>
    </w:p>
    <w:p w:rsidR="007C626A" w:rsidRDefault="007C626A" w:rsidP="007C626A">
      <w:pPr>
        <w:rPr>
          <w:rtl/>
        </w:rPr>
      </w:pPr>
      <w:r>
        <w:rPr>
          <w:rFonts w:hint="cs"/>
          <w:rtl/>
        </w:rPr>
        <w:t xml:space="preserve">תודה, אדוני. </w:t>
      </w:r>
    </w:p>
    <w:p w:rsidR="007C626A" w:rsidRDefault="007C626A" w:rsidP="007C626A">
      <w:pPr>
        <w:rPr>
          <w:rtl/>
        </w:rPr>
      </w:pPr>
    </w:p>
    <w:p w:rsidR="007C626A" w:rsidRDefault="007C626A" w:rsidP="007C626A">
      <w:pPr>
        <w:pStyle w:val="a4"/>
        <w:keepNext/>
        <w:rPr>
          <w:rtl/>
        </w:rPr>
      </w:pPr>
      <w:bookmarkStart w:id="257" w:name="_ETM_Q1_853863"/>
      <w:bookmarkStart w:id="258" w:name="_ETM_Q1_854800"/>
      <w:bookmarkEnd w:id="257"/>
      <w:bookmarkEnd w:id="258"/>
      <w:r>
        <w:rPr>
          <w:rtl/>
        </w:rPr>
        <w:t>מיקי רוזנטל (המחנה הציוני):</w:t>
      </w:r>
    </w:p>
    <w:p w:rsidR="007C626A" w:rsidRDefault="007C626A" w:rsidP="007C626A">
      <w:pPr>
        <w:pStyle w:val="KeepWithNext"/>
        <w:rPr>
          <w:rtl/>
        </w:rPr>
      </w:pPr>
    </w:p>
    <w:p w:rsidR="007C626A" w:rsidRDefault="007C626A" w:rsidP="007C626A">
      <w:pPr>
        <w:rPr>
          <w:rtl/>
        </w:rPr>
      </w:pPr>
      <w:r>
        <w:rPr>
          <w:rFonts w:hint="cs"/>
          <w:rtl/>
        </w:rPr>
        <w:t xml:space="preserve">תן לי רק להסביר את הסעיף. </w:t>
      </w:r>
      <w:bookmarkStart w:id="259" w:name="_ETM_Q1_860930"/>
      <w:bookmarkEnd w:id="259"/>
      <w:r>
        <w:rPr>
          <w:rFonts w:hint="cs"/>
          <w:rtl/>
        </w:rPr>
        <w:t xml:space="preserve">מי שמחזיק בית קולנוע או שיש לו ערוץ טלוויזיה לא </w:t>
      </w:r>
      <w:bookmarkStart w:id="260" w:name="_ETM_Q1_861546"/>
      <w:bookmarkEnd w:id="260"/>
      <w:r>
        <w:rPr>
          <w:rFonts w:hint="cs"/>
          <w:rtl/>
        </w:rPr>
        <w:t>ייהנה מהסעיף הזה, מ</w:t>
      </w:r>
      <w:r w:rsidR="00BD7D69">
        <w:rPr>
          <w:rFonts w:hint="cs"/>
          <w:rtl/>
        </w:rPr>
        <w:t>הטעם הפשוט, שיש לו יכולת מניפול</w:t>
      </w:r>
      <w:r>
        <w:rPr>
          <w:rFonts w:hint="cs"/>
          <w:rtl/>
        </w:rPr>
        <w:t xml:space="preserve">טיבית, אם </w:t>
      </w:r>
      <w:bookmarkStart w:id="261" w:name="_ETM_Q1_867090"/>
      <w:bookmarkEnd w:id="261"/>
      <w:r>
        <w:rPr>
          <w:rFonts w:hint="cs"/>
          <w:rtl/>
        </w:rPr>
        <w:t xml:space="preserve">יש לי קולנוע, אני יכול לנווט אנשים ללכת </w:t>
      </w:r>
      <w:bookmarkStart w:id="262" w:name="_ETM_Q1_868146"/>
      <w:bookmarkEnd w:id="262"/>
      <w:r>
        <w:rPr>
          <w:rFonts w:hint="cs"/>
          <w:rtl/>
        </w:rPr>
        <w:t xml:space="preserve">לסרט מסוים, לגרום לזה שהסרט יימכר ותהיה לו מכירת </w:t>
      </w:r>
      <w:bookmarkStart w:id="263" w:name="_ETM_Q1_873237"/>
      <w:bookmarkEnd w:id="263"/>
      <w:r>
        <w:rPr>
          <w:rFonts w:hint="cs"/>
          <w:rtl/>
        </w:rPr>
        <w:t xml:space="preserve">כרטיסים רבים ולהשפיע על התוצאות. </w:t>
      </w:r>
    </w:p>
    <w:p w:rsidR="007C626A" w:rsidRDefault="007C626A" w:rsidP="007C626A">
      <w:pPr>
        <w:rPr>
          <w:rtl/>
        </w:rPr>
      </w:pPr>
    </w:p>
    <w:p w:rsidR="007C626A" w:rsidRDefault="007C626A" w:rsidP="007C626A">
      <w:pPr>
        <w:pStyle w:val="af6"/>
        <w:keepNext/>
        <w:rPr>
          <w:rtl/>
        </w:rPr>
      </w:pPr>
      <w:bookmarkStart w:id="264" w:name="_ETM_Q1_878481"/>
      <w:bookmarkStart w:id="265" w:name="_ETM_Q1_874445"/>
      <w:bookmarkEnd w:id="264"/>
      <w:bookmarkEnd w:id="265"/>
      <w:r>
        <w:rPr>
          <w:rtl/>
        </w:rPr>
        <w:t>היו"ר יעקב מרגי:</w:t>
      </w:r>
    </w:p>
    <w:p w:rsidR="007C626A" w:rsidRDefault="007C626A" w:rsidP="007C626A">
      <w:pPr>
        <w:pStyle w:val="KeepWithNext"/>
        <w:rPr>
          <w:rtl/>
        </w:rPr>
      </w:pPr>
    </w:p>
    <w:p w:rsidR="007C626A" w:rsidRDefault="007C626A" w:rsidP="00E00617">
      <w:pPr>
        <w:rPr>
          <w:rtl/>
        </w:rPr>
      </w:pPr>
      <w:r>
        <w:rPr>
          <w:rFonts w:hint="cs"/>
          <w:rtl/>
        </w:rPr>
        <w:t xml:space="preserve">נאמר וברור. </w:t>
      </w:r>
    </w:p>
    <w:p w:rsidR="007C626A" w:rsidRDefault="007C626A" w:rsidP="007C626A">
      <w:pPr>
        <w:pStyle w:val="a4"/>
        <w:keepNext/>
        <w:rPr>
          <w:rtl/>
        </w:rPr>
      </w:pPr>
      <w:bookmarkStart w:id="266" w:name="_ETM_Q1_876318"/>
      <w:bookmarkStart w:id="267" w:name="_ETM_Q1_877602"/>
      <w:bookmarkEnd w:id="266"/>
      <w:bookmarkEnd w:id="267"/>
      <w:r>
        <w:rPr>
          <w:rtl/>
        </w:rPr>
        <w:t>מיקי רוזנטל (המחנה הציוני):</w:t>
      </w:r>
    </w:p>
    <w:p w:rsidR="007C626A" w:rsidRDefault="007C626A" w:rsidP="007C626A">
      <w:pPr>
        <w:pStyle w:val="KeepWithNext"/>
        <w:rPr>
          <w:rtl/>
        </w:rPr>
      </w:pPr>
    </w:p>
    <w:p w:rsidR="007C626A" w:rsidRDefault="007C626A" w:rsidP="007C626A">
      <w:pPr>
        <w:rPr>
          <w:rtl/>
        </w:rPr>
      </w:pPr>
      <w:r>
        <w:rPr>
          <w:rFonts w:hint="cs"/>
          <w:rtl/>
        </w:rPr>
        <w:t xml:space="preserve">לפיכך אני מציע </w:t>
      </w:r>
      <w:bookmarkStart w:id="268" w:name="_ETM_Q1_879967"/>
      <w:bookmarkEnd w:id="268"/>
      <w:r>
        <w:rPr>
          <w:rFonts w:hint="cs"/>
          <w:rtl/>
        </w:rPr>
        <w:t xml:space="preserve">שמי שיש לו קולנוע לא ייהנה מהתמיכה הזאת </w:t>
      </w:r>
      <w:bookmarkStart w:id="269" w:name="_ETM_Q1_883216"/>
      <w:bookmarkEnd w:id="269"/>
      <w:r>
        <w:rPr>
          <w:rFonts w:hint="cs"/>
          <w:rtl/>
        </w:rPr>
        <w:t xml:space="preserve">בכל מקרה. תודה רבה לאדוני. </w:t>
      </w:r>
    </w:p>
    <w:p w:rsidR="007C626A" w:rsidRDefault="007C626A" w:rsidP="007C626A">
      <w:pPr>
        <w:rPr>
          <w:rtl/>
        </w:rPr>
      </w:pPr>
    </w:p>
    <w:p w:rsidR="007C626A" w:rsidRDefault="007C626A" w:rsidP="007C626A">
      <w:pPr>
        <w:pStyle w:val="af6"/>
        <w:keepNext/>
        <w:rPr>
          <w:rtl/>
        </w:rPr>
      </w:pPr>
      <w:bookmarkStart w:id="270" w:name="_ETM_Q1_886165"/>
      <w:bookmarkStart w:id="271" w:name="_ETM_Q1_887971"/>
      <w:bookmarkEnd w:id="270"/>
      <w:bookmarkEnd w:id="271"/>
      <w:r>
        <w:rPr>
          <w:rtl/>
        </w:rPr>
        <w:t>היו"ר יעקב מרגי:</w:t>
      </w:r>
    </w:p>
    <w:p w:rsidR="007C626A" w:rsidRDefault="007C626A" w:rsidP="007C626A">
      <w:pPr>
        <w:pStyle w:val="KeepWithNext"/>
        <w:rPr>
          <w:rtl/>
        </w:rPr>
      </w:pPr>
    </w:p>
    <w:p w:rsidR="007C626A" w:rsidRDefault="007C626A" w:rsidP="007C626A">
      <w:pPr>
        <w:rPr>
          <w:rtl/>
        </w:rPr>
      </w:pPr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מחנ"צ</w:t>
      </w:r>
      <w:proofErr w:type="spellEnd"/>
      <w:r>
        <w:rPr>
          <w:rFonts w:hint="cs"/>
          <w:rtl/>
        </w:rPr>
        <w:t xml:space="preserve">, רבע שעה. </w:t>
      </w:r>
      <w:bookmarkStart w:id="272" w:name="_ETM_Q1_893248"/>
      <w:bookmarkEnd w:id="272"/>
      <w:r w:rsidR="002E039A">
        <w:rPr>
          <w:rFonts w:hint="cs"/>
          <w:rtl/>
        </w:rPr>
        <w:t xml:space="preserve">אדוני, הזמן שלך רץ. </w:t>
      </w:r>
    </w:p>
    <w:p w:rsidR="002E039A" w:rsidRDefault="002E039A" w:rsidP="007C626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273" w:name="_ETM_Q1_913248"/>
      <w:bookmarkStart w:id="274" w:name="_ETM_Q1_909278"/>
      <w:bookmarkEnd w:id="273"/>
      <w:bookmarkEnd w:id="274"/>
      <w:r>
        <w:rPr>
          <w:rtl/>
        </w:rPr>
        <w:t>יוסי יונה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>בסדר, יקירי.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f6"/>
        <w:keepNext/>
        <w:rPr>
          <w:rtl/>
        </w:rPr>
      </w:pPr>
      <w:bookmarkStart w:id="275" w:name="_ETM_Q1_911815"/>
      <w:bookmarkStart w:id="276" w:name="_ETM_Q1_912801"/>
      <w:bookmarkEnd w:id="275"/>
      <w:bookmarkEnd w:id="276"/>
      <w:r>
        <w:rPr>
          <w:rtl/>
        </w:rPr>
        <w:t>היו"ר יעקב מרגי: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אני הגון איתך, אומר לך </w:t>
      </w:r>
      <w:bookmarkStart w:id="277" w:name="_ETM_Q1_916355"/>
      <w:bookmarkEnd w:id="277"/>
      <w:r>
        <w:rPr>
          <w:rFonts w:hint="cs"/>
          <w:rtl/>
        </w:rPr>
        <w:t xml:space="preserve">שהזמן התחיל לרוץ.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278" w:name="_ETM_Q1_916004"/>
      <w:bookmarkStart w:id="279" w:name="_ETM_Q1_917473"/>
      <w:bookmarkEnd w:id="278"/>
      <w:bookmarkEnd w:id="279"/>
      <w:r>
        <w:rPr>
          <w:rtl/>
        </w:rPr>
        <w:t>יוסי יונה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אין בעיה, אדוני.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f6"/>
        <w:keepNext/>
        <w:rPr>
          <w:rtl/>
        </w:rPr>
      </w:pPr>
      <w:bookmarkStart w:id="280" w:name="_ETM_Q1_919687"/>
      <w:bookmarkStart w:id="281" w:name="_ETM_Q1_915406"/>
      <w:bookmarkEnd w:id="280"/>
      <w:bookmarkEnd w:id="281"/>
      <w:r>
        <w:rPr>
          <w:rtl/>
        </w:rPr>
        <w:t>היו"ר יעקב מרגי: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גם שתיקה רועמת יכולה </w:t>
      </w:r>
      <w:bookmarkStart w:id="282" w:name="_ETM_Q1_918466"/>
      <w:bookmarkEnd w:id="282"/>
      <w:r>
        <w:rPr>
          <w:rFonts w:hint="cs"/>
          <w:rtl/>
        </w:rPr>
        <w:t xml:space="preserve">להיחשב כהסתייגות.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283" w:name="_ETM_Q1_920652"/>
      <w:bookmarkStart w:id="284" w:name="_ETM_Q1_922321"/>
      <w:bookmarkEnd w:id="283"/>
      <w:bookmarkEnd w:id="284"/>
      <w:r>
        <w:rPr>
          <w:rtl/>
        </w:rPr>
        <w:t>יוסי יונה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האמת, אתה מפרש אותי נכונה.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f6"/>
        <w:keepNext/>
        <w:rPr>
          <w:rtl/>
        </w:rPr>
      </w:pPr>
      <w:bookmarkStart w:id="285" w:name="_ETM_Q1_926377"/>
      <w:bookmarkStart w:id="286" w:name="_ETM_Q1_927202"/>
      <w:bookmarkEnd w:id="285"/>
      <w:bookmarkEnd w:id="286"/>
      <w:r>
        <w:rPr>
          <w:rtl/>
        </w:rPr>
        <w:t>היו"ר יעקב מרגי: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אצלנו אומרים כיוונת </w:t>
      </w:r>
      <w:bookmarkStart w:id="287" w:name="_ETM_Q1_929466"/>
      <w:bookmarkEnd w:id="287"/>
      <w:r>
        <w:rPr>
          <w:rFonts w:hint="cs"/>
          <w:rtl/>
        </w:rPr>
        <w:t xml:space="preserve">לדעת גדולים.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288" w:name="_ETM_Q1_931325"/>
      <w:bookmarkStart w:id="289" w:name="_ETM_Q1_932586"/>
      <w:bookmarkEnd w:id="288"/>
      <w:bookmarkEnd w:id="289"/>
      <w:r>
        <w:rPr>
          <w:rtl/>
        </w:rPr>
        <w:t>יוסי יונה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סעיף 2(2) להצעת החוק תימחק.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290" w:name="_ETM_Q1_954535"/>
      <w:bookmarkStart w:id="291" w:name="_ETM_Q1_951327"/>
      <w:bookmarkEnd w:id="290"/>
      <w:bookmarkEnd w:id="291"/>
      <w:r>
        <w:rPr>
          <w:rtl/>
        </w:rPr>
        <w:t>מירב ישראלי: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>נראה לי</w:t>
      </w:r>
      <w:bookmarkStart w:id="292" w:name="_ETM_Q1_952971"/>
      <w:bookmarkEnd w:id="292"/>
      <w:r>
        <w:rPr>
          <w:rFonts w:hint="cs"/>
          <w:rtl/>
        </w:rPr>
        <w:t xml:space="preserve"> שקיבלנו משהו יותר מעודכן.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המעודכן?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293" w:name="_ETM_Q1_963885"/>
      <w:bookmarkStart w:id="294" w:name="_ETM_Q1_966320"/>
      <w:bookmarkEnd w:id="293"/>
      <w:bookmarkEnd w:id="294"/>
      <w:r>
        <w:rPr>
          <w:rtl/>
        </w:rPr>
        <w:t>יוסי יונה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מיקי, מה שאתה </w:t>
      </w:r>
      <w:bookmarkStart w:id="295" w:name="_ETM_Q1_962945"/>
      <w:bookmarkEnd w:id="295"/>
      <w:r>
        <w:rPr>
          <w:rFonts w:hint="cs"/>
          <w:rtl/>
        </w:rPr>
        <w:t>- - -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296" w:name="_ETM_Q1_964677"/>
      <w:bookmarkEnd w:id="296"/>
      <w:r>
        <w:rPr>
          <w:rtl/>
        </w:rPr>
        <w:t>מיקי רוזנטל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אני לא הספקתי לקרוא פה הרבה סעיפים. </w:t>
      </w:r>
      <w:bookmarkStart w:id="297" w:name="_ETM_Q1_969609"/>
      <w:bookmarkEnd w:id="297"/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f6"/>
        <w:keepNext/>
        <w:rPr>
          <w:rtl/>
        </w:rPr>
      </w:pPr>
      <w:bookmarkStart w:id="298" w:name="_ETM_Q1_969715"/>
      <w:bookmarkStart w:id="299" w:name="_ETM_Q1_970853"/>
      <w:bookmarkEnd w:id="298"/>
      <w:bookmarkEnd w:id="299"/>
      <w:r>
        <w:rPr>
          <w:rtl/>
        </w:rPr>
        <w:t>היו"ר יעקב מרגי: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בסדר, אם היועצת המשפטית תאפשר להכניס אותם.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300" w:name="_ETM_Q1_973461"/>
      <w:bookmarkStart w:id="301" w:name="_ETM_Q1_974585"/>
      <w:bookmarkEnd w:id="300"/>
      <w:bookmarkEnd w:id="301"/>
      <w:r>
        <w:rPr>
          <w:rtl/>
        </w:rPr>
        <w:t>יוסי יונה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סעיף 12(ב) יתוקן </w:t>
      </w:r>
      <w:bookmarkStart w:id="302" w:name="_ETM_Q1_978570"/>
      <w:bookmarkEnd w:id="302"/>
      <w:r>
        <w:rPr>
          <w:rFonts w:hint="cs"/>
          <w:rtl/>
        </w:rPr>
        <w:t xml:space="preserve">כך שהלקטורים שהקרן תחויב להעסיק ממאגר לא יעלה על </w:t>
      </w:r>
      <w:bookmarkStart w:id="303" w:name="_ETM_Q1_981157"/>
      <w:bookmarkEnd w:id="303"/>
      <w:r>
        <w:rPr>
          <w:rFonts w:hint="cs"/>
          <w:rtl/>
        </w:rPr>
        <w:t xml:space="preserve">33%.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f6"/>
        <w:keepNext/>
        <w:rPr>
          <w:rtl/>
        </w:rPr>
      </w:pPr>
      <w:bookmarkStart w:id="304" w:name="_ETM_Q1_982564"/>
      <w:bookmarkEnd w:id="304"/>
      <w:r>
        <w:rPr>
          <w:rtl/>
        </w:rPr>
        <w:t>היו"ר יעקב מרגי: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BD7D69">
      <w:pPr>
        <w:rPr>
          <w:rtl/>
        </w:rPr>
      </w:pPr>
      <w:r>
        <w:rPr>
          <w:rFonts w:hint="cs"/>
          <w:rtl/>
        </w:rPr>
        <w:t xml:space="preserve">מאיפה אתה קורא? </w:t>
      </w:r>
      <w:r w:rsidR="00BD7D69">
        <w:rPr>
          <w:rFonts w:hint="cs"/>
          <w:rtl/>
        </w:rPr>
        <w:t>ב</w:t>
      </w:r>
      <w:r>
        <w:rPr>
          <w:rFonts w:hint="cs"/>
          <w:rtl/>
        </w:rPr>
        <w:t>איזה עמוד</w:t>
      </w:r>
      <w:r w:rsidR="00BD7D6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305" w:name="_ETM_Q1_988942"/>
      <w:bookmarkStart w:id="306" w:name="_ETM_Q1_988369"/>
      <w:bookmarkEnd w:id="305"/>
      <w:bookmarkEnd w:id="306"/>
      <w:r>
        <w:rPr>
          <w:rtl/>
        </w:rPr>
        <w:t>יוסי יונה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>זה מה שמיקי - - -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f6"/>
        <w:keepNext/>
        <w:rPr>
          <w:rtl/>
        </w:rPr>
      </w:pPr>
      <w:bookmarkStart w:id="307" w:name="_ETM_Q1_987820"/>
      <w:bookmarkStart w:id="308" w:name="_ETM_Q1_988725"/>
      <w:bookmarkEnd w:id="307"/>
      <w:bookmarkEnd w:id="308"/>
      <w:r>
        <w:rPr>
          <w:rtl/>
        </w:rPr>
        <w:t>היו"ר יעקב מרגי: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בסדר, ממשיך. אוקיי. עברית </w:t>
      </w:r>
      <w:bookmarkStart w:id="309" w:name="_ETM_Q1_992985"/>
      <w:bookmarkEnd w:id="309"/>
      <w:r>
        <w:rPr>
          <w:rFonts w:hint="cs"/>
          <w:rtl/>
        </w:rPr>
        <w:t xml:space="preserve">שפה ברורה, רק צריך לדבר אותה נכון.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310" w:name="_ETM_Q1_996696"/>
      <w:bookmarkStart w:id="311" w:name="_ETM_Q1_992516"/>
      <w:bookmarkEnd w:id="310"/>
      <w:bookmarkEnd w:id="311"/>
      <w:r>
        <w:rPr>
          <w:rtl/>
        </w:rPr>
        <w:t>יוסי יונה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לא חשבתי שיש </w:t>
      </w:r>
      <w:bookmarkStart w:id="312" w:name="_ETM_Q1_993842"/>
      <w:bookmarkEnd w:id="312"/>
      <w:r>
        <w:rPr>
          <w:rFonts w:hint="cs"/>
          <w:rtl/>
        </w:rPr>
        <w:t xml:space="preserve">לי בעיה.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f6"/>
        <w:keepNext/>
        <w:rPr>
          <w:rtl/>
        </w:rPr>
      </w:pPr>
      <w:bookmarkStart w:id="313" w:name="_ETM_Q1_994827"/>
      <w:bookmarkStart w:id="314" w:name="_ETM_Q1_995641"/>
      <w:bookmarkEnd w:id="313"/>
      <w:bookmarkEnd w:id="314"/>
      <w:r>
        <w:rPr>
          <w:rtl/>
        </w:rPr>
        <w:t>היו"ר יעקב מרגי: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לא, לא הבנו. יש הסתייגויות </w:t>
      </w:r>
      <w:proofErr w:type="spellStart"/>
      <w:r>
        <w:rPr>
          <w:rFonts w:hint="cs"/>
          <w:rtl/>
        </w:rPr>
        <w:t>מחנ"צ</w:t>
      </w:r>
      <w:proofErr w:type="spellEnd"/>
      <w:r>
        <w:rPr>
          <w:rFonts w:hint="cs"/>
          <w:rtl/>
        </w:rPr>
        <w:t xml:space="preserve"> ויש מיקי. </w:t>
      </w:r>
      <w:bookmarkStart w:id="315" w:name="_ETM_Q1_1001520"/>
      <w:bookmarkEnd w:id="315"/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316" w:name="_ETM_Q1_1002271"/>
      <w:bookmarkStart w:id="317" w:name="_ETM_Q1_1003022"/>
      <w:bookmarkEnd w:id="316"/>
      <w:bookmarkEnd w:id="317"/>
      <w:r>
        <w:rPr>
          <w:rtl/>
        </w:rPr>
        <w:t>מיקי רוזנטל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אתם יכולים להצטרף אליי, אגב, </w:t>
      </w:r>
      <w:bookmarkStart w:id="318" w:name="_ETM_Q1_1006139"/>
      <w:bookmarkEnd w:id="318"/>
      <w:r>
        <w:rPr>
          <w:rFonts w:hint="cs"/>
          <w:rtl/>
        </w:rPr>
        <w:t xml:space="preserve">מי שרוצה.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f6"/>
        <w:keepNext/>
        <w:rPr>
          <w:rtl/>
        </w:rPr>
      </w:pPr>
      <w:bookmarkStart w:id="319" w:name="_ETM_Q1_1007342"/>
      <w:bookmarkStart w:id="320" w:name="_ETM_Q1_1003277"/>
      <w:bookmarkEnd w:id="319"/>
      <w:bookmarkEnd w:id="320"/>
      <w:r>
        <w:rPr>
          <w:rtl/>
        </w:rPr>
        <w:t>היו"ר יעקב מרגי: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הנכם מוזמנים, חברי הכנסת.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321" w:name="_ETM_Q1_1009267"/>
      <w:bookmarkStart w:id="322" w:name="_ETM_Q1_1010853"/>
      <w:bookmarkEnd w:id="321"/>
      <w:bookmarkEnd w:id="322"/>
      <w:r>
        <w:rPr>
          <w:rtl/>
        </w:rPr>
        <w:t>מיקי רוזנטל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מי שרוצה להצטרף להסתייגויות </w:t>
      </w:r>
      <w:bookmarkStart w:id="323" w:name="_ETM_Q1_1010614"/>
      <w:bookmarkEnd w:id="323"/>
      <w:r>
        <w:rPr>
          <w:rFonts w:hint="cs"/>
          <w:rtl/>
        </w:rPr>
        <w:t xml:space="preserve">שלי יכול.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324" w:name="_ETM_Q1_1011707"/>
      <w:bookmarkStart w:id="325" w:name="_ETM_Q1_1009846"/>
      <w:bookmarkEnd w:id="324"/>
      <w:bookmarkEnd w:id="325"/>
      <w:r>
        <w:rPr>
          <w:rtl/>
        </w:rPr>
        <w:t>עפר שלח (יש עתיד):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היושב ראש, מי אגב </w:t>
      </w:r>
      <w:bookmarkStart w:id="326" w:name="_ETM_Q1_1010899"/>
      <w:bookmarkEnd w:id="326"/>
      <w:r>
        <w:rPr>
          <w:rFonts w:hint="cs"/>
          <w:rtl/>
        </w:rPr>
        <w:t xml:space="preserve">מקריא את ההסתייגויות שהגישה השרה?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f6"/>
        <w:keepNext/>
        <w:rPr>
          <w:rtl/>
        </w:rPr>
      </w:pPr>
      <w:bookmarkStart w:id="327" w:name="_ETM_Q1_1016359"/>
      <w:bookmarkStart w:id="328" w:name="_ETM_Q1_1012296"/>
      <w:bookmarkEnd w:id="327"/>
      <w:bookmarkEnd w:id="328"/>
      <w:r>
        <w:rPr>
          <w:rtl/>
        </w:rPr>
        <w:t>היו"ר יעקב מרגי: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אחר כך אני אבדוק את </w:t>
      </w:r>
      <w:bookmarkStart w:id="329" w:name="_ETM_Q1_1014744"/>
      <w:bookmarkEnd w:id="329"/>
      <w:r>
        <w:rPr>
          <w:rFonts w:hint="cs"/>
          <w:rtl/>
        </w:rPr>
        <w:t xml:space="preserve">זה, תוך כדי שהוא מקריא אני אבדוק.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330" w:name="_ETM_Q1_1016364"/>
      <w:bookmarkStart w:id="331" w:name="_ETM_Q1_1016543"/>
      <w:bookmarkEnd w:id="330"/>
      <w:bookmarkEnd w:id="331"/>
      <w:r>
        <w:rPr>
          <w:rtl/>
        </w:rPr>
        <w:t>עפר שלח (יש עתיד):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כי הן בעייתיות </w:t>
      </w:r>
      <w:bookmarkStart w:id="332" w:name="_ETM_Q1_1019832"/>
      <w:bookmarkEnd w:id="332"/>
      <w:r>
        <w:rPr>
          <w:rFonts w:hint="cs"/>
          <w:rtl/>
        </w:rPr>
        <w:t xml:space="preserve">ביותר.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f6"/>
        <w:keepNext/>
        <w:rPr>
          <w:rtl/>
        </w:rPr>
      </w:pPr>
      <w:bookmarkStart w:id="333" w:name="_ETM_Q1_1020201"/>
      <w:bookmarkStart w:id="334" w:name="_ETM_Q1_1018451"/>
      <w:bookmarkEnd w:id="333"/>
      <w:bookmarkEnd w:id="334"/>
      <w:r>
        <w:rPr>
          <w:rtl/>
        </w:rPr>
        <w:t>היו"ר יעקב מרגי: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 xml:space="preserve">אני אבדוק לך.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pStyle w:val="a4"/>
        <w:keepNext/>
        <w:rPr>
          <w:rtl/>
        </w:rPr>
      </w:pPr>
      <w:bookmarkStart w:id="335" w:name="_ETM_Q1_1020839"/>
      <w:bookmarkStart w:id="336" w:name="_ETM_Q1_1022693"/>
      <w:bookmarkEnd w:id="335"/>
      <w:bookmarkEnd w:id="336"/>
      <w:r>
        <w:rPr>
          <w:rtl/>
        </w:rPr>
        <w:t>יוסי יונה (המחנה הציוני):</w:t>
      </w:r>
    </w:p>
    <w:p w:rsidR="002E039A" w:rsidRDefault="002E039A" w:rsidP="002E039A">
      <w:pPr>
        <w:pStyle w:val="KeepWithNext"/>
        <w:rPr>
          <w:rtl/>
        </w:rPr>
      </w:pPr>
    </w:p>
    <w:p w:rsidR="002E039A" w:rsidRDefault="002E039A" w:rsidP="002B136E">
      <w:pPr>
        <w:rPr>
          <w:rtl/>
        </w:rPr>
      </w:pPr>
      <w:r>
        <w:rPr>
          <w:rFonts w:hint="cs"/>
          <w:rtl/>
        </w:rPr>
        <w:t xml:space="preserve">סעיף 12(ב) יתוקן כך שהלקטורים </w:t>
      </w:r>
      <w:bookmarkStart w:id="337" w:name="_ETM_Q1_1025867"/>
      <w:bookmarkEnd w:id="337"/>
      <w:r>
        <w:rPr>
          <w:rFonts w:hint="cs"/>
          <w:rtl/>
        </w:rPr>
        <w:t xml:space="preserve">שקרן תחויב להעסיק מהמאגר לא יעלה על 33% מכלל הלקטורים הנשכרים על ידי הקרן בכל שנה, כדי </w:t>
      </w:r>
      <w:bookmarkStart w:id="338" w:name="_ETM_Q1_1030379"/>
      <w:bookmarkEnd w:id="338"/>
      <w:r>
        <w:rPr>
          <w:rFonts w:hint="cs"/>
          <w:rtl/>
        </w:rPr>
        <w:t>להפחית את הסיכון להלאמה ומעורבות פוליטית וזרה. אנחנו נבחנים</w:t>
      </w:r>
      <w:bookmarkStart w:id="339" w:name="_ETM_Q1_1038512"/>
      <w:bookmarkEnd w:id="339"/>
      <w:r>
        <w:rPr>
          <w:rFonts w:hint="cs"/>
          <w:rtl/>
        </w:rPr>
        <w:t xml:space="preserve"> על ידי הלקטורים, זה ברור, נכון? </w:t>
      </w:r>
    </w:p>
    <w:p w:rsidR="002E039A" w:rsidRDefault="002E039A" w:rsidP="002E039A">
      <w:pPr>
        <w:rPr>
          <w:rtl/>
        </w:rPr>
      </w:pPr>
    </w:p>
    <w:p w:rsidR="002E039A" w:rsidRDefault="002E039A" w:rsidP="002E039A">
      <w:pPr>
        <w:rPr>
          <w:rtl/>
        </w:rPr>
      </w:pPr>
      <w:r>
        <w:rPr>
          <w:rFonts w:hint="cs"/>
          <w:rtl/>
        </w:rPr>
        <w:t>ס</w:t>
      </w:r>
      <w:bookmarkStart w:id="340" w:name="_ETM_Q1_1038347"/>
      <w:bookmarkEnd w:id="340"/>
      <w:r>
        <w:rPr>
          <w:rFonts w:hint="cs"/>
          <w:rtl/>
        </w:rPr>
        <w:t xml:space="preserve">עיף 12(ג)(1) </w:t>
      </w:r>
      <w:bookmarkStart w:id="341" w:name="_ETM_Q1_1045612"/>
      <w:bookmarkEnd w:id="341"/>
      <w:r>
        <w:rPr>
          <w:rFonts w:hint="cs"/>
          <w:rtl/>
        </w:rPr>
        <w:t>יתוקן וייקבע כי כל העומד בתנאי הסף של תנאי ההשכלה</w:t>
      </w:r>
      <w:bookmarkStart w:id="342" w:name="_ETM_Q1_1047823"/>
      <w:bookmarkEnd w:id="342"/>
      <w:r w:rsidR="00992B1A">
        <w:rPr>
          <w:rFonts w:hint="cs"/>
          <w:rtl/>
        </w:rPr>
        <w:t xml:space="preserve"> - - -</w:t>
      </w:r>
    </w:p>
    <w:p w:rsidR="00992B1A" w:rsidRDefault="00992B1A" w:rsidP="002E039A">
      <w:pPr>
        <w:rPr>
          <w:rtl/>
        </w:rPr>
      </w:pPr>
    </w:p>
    <w:p w:rsidR="00992B1A" w:rsidRDefault="00992B1A" w:rsidP="00992B1A">
      <w:pPr>
        <w:pStyle w:val="af6"/>
        <w:keepNext/>
        <w:rPr>
          <w:rtl/>
        </w:rPr>
      </w:pPr>
      <w:bookmarkStart w:id="343" w:name="_ETM_Q1_1052655"/>
      <w:bookmarkStart w:id="344" w:name="_ETM_Q1_1046953"/>
      <w:bookmarkEnd w:id="343"/>
      <w:bookmarkEnd w:id="344"/>
      <w:r>
        <w:rPr>
          <w:rtl/>
        </w:rPr>
        <w:t>היו"ר יעקב מרגי:</w:t>
      </w:r>
    </w:p>
    <w:p w:rsidR="00992B1A" w:rsidRDefault="00992B1A" w:rsidP="00992B1A">
      <w:pPr>
        <w:pStyle w:val="KeepWithNext"/>
        <w:rPr>
          <w:rtl/>
        </w:rPr>
      </w:pPr>
    </w:p>
    <w:p w:rsidR="00992B1A" w:rsidRDefault="00992B1A" w:rsidP="00992B1A">
      <w:pPr>
        <w:rPr>
          <w:rtl/>
        </w:rPr>
      </w:pPr>
      <w:proofErr w:type="spellStart"/>
      <w:r>
        <w:rPr>
          <w:rFonts w:hint="cs"/>
          <w:rtl/>
        </w:rPr>
        <w:t>יוסקה</w:t>
      </w:r>
      <w:proofErr w:type="spellEnd"/>
      <w:r>
        <w:rPr>
          <w:rFonts w:hint="cs"/>
          <w:rtl/>
        </w:rPr>
        <w:t xml:space="preserve">, אתם מפריעים. אני לא יכול את </w:t>
      </w:r>
      <w:bookmarkStart w:id="345" w:name="_ETM_Q1_1053071"/>
      <w:bookmarkEnd w:id="345"/>
      <w:proofErr w:type="spellStart"/>
      <w:r>
        <w:rPr>
          <w:rFonts w:hint="cs"/>
          <w:rtl/>
        </w:rPr>
        <w:t>הזמזמת</w:t>
      </w:r>
      <w:proofErr w:type="spellEnd"/>
      <w:r>
        <w:rPr>
          <w:rFonts w:hint="cs"/>
          <w:rtl/>
        </w:rPr>
        <w:t xml:space="preserve"> הזו מצד ימין. אני בכל אופן מתייחס ברצינות, </w:t>
      </w:r>
      <w:bookmarkStart w:id="346" w:name="_ETM_Q1_1055648"/>
      <w:bookmarkEnd w:id="346"/>
      <w:r>
        <w:rPr>
          <w:rFonts w:hint="cs"/>
          <w:rtl/>
        </w:rPr>
        <w:t xml:space="preserve">מנסה להקשיב ולהבין גם, אני לא רואה בהסתייגויות גימיק. </w:t>
      </w:r>
      <w:bookmarkStart w:id="347" w:name="_ETM_Q1_1059433"/>
      <w:bookmarkEnd w:id="347"/>
    </w:p>
    <w:p w:rsidR="00992B1A" w:rsidRDefault="00992B1A" w:rsidP="00992B1A">
      <w:pPr>
        <w:rPr>
          <w:rtl/>
        </w:rPr>
      </w:pPr>
    </w:p>
    <w:p w:rsidR="00992B1A" w:rsidRDefault="00992B1A" w:rsidP="00992B1A">
      <w:pPr>
        <w:pStyle w:val="a4"/>
        <w:keepNext/>
        <w:rPr>
          <w:rtl/>
        </w:rPr>
      </w:pPr>
      <w:bookmarkStart w:id="348" w:name="_ETM_Q1_1059542"/>
      <w:bookmarkStart w:id="349" w:name="_ETM_Q1_1061745"/>
      <w:bookmarkEnd w:id="348"/>
      <w:bookmarkEnd w:id="349"/>
      <w:r>
        <w:rPr>
          <w:rtl/>
        </w:rPr>
        <w:t>מיקי רוזנטל (המחנה הציוני):</w:t>
      </w:r>
    </w:p>
    <w:p w:rsidR="00992B1A" w:rsidRDefault="00992B1A" w:rsidP="00992B1A">
      <w:pPr>
        <w:pStyle w:val="KeepWithNext"/>
        <w:rPr>
          <w:rtl/>
        </w:rPr>
      </w:pPr>
    </w:p>
    <w:p w:rsidR="00992B1A" w:rsidRDefault="00992B1A" w:rsidP="00992B1A">
      <w:pPr>
        <w:rPr>
          <w:rtl/>
        </w:rPr>
      </w:pPr>
      <w:r>
        <w:rPr>
          <w:rFonts w:hint="cs"/>
          <w:rtl/>
        </w:rPr>
        <w:t xml:space="preserve">ההסתייגויות כולן ענייניות, אדוני. </w:t>
      </w:r>
    </w:p>
    <w:p w:rsidR="00992B1A" w:rsidRDefault="00992B1A" w:rsidP="00992B1A">
      <w:pPr>
        <w:rPr>
          <w:rtl/>
        </w:rPr>
      </w:pPr>
    </w:p>
    <w:p w:rsidR="00992B1A" w:rsidRDefault="00992B1A" w:rsidP="00992B1A">
      <w:pPr>
        <w:pStyle w:val="af6"/>
        <w:keepNext/>
        <w:rPr>
          <w:rtl/>
        </w:rPr>
      </w:pPr>
      <w:bookmarkStart w:id="350" w:name="_ETM_Q1_1061084"/>
      <w:bookmarkStart w:id="351" w:name="_ETM_Q1_1062537"/>
      <w:bookmarkEnd w:id="350"/>
      <w:bookmarkEnd w:id="351"/>
      <w:r>
        <w:rPr>
          <w:rtl/>
        </w:rPr>
        <w:t>היו"ר יעקב מרגי:</w:t>
      </w:r>
    </w:p>
    <w:p w:rsidR="00992B1A" w:rsidRDefault="00992B1A" w:rsidP="00992B1A">
      <w:pPr>
        <w:pStyle w:val="KeepWithNext"/>
        <w:rPr>
          <w:rtl/>
        </w:rPr>
      </w:pPr>
    </w:p>
    <w:p w:rsidR="00992B1A" w:rsidRDefault="00992B1A" w:rsidP="00992B1A">
      <w:pPr>
        <w:rPr>
          <w:rtl/>
        </w:rPr>
      </w:pPr>
      <w:r>
        <w:rPr>
          <w:rFonts w:hint="cs"/>
          <w:rtl/>
        </w:rPr>
        <w:t xml:space="preserve">לכן אני אומר, מפריע לי </w:t>
      </w:r>
      <w:proofErr w:type="spellStart"/>
      <w:r>
        <w:rPr>
          <w:rFonts w:hint="cs"/>
          <w:rtl/>
        </w:rPr>
        <w:t>הזמזמת</w:t>
      </w:r>
      <w:proofErr w:type="spellEnd"/>
      <w:r>
        <w:rPr>
          <w:rFonts w:hint="cs"/>
          <w:rtl/>
        </w:rPr>
        <w:t xml:space="preserve">. </w:t>
      </w:r>
      <w:bookmarkStart w:id="352" w:name="_ETM_Q1_1066920"/>
      <w:bookmarkEnd w:id="352"/>
      <w:r>
        <w:rPr>
          <w:rFonts w:hint="cs"/>
          <w:rtl/>
        </w:rPr>
        <w:t xml:space="preserve">בבקשה, אדוני. אני קורא וחלק מהדוברים בדיון, הדברים שלהם מתגלמים </w:t>
      </w:r>
      <w:bookmarkStart w:id="353" w:name="_ETM_Q1_1074128"/>
      <w:bookmarkEnd w:id="353"/>
      <w:r>
        <w:rPr>
          <w:rFonts w:hint="cs"/>
          <w:rtl/>
        </w:rPr>
        <w:t xml:space="preserve">בתוך ההסתייגויות. </w:t>
      </w:r>
    </w:p>
    <w:p w:rsidR="00992B1A" w:rsidRDefault="00992B1A" w:rsidP="00992B1A">
      <w:pPr>
        <w:rPr>
          <w:rtl/>
        </w:rPr>
      </w:pPr>
    </w:p>
    <w:p w:rsidR="00992B1A" w:rsidRDefault="00992B1A" w:rsidP="00992B1A">
      <w:pPr>
        <w:pStyle w:val="a4"/>
        <w:keepNext/>
        <w:rPr>
          <w:rtl/>
        </w:rPr>
      </w:pPr>
      <w:bookmarkStart w:id="354" w:name="_ETM_Q1_1071791"/>
      <w:bookmarkStart w:id="355" w:name="_ETM_Q1_1076328"/>
      <w:bookmarkEnd w:id="354"/>
      <w:bookmarkEnd w:id="355"/>
      <w:r>
        <w:rPr>
          <w:rtl/>
        </w:rPr>
        <w:t>יוסי יונה (המחנה הציוני):</w:t>
      </w:r>
    </w:p>
    <w:p w:rsidR="00992B1A" w:rsidRDefault="00992B1A" w:rsidP="00992B1A">
      <w:pPr>
        <w:pStyle w:val="KeepWithNext"/>
        <w:rPr>
          <w:rtl/>
        </w:rPr>
      </w:pPr>
    </w:p>
    <w:p w:rsidR="00992B1A" w:rsidRDefault="00992B1A" w:rsidP="00992B1A">
      <w:pPr>
        <w:rPr>
          <w:rtl/>
        </w:rPr>
      </w:pPr>
      <w:r>
        <w:rPr>
          <w:rFonts w:hint="cs"/>
          <w:rtl/>
        </w:rPr>
        <w:t xml:space="preserve">כי אנחנו בטוחים שמשעה שנכתוב הסתייגויות מהותיות הסיכוי </w:t>
      </w:r>
      <w:bookmarkStart w:id="356" w:name="_ETM_Q1_1080949"/>
      <w:bookmarkEnd w:id="356"/>
      <w:r>
        <w:rPr>
          <w:rFonts w:hint="cs"/>
          <w:rtl/>
        </w:rPr>
        <w:t>שאתה ומשרד התרבות יקבל אותן - - -</w:t>
      </w:r>
    </w:p>
    <w:p w:rsidR="00992B1A" w:rsidRDefault="00992B1A" w:rsidP="00992B1A">
      <w:pPr>
        <w:rPr>
          <w:rtl/>
        </w:rPr>
      </w:pPr>
    </w:p>
    <w:p w:rsidR="00992B1A" w:rsidRDefault="00992B1A" w:rsidP="00992B1A">
      <w:pPr>
        <w:pStyle w:val="af6"/>
        <w:keepNext/>
        <w:rPr>
          <w:rtl/>
        </w:rPr>
      </w:pPr>
      <w:bookmarkStart w:id="357" w:name="_ETM_Q1_1079574"/>
      <w:bookmarkStart w:id="358" w:name="_ETM_Q1_1081136"/>
      <w:bookmarkEnd w:id="357"/>
      <w:bookmarkEnd w:id="358"/>
      <w:r>
        <w:rPr>
          <w:rtl/>
        </w:rPr>
        <w:t>היו"ר יעקב מרגי:</w:t>
      </w:r>
    </w:p>
    <w:p w:rsidR="00992B1A" w:rsidRDefault="00992B1A" w:rsidP="00992B1A">
      <w:pPr>
        <w:pStyle w:val="KeepWithNext"/>
        <w:rPr>
          <w:rtl/>
        </w:rPr>
      </w:pPr>
    </w:p>
    <w:p w:rsidR="00992B1A" w:rsidRDefault="00992B1A" w:rsidP="00992B1A">
      <w:pPr>
        <w:rPr>
          <w:rtl/>
        </w:rPr>
      </w:pPr>
      <w:r>
        <w:rPr>
          <w:rFonts w:hint="cs"/>
          <w:rtl/>
        </w:rPr>
        <w:t xml:space="preserve">כן, אני לא </w:t>
      </w:r>
      <w:bookmarkStart w:id="359" w:name="_ETM_Q1_1083754"/>
      <w:bookmarkEnd w:id="359"/>
      <w:r>
        <w:rPr>
          <w:rFonts w:hint="cs"/>
          <w:rtl/>
        </w:rPr>
        <w:t xml:space="preserve">חושד בך בנאיביות, אבל תמשיך. </w:t>
      </w:r>
    </w:p>
    <w:p w:rsidR="00992B1A" w:rsidRDefault="00992B1A" w:rsidP="00992B1A">
      <w:pPr>
        <w:rPr>
          <w:rtl/>
        </w:rPr>
      </w:pPr>
    </w:p>
    <w:p w:rsidR="00992B1A" w:rsidRDefault="00992B1A" w:rsidP="00992B1A">
      <w:pPr>
        <w:pStyle w:val="a4"/>
        <w:keepNext/>
        <w:rPr>
          <w:rtl/>
        </w:rPr>
      </w:pPr>
      <w:bookmarkStart w:id="360" w:name="_ETM_Q1_1082249"/>
      <w:bookmarkStart w:id="361" w:name="_ETM_Q1_1083179"/>
      <w:bookmarkEnd w:id="360"/>
      <w:bookmarkEnd w:id="361"/>
      <w:r>
        <w:rPr>
          <w:rtl/>
        </w:rPr>
        <w:t>מיקי רוזנטל (המחנה הציוני):</w:t>
      </w:r>
    </w:p>
    <w:p w:rsidR="00992B1A" w:rsidRDefault="00992B1A" w:rsidP="00992B1A">
      <w:pPr>
        <w:pStyle w:val="KeepWithNext"/>
        <w:rPr>
          <w:rtl/>
        </w:rPr>
      </w:pPr>
    </w:p>
    <w:p w:rsidR="00992B1A" w:rsidRDefault="00992B1A" w:rsidP="00992B1A">
      <w:pPr>
        <w:rPr>
          <w:rtl/>
        </w:rPr>
      </w:pPr>
      <w:r>
        <w:rPr>
          <w:rFonts w:hint="cs"/>
          <w:rtl/>
        </w:rPr>
        <w:t xml:space="preserve">כן, תיכף יבואו הדחלילים. </w:t>
      </w:r>
    </w:p>
    <w:p w:rsidR="00992B1A" w:rsidRDefault="00992B1A" w:rsidP="00992B1A">
      <w:pPr>
        <w:rPr>
          <w:rtl/>
        </w:rPr>
      </w:pPr>
    </w:p>
    <w:p w:rsidR="00992B1A" w:rsidRDefault="00992B1A" w:rsidP="00992B1A">
      <w:pPr>
        <w:pStyle w:val="a4"/>
        <w:keepNext/>
        <w:rPr>
          <w:rtl/>
        </w:rPr>
      </w:pPr>
      <w:bookmarkStart w:id="362" w:name="_ETM_Q1_1087355"/>
      <w:bookmarkStart w:id="363" w:name="_ETM_Q1_1084182"/>
      <w:bookmarkEnd w:id="362"/>
      <w:bookmarkEnd w:id="363"/>
      <w:r>
        <w:rPr>
          <w:rtl/>
        </w:rPr>
        <w:t>יוסי יונה (המחנה הציוני):</w:t>
      </w:r>
    </w:p>
    <w:p w:rsidR="00992B1A" w:rsidRDefault="00992B1A" w:rsidP="00992B1A">
      <w:pPr>
        <w:pStyle w:val="KeepWithNext"/>
        <w:rPr>
          <w:rtl/>
        </w:rPr>
      </w:pPr>
    </w:p>
    <w:p w:rsidR="00992B1A" w:rsidRDefault="00992B1A" w:rsidP="00992B1A">
      <w:pPr>
        <w:rPr>
          <w:rtl/>
        </w:rPr>
      </w:pPr>
      <w:r>
        <w:rPr>
          <w:rFonts w:hint="cs"/>
          <w:rtl/>
        </w:rPr>
        <w:t xml:space="preserve">יתוקן </w:t>
      </w:r>
      <w:bookmarkStart w:id="364" w:name="_ETM_Q1_1085534"/>
      <w:bookmarkEnd w:id="364"/>
      <w:r>
        <w:rPr>
          <w:rFonts w:hint="cs"/>
          <w:rtl/>
        </w:rPr>
        <w:t xml:space="preserve">וייקבע כי כל העומד בתנאי הסף הנ"ל של תנאי ההשכלה </w:t>
      </w:r>
      <w:bookmarkStart w:id="365" w:name="_ETM_Q1_1088444"/>
      <w:bookmarkEnd w:id="365"/>
      <w:r>
        <w:rPr>
          <w:rFonts w:hint="cs"/>
          <w:rtl/>
        </w:rPr>
        <w:t xml:space="preserve">זכאי להיכלל במאגר הלקטורים באופן אוטומטי וללא צורך בהפעלת שיקול </w:t>
      </w:r>
      <w:bookmarkStart w:id="366" w:name="_ETM_Q1_1092238"/>
      <w:bookmarkEnd w:id="366"/>
      <w:r>
        <w:rPr>
          <w:rFonts w:hint="cs"/>
          <w:rtl/>
        </w:rPr>
        <w:t xml:space="preserve">דעת של מנהל המאגר. </w:t>
      </w:r>
    </w:p>
    <w:p w:rsidR="00992B1A" w:rsidRDefault="00992B1A" w:rsidP="00992B1A">
      <w:pPr>
        <w:rPr>
          <w:rtl/>
        </w:rPr>
      </w:pPr>
    </w:p>
    <w:p w:rsidR="00992B1A" w:rsidRDefault="00992B1A" w:rsidP="00992B1A">
      <w:pPr>
        <w:rPr>
          <w:rtl/>
        </w:rPr>
      </w:pPr>
      <w:bookmarkStart w:id="367" w:name="_ETM_Q1_1100102"/>
      <w:bookmarkEnd w:id="367"/>
      <w:r>
        <w:rPr>
          <w:rFonts w:hint="cs"/>
          <w:rtl/>
        </w:rPr>
        <w:t xml:space="preserve">גימ"ל, סעיף 12(ג)(3) יתוקן ויתווספו תחומי ניסיון </w:t>
      </w:r>
      <w:bookmarkStart w:id="368" w:name="_ETM_Q1_1105261"/>
      <w:bookmarkEnd w:id="368"/>
      <w:r>
        <w:rPr>
          <w:rFonts w:hint="cs"/>
          <w:rtl/>
        </w:rPr>
        <w:t xml:space="preserve">של ביקורת קולנוע וניהול מוסדות קולנוע. </w:t>
      </w:r>
      <w:bookmarkStart w:id="369" w:name="_ETM_Q1_1147041"/>
      <w:bookmarkEnd w:id="369"/>
      <w:r>
        <w:rPr>
          <w:rFonts w:hint="cs"/>
          <w:rtl/>
        </w:rPr>
        <w:t xml:space="preserve">דל"ת, </w:t>
      </w:r>
      <w:bookmarkStart w:id="370" w:name="_ETM_Q1_1110885"/>
      <w:bookmarkEnd w:id="370"/>
      <w:r>
        <w:rPr>
          <w:rFonts w:hint="cs"/>
          <w:rtl/>
        </w:rPr>
        <w:t xml:space="preserve">סעיף 12(ד) יתוקן וייקבע כי המועצה תקבל החלטה בתוך 30 </w:t>
      </w:r>
      <w:bookmarkStart w:id="371" w:name="_ETM_Q1_1113879"/>
      <w:bookmarkEnd w:id="371"/>
      <w:r>
        <w:rPr>
          <w:rFonts w:hint="cs"/>
          <w:rtl/>
        </w:rPr>
        <w:t xml:space="preserve">ימים מיום שהיא הוגשה. ה"א, סעיף 12(ד) יתוקן וייקבע כי בכל מקרה שלא תינתן החלטה בתוך הזמן שנקצב </w:t>
      </w:r>
      <w:bookmarkStart w:id="372" w:name="_ETM_Q1_1123449"/>
      <w:bookmarkEnd w:id="372"/>
      <w:r>
        <w:rPr>
          <w:rFonts w:hint="cs"/>
          <w:rtl/>
        </w:rPr>
        <w:t xml:space="preserve">תאושר חברות הלקטור במאגר אוטומטית. הנימוק, כפי שצוין, כדי למנוע </w:t>
      </w:r>
      <w:bookmarkStart w:id="373" w:name="_ETM_Q1_1131827"/>
      <w:bookmarkEnd w:id="373"/>
      <w:r>
        <w:rPr>
          <w:rFonts w:hint="cs"/>
          <w:rtl/>
        </w:rPr>
        <w:t xml:space="preserve">סינון וייבוש של מועמדים מסוימים. </w:t>
      </w:r>
      <w:bookmarkStart w:id="374" w:name="_ETM_Q1_1133209"/>
      <w:bookmarkEnd w:id="374"/>
      <w:r>
        <w:rPr>
          <w:rFonts w:hint="cs"/>
          <w:rtl/>
        </w:rPr>
        <w:t xml:space="preserve">ו"ו, סעיף 12(ד) יתוקן </w:t>
      </w:r>
      <w:bookmarkStart w:id="375" w:name="_ETM_Q1_1134313"/>
      <w:bookmarkEnd w:id="375"/>
      <w:r>
        <w:rPr>
          <w:rFonts w:hint="cs"/>
          <w:rtl/>
        </w:rPr>
        <w:t>וייקבע כי המועצה לא תסתייע בעובדי המשרד, אלא תעסיק עובדים</w:t>
      </w:r>
      <w:bookmarkStart w:id="376" w:name="_ETM_Q1_1136909"/>
      <w:bookmarkEnd w:id="376"/>
      <w:r>
        <w:rPr>
          <w:rFonts w:hint="cs"/>
          <w:rtl/>
        </w:rPr>
        <w:t xml:space="preserve"> משלה. הנימוק, להרחיק מהשפעה פוליטית. ז</w:t>
      </w:r>
      <w:bookmarkStart w:id="377" w:name="_ETM_Q1_1145972"/>
      <w:bookmarkEnd w:id="377"/>
      <w:r>
        <w:rPr>
          <w:rFonts w:hint="cs"/>
          <w:rtl/>
        </w:rPr>
        <w:t xml:space="preserve">י"ן, סעיף 12(ד) יתוקן </w:t>
      </w:r>
      <w:bookmarkStart w:id="378" w:name="_ETM_Q1_1148829"/>
      <w:bookmarkEnd w:id="378"/>
      <w:r>
        <w:rPr>
          <w:rFonts w:hint="cs"/>
          <w:rtl/>
        </w:rPr>
        <w:t xml:space="preserve">וייקבע כי מי שעמד בתנאי ההשכלה יאושר אוטומטית. חי"ת, </w:t>
      </w:r>
      <w:bookmarkStart w:id="379" w:name="_ETM_Q1_1154923"/>
      <w:bookmarkEnd w:id="379"/>
      <w:r>
        <w:rPr>
          <w:rFonts w:hint="cs"/>
          <w:rtl/>
        </w:rPr>
        <w:t xml:space="preserve">סעיף 12(ד) יתוקן וייקבע כי הסמכות לשיקול דעת </w:t>
      </w:r>
      <w:bookmarkStart w:id="380" w:name="_ETM_Q1_1154418"/>
      <w:bookmarkEnd w:id="380"/>
      <w:r>
        <w:rPr>
          <w:rFonts w:hint="cs"/>
          <w:rtl/>
        </w:rPr>
        <w:t xml:space="preserve">אם לאשר מועמד או לדחותו תינתן לוועדה חיצונית בראשות יושב ראש האקדמיה הישראלית לקולנוע. </w:t>
      </w:r>
      <w:bookmarkStart w:id="381" w:name="_ETM_Q1_1164054"/>
      <w:bookmarkEnd w:id="381"/>
      <w:r>
        <w:rPr>
          <w:rFonts w:hint="cs"/>
          <w:rtl/>
        </w:rPr>
        <w:t xml:space="preserve">טי"ת, סמכות השר תהיה אך </w:t>
      </w:r>
      <w:bookmarkStart w:id="382" w:name="_ETM_Q1_1167455"/>
      <w:bookmarkEnd w:id="382"/>
      <w:r>
        <w:rPr>
          <w:rFonts w:hint="cs"/>
          <w:rtl/>
        </w:rPr>
        <w:t>ורק לעניין מתן הוראות למניעת ניגוד עניינים ושקיפות בעבודת הלקטורים.</w:t>
      </w:r>
    </w:p>
    <w:p w:rsidR="00992B1A" w:rsidRDefault="00992B1A" w:rsidP="00992B1A">
      <w:pPr>
        <w:rPr>
          <w:rtl/>
        </w:rPr>
      </w:pPr>
    </w:p>
    <w:p w:rsidR="00992B1A" w:rsidRDefault="00992B1A" w:rsidP="00992B1A">
      <w:pPr>
        <w:pStyle w:val="a4"/>
        <w:keepNext/>
        <w:rPr>
          <w:rtl/>
        </w:rPr>
      </w:pPr>
      <w:bookmarkStart w:id="383" w:name="_ETM_Q1_1172865"/>
      <w:bookmarkStart w:id="384" w:name="_ETM_Q1_1171472"/>
      <w:bookmarkEnd w:id="383"/>
      <w:bookmarkEnd w:id="384"/>
      <w:r>
        <w:rPr>
          <w:rtl/>
        </w:rPr>
        <w:t>מיקי רוזנטל (המחנה הציוני):</w:t>
      </w:r>
    </w:p>
    <w:p w:rsidR="00992B1A" w:rsidRDefault="00992B1A" w:rsidP="00992B1A">
      <w:pPr>
        <w:pStyle w:val="KeepWithNext"/>
        <w:rPr>
          <w:rtl/>
        </w:rPr>
      </w:pPr>
    </w:p>
    <w:p w:rsidR="00992B1A" w:rsidRDefault="00992B1A" w:rsidP="00992B1A">
      <w:pPr>
        <w:rPr>
          <w:rtl/>
        </w:rPr>
      </w:pPr>
      <w:r>
        <w:rPr>
          <w:rFonts w:hint="cs"/>
          <w:rtl/>
        </w:rPr>
        <w:t xml:space="preserve">מצוין. </w:t>
      </w:r>
    </w:p>
    <w:p w:rsidR="00992B1A" w:rsidRDefault="00992B1A" w:rsidP="00992B1A">
      <w:pPr>
        <w:rPr>
          <w:rtl/>
        </w:rPr>
      </w:pPr>
    </w:p>
    <w:p w:rsidR="00992B1A" w:rsidRDefault="00992B1A" w:rsidP="00992B1A">
      <w:pPr>
        <w:pStyle w:val="a4"/>
        <w:keepNext/>
        <w:rPr>
          <w:rtl/>
        </w:rPr>
      </w:pPr>
      <w:bookmarkStart w:id="385" w:name="_ETM_Q1_1172998"/>
      <w:bookmarkStart w:id="386" w:name="_ETM_Q1_1174701"/>
      <w:bookmarkEnd w:id="385"/>
      <w:bookmarkEnd w:id="386"/>
      <w:r>
        <w:rPr>
          <w:rtl/>
        </w:rPr>
        <w:t>יוסי יונה (המחנה הציוני):</w:t>
      </w:r>
    </w:p>
    <w:p w:rsidR="00992B1A" w:rsidRDefault="00992B1A" w:rsidP="00992B1A">
      <w:pPr>
        <w:pStyle w:val="KeepWithNext"/>
        <w:rPr>
          <w:rtl/>
        </w:rPr>
      </w:pPr>
    </w:p>
    <w:p w:rsidR="00992B1A" w:rsidRDefault="00992B1A" w:rsidP="00BD7D69">
      <w:pPr>
        <w:rPr>
          <w:rtl/>
        </w:rPr>
      </w:pPr>
      <w:r>
        <w:rPr>
          <w:rFonts w:hint="cs"/>
          <w:rtl/>
        </w:rPr>
        <w:t xml:space="preserve">23, סעיף 12(ה) יתוקן, (ה) אדם המעוניין להיכּלל </w:t>
      </w:r>
      <w:bookmarkStart w:id="387" w:name="_ETM_Q1_1180855"/>
      <w:bookmarkEnd w:id="387"/>
      <w:r>
        <w:rPr>
          <w:rFonts w:hint="cs"/>
          <w:rtl/>
        </w:rPr>
        <w:t xml:space="preserve">במאגר הלקטורים יגיש למועצה בקשה שבה יפרט את אופן עמידתו </w:t>
      </w:r>
      <w:bookmarkStart w:id="388" w:name="_ETM_Q1_1180920"/>
      <w:bookmarkEnd w:id="388"/>
      <w:r>
        <w:rPr>
          <w:rFonts w:hint="cs"/>
          <w:rtl/>
        </w:rPr>
        <w:t xml:space="preserve">בתנאים שלפי סעיף קטן (ד), (בסעיף קטן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9" w:name="_ETM_Q1_1189567"/>
      <w:bookmarkEnd w:id="389"/>
      <w:r>
        <w:rPr>
          <w:rFonts w:hint="cs"/>
          <w:rtl/>
        </w:rPr>
        <w:t>תנאי הזכאות), המועצה תפרסם באתר האינטרנט של המשרד טו</w:t>
      </w:r>
      <w:bookmarkStart w:id="390" w:name="_ETM_Q1_1188450"/>
      <w:bookmarkEnd w:id="390"/>
      <w:r>
        <w:rPr>
          <w:rFonts w:hint="cs"/>
          <w:rtl/>
        </w:rPr>
        <w:t xml:space="preserve">פס להגשת בקשה מקוונת להיכלל במאגר הלקטורים לפי סעיף קטן </w:t>
      </w:r>
      <w:bookmarkStart w:id="391" w:name="_ETM_Q1_1196608"/>
      <w:bookmarkEnd w:id="391"/>
      <w:r>
        <w:rPr>
          <w:rFonts w:hint="cs"/>
          <w:rtl/>
        </w:rPr>
        <w:t xml:space="preserve">זה ורשאית היא לכלול בטופס אפשרות של המבקש להצהיר כי </w:t>
      </w:r>
      <w:bookmarkStart w:id="392" w:name="_ETM_Q1_1202723"/>
      <w:bookmarkEnd w:id="392"/>
      <w:r>
        <w:rPr>
          <w:rFonts w:hint="cs"/>
          <w:rtl/>
        </w:rPr>
        <w:t>הוא משתייך לפריפריה.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רישום בדבר השתייכות לפריפריה כאמור </w:t>
      </w:r>
      <w:bookmarkStart w:id="393" w:name="_ETM_Q1_1206736"/>
      <w:bookmarkEnd w:id="393"/>
      <w:r>
        <w:rPr>
          <w:rFonts w:hint="cs"/>
          <w:rtl/>
        </w:rPr>
        <w:t xml:space="preserve">ייעשה על יסוד הצהרת המבקש בלבד. המועצה תקבל החלטה </w:t>
      </w:r>
      <w:bookmarkStart w:id="394" w:name="_ETM_Q1_1211218"/>
      <w:bookmarkEnd w:id="394"/>
      <w:r>
        <w:rPr>
          <w:rFonts w:hint="cs"/>
          <w:rtl/>
        </w:rPr>
        <w:t xml:space="preserve">בבקשה בתוך 30 ימים מיום שהוגשה והיא רשאית להורות למבקש להגיש לה מידע ומסמכים נוספים לעניין תנאי </w:t>
      </w:r>
      <w:bookmarkStart w:id="395" w:name="_ETM_Q1_1214286"/>
      <w:bookmarkEnd w:id="395"/>
      <w:r>
        <w:rPr>
          <w:rFonts w:hint="cs"/>
          <w:rtl/>
        </w:rPr>
        <w:t xml:space="preserve">הזכאות כפי שתורה. מצאה המועצה כי המבקש עומד בתנאי </w:t>
      </w:r>
      <w:bookmarkStart w:id="396" w:name="_ETM_Q1_1219941"/>
      <w:bookmarkEnd w:id="396"/>
      <w:r>
        <w:rPr>
          <w:rFonts w:hint="cs"/>
          <w:rtl/>
        </w:rPr>
        <w:t xml:space="preserve">הזכאות או שלא נתנה החלטתה במועד האמור בסעיף קטן </w:t>
      </w:r>
      <w:bookmarkStart w:id="397" w:name="_ETM_Q1_1221218"/>
      <w:bookmarkEnd w:id="397"/>
      <w:r>
        <w:rPr>
          <w:rFonts w:hint="cs"/>
          <w:rtl/>
        </w:rPr>
        <w:t xml:space="preserve">זה או בתוך 30 יום מיום שקיבלה את המסמכים המבוקשים </w:t>
      </w:r>
      <w:bookmarkStart w:id="398" w:name="_ETM_Q1_1229513"/>
      <w:bookmarkEnd w:id="398"/>
      <w:r>
        <w:rPr>
          <w:rFonts w:hint="cs"/>
          <w:rtl/>
        </w:rPr>
        <w:t>על ידה, תרשום אותו כלקטור במאגר הלקטורים. החלטה שלא לכלו</w:t>
      </w:r>
      <w:bookmarkStart w:id="399" w:name="_ETM_Q1_1231677"/>
      <w:bookmarkEnd w:id="399"/>
      <w:r>
        <w:rPr>
          <w:rFonts w:hint="cs"/>
          <w:rtl/>
        </w:rPr>
        <w:t xml:space="preserve">ל מבקש כאמור במאגר הלקטורים תישלח למבקש ותפרט את תנאי </w:t>
      </w:r>
      <w:bookmarkStart w:id="400" w:name="_ETM_Q1_1234596"/>
      <w:bookmarkEnd w:id="400"/>
      <w:r>
        <w:rPr>
          <w:rFonts w:hint="cs"/>
          <w:rtl/>
        </w:rPr>
        <w:t xml:space="preserve">הזכאות שאינו מתקיים לגביו. </w:t>
      </w:r>
      <w:bookmarkStart w:id="401" w:name="_ETM_Q1_1242966"/>
      <w:bookmarkEnd w:id="401"/>
      <w:r>
        <w:rPr>
          <w:rFonts w:hint="cs"/>
          <w:rtl/>
        </w:rPr>
        <w:t>כאמור לעיל, כל העומד בתנאי הסף של השכלה</w:t>
      </w:r>
      <w:bookmarkStart w:id="402" w:name="_ETM_Q1_1242876"/>
      <w:bookmarkEnd w:id="402"/>
      <w:r>
        <w:rPr>
          <w:rFonts w:hint="cs"/>
          <w:rtl/>
        </w:rPr>
        <w:t xml:space="preserve">, כאמור בסעיף 12(ד)(1) לעיל, יירשם אוטומטית במאגר </w:t>
      </w:r>
      <w:bookmarkStart w:id="403" w:name="_ETM_Q1_1250457"/>
      <w:bookmarkEnd w:id="403"/>
      <w:r>
        <w:rPr>
          <w:rFonts w:hint="cs"/>
          <w:rtl/>
        </w:rPr>
        <w:t xml:space="preserve">בלא שיקול דעת במועצה. </w:t>
      </w:r>
    </w:p>
    <w:p w:rsidR="00992B1A" w:rsidRDefault="00992B1A" w:rsidP="00992B1A">
      <w:pPr>
        <w:rPr>
          <w:rtl/>
        </w:rPr>
      </w:pPr>
      <w:bookmarkStart w:id="404" w:name="_ETM_Q1_1175426"/>
      <w:bookmarkEnd w:id="404"/>
      <w:r>
        <w:rPr>
          <w:rFonts w:hint="cs"/>
          <w:rtl/>
        </w:rPr>
        <w:t xml:space="preserve"> </w:t>
      </w:r>
      <w:bookmarkStart w:id="405" w:name="_ETM_Q1_1174640"/>
      <w:bookmarkEnd w:id="405"/>
    </w:p>
    <w:p w:rsidR="00C9368B" w:rsidRDefault="00992B1A" w:rsidP="00C9368B">
      <w:pPr>
        <w:rPr>
          <w:rtl/>
        </w:rPr>
      </w:pPr>
      <w:r>
        <w:rPr>
          <w:rFonts w:hint="cs"/>
          <w:rtl/>
        </w:rPr>
        <w:t xml:space="preserve">24, יימחק סעיף 12(ז), המתיר </w:t>
      </w:r>
      <w:bookmarkStart w:id="406" w:name="_ETM_Q1_1253415"/>
      <w:bookmarkEnd w:id="406"/>
      <w:r>
        <w:rPr>
          <w:rFonts w:hint="cs"/>
          <w:rtl/>
        </w:rPr>
        <w:t xml:space="preserve">לשר לקבוע </w:t>
      </w:r>
      <w:r w:rsidR="00281229">
        <w:rPr>
          <w:rFonts w:hint="cs"/>
          <w:rtl/>
        </w:rPr>
        <w:t xml:space="preserve">במבחני התמיכה תנאים נוספים לעניין העסקת הלקטורים. הנימוק, </w:t>
      </w:r>
      <w:bookmarkStart w:id="407" w:name="_ETM_Q1_1262341"/>
      <w:bookmarkEnd w:id="407"/>
      <w:r w:rsidR="00281229">
        <w:rPr>
          <w:rFonts w:hint="cs"/>
          <w:rtl/>
        </w:rPr>
        <w:t xml:space="preserve">אדוני היושב ראש, הוראה זו מייתרת את כל האמור בחוק </w:t>
      </w:r>
      <w:bookmarkStart w:id="408" w:name="_ETM_Q1_1265567"/>
      <w:bookmarkEnd w:id="408"/>
      <w:r w:rsidR="00C9368B">
        <w:rPr>
          <w:rFonts w:hint="cs"/>
          <w:rtl/>
        </w:rPr>
        <w:t xml:space="preserve">ומהווה פתח ענק להוראות נוספות שיכילו שיקולים פוליטיים וזרים על </w:t>
      </w:r>
      <w:bookmarkStart w:id="409" w:name="_ETM_Q1_1271257"/>
      <w:bookmarkEnd w:id="409"/>
      <w:r w:rsidR="00C9368B">
        <w:rPr>
          <w:rFonts w:hint="cs"/>
          <w:rtl/>
        </w:rPr>
        <w:t xml:space="preserve">הקרנות בנושא בחירת הלקטורים. </w:t>
      </w:r>
    </w:p>
    <w:p w:rsidR="00C9368B" w:rsidRDefault="00C9368B" w:rsidP="00C9368B">
      <w:pPr>
        <w:rPr>
          <w:rtl/>
        </w:rPr>
      </w:pPr>
    </w:p>
    <w:p w:rsidR="00C9368B" w:rsidRDefault="00C9368B" w:rsidP="00BD7D69">
      <w:pPr>
        <w:rPr>
          <w:rtl/>
        </w:rPr>
      </w:pPr>
      <w:bookmarkStart w:id="410" w:name="_ETM_Q1_1273931"/>
      <w:bookmarkEnd w:id="410"/>
      <w:r>
        <w:rPr>
          <w:rFonts w:hint="cs"/>
          <w:rtl/>
        </w:rPr>
        <w:t>ה</w:t>
      </w:r>
      <w:bookmarkStart w:id="411" w:name="_ETM_Q1_1276830"/>
      <w:bookmarkEnd w:id="411"/>
      <w:r>
        <w:rPr>
          <w:rFonts w:hint="cs"/>
          <w:rtl/>
        </w:rPr>
        <w:t>סתייגות לסעיף 11, הוספת סעיף 13א לחוק</w:t>
      </w:r>
      <w:bookmarkStart w:id="412" w:name="_ETM_Q1_1276809"/>
      <w:bookmarkEnd w:id="412"/>
      <w:r>
        <w:rPr>
          <w:rFonts w:hint="cs"/>
          <w:rtl/>
        </w:rPr>
        <w:t xml:space="preserve">, תמיכה בסרטים שהצליחו מסחרית. </w:t>
      </w:r>
      <w:bookmarkStart w:id="413" w:name="_ETM_Q1_1281546"/>
      <w:bookmarkEnd w:id="413"/>
      <w:r>
        <w:rPr>
          <w:rFonts w:hint="cs"/>
          <w:rtl/>
        </w:rPr>
        <w:t xml:space="preserve">25, סעיף 13א </w:t>
      </w:r>
      <w:bookmarkStart w:id="414" w:name="_ETM_Q1_1281762"/>
      <w:bookmarkEnd w:id="414"/>
      <w:r>
        <w:rPr>
          <w:rFonts w:hint="cs"/>
          <w:rtl/>
        </w:rPr>
        <w:t xml:space="preserve">להצעת החוק העוסק במתן תמיכה לסרטים שהצליחו מסחרית יימחק. הנימוק, </w:t>
      </w:r>
      <w:bookmarkStart w:id="415" w:name="_ETM_Q1_1288161"/>
      <w:bookmarkEnd w:id="415"/>
      <w:r>
        <w:rPr>
          <w:rFonts w:hint="cs"/>
          <w:rtl/>
        </w:rPr>
        <w:t xml:space="preserve">זו עקיפת הלקטורים שלא בחרו בסרטים האלה אלא בחרו אחרים </w:t>
      </w:r>
      <w:bookmarkStart w:id="416" w:name="_ETM_Q1_1297111"/>
      <w:bookmarkEnd w:id="416"/>
      <w:r>
        <w:rPr>
          <w:rFonts w:hint="cs"/>
          <w:rtl/>
        </w:rPr>
        <w:t>על פניהם. ה</w:t>
      </w:r>
      <w:bookmarkStart w:id="417" w:name="_ETM_Q1_1298133"/>
      <w:bookmarkEnd w:id="417"/>
      <w:r>
        <w:rPr>
          <w:rFonts w:hint="cs"/>
          <w:rtl/>
        </w:rPr>
        <w:t xml:space="preserve">סתייגות נוספת, לחילופין מוצע כי </w:t>
      </w:r>
      <w:bookmarkStart w:id="418" w:name="_ETM_Q1_1303218"/>
      <w:bookmarkEnd w:id="418"/>
      <w:r>
        <w:rPr>
          <w:rFonts w:hint="cs"/>
          <w:rtl/>
        </w:rPr>
        <w:t xml:space="preserve">הסכום לסעיף זה לא יעלה על 5% מתקציב ההשקעה </w:t>
      </w:r>
      <w:bookmarkStart w:id="419" w:name="_ETM_Q1_1306687"/>
      <w:bookmarkEnd w:id="419"/>
      <w:r>
        <w:rPr>
          <w:rFonts w:hint="cs"/>
          <w:rtl/>
        </w:rPr>
        <w:t>הכולל ב</w:t>
      </w:r>
      <w:r w:rsidR="00CD1AE8">
        <w:rPr>
          <w:rFonts w:hint="cs"/>
          <w:rtl/>
        </w:rPr>
        <w:t>קולנוע הישראלי מפני שמימושו יגרום להקטנת הסכום שמושקע בסרטים.</w:t>
      </w:r>
      <w:bookmarkStart w:id="420" w:name="_ETM_Q1_1308385"/>
      <w:bookmarkEnd w:id="420"/>
      <w:r w:rsidR="00CD1AE8">
        <w:rPr>
          <w:rFonts w:hint="cs"/>
          <w:rtl/>
        </w:rPr>
        <w:t xml:space="preserve"> לחילופין מוצע כי ככל שלא יתממש סעיף זה הכסף יוחזר למסלול לתמיכה בסרטים. דל"ת</w:t>
      </w:r>
      <w:bookmarkStart w:id="421" w:name="_ETM_Q1_1319344"/>
      <w:bookmarkEnd w:id="421"/>
      <w:r w:rsidR="00CD1AE8">
        <w:rPr>
          <w:rFonts w:hint="cs"/>
          <w:rtl/>
        </w:rPr>
        <w:t>, זה עידוד מי שכבר הצליח ולא זקוק לעידוד</w:t>
      </w:r>
      <w:bookmarkStart w:id="422" w:name="_ETM_Q1_1320747"/>
      <w:bookmarkEnd w:id="422"/>
      <w:r w:rsidR="008105D9">
        <w:rPr>
          <w:rFonts w:hint="cs"/>
          <w:rtl/>
        </w:rPr>
        <w:t xml:space="preserve">, כמו לתמוך בגוגל במקום בסטארט אפ </w:t>
      </w:r>
      <w:bookmarkStart w:id="423" w:name="_ETM_Q1_1324406"/>
      <w:bookmarkEnd w:id="423"/>
      <w:r w:rsidR="008105D9">
        <w:rPr>
          <w:rFonts w:hint="cs"/>
          <w:rtl/>
        </w:rPr>
        <w:t xml:space="preserve">צעיר. אתה העלית את הטענה הזאת, נכון? </w:t>
      </w:r>
    </w:p>
    <w:p w:rsidR="008105D9" w:rsidRDefault="008105D9" w:rsidP="00CD1AE8">
      <w:pPr>
        <w:rPr>
          <w:rtl/>
        </w:rPr>
      </w:pPr>
    </w:p>
    <w:p w:rsidR="008105D9" w:rsidRDefault="008105D9" w:rsidP="008105D9">
      <w:pPr>
        <w:pStyle w:val="a4"/>
        <w:keepNext/>
        <w:rPr>
          <w:rtl/>
        </w:rPr>
      </w:pPr>
      <w:bookmarkStart w:id="424" w:name="_ETM_Q1_1330582"/>
      <w:bookmarkStart w:id="425" w:name="_ETM_Q1_1328579"/>
      <w:bookmarkEnd w:id="424"/>
      <w:bookmarkEnd w:id="425"/>
      <w:r>
        <w:rPr>
          <w:rtl/>
        </w:rPr>
        <w:t>עפר שלח (יש עתיד):</w:t>
      </w:r>
    </w:p>
    <w:p w:rsidR="008105D9" w:rsidRDefault="008105D9" w:rsidP="008105D9">
      <w:pPr>
        <w:pStyle w:val="KeepWithNext"/>
        <w:rPr>
          <w:rtl/>
        </w:rPr>
      </w:pPr>
    </w:p>
    <w:p w:rsidR="008105D9" w:rsidRDefault="008105D9" w:rsidP="008105D9">
      <w:pPr>
        <w:rPr>
          <w:rtl/>
        </w:rPr>
      </w:pPr>
      <w:r>
        <w:rPr>
          <w:rFonts w:hint="cs"/>
          <w:rtl/>
        </w:rPr>
        <w:t xml:space="preserve">מי שעשה אקזיט </w:t>
      </w:r>
      <w:bookmarkStart w:id="426" w:name="_ETM_Q1_1329370"/>
      <w:bookmarkEnd w:id="426"/>
      <w:r>
        <w:rPr>
          <w:rFonts w:hint="cs"/>
          <w:rtl/>
        </w:rPr>
        <w:t xml:space="preserve">לגוגל, אם לדייק, אם אתה כבר מצטט. </w:t>
      </w:r>
    </w:p>
    <w:p w:rsidR="008105D9" w:rsidRDefault="008105D9" w:rsidP="008105D9">
      <w:pPr>
        <w:rPr>
          <w:rtl/>
        </w:rPr>
      </w:pPr>
    </w:p>
    <w:p w:rsidR="008105D9" w:rsidRDefault="008105D9" w:rsidP="008105D9">
      <w:pPr>
        <w:pStyle w:val="a4"/>
        <w:keepNext/>
        <w:rPr>
          <w:rtl/>
        </w:rPr>
      </w:pPr>
      <w:bookmarkStart w:id="427" w:name="_ETM_Q1_1334482"/>
      <w:bookmarkStart w:id="428" w:name="_ETM_Q1_1331196"/>
      <w:bookmarkEnd w:id="427"/>
      <w:bookmarkEnd w:id="428"/>
      <w:r>
        <w:rPr>
          <w:rtl/>
        </w:rPr>
        <w:t>יוסי יונה (המחנה הציוני):</w:t>
      </w:r>
    </w:p>
    <w:p w:rsidR="008105D9" w:rsidRDefault="008105D9" w:rsidP="008105D9">
      <w:pPr>
        <w:pStyle w:val="KeepWithNext"/>
        <w:rPr>
          <w:rtl/>
        </w:rPr>
      </w:pPr>
    </w:p>
    <w:p w:rsidR="008105D9" w:rsidRDefault="008105D9" w:rsidP="008105D9">
      <w:pPr>
        <w:rPr>
          <w:rtl/>
        </w:rPr>
      </w:pPr>
      <w:r>
        <w:rPr>
          <w:rFonts w:hint="cs"/>
          <w:rtl/>
        </w:rPr>
        <w:t xml:space="preserve">כן, אני מצטט, </w:t>
      </w:r>
      <w:bookmarkStart w:id="429" w:name="_ETM_Q1_1335620"/>
      <w:bookmarkEnd w:id="429"/>
      <w:r>
        <w:rPr>
          <w:rFonts w:hint="cs"/>
          <w:rtl/>
        </w:rPr>
        <w:t xml:space="preserve">תדע שהדברים שלך צוטטו בג'רוזלם פוסט. </w:t>
      </w:r>
    </w:p>
    <w:p w:rsidR="008105D9" w:rsidRDefault="008105D9" w:rsidP="008105D9">
      <w:pPr>
        <w:rPr>
          <w:rtl/>
        </w:rPr>
      </w:pPr>
    </w:p>
    <w:p w:rsidR="008105D9" w:rsidRDefault="008105D9" w:rsidP="008105D9">
      <w:pPr>
        <w:pStyle w:val="a4"/>
        <w:keepNext/>
        <w:rPr>
          <w:rtl/>
        </w:rPr>
      </w:pPr>
      <w:bookmarkStart w:id="430" w:name="_ETM_Q1_1336129"/>
      <w:bookmarkStart w:id="431" w:name="_ETM_Q1_1337376"/>
      <w:bookmarkEnd w:id="430"/>
      <w:bookmarkEnd w:id="431"/>
      <w:r>
        <w:rPr>
          <w:rtl/>
        </w:rPr>
        <w:t>עפר שלח (יש עתיד):</w:t>
      </w:r>
    </w:p>
    <w:p w:rsidR="008105D9" w:rsidRDefault="008105D9" w:rsidP="008105D9">
      <w:pPr>
        <w:pStyle w:val="KeepWithNext"/>
        <w:rPr>
          <w:rtl/>
        </w:rPr>
      </w:pPr>
    </w:p>
    <w:p w:rsidR="008105D9" w:rsidRDefault="008105D9" w:rsidP="008105D9">
      <w:pPr>
        <w:rPr>
          <w:rtl/>
        </w:rPr>
      </w:pPr>
      <w:r>
        <w:rPr>
          <w:rFonts w:hint="cs"/>
          <w:rtl/>
        </w:rPr>
        <w:t xml:space="preserve">אתה פרופסור, אתה יודע </w:t>
      </w:r>
      <w:bookmarkStart w:id="432" w:name="_ETM_Q1_1340103"/>
      <w:bookmarkEnd w:id="432"/>
      <w:r>
        <w:rPr>
          <w:rFonts w:hint="cs"/>
          <w:rtl/>
        </w:rPr>
        <w:t>שציטוט אקדמי הוא - - -</w:t>
      </w:r>
    </w:p>
    <w:p w:rsidR="008105D9" w:rsidRDefault="008105D9" w:rsidP="008105D9">
      <w:pPr>
        <w:rPr>
          <w:rtl/>
        </w:rPr>
      </w:pPr>
    </w:p>
    <w:p w:rsidR="008105D9" w:rsidRDefault="008105D9" w:rsidP="008105D9">
      <w:pPr>
        <w:pStyle w:val="a4"/>
        <w:keepNext/>
        <w:rPr>
          <w:rtl/>
        </w:rPr>
      </w:pPr>
      <w:bookmarkStart w:id="433" w:name="_ETM_Q1_1342592"/>
      <w:bookmarkStart w:id="434" w:name="_ETM_Q1_1345810"/>
      <w:bookmarkEnd w:id="433"/>
      <w:bookmarkEnd w:id="434"/>
      <w:r>
        <w:rPr>
          <w:rtl/>
        </w:rPr>
        <w:t>יוסי יונה (המחנה הציוני):</w:t>
      </w:r>
    </w:p>
    <w:p w:rsidR="008105D9" w:rsidRDefault="008105D9" w:rsidP="008105D9">
      <w:pPr>
        <w:pStyle w:val="KeepWithNext"/>
        <w:rPr>
          <w:rtl/>
        </w:rPr>
      </w:pPr>
    </w:p>
    <w:p w:rsidR="008105D9" w:rsidRDefault="008105D9" w:rsidP="008105D9">
      <w:pPr>
        <w:rPr>
          <w:rtl/>
        </w:rPr>
      </w:pPr>
      <w:r>
        <w:rPr>
          <w:rFonts w:hint="cs"/>
          <w:rtl/>
        </w:rPr>
        <w:t xml:space="preserve">במיוחד שהאדם שאמר את הדברים </w:t>
      </w:r>
      <w:bookmarkStart w:id="435" w:name="_ETM_Q1_1347531"/>
      <w:bookmarkEnd w:id="435"/>
      <w:r>
        <w:rPr>
          <w:rFonts w:hint="cs"/>
          <w:rtl/>
        </w:rPr>
        <w:t xml:space="preserve">במקור נמצא לידי, כך שאפשר גם לצטט וגם - - </w:t>
      </w:r>
      <w:bookmarkStart w:id="436" w:name="_ETM_Q1_1346851"/>
      <w:bookmarkEnd w:id="436"/>
      <w:r>
        <w:rPr>
          <w:rFonts w:hint="cs"/>
          <w:rtl/>
        </w:rPr>
        <w:t>-</w:t>
      </w:r>
    </w:p>
    <w:p w:rsidR="008105D9" w:rsidRDefault="008105D9" w:rsidP="008105D9">
      <w:pPr>
        <w:rPr>
          <w:rtl/>
        </w:rPr>
      </w:pPr>
    </w:p>
    <w:p w:rsidR="008105D9" w:rsidRDefault="008105D9" w:rsidP="008105D9">
      <w:pPr>
        <w:pStyle w:val="a4"/>
        <w:keepNext/>
        <w:rPr>
          <w:rtl/>
        </w:rPr>
      </w:pPr>
      <w:bookmarkStart w:id="437" w:name="_ETM_Q1_1347181"/>
      <w:bookmarkStart w:id="438" w:name="_ETM_Q1_1348178"/>
      <w:bookmarkEnd w:id="437"/>
      <w:bookmarkEnd w:id="438"/>
      <w:r>
        <w:rPr>
          <w:rtl/>
        </w:rPr>
        <w:t>עפר שלח (יש עתיד):</w:t>
      </w:r>
    </w:p>
    <w:p w:rsidR="008105D9" w:rsidRDefault="008105D9" w:rsidP="008105D9">
      <w:pPr>
        <w:pStyle w:val="KeepWithNext"/>
        <w:rPr>
          <w:rtl/>
        </w:rPr>
      </w:pPr>
    </w:p>
    <w:p w:rsidR="008105D9" w:rsidRDefault="008105D9" w:rsidP="008105D9">
      <w:pPr>
        <w:rPr>
          <w:rtl/>
        </w:rPr>
      </w:pPr>
      <w:r>
        <w:rPr>
          <w:rFonts w:hint="cs"/>
          <w:rtl/>
        </w:rPr>
        <w:t xml:space="preserve">זה המשפט הידוע, לא מדברים על המבול בנוכחותו של נח, </w:t>
      </w:r>
      <w:bookmarkStart w:id="439" w:name="_ETM_Q1_1356038"/>
      <w:bookmarkEnd w:id="439"/>
      <w:r>
        <w:rPr>
          <w:rFonts w:hint="cs"/>
          <w:rtl/>
        </w:rPr>
        <w:t xml:space="preserve">במקרה הזה נח בחדר. </w:t>
      </w:r>
    </w:p>
    <w:p w:rsidR="008105D9" w:rsidRDefault="008105D9" w:rsidP="008105D9">
      <w:pPr>
        <w:rPr>
          <w:rtl/>
        </w:rPr>
      </w:pPr>
    </w:p>
    <w:p w:rsidR="008105D9" w:rsidRDefault="008105D9" w:rsidP="008105D9">
      <w:pPr>
        <w:pStyle w:val="a4"/>
        <w:keepNext/>
        <w:rPr>
          <w:rtl/>
        </w:rPr>
      </w:pPr>
      <w:bookmarkStart w:id="440" w:name="_ETM_Q1_1358657"/>
      <w:bookmarkStart w:id="441" w:name="_ETM_Q1_1355377"/>
      <w:bookmarkEnd w:id="440"/>
      <w:bookmarkEnd w:id="441"/>
      <w:r>
        <w:rPr>
          <w:rtl/>
        </w:rPr>
        <w:t>יוסי יונה (המחנה הציוני):</w:t>
      </w:r>
    </w:p>
    <w:p w:rsidR="008105D9" w:rsidRDefault="008105D9" w:rsidP="008105D9">
      <w:pPr>
        <w:pStyle w:val="KeepWithNext"/>
        <w:rPr>
          <w:rtl/>
        </w:rPr>
      </w:pPr>
    </w:p>
    <w:p w:rsidR="008105D9" w:rsidRDefault="008105D9" w:rsidP="008105D9">
      <w:pPr>
        <w:rPr>
          <w:rtl/>
        </w:rPr>
      </w:pPr>
      <w:r>
        <w:rPr>
          <w:rFonts w:hint="cs"/>
          <w:rtl/>
        </w:rPr>
        <w:t xml:space="preserve">יפה. אז אמרתי לך שאתה </w:t>
      </w:r>
      <w:proofErr w:type="spellStart"/>
      <w:r>
        <w:rPr>
          <w:rFonts w:hint="cs"/>
          <w:rtl/>
        </w:rPr>
        <w:t>צוטטת</w:t>
      </w:r>
      <w:proofErr w:type="spellEnd"/>
      <w:r>
        <w:rPr>
          <w:rFonts w:hint="cs"/>
          <w:rtl/>
        </w:rPr>
        <w:t xml:space="preserve"> </w:t>
      </w:r>
      <w:bookmarkStart w:id="442" w:name="_ETM_Q1_1360509"/>
      <w:bookmarkEnd w:id="442"/>
      <w:r>
        <w:rPr>
          <w:rFonts w:hint="cs"/>
          <w:rtl/>
        </w:rPr>
        <w:t xml:space="preserve">בג'רוזלם פוסט על הבוקר. </w:t>
      </w:r>
    </w:p>
    <w:p w:rsidR="008105D9" w:rsidRDefault="008105D9" w:rsidP="008105D9">
      <w:pPr>
        <w:rPr>
          <w:rtl/>
        </w:rPr>
      </w:pPr>
    </w:p>
    <w:p w:rsidR="008105D9" w:rsidRDefault="008105D9" w:rsidP="008105D9">
      <w:pPr>
        <w:pStyle w:val="a4"/>
        <w:keepNext/>
        <w:rPr>
          <w:rtl/>
        </w:rPr>
      </w:pPr>
      <w:bookmarkStart w:id="443" w:name="_ETM_Q1_1361562"/>
      <w:bookmarkStart w:id="444" w:name="_ETM_Q1_1359447"/>
      <w:bookmarkEnd w:id="443"/>
      <w:bookmarkEnd w:id="444"/>
      <w:r>
        <w:rPr>
          <w:rtl/>
        </w:rPr>
        <w:t>עפר שלח (יש עתיד):</w:t>
      </w:r>
    </w:p>
    <w:p w:rsidR="008105D9" w:rsidRDefault="008105D9" w:rsidP="008105D9">
      <w:pPr>
        <w:pStyle w:val="KeepWithNext"/>
        <w:rPr>
          <w:rtl/>
        </w:rPr>
      </w:pPr>
    </w:p>
    <w:p w:rsidR="008105D9" w:rsidRDefault="008105D9" w:rsidP="008105D9">
      <w:pPr>
        <w:rPr>
          <w:rtl/>
        </w:rPr>
      </w:pPr>
      <w:r>
        <w:rPr>
          <w:rFonts w:hint="cs"/>
          <w:rtl/>
        </w:rPr>
        <w:t xml:space="preserve">נסביר את זה אחר כך, </w:t>
      </w:r>
      <w:bookmarkStart w:id="445" w:name="_ETM_Q1_1364032"/>
      <w:bookmarkEnd w:id="445"/>
      <w:r>
        <w:rPr>
          <w:rFonts w:hint="cs"/>
          <w:rtl/>
        </w:rPr>
        <w:t>יוסי.</w:t>
      </w:r>
    </w:p>
    <w:p w:rsidR="008105D9" w:rsidRDefault="008105D9" w:rsidP="008105D9">
      <w:pPr>
        <w:rPr>
          <w:rtl/>
        </w:rPr>
      </w:pPr>
    </w:p>
    <w:p w:rsidR="008105D9" w:rsidRDefault="008105D9" w:rsidP="008105D9">
      <w:pPr>
        <w:pStyle w:val="af6"/>
        <w:keepNext/>
        <w:rPr>
          <w:rtl/>
        </w:rPr>
      </w:pPr>
      <w:bookmarkStart w:id="446" w:name="_ETM_Q1_1364910"/>
      <w:bookmarkStart w:id="447" w:name="_ETM_Q1_1365733"/>
      <w:bookmarkEnd w:id="446"/>
      <w:bookmarkEnd w:id="447"/>
      <w:r>
        <w:rPr>
          <w:rtl/>
        </w:rPr>
        <w:t>היו"ר יעקב מרגי:</w:t>
      </w:r>
    </w:p>
    <w:p w:rsidR="008105D9" w:rsidRDefault="008105D9" w:rsidP="008105D9">
      <w:pPr>
        <w:pStyle w:val="KeepWithNext"/>
        <w:rPr>
          <w:rtl/>
        </w:rPr>
      </w:pPr>
    </w:p>
    <w:p w:rsidR="008105D9" w:rsidRDefault="008105D9" w:rsidP="008105D9">
      <w:pPr>
        <w:rPr>
          <w:rtl/>
        </w:rPr>
      </w:pPr>
      <w:r>
        <w:rPr>
          <w:rFonts w:hint="cs"/>
          <w:rtl/>
        </w:rPr>
        <w:t xml:space="preserve">נרחיב על זה. </w:t>
      </w:r>
    </w:p>
    <w:p w:rsidR="008105D9" w:rsidRDefault="008105D9" w:rsidP="008105D9">
      <w:pPr>
        <w:rPr>
          <w:rtl/>
        </w:rPr>
      </w:pPr>
    </w:p>
    <w:p w:rsidR="008105D9" w:rsidRDefault="008105D9" w:rsidP="008105D9">
      <w:pPr>
        <w:pStyle w:val="a4"/>
        <w:keepNext/>
        <w:rPr>
          <w:rtl/>
        </w:rPr>
      </w:pPr>
      <w:bookmarkStart w:id="448" w:name="_ETM_Q1_1367970"/>
      <w:bookmarkStart w:id="449" w:name="_ETM_Q1_1369107"/>
      <w:bookmarkEnd w:id="448"/>
      <w:bookmarkEnd w:id="449"/>
      <w:r>
        <w:rPr>
          <w:rtl/>
        </w:rPr>
        <w:t>יוסי יונה (המחנה הציוני):</w:t>
      </w:r>
    </w:p>
    <w:p w:rsidR="008105D9" w:rsidRDefault="008105D9" w:rsidP="008105D9">
      <w:pPr>
        <w:pStyle w:val="KeepWithNext"/>
        <w:rPr>
          <w:rtl/>
        </w:rPr>
      </w:pPr>
    </w:p>
    <w:p w:rsidR="008105D9" w:rsidRDefault="008105D9" w:rsidP="008105D9">
      <w:pPr>
        <w:rPr>
          <w:rtl/>
        </w:rPr>
      </w:pPr>
      <w:r>
        <w:rPr>
          <w:rFonts w:hint="cs"/>
          <w:rtl/>
        </w:rPr>
        <w:t xml:space="preserve">עשינו סקירת עיתונות על הבוקר, לראות </w:t>
      </w:r>
      <w:bookmarkStart w:id="450" w:name="_ETM_Q1_1374021"/>
      <w:bookmarkEnd w:id="450"/>
      <w:r>
        <w:rPr>
          <w:rFonts w:hint="cs"/>
          <w:rtl/>
        </w:rPr>
        <w:t xml:space="preserve">מה נאמר. </w:t>
      </w:r>
    </w:p>
    <w:p w:rsidR="008105D9" w:rsidRDefault="008105D9" w:rsidP="008105D9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451" w:name="_ETM_Q1_1369677"/>
      <w:bookmarkStart w:id="452" w:name="_ETM_Q1_1371019"/>
      <w:bookmarkStart w:id="453" w:name="_ETM_Q1_1371996"/>
      <w:bookmarkStart w:id="454" w:name="_ETM_Q1_1377562"/>
      <w:bookmarkEnd w:id="451"/>
      <w:bookmarkEnd w:id="452"/>
      <w:bookmarkEnd w:id="453"/>
      <w:bookmarkEnd w:id="454"/>
      <w:r>
        <w:rPr>
          <w:rtl/>
        </w:rPr>
        <w:t>עפר שלח (יש עתיד):</w:t>
      </w:r>
    </w:p>
    <w:p w:rsidR="001B4292" w:rsidRDefault="001B4292" w:rsidP="001B4292">
      <w:pPr>
        <w:pStyle w:val="KeepWithNext"/>
        <w:rPr>
          <w:rtl/>
          <w:lang w:eastAsia="he-IL"/>
        </w:rPr>
      </w:pPr>
    </w:p>
    <w:p w:rsidR="008105D9" w:rsidRDefault="008105D9" w:rsidP="008105D9">
      <w:pPr>
        <w:rPr>
          <w:rtl/>
        </w:rPr>
      </w:pPr>
      <w:r>
        <w:rPr>
          <w:rFonts w:hint="cs"/>
          <w:rtl/>
        </w:rPr>
        <w:t xml:space="preserve">ג'רוזלם פוסט? עד שם? </w:t>
      </w:r>
    </w:p>
    <w:p w:rsidR="008105D9" w:rsidRDefault="008105D9" w:rsidP="008105D9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455" w:name="_ETM_Q1_1375332"/>
      <w:bookmarkStart w:id="456" w:name="_ETM_Q1_1377069"/>
      <w:bookmarkEnd w:id="455"/>
      <w:bookmarkEnd w:id="456"/>
      <w:r>
        <w:rPr>
          <w:rtl/>
        </w:rPr>
        <w:t>יוסי יונה (המחנה הציוני):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E00617">
      <w:pPr>
        <w:rPr>
          <w:rtl/>
        </w:rPr>
      </w:pPr>
      <w:r>
        <w:rPr>
          <w:rFonts w:hint="cs"/>
          <w:rtl/>
        </w:rPr>
        <w:t xml:space="preserve">לא, אני לא צוחק. </w:t>
      </w:r>
    </w:p>
    <w:p w:rsidR="001B4292" w:rsidRDefault="001B4292" w:rsidP="001B4292">
      <w:pPr>
        <w:pStyle w:val="af6"/>
        <w:keepNext/>
        <w:rPr>
          <w:rtl/>
        </w:rPr>
      </w:pPr>
      <w:bookmarkStart w:id="457" w:name="_ETM_Q1_1395274"/>
      <w:bookmarkStart w:id="458" w:name="_ETM_Q1_1396042"/>
      <w:bookmarkEnd w:id="457"/>
      <w:bookmarkEnd w:id="458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בבקשה, יוסי.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459" w:name="_ETM_Q1_1398441"/>
      <w:bookmarkStart w:id="460" w:name="_ETM_Q1_1400113"/>
      <w:bookmarkEnd w:id="459"/>
      <w:bookmarkEnd w:id="460"/>
      <w:r>
        <w:rPr>
          <w:rtl/>
        </w:rPr>
        <w:t>יוסי יונה (המחנה הציוני):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BD7D69" w:rsidP="00BD7D69">
      <w:pPr>
        <w:rPr>
          <w:rtl/>
        </w:rPr>
      </w:pPr>
      <w:r>
        <w:rPr>
          <w:rFonts w:hint="cs"/>
          <w:rtl/>
        </w:rPr>
        <w:t xml:space="preserve">ובנוסף ולחילופין, </w:t>
      </w:r>
      <w:r w:rsidR="001B4292">
        <w:rPr>
          <w:rFonts w:hint="cs"/>
          <w:rtl/>
        </w:rPr>
        <w:t xml:space="preserve">13א, שתיים, הנימוק, אותם המפיקים גם מחזיקים בתי </w:t>
      </w:r>
      <w:bookmarkStart w:id="461" w:name="_ETM_Q1_1506154"/>
      <w:bookmarkEnd w:id="461"/>
      <w:r w:rsidR="001B4292">
        <w:rPr>
          <w:rFonts w:hint="cs"/>
          <w:rtl/>
        </w:rPr>
        <w:t xml:space="preserve">קולנוע ויכולים להשפיע על מכירות כרטיסים כדי לקבל </w:t>
      </w:r>
      <w:bookmarkStart w:id="462" w:name="_ETM_Q1_1509399"/>
      <w:bookmarkEnd w:id="462"/>
      <w:r w:rsidR="001B4292">
        <w:rPr>
          <w:rFonts w:hint="cs"/>
          <w:rtl/>
        </w:rPr>
        <w:t xml:space="preserve">כספי תמיכה. נכון? </w:t>
      </w:r>
    </w:p>
    <w:p w:rsidR="001B4292" w:rsidRDefault="001B4292" w:rsidP="001B4292">
      <w:pPr>
        <w:rPr>
          <w:rtl/>
        </w:rPr>
      </w:pPr>
      <w:bookmarkStart w:id="463" w:name="_ETM_Q1_1516467"/>
      <w:bookmarkEnd w:id="463"/>
    </w:p>
    <w:p w:rsidR="001B4292" w:rsidRDefault="001B4292" w:rsidP="001B4292">
      <w:pPr>
        <w:pStyle w:val="af6"/>
        <w:keepNext/>
        <w:rPr>
          <w:rtl/>
        </w:rPr>
      </w:pPr>
      <w:bookmarkStart w:id="464" w:name="_ETM_Q1_1517637"/>
      <w:bookmarkEnd w:id="464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מה, אתה מבקש אישור? מה </w:t>
      </w:r>
      <w:bookmarkStart w:id="465" w:name="_ETM_Q1_1516960"/>
      <w:bookmarkEnd w:id="465"/>
      <w:r>
        <w:rPr>
          <w:rFonts w:hint="cs"/>
          <w:rtl/>
        </w:rPr>
        <w:t xml:space="preserve">זה 'נכון'?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466" w:name="_ETM_Q1_1518817"/>
      <w:bookmarkStart w:id="467" w:name="_ETM_Q1_1520359"/>
      <w:bookmarkEnd w:id="466"/>
      <w:bookmarkEnd w:id="467"/>
      <w:r>
        <w:rPr>
          <w:rtl/>
        </w:rPr>
        <w:t>יוסי יונה (המחנה הציוני):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לא אישור, אם זה ברור.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468" w:name="_ETM_Q1_1518900"/>
      <w:bookmarkStart w:id="469" w:name="_ETM_Q1_1519850"/>
      <w:bookmarkEnd w:id="468"/>
      <w:bookmarkEnd w:id="469"/>
      <w:r>
        <w:rPr>
          <w:rtl/>
        </w:rPr>
        <w:t>עפר שלח (יש עתיד):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הוא רוצה שהוא </w:t>
      </w:r>
      <w:bookmarkStart w:id="470" w:name="_ETM_Q1_1522802"/>
      <w:bookmarkEnd w:id="470"/>
      <w:r>
        <w:rPr>
          <w:rFonts w:hint="cs"/>
          <w:rtl/>
        </w:rPr>
        <w:t xml:space="preserve">הובן.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471" w:name="_ETM_Q1_1523674"/>
      <w:bookmarkStart w:id="472" w:name="_ETM_Q1_1524887"/>
      <w:bookmarkEnd w:id="471"/>
      <w:bookmarkEnd w:id="472"/>
      <w:r>
        <w:rPr>
          <w:rtl/>
        </w:rPr>
        <w:t>יוסי יונה (המחנה הציוני):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כן, בדיוק. 27, לפיכך מוצע כי בסעיף </w:t>
      </w:r>
      <w:bookmarkStart w:id="473" w:name="_ETM_Q1_1526216"/>
      <w:bookmarkEnd w:id="473"/>
      <w:r>
        <w:rPr>
          <w:rFonts w:hint="cs"/>
          <w:rtl/>
        </w:rPr>
        <w:t xml:space="preserve">זה לא ייכללו מי שבבעלותו בית קולנוע או ערוץ שידור. </w:t>
      </w:r>
      <w:bookmarkStart w:id="474" w:name="_ETM_Q1_1525438"/>
      <w:bookmarkEnd w:id="474"/>
      <w:r>
        <w:rPr>
          <w:rFonts w:hint="cs"/>
          <w:rtl/>
        </w:rPr>
        <w:t xml:space="preserve">28, ההסתייגות בחוק הזה כהגדרתה בחוק, הטבות מס ליישובים.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475" w:name="_ETM_Q1_1534700"/>
      <w:bookmarkStart w:id="476" w:name="_ETM_Q1_1531591"/>
      <w:bookmarkEnd w:id="475"/>
      <w:bookmarkEnd w:id="476"/>
      <w:r>
        <w:rPr>
          <w:rtl/>
        </w:rPr>
        <w:t>מיקי רוזנטל (המחנה הציוני):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זו </w:t>
      </w:r>
      <w:bookmarkStart w:id="477" w:name="_ETM_Q1_1532113"/>
      <w:bookmarkEnd w:id="477"/>
      <w:r>
        <w:rPr>
          <w:rFonts w:hint="cs"/>
          <w:rtl/>
        </w:rPr>
        <w:t xml:space="preserve">הסתייגות מאוד חשובה, אדוני, היא מגדירה בחוק. </w:t>
      </w:r>
    </w:p>
    <w:p w:rsidR="001B4292" w:rsidRDefault="001B4292" w:rsidP="001B4292">
      <w:pPr>
        <w:rPr>
          <w:rtl/>
        </w:rPr>
      </w:pPr>
      <w:bookmarkStart w:id="478" w:name="_ETM_Q1_1537519"/>
      <w:bookmarkEnd w:id="478"/>
    </w:p>
    <w:p w:rsidR="001B4292" w:rsidRDefault="001B4292" w:rsidP="001B4292">
      <w:pPr>
        <w:pStyle w:val="af6"/>
        <w:keepNext/>
        <w:rPr>
          <w:rtl/>
        </w:rPr>
      </w:pPr>
      <w:bookmarkStart w:id="479" w:name="_ETM_Q1_1371635"/>
      <w:bookmarkStart w:id="480" w:name="_ETM_Q1_1535552"/>
      <w:bookmarkEnd w:id="479"/>
      <w:bookmarkEnd w:id="480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תאמין </w:t>
      </w:r>
      <w:bookmarkStart w:id="481" w:name="_ETM_Q1_1536535"/>
      <w:bookmarkEnd w:id="481"/>
      <w:r>
        <w:rPr>
          <w:rFonts w:hint="cs"/>
          <w:rtl/>
        </w:rPr>
        <w:t xml:space="preserve">לי שאני מייחס חשיבות לכל ההסתייגויות שכתבת באותה מידה.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482" w:name="_ETM_Q1_1538915"/>
      <w:bookmarkStart w:id="483" w:name="_ETM_Q1_1540005"/>
      <w:bookmarkEnd w:id="482"/>
      <w:bookmarkEnd w:id="483"/>
      <w:r>
        <w:rPr>
          <w:rtl/>
        </w:rPr>
        <w:t>מיקי רוזנטל (המחנה הציוני):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>כן, אבל</w:t>
      </w:r>
      <w:bookmarkStart w:id="484" w:name="_ETM_Q1_1541079"/>
      <w:bookmarkEnd w:id="484"/>
      <w:r>
        <w:rPr>
          <w:rFonts w:hint="cs"/>
          <w:rtl/>
        </w:rPr>
        <w:t xml:space="preserve"> אתה יודע, אלה שיבואו להצביע, הדחלילים. </w:t>
      </w:r>
    </w:p>
    <w:p w:rsidR="001B4292" w:rsidRDefault="001B4292" w:rsidP="001B4292">
      <w:pPr>
        <w:rPr>
          <w:rtl/>
        </w:rPr>
      </w:pPr>
      <w:bookmarkStart w:id="485" w:name="_ETM_Q1_1546107"/>
      <w:bookmarkEnd w:id="485"/>
    </w:p>
    <w:p w:rsidR="001B4292" w:rsidRDefault="001B4292" w:rsidP="001B4292">
      <w:pPr>
        <w:pStyle w:val="af6"/>
        <w:keepNext/>
        <w:rPr>
          <w:rtl/>
        </w:rPr>
      </w:pPr>
      <w:bookmarkStart w:id="486" w:name="_ETM_Q1_1542339"/>
      <w:bookmarkEnd w:id="486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זה מה שהנהגתם </w:t>
      </w:r>
      <w:bookmarkStart w:id="487" w:name="_ETM_Q1_1543174"/>
      <w:bookmarkEnd w:id="487"/>
      <w:r>
        <w:rPr>
          <w:rFonts w:hint="cs"/>
          <w:rtl/>
        </w:rPr>
        <w:t xml:space="preserve">בימי התום, ממשיכים עם זה עד היום. </w:t>
      </w:r>
    </w:p>
    <w:p w:rsidR="001B4292" w:rsidRDefault="001B4292" w:rsidP="001B4292">
      <w:pPr>
        <w:rPr>
          <w:rtl/>
        </w:rPr>
      </w:pPr>
      <w:bookmarkStart w:id="488" w:name="_ETM_Q1_1550823"/>
      <w:bookmarkEnd w:id="488"/>
    </w:p>
    <w:p w:rsidR="001B4292" w:rsidRDefault="001B4292" w:rsidP="001B4292">
      <w:pPr>
        <w:pStyle w:val="a4"/>
        <w:keepNext/>
        <w:rPr>
          <w:rtl/>
        </w:rPr>
      </w:pPr>
      <w:bookmarkStart w:id="489" w:name="_ETM_Q1_1546427"/>
      <w:bookmarkEnd w:id="489"/>
      <w:r>
        <w:rPr>
          <w:rtl/>
        </w:rPr>
        <w:t>יוסי יונה (המחנה הציוני):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29, </w:t>
      </w:r>
      <w:bookmarkStart w:id="490" w:name="_ETM_Q1_1548720"/>
      <w:bookmarkEnd w:id="490"/>
      <w:r>
        <w:rPr>
          <w:rFonts w:hint="cs"/>
          <w:rtl/>
        </w:rPr>
        <w:t xml:space="preserve">הסתייגות, בקשה להוספה סעיף 13ב. יתווסף סעיף 13ב, חוק זה </w:t>
      </w:r>
      <w:bookmarkStart w:id="491" w:name="_ETM_Q1_1555145"/>
      <w:bookmarkEnd w:id="491"/>
      <w:r>
        <w:rPr>
          <w:rFonts w:hint="cs"/>
          <w:rtl/>
        </w:rPr>
        <w:t>ייכנס לתוקף ארבע שנים ממועד פרסומו. ע</w:t>
      </w:r>
      <w:bookmarkStart w:id="492" w:name="_ETM_Q1_1561249"/>
      <w:bookmarkEnd w:id="492"/>
      <w:r>
        <w:rPr>
          <w:rFonts w:hint="cs"/>
          <w:rtl/>
        </w:rPr>
        <w:t xml:space="preserve">כשיו, אדוני, הערה, </w:t>
      </w:r>
      <w:bookmarkStart w:id="493" w:name="_ETM_Q1_1565634"/>
      <w:bookmarkEnd w:id="493"/>
      <w:r>
        <w:rPr>
          <w:rFonts w:hint="cs"/>
          <w:rtl/>
        </w:rPr>
        <w:t>מה שנותר מ - - -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f6"/>
        <w:keepNext/>
        <w:rPr>
          <w:rtl/>
        </w:rPr>
      </w:pPr>
      <w:bookmarkStart w:id="494" w:name="_ETM_Q1_1564955"/>
      <w:bookmarkStart w:id="495" w:name="_ETM_Q1_1565740"/>
      <w:bookmarkEnd w:id="494"/>
      <w:bookmarkEnd w:id="495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יש לך דקה. </w:t>
      </w:r>
    </w:p>
    <w:p w:rsidR="001B4292" w:rsidRDefault="001B4292" w:rsidP="001B4292">
      <w:pPr>
        <w:rPr>
          <w:rtl/>
        </w:rPr>
      </w:pPr>
      <w:bookmarkStart w:id="496" w:name="_ETM_Q1_1568544"/>
      <w:bookmarkEnd w:id="496"/>
    </w:p>
    <w:p w:rsidR="001B4292" w:rsidRDefault="001B4292" w:rsidP="001B4292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>דק</w:t>
      </w:r>
      <w:bookmarkStart w:id="497" w:name="_ETM_Q1_1565802"/>
      <w:bookmarkEnd w:id="497"/>
      <w:r>
        <w:rPr>
          <w:rFonts w:hint="cs"/>
          <w:rtl/>
        </w:rPr>
        <w:t>ה?</w:t>
      </w:r>
      <w:bookmarkStart w:id="498" w:name="_ETM_Q1_1566701"/>
      <w:bookmarkEnd w:id="498"/>
      <w:r>
        <w:rPr>
          <w:rFonts w:hint="cs"/>
          <w:rtl/>
        </w:rPr>
        <w:t xml:space="preserve">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f6"/>
        <w:keepNext/>
        <w:rPr>
          <w:rtl/>
        </w:rPr>
      </w:pPr>
      <w:bookmarkStart w:id="499" w:name="_ETM_Q1_1567031"/>
      <w:bookmarkStart w:id="500" w:name="_ETM_Q1_1567812"/>
      <w:bookmarkEnd w:id="499"/>
      <w:bookmarkEnd w:id="500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דקה וחצי, קח עוד חצי דקה. </w:t>
      </w:r>
    </w:p>
    <w:p w:rsidR="001B4292" w:rsidRDefault="001B4292" w:rsidP="001B4292">
      <w:pPr>
        <w:pStyle w:val="a4"/>
        <w:keepNext/>
        <w:rPr>
          <w:rtl/>
        </w:rPr>
      </w:pPr>
      <w:bookmarkStart w:id="501" w:name="_ETM_Q1_1571542"/>
      <w:bookmarkStart w:id="502" w:name="_ETM_Q1_1572929"/>
      <w:bookmarkEnd w:id="501"/>
      <w:bookmarkEnd w:id="502"/>
      <w:r>
        <w:rPr>
          <w:rtl/>
        </w:rPr>
        <w:t>יוסי יונה (המחנה הציוני):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עפר, יש לך דקה </w:t>
      </w:r>
      <w:bookmarkStart w:id="503" w:name="_ETM_Q1_1571048"/>
      <w:bookmarkEnd w:id="503"/>
      <w:r>
        <w:rPr>
          <w:rFonts w:hint="cs"/>
          <w:rtl/>
        </w:rPr>
        <w:t xml:space="preserve">וחצי.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504" w:name="_ETM_Q1_1572138"/>
      <w:bookmarkEnd w:id="504"/>
      <w:r>
        <w:rPr>
          <w:rtl/>
        </w:rPr>
        <w:t>עפר שלח (יש עתיד):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יש לי עוד דקה וחצי? </w:t>
      </w:r>
    </w:p>
    <w:p w:rsidR="001B4292" w:rsidRDefault="001B4292" w:rsidP="001B4292">
      <w:pPr>
        <w:rPr>
          <w:rtl/>
        </w:rPr>
      </w:pPr>
      <w:bookmarkStart w:id="505" w:name="_ETM_Q1_1576925"/>
      <w:bookmarkStart w:id="506" w:name="_ETM_Q1_1577286"/>
      <w:bookmarkEnd w:id="505"/>
      <w:bookmarkEnd w:id="506"/>
    </w:p>
    <w:p w:rsidR="001B4292" w:rsidRDefault="001B4292" w:rsidP="001B4292">
      <w:pPr>
        <w:pStyle w:val="af6"/>
        <w:keepNext/>
        <w:rPr>
          <w:rtl/>
        </w:rPr>
      </w:pPr>
      <w:bookmarkStart w:id="507" w:name="_ETM_Q1_1573806"/>
      <w:bookmarkEnd w:id="507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>והיא שלך. יש לך</w:t>
      </w:r>
      <w:bookmarkStart w:id="508" w:name="_ETM_Q1_1575880"/>
      <w:bookmarkEnd w:id="508"/>
      <w:r>
        <w:rPr>
          <w:rFonts w:hint="cs"/>
          <w:rtl/>
        </w:rPr>
        <w:t xml:space="preserve"> רבע שעה שלך, עפר.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509" w:name="_ETM_Q1_1578610"/>
      <w:bookmarkStart w:id="510" w:name="_ETM_Q1_1580828"/>
      <w:bookmarkEnd w:id="509"/>
      <w:bookmarkEnd w:id="510"/>
      <w:r>
        <w:rPr>
          <w:rtl/>
        </w:rPr>
        <w:t>עפר שלח (יש עתיד):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16.5 דקות?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f6"/>
        <w:keepNext/>
        <w:rPr>
          <w:rtl/>
        </w:rPr>
      </w:pPr>
      <w:bookmarkStart w:id="511" w:name="_ETM_Q1_1580682"/>
      <w:bookmarkStart w:id="512" w:name="_ETM_Q1_1576350"/>
      <w:bookmarkEnd w:id="511"/>
      <w:bookmarkEnd w:id="512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לא, 15 דקות בדיוק, </w:t>
      </w:r>
      <w:bookmarkStart w:id="513" w:name="_ETM_Q1_1579919"/>
      <w:bookmarkEnd w:id="513"/>
      <w:r>
        <w:rPr>
          <w:rFonts w:hint="cs"/>
          <w:rtl/>
        </w:rPr>
        <w:t xml:space="preserve">הנדיבות שלו מסתיימת פה. בבקשה, אדוני. 'יש עתיד'.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514" w:name="_ETM_Q1_1589809"/>
      <w:bookmarkStart w:id="515" w:name="_ETM_Q1_1586284"/>
      <w:bookmarkEnd w:id="514"/>
      <w:bookmarkEnd w:id="515"/>
      <w:r>
        <w:rPr>
          <w:rtl/>
        </w:rPr>
        <w:t>מיקי רוזנטל (המחנה הציוני):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אבל המע"מ. 15 דקות </w:t>
      </w:r>
      <w:bookmarkStart w:id="516" w:name="_ETM_Q1_1590103"/>
      <w:bookmarkEnd w:id="516"/>
      <w:r>
        <w:rPr>
          <w:rFonts w:hint="cs"/>
          <w:rtl/>
        </w:rPr>
        <w:t xml:space="preserve">ומע"מ?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f6"/>
        <w:keepNext/>
        <w:rPr>
          <w:rtl/>
        </w:rPr>
      </w:pPr>
      <w:bookmarkStart w:id="517" w:name="_ETM_Q1_1591088"/>
      <w:bookmarkStart w:id="518" w:name="_ETM_Q1_1583149"/>
      <w:bookmarkEnd w:id="517"/>
      <w:bookmarkEnd w:id="518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>אנחנו דוגלים בביטול המע"מ.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519" w:name="_ETM_Q1_1594216"/>
      <w:bookmarkEnd w:id="519"/>
      <w:r>
        <w:rPr>
          <w:rtl/>
        </w:rPr>
        <w:t>עפר שלח (יש עתיד):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אוקיי, ההסתייגויות, אני </w:t>
      </w:r>
      <w:bookmarkStart w:id="520" w:name="_ETM_Q1_1597933"/>
      <w:bookmarkEnd w:id="520"/>
      <w:r>
        <w:rPr>
          <w:rFonts w:hint="cs"/>
          <w:rtl/>
        </w:rPr>
        <w:t>אתעכב, ברשותך היושב ראש - - -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f6"/>
        <w:keepNext/>
        <w:rPr>
          <w:rtl/>
        </w:rPr>
      </w:pPr>
      <w:bookmarkStart w:id="521" w:name="_ETM_Q1_1596988"/>
      <w:bookmarkStart w:id="522" w:name="_ETM_Q1_1598550"/>
      <w:bookmarkEnd w:id="521"/>
      <w:bookmarkEnd w:id="522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אני מבקש לקבל העתק </w:t>
      </w:r>
      <w:bookmarkStart w:id="523" w:name="_ETM_Q1_1595674"/>
      <w:bookmarkEnd w:id="523"/>
      <w:r>
        <w:rPr>
          <w:rFonts w:hint="cs"/>
          <w:rtl/>
        </w:rPr>
        <w:t xml:space="preserve">מההסתייגויות של 'יש עתיד', בבקשה.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524" w:name="_ETM_Q1_1601019"/>
      <w:bookmarkStart w:id="525" w:name="_ETM_Q1_1601956"/>
      <w:bookmarkEnd w:id="524"/>
      <w:bookmarkEnd w:id="525"/>
      <w:r>
        <w:rPr>
          <w:rtl/>
        </w:rPr>
        <w:t>עפר שלח (יש עתיד):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קיים אצלכם. </w:t>
      </w:r>
    </w:p>
    <w:p w:rsidR="001B4292" w:rsidRDefault="001B4292" w:rsidP="001B4292">
      <w:pPr>
        <w:rPr>
          <w:rtl/>
        </w:rPr>
      </w:pPr>
      <w:bookmarkStart w:id="526" w:name="_ETM_Q1_1603813"/>
      <w:bookmarkEnd w:id="526"/>
    </w:p>
    <w:p w:rsidR="001B4292" w:rsidRDefault="001B4292" w:rsidP="001B4292">
      <w:pPr>
        <w:pStyle w:val="af6"/>
        <w:keepNext/>
        <w:rPr>
          <w:rtl/>
        </w:rPr>
      </w:pPr>
      <w:bookmarkStart w:id="527" w:name="_ETM_Q1_1599890"/>
      <w:bookmarkEnd w:id="527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כן, דיברתי לעצמי </w:t>
      </w:r>
      <w:bookmarkStart w:id="528" w:name="_ETM_Q1_1603059"/>
      <w:bookmarkEnd w:id="528"/>
      <w:r>
        <w:rPr>
          <w:rFonts w:hint="cs"/>
          <w:rtl/>
        </w:rPr>
        <w:t xml:space="preserve">ולצוות שלי.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529" w:name="_ETM_Q1_1604696"/>
      <w:bookmarkStart w:id="530" w:name="_ETM_Q1_1606011"/>
      <w:bookmarkStart w:id="531" w:name="_ETM_Q1_1603457"/>
      <w:bookmarkEnd w:id="529"/>
      <w:bookmarkEnd w:id="530"/>
      <w:bookmarkEnd w:id="531"/>
      <w:r>
        <w:rPr>
          <w:rtl/>
        </w:rPr>
        <w:t>מיקי רוזנטל (המחנה הציוני):</w:t>
      </w:r>
    </w:p>
    <w:p w:rsidR="001B4292" w:rsidRDefault="001B4292" w:rsidP="001B4292">
      <w:pPr>
        <w:pStyle w:val="KeepWithNext"/>
        <w:rPr>
          <w:rtl/>
          <w:lang w:eastAsia="he-IL"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>אני לוקח הזמן עכשיו.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f6"/>
        <w:keepNext/>
        <w:rPr>
          <w:rtl/>
        </w:rPr>
      </w:pPr>
      <w:bookmarkStart w:id="532" w:name="_ETM_Q1_1609025"/>
      <w:bookmarkStart w:id="533" w:name="_ETM_Q1_1610604"/>
      <w:bookmarkEnd w:id="532"/>
      <w:bookmarkEnd w:id="533"/>
      <w:r>
        <w:rPr>
          <w:rtl/>
        </w:rPr>
        <w:t>היו"ר יעקב מרגי: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בבקשה, תתחיל. </w:t>
      </w:r>
    </w:p>
    <w:p w:rsidR="001B4292" w:rsidRDefault="001B4292" w:rsidP="001B4292">
      <w:pPr>
        <w:rPr>
          <w:rtl/>
        </w:rPr>
      </w:pPr>
    </w:p>
    <w:p w:rsidR="001B4292" w:rsidRDefault="001B4292" w:rsidP="001B4292">
      <w:pPr>
        <w:pStyle w:val="a4"/>
        <w:keepNext/>
        <w:rPr>
          <w:rtl/>
        </w:rPr>
      </w:pPr>
      <w:bookmarkStart w:id="534" w:name="_ETM_Q1_1607144"/>
      <w:bookmarkStart w:id="535" w:name="_ETM_Q1_1608094"/>
      <w:bookmarkEnd w:id="534"/>
      <w:bookmarkEnd w:id="535"/>
      <w:r>
        <w:rPr>
          <w:rtl/>
        </w:rPr>
        <w:t>עפר שלח (יש עתיד):</w:t>
      </w:r>
    </w:p>
    <w:p w:rsidR="001B4292" w:rsidRDefault="001B4292" w:rsidP="001B4292">
      <w:pPr>
        <w:pStyle w:val="KeepWithNext"/>
        <w:rPr>
          <w:rtl/>
        </w:rPr>
      </w:pPr>
    </w:p>
    <w:p w:rsidR="001B4292" w:rsidRDefault="001B4292" w:rsidP="001B4292">
      <w:pPr>
        <w:rPr>
          <w:rtl/>
        </w:rPr>
      </w:pPr>
      <w:r>
        <w:rPr>
          <w:rFonts w:hint="cs"/>
          <w:rtl/>
        </w:rPr>
        <w:t xml:space="preserve">אוקיי. </w:t>
      </w:r>
      <w:bookmarkStart w:id="536" w:name="_ETM_Q1_1609400"/>
      <w:bookmarkEnd w:id="536"/>
      <w:r>
        <w:rPr>
          <w:rFonts w:hint="cs"/>
          <w:rtl/>
        </w:rPr>
        <w:t xml:space="preserve">בסעיף 1, זה סעיף הגדרות, לאחר סעיף 1(3) יבוא </w:t>
      </w:r>
      <w:bookmarkStart w:id="537" w:name="_ETM_Q1_1612647"/>
      <w:bookmarkEnd w:id="537"/>
      <w:r>
        <w:rPr>
          <w:rFonts w:hint="cs"/>
          <w:rtl/>
        </w:rPr>
        <w:t>'ועדה ציבורית. ועדה ציבורית בלתי תלויה בראשות שופט בדימוס</w:t>
      </w:r>
      <w:bookmarkStart w:id="538" w:name="_ETM_Q1_1618563"/>
      <w:bookmarkEnd w:id="538"/>
      <w:r>
        <w:rPr>
          <w:rFonts w:hint="cs"/>
          <w:rtl/>
        </w:rPr>
        <w:t xml:space="preserve">'. זה מתייחס להסתייגות שתבוא בהמשך, רק כדי שיהיה </w:t>
      </w:r>
      <w:bookmarkStart w:id="539" w:name="_ETM_Q1_1622807"/>
      <w:bookmarkEnd w:id="539"/>
      <w:r>
        <w:rPr>
          <w:rFonts w:hint="cs"/>
          <w:rtl/>
        </w:rPr>
        <w:t xml:space="preserve">ברור מהתחלה על מה אנחנו מדברים. </w:t>
      </w:r>
    </w:p>
    <w:p w:rsidR="001B4292" w:rsidRDefault="001B4292" w:rsidP="001B4292">
      <w:pPr>
        <w:rPr>
          <w:rtl/>
        </w:rPr>
      </w:pPr>
      <w:bookmarkStart w:id="540" w:name="_ETM_Q1_1624525"/>
      <w:bookmarkEnd w:id="540"/>
    </w:p>
    <w:p w:rsidR="00013DF1" w:rsidRDefault="001B4292" w:rsidP="00013DF1">
      <w:pPr>
        <w:rPr>
          <w:rtl/>
        </w:rPr>
      </w:pPr>
      <w:bookmarkStart w:id="541" w:name="_ETM_Q1_1625292"/>
      <w:bookmarkEnd w:id="541"/>
      <w:r>
        <w:rPr>
          <w:rFonts w:hint="cs"/>
          <w:rtl/>
        </w:rPr>
        <w:t xml:space="preserve">סעיף 2 להצעת </w:t>
      </w:r>
      <w:bookmarkStart w:id="542" w:name="_ETM_Q1_1621259"/>
      <w:bookmarkEnd w:id="542"/>
      <w:r>
        <w:rPr>
          <w:rFonts w:hint="cs"/>
          <w:rtl/>
        </w:rPr>
        <w:t>החוק, בסעיף קטן (4), במקום המילים 'המועצה תפרסם מדי שנה</w:t>
      </w:r>
      <w:bookmarkStart w:id="543" w:name="_ETM_Q1_1626805"/>
      <w:bookmarkEnd w:id="543"/>
      <w:r>
        <w:rPr>
          <w:rFonts w:hint="cs"/>
          <w:rtl/>
        </w:rPr>
        <w:t xml:space="preserve">' יבוא </w:t>
      </w:r>
      <w:r w:rsidR="00013DF1">
        <w:rPr>
          <w:rFonts w:hint="cs"/>
          <w:rtl/>
        </w:rPr>
        <w:t>'המועצה תפרסם מדי חצי שנה', אנחנו בעד שהדב</w:t>
      </w:r>
      <w:bookmarkStart w:id="544" w:name="_ETM_Q1_1631979"/>
      <w:bookmarkEnd w:id="544"/>
      <w:r w:rsidR="00013DF1">
        <w:rPr>
          <w:rFonts w:hint="cs"/>
          <w:rtl/>
        </w:rPr>
        <w:t>רים יהיו שקופים וברורים. ב</w:t>
      </w:r>
      <w:bookmarkStart w:id="545" w:name="_ETM_Q1_1636348"/>
      <w:bookmarkEnd w:id="545"/>
      <w:r w:rsidR="00013DF1">
        <w:rPr>
          <w:rFonts w:hint="cs"/>
          <w:rtl/>
        </w:rPr>
        <w:t xml:space="preserve">סעיף קטן (4) במקום המילים 'מספר הקבילות </w:t>
      </w:r>
      <w:bookmarkStart w:id="546" w:name="_ETM_Q1_1637417"/>
      <w:bookmarkEnd w:id="546"/>
      <w:r w:rsidR="00013DF1">
        <w:rPr>
          <w:rFonts w:hint="cs"/>
          <w:rtl/>
        </w:rPr>
        <w:t xml:space="preserve">שהתקבלו בשנה שקדמה לדוח', יבוא 'מספר הקבילות שהתקבלו </w:t>
      </w:r>
      <w:bookmarkStart w:id="547" w:name="_ETM_Q1_1644217"/>
      <w:bookmarkEnd w:id="547"/>
      <w:r w:rsidR="00013DF1">
        <w:rPr>
          <w:rFonts w:hint="cs"/>
          <w:rtl/>
        </w:rPr>
        <w:t>בחצי השנה שקדמה לדוח', זה כדי להתאים את זה</w:t>
      </w:r>
      <w:bookmarkStart w:id="548" w:name="_ETM_Q1_1646964"/>
      <w:bookmarkEnd w:id="548"/>
      <w:r w:rsidR="00013DF1">
        <w:rPr>
          <w:rFonts w:hint="cs"/>
          <w:rtl/>
        </w:rPr>
        <w:t>.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549" w:name="_ETM_Q1_1645408"/>
      <w:bookmarkStart w:id="550" w:name="_ETM_Q1_1646169"/>
      <w:bookmarkEnd w:id="549"/>
      <w:bookmarkEnd w:id="550"/>
      <w:r>
        <w:rPr>
          <w:rtl/>
        </w:rPr>
        <w:t>מירב ישראלי: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זה בסעיף 2 להצעת החוק.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551" w:name="_ETM_Q1_1649877"/>
      <w:bookmarkStart w:id="552" w:name="_ETM_Q1_1651703"/>
      <w:bookmarkEnd w:id="551"/>
      <w:bookmarkEnd w:id="552"/>
      <w:r>
        <w:rPr>
          <w:rtl/>
        </w:rPr>
        <w:t>עפר שלח (יש עתיד):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BD7D69">
      <w:pPr>
        <w:rPr>
          <w:rtl/>
        </w:rPr>
      </w:pPr>
      <w:r>
        <w:rPr>
          <w:rFonts w:hint="cs"/>
          <w:rtl/>
        </w:rPr>
        <w:t xml:space="preserve">בסעיף קטן (4), לאחר המילים </w:t>
      </w:r>
      <w:bookmarkStart w:id="553" w:name="_ETM_Q1_1651307"/>
      <w:bookmarkEnd w:id="553"/>
      <w:r>
        <w:rPr>
          <w:rFonts w:hint="cs"/>
          <w:rtl/>
        </w:rPr>
        <w:t xml:space="preserve">'את טענותיו' יבוא 'בעל פה ובכתב'. בסעיף קטן (4), </w:t>
      </w:r>
      <w:bookmarkStart w:id="554" w:name="_ETM_Q1_1658043"/>
      <w:bookmarkEnd w:id="554"/>
      <w:r>
        <w:rPr>
          <w:rFonts w:hint="cs"/>
          <w:rtl/>
        </w:rPr>
        <w:t xml:space="preserve">במקום המילים 'בטרם חלפו שנתיים' יבוא 'ובטרם חלפו שלוש שנים'. </w:t>
      </w:r>
      <w:bookmarkStart w:id="555" w:name="_ETM_Q1_1661951"/>
      <w:bookmarkEnd w:id="555"/>
      <w:r>
        <w:rPr>
          <w:rFonts w:hint="cs"/>
          <w:rtl/>
        </w:rPr>
        <w:t>בסעיף קטן (4) יימחקו המילים 'למעט קבילה קנטרנית'. אתה רואה?</w:t>
      </w:r>
      <w:bookmarkStart w:id="556" w:name="_ETM_Q1_1662008"/>
      <w:bookmarkEnd w:id="556"/>
      <w:r>
        <w:rPr>
          <w:rFonts w:hint="cs"/>
          <w:rtl/>
        </w:rPr>
        <w:t xml:space="preserve"> אצלי ה-נ' מופיעה.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f6"/>
        <w:keepNext/>
        <w:rPr>
          <w:rtl/>
        </w:rPr>
      </w:pPr>
      <w:bookmarkStart w:id="557" w:name="_ETM_Q1_1666051"/>
      <w:bookmarkStart w:id="558" w:name="_ETM_Q1_1667060"/>
      <w:bookmarkEnd w:id="557"/>
      <w:bookmarkEnd w:id="558"/>
      <w:r>
        <w:rPr>
          <w:rtl/>
        </w:rPr>
        <w:t>היו"ר יעקב מרגי: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בקבלה ה-נ' מסמלת נפילה. יש מקומות שהעלימו </w:t>
      </w:r>
      <w:bookmarkStart w:id="559" w:name="_ETM_Q1_1675994"/>
      <w:bookmarkEnd w:id="559"/>
      <w:r>
        <w:rPr>
          <w:rFonts w:hint="cs"/>
          <w:rtl/>
        </w:rPr>
        <w:t xml:space="preserve">אותה, כמו ב'אשרי יושבי ביתך'. הוא הלך לדעת המקובלים, </w:t>
      </w:r>
      <w:bookmarkStart w:id="560" w:name="_ETM_Q1_1680668"/>
      <w:bookmarkEnd w:id="560"/>
      <w:r>
        <w:rPr>
          <w:rFonts w:hint="cs"/>
          <w:rtl/>
        </w:rPr>
        <w:t xml:space="preserve">לא רצה שתהיה נפילה.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561" w:name="_ETM_Q1_1679216"/>
      <w:bookmarkStart w:id="562" w:name="_ETM_Q1_1680311"/>
      <w:bookmarkEnd w:id="561"/>
      <w:bookmarkEnd w:id="562"/>
      <w:r>
        <w:rPr>
          <w:rtl/>
        </w:rPr>
        <w:t>מיקי רוזנטל (המחנה הציוני):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לא, זה אצבע - - </w:t>
      </w:r>
      <w:bookmarkStart w:id="563" w:name="_ETM_Q1_1683696"/>
      <w:bookmarkEnd w:id="563"/>
      <w:r>
        <w:rPr>
          <w:rFonts w:hint="cs"/>
          <w:rtl/>
        </w:rPr>
        <w:t>-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564" w:name="_ETM_Q1_1684023"/>
      <w:bookmarkStart w:id="565" w:name="_ETM_Q1_1681155"/>
      <w:bookmarkEnd w:id="564"/>
      <w:bookmarkEnd w:id="565"/>
      <w:r>
        <w:rPr>
          <w:rtl/>
        </w:rPr>
        <w:t>עפר שלח (יש עתיד):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מפלגת העבודה היא מפלגה עם קבלות. </w:t>
      </w:r>
    </w:p>
    <w:p w:rsidR="00013DF1" w:rsidRDefault="00013DF1" w:rsidP="00013DF1">
      <w:pPr>
        <w:rPr>
          <w:rtl/>
        </w:rPr>
      </w:pPr>
      <w:bookmarkStart w:id="566" w:name="_ETM_Q1_1684512"/>
      <w:bookmarkEnd w:id="566"/>
    </w:p>
    <w:p w:rsidR="00013DF1" w:rsidRDefault="00013DF1" w:rsidP="00013DF1">
      <w:pPr>
        <w:pStyle w:val="a4"/>
        <w:keepNext/>
        <w:rPr>
          <w:rtl/>
        </w:rPr>
      </w:pPr>
      <w:bookmarkStart w:id="567" w:name="_ETM_Q1_1686136"/>
      <w:bookmarkEnd w:id="567"/>
      <w:r>
        <w:rPr>
          <w:rtl/>
        </w:rPr>
        <w:t>מיקי רוזנטל (המחנה הציוני):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>כוחות עליונים.</w:t>
      </w:r>
    </w:p>
    <w:p w:rsidR="00013DF1" w:rsidRDefault="00013DF1" w:rsidP="00013DF1">
      <w:pPr>
        <w:rPr>
          <w:rtl/>
        </w:rPr>
      </w:pPr>
      <w:bookmarkStart w:id="568" w:name="_ETM_Q1_1688429"/>
      <w:bookmarkEnd w:id="568"/>
    </w:p>
    <w:p w:rsidR="00013DF1" w:rsidRDefault="00013DF1" w:rsidP="00013DF1">
      <w:pPr>
        <w:pStyle w:val="af6"/>
        <w:keepNext/>
        <w:rPr>
          <w:rtl/>
        </w:rPr>
      </w:pPr>
      <w:bookmarkStart w:id="569" w:name="_ETM_Q1_1686812"/>
      <w:bookmarkStart w:id="570" w:name="_ETM_Q1_1683740"/>
      <w:bookmarkEnd w:id="569"/>
      <w:bookmarkEnd w:id="570"/>
      <w:r>
        <w:rPr>
          <w:rtl/>
        </w:rPr>
        <w:t>היו"ר יעקב מרגי: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תרתי משמע, אתה </w:t>
      </w:r>
      <w:bookmarkStart w:id="571" w:name="_ETM_Q1_1685974"/>
      <w:bookmarkEnd w:id="571"/>
      <w:r>
        <w:rPr>
          <w:rFonts w:hint="cs"/>
          <w:rtl/>
        </w:rPr>
        <w:t xml:space="preserve">אומר.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572" w:name="_ETM_Q1_1685355"/>
      <w:bookmarkEnd w:id="572"/>
      <w:r>
        <w:rPr>
          <w:rtl/>
        </w:rPr>
        <w:t>עפר שלח (יש עתיד):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בסעיף קטן (5)(ב) לאחר המילה 'מועצה' יבוא 'אינה'. </w:t>
      </w:r>
      <w:bookmarkStart w:id="573" w:name="_ETM_Q1_1690519"/>
      <w:bookmarkEnd w:id="573"/>
    </w:p>
    <w:p w:rsidR="00013DF1" w:rsidRDefault="00013DF1" w:rsidP="00013DF1">
      <w:pPr>
        <w:rPr>
          <w:rtl/>
        </w:rPr>
      </w:pPr>
    </w:p>
    <w:p w:rsidR="00013DF1" w:rsidRDefault="00013DF1" w:rsidP="00013DF1">
      <w:pPr>
        <w:rPr>
          <w:rtl/>
        </w:rPr>
      </w:pPr>
      <w:bookmarkStart w:id="574" w:name="_ETM_Q1_1690735"/>
      <w:bookmarkEnd w:id="574"/>
      <w:r>
        <w:rPr>
          <w:rFonts w:hint="cs"/>
          <w:rtl/>
        </w:rPr>
        <w:t xml:space="preserve">בסעיף 3 להצעת החוק, בסעיף קטן (4) </w:t>
      </w:r>
      <w:bookmarkStart w:id="575" w:name="_ETM_Q1_1692148"/>
      <w:bookmarkEnd w:id="575"/>
      <w:r>
        <w:rPr>
          <w:rFonts w:hint="cs"/>
          <w:rtl/>
        </w:rPr>
        <w:t xml:space="preserve">יימחקו המילים 'מאגר לקטורים'.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576" w:name="_ETM_Q1_1700168"/>
      <w:bookmarkStart w:id="577" w:name="_ETM_Q1_1696947"/>
      <w:bookmarkEnd w:id="576"/>
      <w:bookmarkEnd w:id="577"/>
      <w:r>
        <w:rPr>
          <w:rtl/>
        </w:rPr>
        <w:t>מירב ישראלי: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קיבלנו כמה מסמכים.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578" w:name="_ETM_Q1_1704050"/>
      <w:bookmarkStart w:id="579" w:name="_ETM_Q1_1702228"/>
      <w:bookmarkEnd w:id="578"/>
      <w:bookmarkEnd w:id="579"/>
      <w:r>
        <w:rPr>
          <w:rtl/>
        </w:rPr>
        <w:t>יהודית גידלי: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באיזה מסמך אתה </w:t>
      </w:r>
      <w:bookmarkStart w:id="580" w:name="_ETM_Q1_1702681"/>
      <w:bookmarkEnd w:id="580"/>
      <w:r>
        <w:rPr>
          <w:rFonts w:hint="cs"/>
          <w:rtl/>
        </w:rPr>
        <w:t xml:space="preserve">קורא?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581" w:name="_ETM_Q1_1703663"/>
      <w:bookmarkEnd w:id="581"/>
      <w:r>
        <w:rPr>
          <w:rtl/>
        </w:rPr>
        <w:t>קריאה: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זו הסתייגות לסעיף 3 להצעת החוק.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f6"/>
        <w:keepNext/>
        <w:rPr>
          <w:rtl/>
        </w:rPr>
      </w:pPr>
      <w:bookmarkStart w:id="582" w:name="_ETM_Q1_1707580"/>
      <w:bookmarkStart w:id="583" w:name="_ETM_Q1_1708442"/>
      <w:bookmarkEnd w:id="582"/>
      <w:bookmarkEnd w:id="583"/>
      <w:r>
        <w:rPr>
          <w:rtl/>
        </w:rPr>
        <w:t>היו"ר יעקב מרגי: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E00617">
      <w:pPr>
        <w:rPr>
          <w:rtl/>
        </w:rPr>
      </w:pPr>
      <w:r>
        <w:rPr>
          <w:rFonts w:hint="cs"/>
          <w:rtl/>
        </w:rPr>
        <w:t xml:space="preserve">אתם לא קוראים לפי הסדר שהגשתם? או שהחלטתם ל - - - </w:t>
      </w:r>
      <w:bookmarkStart w:id="584" w:name="_ETM_Q1_1713852"/>
      <w:bookmarkEnd w:id="584"/>
      <w:r>
        <w:rPr>
          <w:rFonts w:hint="cs"/>
          <w:rtl/>
        </w:rPr>
        <w:t xml:space="preserve">שאני לא אקבל ורטיגו. תמשיך, אדוני. </w:t>
      </w:r>
    </w:p>
    <w:p w:rsidR="00013DF1" w:rsidRDefault="00013DF1" w:rsidP="00013DF1">
      <w:pPr>
        <w:pStyle w:val="a4"/>
        <w:keepNext/>
        <w:rPr>
          <w:rtl/>
        </w:rPr>
      </w:pPr>
      <w:bookmarkStart w:id="585" w:name="_ETM_Q1_1713505"/>
      <w:bookmarkStart w:id="586" w:name="_ETM_Q1_1713836"/>
      <w:bookmarkEnd w:id="585"/>
      <w:bookmarkEnd w:id="586"/>
      <w:r>
        <w:rPr>
          <w:rtl/>
        </w:rPr>
        <w:t>עפר שלח (יש עתיד):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אגב, אחלה סרט 'ורטיגו'. </w:t>
      </w:r>
      <w:bookmarkStart w:id="587" w:name="_ETM_Q1_1716797"/>
      <w:bookmarkEnd w:id="587"/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f6"/>
        <w:keepNext/>
        <w:rPr>
          <w:rtl/>
        </w:rPr>
      </w:pPr>
      <w:bookmarkStart w:id="588" w:name="_ETM_Q1_1717783"/>
      <w:bookmarkEnd w:id="588"/>
      <w:r>
        <w:rPr>
          <w:rtl/>
        </w:rPr>
        <w:t>היו"ר יעקב מרגי: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ימשיך כבודו.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589" w:name="_ETM_Q1_1724163"/>
      <w:bookmarkStart w:id="590" w:name="_ETM_Q1_1720793"/>
      <w:bookmarkEnd w:id="589"/>
      <w:bookmarkEnd w:id="590"/>
      <w:r>
        <w:rPr>
          <w:rtl/>
        </w:rPr>
        <w:t>עפר שלח (יש עתיד):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לא ראית את 'ורטיגו'?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f6"/>
        <w:keepNext/>
        <w:rPr>
          <w:rtl/>
        </w:rPr>
      </w:pPr>
      <w:bookmarkStart w:id="591" w:name="_ETM_Q1_1723684"/>
      <w:bookmarkStart w:id="592" w:name="_ETM_Q1_1724653"/>
      <w:bookmarkEnd w:id="591"/>
      <w:bookmarkEnd w:id="592"/>
      <w:r>
        <w:rPr>
          <w:rtl/>
        </w:rPr>
        <w:t>היו"ר יעקב מרגי: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לא. אני לא </w:t>
      </w:r>
      <w:bookmarkStart w:id="593" w:name="_ETM_Q1_1726104"/>
      <w:bookmarkEnd w:id="593"/>
      <w:r>
        <w:rPr>
          <w:rFonts w:hint="cs"/>
          <w:rtl/>
        </w:rPr>
        <w:t xml:space="preserve">רואה סרטים, הלוואי שהיה לי זמן. אני מבלה איתכם </w:t>
      </w:r>
      <w:bookmarkStart w:id="594" w:name="_ETM_Q1_1727393"/>
      <w:bookmarkEnd w:id="594"/>
      <w:r>
        <w:rPr>
          <w:rFonts w:hint="cs"/>
          <w:rtl/>
        </w:rPr>
        <w:t xml:space="preserve">פה איך אני אראה סרטים? בבקשה.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595" w:name="_ETM_Q1_1728138"/>
      <w:bookmarkStart w:id="596" w:name="_ETM_Q1_1729135"/>
      <w:bookmarkEnd w:id="595"/>
      <w:bookmarkEnd w:id="596"/>
      <w:r>
        <w:rPr>
          <w:rtl/>
        </w:rPr>
        <w:t>מיקי רוזנטל (המחנה הציוני):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אנחנו נפצה אותך. </w:t>
      </w:r>
      <w:bookmarkStart w:id="597" w:name="_ETM_Q1_1731367"/>
      <w:bookmarkEnd w:id="597"/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598" w:name="_ETM_Q1_1731475"/>
      <w:bookmarkStart w:id="599" w:name="_ETM_Q1_1733047"/>
      <w:bookmarkEnd w:id="598"/>
      <w:bookmarkEnd w:id="599"/>
      <w:r>
        <w:rPr>
          <w:rtl/>
        </w:rPr>
        <w:t>עפר שלח (יש עתיד):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אדוני, אני לא יודע אם אתה יודע, אבל בעברי הרחוק </w:t>
      </w:r>
      <w:bookmarkStart w:id="600" w:name="_ETM_Q1_1732978"/>
      <w:bookmarkEnd w:id="600"/>
      <w:r>
        <w:rPr>
          <w:rFonts w:hint="cs"/>
          <w:rtl/>
        </w:rPr>
        <w:t>כתבתי לקסיקון לקולנוע, אני אשמח להמליץ לך על רשימה של</w:t>
      </w:r>
      <w:bookmarkStart w:id="601" w:name="_ETM_Q1_1735877"/>
      <w:bookmarkEnd w:id="601"/>
      <w:r>
        <w:rPr>
          <w:rFonts w:hint="cs"/>
          <w:rtl/>
        </w:rPr>
        <w:t xml:space="preserve"> סרטי חובה.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f6"/>
        <w:keepNext/>
        <w:rPr>
          <w:rtl/>
        </w:rPr>
      </w:pPr>
      <w:bookmarkStart w:id="602" w:name="_ETM_Q1_1738720"/>
      <w:bookmarkStart w:id="603" w:name="_ETM_Q1_1739574"/>
      <w:bookmarkEnd w:id="602"/>
      <w:bookmarkEnd w:id="603"/>
      <w:r>
        <w:rPr>
          <w:rtl/>
        </w:rPr>
        <w:t>היו"ר יעקב מרגי: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בחלק השני של החיים שלי אולי אני </w:t>
      </w:r>
      <w:bookmarkStart w:id="604" w:name="_ETM_Q1_1737795"/>
      <w:bookmarkEnd w:id="604"/>
      <w:r>
        <w:rPr>
          <w:rFonts w:hint="cs"/>
          <w:rtl/>
        </w:rPr>
        <w:t xml:space="preserve">אמצא זמן לזה. בבקשה.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605" w:name="_ETM_Q1_1742879"/>
      <w:bookmarkStart w:id="606" w:name="_ETM_Q1_1738597"/>
      <w:bookmarkEnd w:id="605"/>
      <w:bookmarkEnd w:id="606"/>
      <w:r>
        <w:rPr>
          <w:rtl/>
        </w:rPr>
        <w:t>עפר שלח (יש עתיד):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אמרת, עוד 57 שנה.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f6"/>
        <w:keepNext/>
        <w:rPr>
          <w:rtl/>
        </w:rPr>
      </w:pPr>
      <w:bookmarkStart w:id="607" w:name="_ETM_Q1_1743099"/>
      <w:bookmarkStart w:id="608" w:name="_ETM_Q1_1743908"/>
      <w:bookmarkEnd w:id="607"/>
      <w:bookmarkEnd w:id="608"/>
      <w:r>
        <w:rPr>
          <w:rtl/>
        </w:rPr>
        <w:t>היו"ר יעקב מרגי: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שייתן לנו </w:t>
      </w:r>
      <w:bookmarkStart w:id="609" w:name="_ETM_Q1_1745519"/>
      <w:bookmarkEnd w:id="609"/>
      <w:r>
        <w:rPr>
          <w:rFonts w:hint="cs"/>
          <w:rtl/>
        </w:rPr>
        <w:t xml:space="preserve">אותן באותה מידה, באותה רמה, באותה איכות, אין לי בעיה. </w:t>
      </w:r>
      <w:bookmarkStart w:id="610" w:name="_ETM_Q1_1747893"/>
      <w:bookmarkEnd w:id="610"/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611" w:name="_ETM_Q1_1747999"/>
      <w:bookmarkEnd w:id="611"/>
      <w:r>
        <w:rPr>
          <w:rtl/>
        </w:rPr>
        <w:t>עפר שלח (יש עתיד):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זה אנחנו לא יכולים להתייחס.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f6"/>
        <w:keepNext/>
        <w:rPr>
          <w:rtl/>
        </w:rPr>
      </w:pPr>
      <w:bookmarkStart w:id="612" w:name="_ETM_Q1_1747267"/>
      <w:bookmarkStart w:id="613" w:name="_ETM_Q1_1748827"/>
      <w:bookmarkEnd w:id="612"/>
      <w:bookmarkEnd w:id="613"/>
      <w:r>
        <w:rPr>
          <w:rtl/>
        </w:rPr>
        <w:t>היו"ר יעקב מרגי: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בבקשה.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614" w:name="_ETM_Q1_1750797"/>
      <w:bookmarkStart w:id="615" w:name="_ETM_Q1_1752074"/>
      <w:bookmarkEnd w:id="614"/>
      <w:bookmarkEnd w:id="615"/>
      <w:r>
        <w:rPr>
          <w:rtl/>
        </w:rPr>
        <w:t>עפר שלח (יש עתיד):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סעיף 3 להצעת </w:t>
      </w:r>
      <w:bookmarkStart w:id="616" w:name="_ETM_Q1_1749857"/>
      <w:bookmarkEnd w:id="616"/>
      <w:r>
        <w:rPr>
          <w:rFonts w:hint="cs"/>
          <w:rtl/>
        </w:rPr>
        <w:t xml:space="preserve">החוק, סעיף קטן (4), יימחקו המילים 'מאגר לקטורים'. אנחנו בסדר? </w:t>
      </w:r>
      <w:bookmarkStart w:id="617" w:name="_ETM_Q1_1754208"/>
      <w:bookmarkEnd w:id="617"/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f6"/>
        <w:keepNext/>
        <w:rPr>
          <w:rtl/>
        </w:rPr>
      </w:pPr>
      <w:bookmarkStart w:id="618" w:name="_ETM_Q1_1754423"/>
      <w:bookmarkStart w:id="619" w:name="_ETM_Q1_1755893"/>
      <w:bookmarkEnd w:id="618"/>
      <w:bookmarkEnd w:id="619"/>
      <w:r>
        <w:rPr>
          <w:rtl/>
        </w:rPr>
        <w:t>היו"ר יעקב מרגי: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כן.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620" w:name="_ETM_Q1_1756985"/>
      <w:bookmarkStart w:id="621" w:name="_ETM_Q1_1753315"/>
      <w:bookmarkEnd w:id="620"/>
      <w:bookmarkEnd w:id="621"/>
      <w:r>
        <w:rPr>
          <w:rtl/>
        </w:rPr>
        <w:t>מירב ישראלי: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013DF1">
      <w:pPr>
        <w:rPr>
          <w:rtl/>
        </w:rPr>
      </w:pPr>
      <w:r>
        <w:rPr>
          <w:rFonts w:hint="cs"/>
          <w:rtl/>
        </w:rPr>
        <w:t xml:space="preserve">כן, פשוט לא היה לנו את המסמך המאוחד. </w:t>
      </w:r>
    </w:p>
    <w:p w:rsidR="00013DF1" w:rsidRDefault="00013DF1" w:rsidP="00013DF1">
      <w:pPr>
        <w:rPr>
          <w:rtl/>
        </w:rPr>
      </w:pPr>
    </w:p>
    <w:p w:rsidR="00013DF1" w:rsidRDefault="00013DF1" w:rsidP="00013DF1">
      <w:pPr>
        <w:pStyle w:val="a4"/>
        <w:keepNext/>
        <w:rPr>
          <w:rtl/>
        </w:rPr>
      </w:pPr>
      <w:bookmarkStart w:id="622" w:name="_ETM_Q1_1758751"/>
      <w:bookmarkStart w:id="623" w:name="_ETM_Q1_1755651"/>
      <w:bookmarkEnd w:id="622"/>
      <w:bookmarkEnd w:id="623"/>
      <w:r>
        <w:rPr>
          <w:rtl/>
        </w:rPr>
        <w:t>עפר שלח (יש עתיד):</w:t>
      </w:r>
    </w:p>
    <w:p w:rsidR="00013DF1" w:rsidRDefault="00013DF1" w:rsidP="00013DF1">
      <w:pPr>
        <w:pStyle w:val="KeepWithNext"/>
        <w:rPr>
          <w:rtl/>
        </w:rPr>
      </w:pPr>
    </w:p>
    <w:p w:rsidR="00013DF1" w:rsidRDefault="00013DF1" w:rsidP="00BD7D69">
      <w:pPr>
        <w:rPr>
          <w:rtl/>
        </w:rPr>
      </w:pPr>
      <w:r>
        <w:rPr>
          <w:rFonts w:hint="cs"/>
          <w:rtl/>
        </w:rPr>
        <w:t xml:space="preserve">בסעיף </w:t>
      </w:r>
      <w:bookmarkStart w:id="624" w:name="_ETM_Q1_1757289"/>
      <w:bookmarkEnd w:id="624"/>
      <w:r>
        <w:rPr>
          <w:rFonts w:hint="cs"/>
          <w:rtl/>
        </w:rPr>
        <w:t xml:space="preserve">קטן (4) יימחקו המילים 'במאגר האמור'. </w:t>
      </w:r>
      <w:bookmarkStart w:id="625" w:name="_ETM_Q1_1759246"/>
      <w:bookmarkEnd w:id="625"/>
      <w:r>
        <w:rPr>
          <w:rFonts w:hint="cs"/>
          <w:rtl/>
        </w:rPr>
        <w:t xml:space="preserve">סעיף 4 </w:t>
      </w:r>
      <w:bookmarkStart w:id="626" w:name="_ETM_Q1_1760674"/>
      <w:bookmarkEnd w:id="626"/>
      <w:r>
        <w:rPr>
          <w:rFonts w:hint="cs"/>
          <w:rtl/>
        </w:rPr>
        <w:t xml:space="preserve">להצעת החוק, לאחר סעיף קטן (א)(2) יבוא (3), 'התגלה כי </w:t>
      </w:r>
      <w:bookmarkStart w:id="627" w:name="_ETM_Q1_1768296"/>
      <w:bookmarkEnd w:id="627"/>
      <w:r>
        <w:rPr>
          <w:rFonts w:hint="cs"/>
          <w:rtl/>
        </w:rPr>
        <w:t xml:space="preserve">חבר המועצה אינו פועל בצורה ישרה'. בסעיף </w:t>
      </w:r>
      <w:bookmarkStart w:id="628" w:name="_ETM_Q1_1770821"/>
      <w:bookmarkEnd w:id="628"/>
      <w:r>
        <w:rPr>
          <w:rFonts w:hint="cs"/>
          <w:rtl/>
        </w:rPr>
        <w:t>קטן 6(ב)(1) יימחקו המילים 'אשר מפאת מהותה, חומרתה ונסיבותי</w:t>
      </w:r>
      <w:r w:rsidR="003F1240">
        <w:rPr>
          <w:rFonts w:hint="cs"/>
          <w:rtl/>
        </w:rPr>
        <w:t xml:space="preserve">ה אין </w:t>
      </w:r>
      <w:bookmarkStart w:id="629" w:name="_ETM_Q1_1778431"/>
      <w:bookmarkEnd w:id="629"/>
      <w:r w:rsidR="003F1240">
        <w:rPr>
          <w:rFonts w:hint="cs"/>
          <w:rtl/>
        </w:rPr>
        <w:t xml:space="preserve">הוא ראוי לכהן כחבר מועצה'. בסעיף קטן 6(ג), במקום המילים </w:t>
      </w:r>
      <w:bookmarkStart w:id="630" w:name="_ETM_Q1_1780554"/>
      <w:bookmarkEnd w:id="630"/>
      <w:r w:rsidR="003F1240">
        <w:rPr>
          <w:rFonts w:hint="cs"/>
          <w:rtl/>
        </w:rPr>
        <w:t xml:space="preserve">'מוצדקות מארבע ישיבות רצופות של המועצה', יבוא 'שלוש ישיבות </w:t>
      </w:r>
      <w:bookmarkStart w:id="631" w:name="_ETM_Q1_1789580"/>
      <w:bookmarkEnd w:id="631"/>
      <w:r w:rsidR="003F1240">
        <w:rPr>
          <w:rFonts w:hint="cs"/>
          <w:rtl/>
        </w:rPr>
        <w:t>רצופות', 'יותר משליש מהישיבות' יבוא 'יותר מרבע', 'בהקדם האפשרי',</w:t>
      </w:r>
      <w:bookmarkStart w:id="632" w:name="_ETM_Q1_1792686"/>
      <w:bookmarkEnd w:id="632"/>
      <w:r w:rsidR="003F1240">
        <w:rPr>
          <w:rFonts w:hint="cs"/>
          <w:rtl/>
        </w:rPr>
        <w:t xml:space="preserve"> יבוא 'תוך חודש ימים'.</w:t>
      </w:r>
    </w:p>
    <w:p w:rsidR="003F1240" w:rsidRDefault="003F1240" w:rsidP="00013DF1">
      <w:pPr>
        <w:rPr>
          <w:rtl/>
        </w:rPr>
      </w:pPr>
    </w:p>
    <w:p w:rsidR="003F1240" w:rsidRDefault="003F1240" w:rsidP="00013DF1">
      <w:pPr>
        <w:rPr>
          <w:rtl/>
        </w:rPr>
      </w:pPr>
      <w:r>
        <w:rPr>
          <w:rFonts w:hint="cs"/>
          <w:rtl/>
        </w:rPr>
        <w:t>ס</w:t>
      </w:r>
      <w:bookmarkStart w:id="633" w:name="_ETM_Q1_1792982"/>
      <w:bookmarkEnd w:id="633"/>
      <w:r>
        <w:rPr>
          <w:rFonts w:hint="cs"/>
          <w:rtl/>
        </w:rPr>
        <w:t xml:space="preserve">עיף 7, אני רוצה להתעכב עליו </w:t>
      </w:r>
      <w:bookmarkStart w:id="634" w:name="_ETM_Q1_1793128"/>
      <w:bookmarkEnd w:id="634"/>
      <w:r>
        <w:rPr>
          <w:rFonts w:hint="cs"/>
          <w:rtl/>
        </w:rPr>
        <w:t xml:space="preserve">לשנייה. יוחזר סעיף 9(ג) להצעת החוק המקורית כלשונו, </w:t>
      </w:r>
      <w:bookmarkStart w:id="635" w:name="_ETM_Q1_1802743"/>
      <w:bookmarkEnd w:id="635"/>
      <w:r>
        <w:rPr>
          <w:rFonts w:hint="cs"/>
          <w:rtl/>
        </w:rPr>
        <w:t xml:space="preserve">'נודע לחבר המועצה כי הוא עלול להימצא במצב של ניגוד </w:t>
      </w:r>
      <w:bookmarkStart w:id="636" w:name="_ETM_Q1_1805829"/>
      <w:bookmarkEnd w:id="636"/>
      <w:r>
        <w:rPr>
          <w:rFonts w:hint="cs"/>
          <w:rtl/>
        </w:rPr>
        <w:t xml:space="preserve">עניינים, כאמור בסעיפים קטנים (א) או (ב), יודיע על כך </w:t>
      </w:r>
      <w:bookmarkStart w:id="637" w:name="_ETM_Q1_1810075"/>
      <w:bookmarkEnd w:id="637"/>
      <w:r>
        <w:rPr>
          <w:rFonts w:hint="cs"/>
          <w:rtl/>
        </w:rPr>
        <w:t xml:space="preserve">בהקדם האפשרי ליושב ראש המועצה; היה חבר המועצה </w:t>
      </w:r>
      <w:bookmarkStart w:id="638" w:name="_ETM_Q1_1811725"/>
      <w:bookmarkEnd w:id="638"/>
      <w:r>
        <w:rPr>
          <w:rFonts w:hint="cs"/>
          <w:rtl/>
        </w:rPr>
        <w:t xml:space="preserve">האמור היו"ר יודיע על כך לשר'. אני מזכיר שכל הסעיפים </w:t>
      </w:r>
      <w:bookmarkStart w:id="639" w:name="_ETM_Q1_1814197"/>
      <w:bookmarkEnd w:id="639"/>
      <w:r>
        <w:rPr>
          <w:rFonts w:hint="cs"/>
          <w:rtl/>
        </w:rPr>
        <w:t>שנוגדים</w:t>
      </w:r>
      <w:r w:rsidR="00601412">
        <w:rPr>
          <w:rFonts w:hint="cs"/>
          <w:rtl/>
        </w:rPr>
        <w:t xml:space="preserve"> להגדרת ניגוד העניינים נמחקו, אבל זה לא </w:t>
      </w:r>
      <w:bookmarkStart w:id="640" w:name="_ETM_Q1_1821833"/>
      <w:bookmarkEnd w:id="640"/>
      <w:r w:rsidR="00601412">
        <w:rPr>
          <w:rFonts w:hint="cs"/>
          <w:rtl/>
        </w:rPr>
        <w:t xml:space="preserve">נוגע להגדרת ניגוד העניינים אלא להתנהגות בניגוד עניינים </w:t>
      </w:r>
      <w:bookmarkStart w:id="641" w:name="_ETM_Q1_1822079"/>
      <w:bookmarkEnd w:id="641"/>
      <w:r w:rsidR="00601412">
        <w:rPr>
          <w:rFonts w:hint="cs"/>
          <w:rtl/>
        </w:rPr>
        <w:t>ולכן אנחנו חושבים שצריך להחזיר אותו, גם אם משאירים א</w:t>
      </w:r>
      <w:bookmarkStart w:id="642" w:name="_ETM_Q1_1828169"/>
      <w:bookmarkEnd w:id="642"/>
      <w:r w:rsidR="00601412">
        <w:rPr>
          <w:rFonts w:hint="cs"/>
          <w:rtl/>
        </w:rPr>
        <w:t>ת ניגוד העניינים</w:t>
      </w:r>
      <w:r w:rsidR="002B136E">
        <w:rPr>
          <w:rFonts w:hint="cs"/>
          <w:rtl/>
        </w:rPr>
        <w:t xml:space="preserve"> </w:t>
      </w:r>
      <w:r w:rsidR="00601412">
        <w:rPr>
          <w:rFonts w:hint="cs"/>
          <w:rtl/>
        </w:rPr>
        <w:t>בחוץ, כמו שהיה פה ועלה בדיון</w:t>
      </w:r>
      <w:bookmarkStart w:id="643" w:name="_ETM_Q1_1830745"/>
      <w:bookmarkEnd w:id="643"/>
      <w:r w:rsidR="00601412">
        <w:rPr>
          <w:rFonts w:hint="cs"/>
          <w:rtl/>
        </w:rPr>
        <w:t>.</w:t>
      </w:r>
    </w:p>
    <w:p w:rsidR="00601412" w:rsidRDefault="00601412" w:rsidP="00013DF1">
      <w:pPr>
        <w:rPr>
          <w:rtl/>
        </w:rPr>
      </w:pPr>
    </w:p>
    <w:p w:rsidR="00601412" w:rsidRDefault="00601412" w:rsidP="00013DF1">
      <w:pPr>
        <w:rPr>
          <w:rtl/>
        </w:rPr>
      </w:pPr>
      <w:bookmarkStart w:id="644" w:name="_ETM_Q1_1830169"/>
      <w:bookmarkEnd w:id="644"/>
      <w:r>
        <w:rPr>
          <w:rFonts w:hint="cs"/>
          <w:rtl/>
        </w:rPr>
        <w:t xml:space="preserve">סעיף 9, סעיף קטן (ג) ובו 'לא </w:t>
      </w:r>
      <w:bookmarkStart w:id="645" w:name="_ETM_Q1_1837303"/>
      <w:bookmarkEnd w:id="645"/>
      <w:r>
        <w:rPr>
          <w:rFonts w:hint="cs"/>
          <w:rtl/>
        </w:rPr>
        <w:t xml:space="preserve">יגיש חבר מועצה בתקופת כהונתו כחבר המועצה בקשה </w:t>
      </w:r>
      <w:bookmarkStart w:id="646" w:name="_ETM_Q1_1836318"/>
      <w:bookmarkEnd w:id="646"/>
      <w:r>
        <w:rPr>
          <w:rFonts w:hint="cs"/>
          <w:rtl/>
        </w:rPr>
        <w:t>לסיוע לסרט שהוא מעורב בו מן הקרנות שבפיקוח המועצה'</w:t>
      </w:r>
      <w:bookmarkStart w:id="647" w:name="_ETM_Q1_1846129"/>
      <w:bookmarkEnd w:id="647"/>
      <w:r>
        <w:rPr>
          <w:rFonts w:hint="cs"/>
          <w:rtl/>
        </w:rPr>
        <w:t>.</w:t>
      </w:r>
    </w:p>
    <w:p w:rsidR="00601412" w:rsidRDefault="00601412" w:rsidP="00013DF1">
      <w:pPr>
        <w:rPr>
          <w:rtl/>
        </w:rPr>
      </w:pPr>
    </w:p>
    <w:p w:rsidR="00601412" w:rsidRDefault="00601412" w:rsidP="00013DF1">
      <w:pPr>
        <w:rPr>
          <w:rtl/>
        </w:rPr>
      </w:pPr>
      <w:r>
        <w:rPr>
          <w:rFonts w:hint="cs"/>
          <w:rtl/>
        </w:rPr>
        <w:t>ס</w:t>
      </w:r>
      <w:bookmarkStart w:id="648" w:name="_ETM_Q1_1843593"/>
      <w:bookmarkEnd w:id="648"/>
      <w:r>
        <w:rPr>
          <w:rFonts w:hint="cs"/>
          <w:rtl/>
        </w:rPr>
        <w:t xml:space="preserve">עיף 10 להצעת החוק, במקום, אז היה חברים 70% </w:t>
      </w:r>
      <w:bookmarkStart w:id="649" w:name="_ETM_Q1_1847709"/>
      <w:bookmarkEnd w:id="649"/>
      <w:r>
        <w:rPr>
          <w:rFonts w:hint="cs"/>
          <w:rtl/>
        </w:rPr>
        <w:t xml:space="preserve">במאגר הלקטורים, בינתיים זה נהיה 100%. יהיו חברים עשרה </w:t>
      </w:r>
      <w:bookmarkStart w:id="650" w:name="_ETM_Q1_1853433"/>
      <w:bookmarkEnd w:id="650"/>
      <w:r>
        <w:rPr>
          <w:rFonts w:hint="cs"/>
          <w:rtl/>
        </w:rPr>
        <w:t xml:space="preserve">ועד 40% ממאגר הלקטורים. </w:t>
      </w:r>
    </w:p>
    <w:p w:rsidR="00601412" w:rsidRDefault="00601412" w:rsidP="00013DF1">
      <w:pPr>
        <w:rPr>
          <w:rtl/>
        </w:rPr>
      </w:pPr>
    </w:p>
    <w:p w:rsidR="00601412" w:rsidRDefault="00601412" w:rsidP="00601412">
      <w:pPr>
        <w:rPr>
          <w:rtl/>
        </w:rPr>
      </w:pPr>
      <w:r>
        <w:rPr>
          <w:rFonts w:hint="cs"/>
          <w:rtl/>
        </w:rPr>
        <w:t>ס</w:t>
      </w:r>
      <w:bookmarkStart w:id="651" w:name="_ETM_Q1_1858318"/>
      <w:bookmarkEnd w:id="651"/>
      <w:r>
        <w:rPr>
          <w:rFonts w:hint="cs"/>
          <w:rtl/>
        </w:rPr>
        <w:t xml:space="preserve">עיף קטן (2)(ג), במקום המילים </w:t>
      </w:r>
      <w:bookmarkStart w:id="652" w:name="_ETM_Q1_1864616"/>
      <w:bookmarkEnd w:id="652"/>
      <w:r>
        <w:rPr>
          <w:rFonts w:hint="cs"/>
          <w:rtl/>
        </w:rPr>
        <w:t xml:space="preserve">'במאגר הלקטורים זכאי להיכלל מי שהוא', יבוא 'מאגר </w:t>
      </w:r>
      <w:bookmarkStart w:id="653" w:name="_ETM_Q1_1862243"/>
      <w:bookmarkEnd w:id="653"/>
      <w:r>
        <w:rPr>
          <w:rFonts w:hint="cs"/>
          <w:rtl/>
        </w:rPr>
        <w:t>הלקטורים לא יהיה מוגבל במספר וזכאי להיכלל בו מי שהוא'</w:t>
      </w:r>
      <w:bookmarkStart w:id="654" w:name="_ETM_Q1_1864684"/>
      <w:bookmarkEnd w:id="654"/>
      <w:r>
        <w:rPr>
          <w:rFonts w:hint="cs"/>
          <w:rtl/>
        </w:rPr>
        <w:t>. אחר כך אנחנו מבקשים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להוסיף </w:t>
      </w:r>
      <w:bookmarkStart w:id="655" w:name="_ETM_Q1_1870549"/>
      <w:bookmarkEnd w:id="655"/>
      <w:r>
        <w:rPr>
          <w:rFonts w:hint="cs"/>
          <w:rtl/>
        </w:rPr>
        <w:t xml:space="preserve">קריטריונים לאנשים שיוכלו להיכנס למאגר הלקטורים והם כולם לקוחים מזה </w:t>
      </w:r>
      <w:bookmarkStart w:id="656" w:name="_ETM_Q1_1878630"/>
      <w:bookmarkEnd w:id="656"/>
      <w:r>
        <w:rPr>
          <w:rFonts w:hint="cs"/>
          <w:rtl/>
        </w:rPr>
        <w:t xml:space="preserve">שאנשים יהיו עוסקים במקצועות הקולנוע, כי אלה האנשים שאנחנו רוצים </w:t>
      </w:r>
      <w:bookmarkStart w:id="657" w:name="_ETM_Q1_1879462"/>
      <w:bookmarkEnd w:id="657"/>
      <w:r>
        <w:rPr>
          <w:rFonts w:hint="cs"/>
          <w:rtl/>
        </w:rPr>
        <w:t>לראות אותם כלקטורים. חבר באקדמיה הישראלית לקולנוע,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באגודת </w:t>
      </w:r>
      <w:bookmarkStart w:id="658" w:name="_ETM_Q1_1883237"/>
      <w:bookmarkEnd w:id="658"/>
      <w:r>
        <w:rPr>
          <w:rFonts w:hint="cs"/>
          <w:rtl/>
        </w:rPr>
        <w:t xml:space="preserve">הסופרים הישראלית, </w:t>
      </w:r>
      <w:proofErr w:type="spellStart"/>
      <w:r>
        <w:rPr>
          <w:rFonts w:hint="cs"/>
          <w:rtl/>
        </w:rPr>
        <w:t>בשח"ם</w:t>
      </w:r>
      <w:proofErr w:type="spellEnd"/>
      <w:r>
        <w:rPr>
          <w:rFonts w:hint="cs"/>
          <w:rtl/>
        </w:rPr>
        <w:t xml:space="preserve">, איגוד השחקנים הישראלי, באיגוד הבמאים </w:t>
      </w:r>
      <w:bookmarkStart w:id="659" w:name="_ETM_Q1_1888192"/>
      <w:bookmarkEnd w:id="659"/>
      <w:r>
        <w:rPr>
          <w:rFonts w:hint="cs"/>
          <w:rtl/>
        </w:rPr>
        <w:t xml:space="preserve">בישראל, באיגוד התסריטאים בישראל, בארגון העיתונאים, עיתונאים רבים וטובים עשו סרטים </w:t>
      </w:r>
      <w:bookmarkStart w:id="660" w:name="_ETM_Q1_1899876"/>
      <w:bookmarkEnd w:id="660"/>
      <w:r>
        <w:rPr>
          <w:rFonts w:hint="cs"/>
          <w:rtl/>
        </w:rPr>
        <w:t xml:space="preserve">מצוינים, וכיהן בעבר כלקטור באחת הקרנות לעידוד הקולנוע הישראלי </w:t>
      </w:r>
      <w:bookmarkStart w:id="661" w:name="_ETM_Q1_1900050"/>
      <w:bookmarkEnd w:id="661"/>
      <w:r>
        <w:rPr>
          <w:rFonts w:hint="cs"/>
          <w:rtl/>
        </w:rPr>
        <w:t>ובלבד שחלפו עשר שנים לפחות מיום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סיום כהונתו. </w:t>
      </w:r>
    </w:p>
    <w:p w:rsidR="00601412" w:rsidRDefault="00601412" w:rsidP="00601412">
      <w:pPr>
        <w:rPr>
          <w:rtl/>
        </w:rPr>
      </w:pPr>
    </w:p>
    <w:p w:rsidR="00601412" w:rsidRDefault="00601412" w:rsidP="00BD7D69">
      <w:pPr>
        <w:rPr>
          <w:rtl/>
        </w:rPr>
      </w:pPr>
      <w:r>
        <w:rPr>
          <w:rFonts w:hint="cs"/>
          <w:rtl/>
        </w:rPr>
        <w:t xml:space="preserve">סעיף </w:t>
      </w:r>
      <w:bookmarkStart w:id="662" w:name="_ETM_Q1_1904602"/>
      <w:bookmarkEnd w:id="662"/>
      <w:r>
        <w:rPr>
          <w:rFonts w:hint="cs"/>
          <w:rtl/>
        </w:rPr>
        <w:t>(4) הוא סעיף חשוב, ברשותך אני אתעכב עליו קצת</w:t>
      </w:r>
      <w:bookmarkStart w:id="663" w:name="_ETM_Q1_1911437"/>
      <w:bookmarkEnd w:id="663"/>
      <w:r>
        <w:rPr>
          <w:rFonts w:hint="cs"/>
          <w:rtl/>
        </w:rPr>
        <w:t xml:space="preserve">, 'המועצה תפרסם באתר האינטרנט של המשרד טופס להגשת </w:t>
      </w:r>
      <w:bookmarkStart w:id="664" w:name="_ETM_Q1_1915302"/>
      <w:bookmarkEnd w:id="664"/>
      <w:r>
        <w:rPr>
          <w:rFonts w:hint="cs"/>
          <w:rtl/>
        </w:rPr>
        <w:t>בקשה מקוונת להיכלל במאגר הלקטורים לפי סעיף קטן (ג)</w:t>
      </w:r>
      <w:r w:rsidR="00BD7D69">
        <w:rPr>
          <w:rFonts w:hint="cs"/>
          <w:rtl/>
        </w:rPr>
        <w:t>.</w:t>
      </w:r>
      <w:r w:rsidR="00B875CD">
        <w:rPr>
          <w:rFonts w:hint="cs"/>
          <w:rtl/>
        </w:rPr>
        <w:t xml:space="preserve"> אדם </w:t>
      </w:r>
      <w:bookmarkStart w:id="665" w:name="_ETM_Q1_1919582"/>
      <w:bookmarkEnd w:id="665"/>
      <w:r w:rsidR="00B875CD">
        <w:rPr>
          <w:rFonts w:hint="cs"/>
          <w:rtl/>
        </w:rPr>
        <w:t xml:space="preserve">המעוניין להיכלל במאגר הלקטורים יגיש בקשה שבה יפרט את אופן </w:t>
      </w:r>
      <w:bookmarkStart w:id="666" w:name="_ETM_Q1_1924019"/>
      <w:bookmarkEnd w:id="666"/>
      <w:r w:rsidR="00B875CD">
        <w:rPr>
          <w:rFonts w:hint="cs"/>
          <w:rtl/>
        </w:rPr>
        <w:t xml:space="preserve">עמידתו בתנאים שלפי סעיף קטן זה, הבקשה תובא </w:t>
      </w:r>
      <w:bookmarkStart w:id="667" w:name="_ETM_Q1_1925383"/>
      <w:bookmarkEnd w:id="667"/>
      <w:r w:rsidR="00B875CD">
        <w:rPr>
          <w:rFonts w:hint="cs"/>
          <w:rtl/>
        </w:rPr>
        <w:t>בפני הוועדה הציבורית והיא תקבל את החלטתה בתוך 30 יום</w:t>
      </w:r>
      <w:bookmarkStart w:id="668" w:name="_ETM_Q1_1932916"/>
      <w:bookmarkEnd w:id="668"/>
      <w:r w:rsidR="00BD7D69">
        <w:rPr>
          <w:rFonts w:hint="cs"/>
          <w:rtl/>
        </w:rPr>
        <w:t>.</w:t>
      </w:r>
      <w:r w:rsidR="00B875CD">
        <w:rPr>
          <w:rFonts w:hint="cs"/>
          <w:rtl/>
        </w:rPr>
        <w:t xml:space="preserve"> בקשה להיכלל במאגר הלקטורים שלא התקבלה לה תשובה </w:t>
      </w:r>
      <w:bookmarkStart w:id="669" w:name="_ETM_Q1_1934719"/>
      <w:bookmarkEnd w:id="669"/>
      <w:r w:rsidR="00B875CD">
        <w:rPr>
          <w:rFonts w:hint="cs"/>
          <w:rtl/>
        </w:rPr>
        <w:t>בתוך 30 יום מיום הגשתה תיחשב כמאושרת</w:t>
      </w:r>
      <w:bookmarkStart w:id="670" w:name="_ETM_Q1_1939701"/>
      <w:bookmarkEnd w:id="670"/>
      <w:r w:rsidR="00B875CD">
        <w:rPr>
          <w:rFonts w:hint="cs"/>
          <w:rtl/>
        </w:rPr>
        <w:t xml:space="preserve">, החלטה שלא לכלול מבקש כאמור במאגר הלקטורים לא תיעשה </w:t>
      </w:r>
      <w:bookmarkStart w:id="671" w:name="_ETM_Q1_1938450"/>
      <w:bookmarkEnd w:id="671"/>
      <w:r w:rsidR="00B875CD">
        <w:rPr>
          <w:rFonts w:hint="cs"/>
          <w:rtl/>
        </w:rPr>
        <w:t>אלא מהטעמי</w:t>
      </w:r>
      <w:r w:rsidR="00BD7D69">
        <w:rPr>
          <w:rFonts w:hint="cs"/>
          <w:rtl/>
        </w:rPr>
        <w:t>ם שפורטו מעלה'.</w:t>
      </w:r>
    </w:p>
    <w:p w:rsidR="00B875CD" w:rsidRDefault="00B875CD" w:rsidP="00601412">
      <w:pPr>
        <w:rPr>
          <w:rtl/>
        </w:rPr>
      </w:pPr>
    </w:p>
    <w:p w:rsidR="00B875CD" w:rsidRDefault="00B875CD" w:rsidP="00601412">
      <w:pPr>
        <w:rPr>
          <w:rtl/>
        </w:rPr>
      </w:pPr>
      <w:r>
        <w:rPr>
          <w:rFonts w:hint="cs"/>
          <w:rtl/>
        </w:rPr>
        <w:t>א</w:t>
      </w:r>
      <w:bookmarkStart w:id="672" w:name="_ETM_Q1_1940925"/>
      <w:bookmarkEnd w:id="672"/>
      <w:r>
        <w:rPr>
          <w:rFonts w:hint="cs"/>
          <w:rtl/>
        </w:rPr>
        <w:t xml:space="preserve">ני מזכיר את הדיון שהיינו בו </w:t>
      </w:r>
      <w:bookmarkStart w:id="673" w:name="_ETM_Q1_1945602"/>
      <w:bookmarkEnd w:id="673"/>
      <w:r>
        <w:rPr>
          <w:rFonts w:hint="cs"/>
          <w:rtl/>
        </w:rPr>
        <w:t xml:space="preserve">אתמול, שבו גם היועצת המשפטית התייחסה לזה שבסופו של דבר </w:t>
      </w:r>
      <w:bookmarkStart w:id="674" w:name="_ETM_Q1_1951937"/>
      <w:bookmarkEnd w:id="674"/>
      <w:r>
        <w:rPr>
          <w:rFonts w:hint="cs"/>
          <w:rtl/>
        </w:rPr>
        <w:t xml:space="preserve">מה שהגענו אליו זה שאי אפשר יהיה לפסול לקטור מטעמים </w:t>
      </w:r>
      <w:bookmarkStart w:id="675" w:name="_ETM_Q1_1953110"/>
      <w:bookmarkEnd w:id="675"/>
      <w:r>
        <w:rPr>
          <w:rFonts w:hint="cs"/>
          <w:rtl/>
        </w:rPr>
        <w:t xml:space="preserve">אלא אם הוא לא עומד בתנאי הסף. לכן אני חושב </w:t>
      </w:r>
      <w:bookmarkStart w:id="676" w:name="_ETM_Q1_1960203"/>
      <w:bookmarkEnd w:id="676"/>
      <w:r>
        <w:rPr>
          <w:rFonts w:hint="cs"/>
          <w:rtl/>
        </w:rPr>
        <w:t xml:space="preserve">שחשוב שהדבר הזה ייאמר בהצעת החוק, לא תיעשה אלא מהטעמים </w:t>
      </w:r>
      <w:bookmarkStart w:id="677" w:name="_ETM_Q1_1963778"/>
      <w:bookmarkEnd w:id="677"/>
      <w:r>
        <w:rPr>
          <w:rFonts w:hint="cs"/>
          <w:rtl/>
        </w:rPr>
        <w:t>שפורטו מעלה וכן הלאה.</w:t>
      </w:r>
    </w:p>
    <w:p w:rsidR="00B875CD" w:rsidRDefault="00B875CD" w:rsidP="00601412">
      <w:pPr>
        <w:rPr>
          <w:rtl/>
        </w:rPr>
      </w:pPr>
    </w:p>
    <w:p w:rsidR="00B875CD" w:rsidRDefault="00B875CD" w:rsidP="00601412">
      <w:pPr>
        <w:rPr>
          <w:rtl/>
        </w:rPr>
      </w:pPr>
      <w:r>
        <w:rPr>
          <w:rFonts w:hint="cs"/>
          <w:rtl/>
        </w:rPr>
        <w:t>ס</w:t>
      </w:r>
      <w:bookmarkStart w:id="678" w:name="_ETM_Q1_1961133"/>
      <w:bookmarkEnd w:id="678"/>
      <w:r>
        <w:rPr>
          <w:rFonts w:hint="cs"/>
          <w:rtl/>
        </w:rPr>
        <w:t xml:space="preserve">עיף קטן (2)(ח) יימחק, זה סעיף </w:t>
      </w:r>
      <w:bookmarkStart w:id="679" w:name="_ETM_Q1_1968650"/>
      <w:bookmarkEnd w:id="679"/>
      <w:r>
        <w:rPr>
          <w:rFonts w:hint="cs"/>
          <w:rtl/>
        </w:rPr>
        <w:t xml:space="preserve">של שיקולי השר. הדבר הזה, כפי שאמרו קודמיי, מייתר לחלוטין </w:t>
      </w:r>
      <w:bookmarkStart w:id="680" w:name="_ETM_Q1_1971576"/>
      <w:bookmarkEnd w:id="680"/>
      <w:r>
        <w:rPr>
          <w:rFonts w:hint="cs"/>
          <w:rtl/>
        </w:rPr>
        <w:t>את כל הסעיפים שמעליו. אם אנחנו משאירים אותו כאיל</w:t>
      </w:r>
      <w:bookmarkStart w:id="681" w:name="_ETM_Q1_1971970"/>
      <w:bookmarkEnd w:id="681"/>
      <w:r>
        <w:rPr>
          <w:rFonts w:hint="cs"/>
          <w:rtl/>
        </w:rPr>
        <w:t xml:space="preserve">ו עשינו חוק והודענו בתוך החוק שאנחנו מבטלים אותו. </w:t>
      </w:r>
    </w:p>
    <w:p w:rsidR="00B875CD" w:rsidRDefault="00B875CD" w:rsidP="00601412">
      <w:pPr>
        <w:rPr>
          <w:rtl/>
        </w:rPr>
      </w:pPr>
    </w:p>
    <w:p w:rsidR="00B875CD" w:rsidRDefault="00B875CD" w:rsidP="00601412">
      <w:pPr>
        <w:rPr>
          <w:rtl/>
        </w:rPr>
      </w:pPr>
      <w:r>
        <w:rPr>
          <w:rFonts w:hint="cs"/>
          <w:rtl/>
        </w:rPr>
        <w:t>ס</w:t>
      </w:r>
      <w:bookmarkStart w:id="682" w:name="_ETM_Q1_1978959"/>
      <w:bookmarkEnd w:id="682"/>
      <w:r>
        <w:rPr>
          <w:rFonts w:hint="cs"/>
          <w:rtl/>
        </w:rPr>
        <w:t>עי</w:t>
      </w:r>
      <w:bookmarkStart w:id="683" w:name="_ETM_Q1_1979643"/>
      <w:bookmarkEnd w:id="683"/>
      <w:r>
        <w:rPr>
          <w:rFonts w:hint="cs"/>
          <w:rtl/>
        </w:rPr>
        <w:t xml:space="preserve">ף 10 להצעת החוק, במקום 200, 300. תישלח למבקש </w:t>
      </w:r>
      <w:bookmarkStart w:id="684" w:name="_ETM_Q1_1982746"/>
      <w:bookmarkEnd w:id="684"/>
      <w:r>
        <w:rPr>
          <w:rFonts w:hint="cs"/>
          <w:rtl/>
        </w:rPr>
        <w:t xml:space="preserve">בדואר אלקטרוני ודואר רשמי, 70 ימים, 50 ימים, זה </w:t>
      </w:r>
      <w:bookmarkStart w:id="685" w:name="_ETM_Q1_1986979"/>
      <w:bookmarkEnd w:id="685"/>
      <w:r>
        <w:rPr>
          <w:rFonts w:hint="cs"/>
          <w:rtl/>
        </w:rPr>
        <w:t xml:space="preserve">די ברור. </w:t>
      </w:r>
    </w:p>
    <w:p w:rsidR="00B875CD" w:rsidRDefault="00B875CD" w:rsidP="00601412">
      <w:pPr>
        <w:rPr>
          <w:rtl/>
        </w:rPr>
      </w:pPr>
    </w:p>
    <w:p w:rsidR="00B875CD" w:rsidRDefault="00B875CD" w:rsidP="00601412">
      <w:pPr>
        <w:rPr>
          <w:rtl/>
        </w:rPr>
      </w:pPr>
      <w:bookmarkStart w:id="686" w:name="_ETM_Q1_1990621"/>
      <w:bookmarkEnd w:id="686"/>
      <w:r>
        <w:rPr>
          <w:rFonts w:hint="cs"/>
          <w:rtl/>
        </w:rPr>
        <w:t xml:space="preserve">סעיף 11 להצעת החוק יימחק, זה מה </w:t>
      </w:r>
      <w:bookmarkStart w:id="687" w:name="_ETM_Q1_1998311"/>
      <w:bookmarkEnd w:id="687"/>
      <w:r>
        <w:rPr>
          <w:rFonts w:hint="cs"/>
          <w:rtl/>
        </w:rPr>
        <w:t xml:space="preserve">שאנחנו מציעים, ולחילופין למחוק מתוכו, סעיף 11 </w:t>
      </w:r>
      <w:bookmarkStart w:id="688" w:name="_ETM_Q1_2005708"/>
      <w:bookmarkEnd w:id="688"/>
      <w:r>
        <w:rPr>
          <w:rFonts w:hint="cs"/>
          <w:rtl/>
        </w:rPr>
        <w:t xml:space="preserve">הוא סעיף התקצוב, נכון? </w:t>
      </w:r>
    </w:p>
    <w:p w:rsidR="00B875CD" w:rsidRDefault="00B875CD" w:rsidP="00601412">
      <w:pPr>
        <w:rPr>
          <w:rtl/>
        </w:rPr>
      </w:pPr>
    </w:p>
    <w:p w:rsidR="00B875CD" w:rsidRDefault="00B875CD" w:rsidP="00B875CD">
      <w:pPr>
        <w:pStyle w:val="a4"/>
        <w:keepNext/>
        <w:rPr>
          <w:rtl/>
        </w:rPr>
      </w:pPr>
      <w:bookmarkStart w:id="689" w:name="_ETM_Q1_2010294"/>
      <w:bookmarkEnd w:id="689"/>
      <w:r>
        <w:rPr>
          <w:rtl/>
        </w:rPr>
        <w:t>מירב ישראלי:</w:t>
      </w:r>
    </w:p>
    <w:p w:rsidR="00B875CD" w:rsidRDefault="00B875CD" w:rsidP="00B875CD">
      <w:pPr>
        <w:pStyle w:val="KeepWithNext"/>
        <w:rPr>
          <w:rtl/>
        </w:rPr>
      </w:pPr>
    </w:p>
    <w:p w:rsidR="00B875CD" w:rsidRDefault="00B875CD" w:rsidP="00B875CD">
      <w:pPr>
        <w:rPr>
          <w:rtl/>
        </w:rPr>
      </w:pPr>
      <w:r>
        <w:rPr>
          <w:rFonts w:hint="cs"/>
          <w:rtl/>
        </w:rPr>
        <w:t xml:space="preserve">זה הלקטורים. </w:t>
      </w:r>
    </w:p>
    <w:p w:rsidR="00B875CD" w:rsidRDefault="00B875CD" w:rsidP="00B875CD">
      <w:pPr>
        <w:rPr>
          <w:rtl/>
        </w:rPr>
      </w:pPr>
    </w:p>
    <w:p w:rsidR="00B875CD" w:rsidRDefault="00B875CD" w:rsidP="00B875CD">
      <w:pPr>
        <w:pStyle w:val="af6"/>
        <w:keepNext/>
        <w:rPr>
          <w:rtl/>
        </w:rPr>
      </w:pPr>
      <w:bookmarkStart w:id="690" w:name="_ETM_Q1_2012293"/>
      <w:bookmarkStart w:id="691" w:name="_ETM_Q1_2008654"/>
      <w:bookmarkEnd w:id="690"/>
      <w:bookmarkEnd w:id="691"/>
      <w:r>
        <w:rPr>
          <w:rtl/>
        </w:rPr>
        <w:t>היו"ר יעקב מרגי:</w:t>
      </w:r>
    </w:p>
    <w:p w:rsidR="00B875CD" w:rsidRDefault="00B875CD" w:rsidP="00B875CD">
      <w:pPr>
        <w:pStyle w:val="KeepWithNext"/>
        <w:rPr>
          <w:rtl/>
        </w:rPr>
      </w:pPr>
    </w:p>
    <w:p w:rsidR="00B875CD" w:rsidRDefault="00B875CD" w:rsidP="00B875CD">
      <w:pPr>
        <w:rPr>
          <w:rtl/>
        </w:rPr>
      </w:pPr>
      <w:r>
        <w:rPr>
          <w:rFonts w:hint="cs"/>
          <w:rtl/>
        </w:rPr>
        <w:t xml:space="preserve">מה שנקרא אם </w:t>
      </w:r>
      <w:bookmarkStart w:id="692" w:name="_ETM_Q1_2010248"/>
      <w:bookmarkEnd w:id="692"/>
      <w:r>
        <w:rPr>
          <w:rFonts w:hint="cs"/>
          <w:rtl/>
        </w:rPr>
        <w:t xml:space="preserve">לא יימחק תהרוג אותו. </w:t>
      </w:r>
    </w:p>
    <w:p w:rsidR="00B875CD" w:rsidRDefault="00B875CD" w:rsidP="00B875CD">
      <w:pPr>
        <w:pStyle w:val="af6"/>
        <w:keepNext/>
        <w:rPr>
          <w:rtl/>
        </w:rPr>
      </w:pPr>
      <w:bookmarkStart w:id="693" w:name="_ETM_Q1_2013638"/>
      <w:bookmarkStart w:id="694" w:name="_ETM_Q1_2014414"/>
      <w:bookmarkEnd w:id="693"/>
      <w:bookmarkEnd w:id="694"/>
      <w:r>
        <w:rPr>
          <w:rtl/>
        </w:rPr>
        <w:t>היו"ר יעקב מרגי:</w:t>
      </w:r>
    </w:p>
    <w:p w:rsidR="00B875CD" w:rsidRDefault="00B875CD" w:rsidP="00B875CD">
      <w:pPr>
        <w:pStyle w:val="KeepWithNext"/>
        <w:rPr>
          <w:rtl/>
        </w:rPr>
      </w:pPr>
    </w:p>
    <w:p w:rsidR="00B875CD" w:rsidRDefault="00B875CD" w:rsidP="00B875CD">
      <w:pPr>
        <w:rPr>
          <w:rtl/>
        </w:rPr>
      </w:pPr>
      <w:r>
        <w:rPr>
          <w:rFonts w:hint="cs"/>
          <w:rtl/>
        </w:rPr>
        <w:t xml:space="preserve">בדיוק. </w:t>
      </w:r>
    </w:p>
    <w:p w:rsidR="00B875CD" w:rsidRDefault="00B875CD" w:rsidP="00B875CD">
      <w:pPr>
        <w:rPr>
          <w:rtl/>
        </w:rPr>
      </w:pPr>
    </w:p>
    <w:p w:rsidR="00B875CD" w:rsidRDefault="00B875CD" w:rsidP="00B875CD">
      <w:pPr>
        <w:pStyle w:val="a4"/>
        <w:keepNext/>
        <w:rPr>
          <w:rtl/>
        </w:rPr>
      </w:pPr>
      <w:bookmarkStart w:id="695" w:name="_ETM_Q1_2017830"/>
      <w:bookmarkStart w:id="696" w:name="_ETM_Q1_2014633"/>
      <w:bookmarkEnd w:id="695"/>
      <w:bookmarkEnd w:id="696"/>
      <w:r>
        <w:rPr>
          <w:rtl/>
        </w:rPr>
        <w:t>מירב ישראלי:</w:t>
      </w:r>
    </w:p>
    <w:p w:rsidR="00B875CD" w:rsidRDefault="00B875CD" w:rsidP="00B875CD">
      <w:pPr>
        <w:pStyle w:val="KeepWithNext"/>
        <w:rPr>
          <w:rtl/>
        </w:rPr>
      </w:pPr>
    </w:p>
    <w:p w:rsidR="00B875CD" w:rsidRDefault="00B875CD" w:rsidP="00B875CD">
      <w:pPr>
        <w:rPr>
          <w:rtl/>
        </w:rPr>
      </w:pPr>
      <w:r>
        <w:rPr>
          <w:rFonts w:hint="cs"/>
          <w:rtl/>
        </w:rPr>
        <w:t xml:space="preserve">רגע, זה 11 לחוק </w:t>
      </w:r>
      <w:bookmarkStart w:id="697" w:name="_ETM_Q1_2017579"/>
      <w:bookmarkEnd w:id="697"/>
      <w:r>
        <w:rPr>
          <w:rFonts w:hint="cs"/>
          <w:rtl/>
        </w:rPr>
        <w:t xml:space="preserve">או להצעת החוק? </w:t>
      </w:r>
    </w:p>
    <w:p w:rsidR="00B875CD" w:rsidRDefault="00B875CD" w:rsidP="00B875CD">
      <w:pPr>
        <w:rPr>
          <w:rtl/>
        </w:rPr>
      </w:pPr>
    </w:p>
    <w:p w:rsidR="00B875CD" w:rsidRDefault="00B875CD" w:rsidP="00B875CD">
      <w:pPr>
        <w:pStyle w:val="a4"/>
        <w:keepNext/>
        <w:rPr>
          <w:rtl/>
        </w:rPr>
      </w:pPr>
      <w:bookmarkStart w:id="698" w:name="_ETM_Q1_2020094"/>
      <w:bookmarkStart w:id="699" w:name="_ETM_Q1_2018043"/>
      <w:bookmarkEnd w:id="698"/>
      <w:bookmarkEnd w:id="699"/>
      <w:r>
        <w:rPr>
          <w:rtl/>
        </w:rPr>
        <w:t>עפר שלח (יש עתיד):</w:t>
      </w:r>
    </w:p>
    <w:p w:rsidR="00B875CD" w:rsidRDefault="00B875CD" w:rsidP="00B875CD">
      <w:pPr>
        <w:pStyle w:val="KeepWithNext"/>
        <w:rPr>
          <w:rtl/>
        </w:rPr>
      </w:pPr>
    </w:p>
    <w:p w:rsidR="00B875CD" w:rsidRDefault="00B875CD" w:rsidP="00B875CD">
      <w:pPr>
        <w:rPr>
          <w:rtl/>
        </w:rPr>
      </w:pPr>
      <w:r>
        <w:rPr>
          <w:rFonts w:hint="cs"/>
          <w:rtl/>
        </w:rPr>
        <w:t xml:space="preserve">להצעת החוק הזו, לא לחוק העיקרי. </w:t>
      </w:r>
    </w:p>
    <w:p w:rsidR="00B875CD" w:rsidRDefault="00B875CD" w:rsidP="00B875CD">
      <w:pPr>
        <w:rPr>
          <w:rtl/>
        </w:rPr>
      </w:pPr>
    </w:p>
    <w:p w:rsidR="00B875CD" w:rsidRDefault="00B875CD" w:rsidP="00B875CD">
      <w:pPr>
        <w:pStyle w:val="a4"/>
        <w:keepNext/>
        <w:rPr>
          <w:rtl/>
        </w:rPr>
      </w:pPr>
      <w:bookmarkStart w:id="700" w:name="_ETM_Q1_2022180"/>
      <w:bookmarkStart w:id="701" w:name="_ETM_Q1_2023332"/>
      <w:bookmarkEnd w:id="700"/>
      <w:bookmarkEnd w:id="701"/>
      <w:r>
        <w:rPr>
          <w:rtl/>
        </w:rPr>
        <w:t>מירב ישראלי:</w:t>
      </w:r>
    </w:p>
    <w:p w:rsidR="00B875CD" w:rsidRDefault="00B875CD" w:rsidP="00B875CD">
      <w:pPr>
        <w:pStyle w:val="KeepWithNext"/>
        <w:rPr>
          <w:rtl/>
        </w:rPr>
      </w:pPr>
    </w:p>
    <w:p w:rsidR="00B875CD" w:rsidRDefault="00B875CD" w:rsidP="00B875CD">
      <w:pPr>
        <w:rPr>
          <w:rtl/>
        </w:rPr>
      </w:pPr>
      <w:r>
        <w:rPr>
          <w:rFonts w:hint="cs"/>
          <w:rtl/>
        </w:rPr>
        <w:t xml:space="preserve">בסדר. </w:t>
      </w:r>
      <w:bookmarkStart w:id="702" w:name="_ETM_Q1_2024421"/>
      <w:bookmarkEnd w:id="702"/>
    </w:p>
    <w:p w:rsidR="00B875CD" w:rsidRDefault="00B875CD" w:rsidP="00B875CD">
      <w:pPr>
        <w:rPr>
          <w:rtl/>
        </w:rPr>
      </w:pPr>
    </w:p>
    <w:p w:rsidR="00B875CD" w:rsidRDefault="00B875CD" w:rsidP="00B875CD">
      <w:pPr>
        <w:pStyle w:val="a4"/>
        <w:keepNext/>
        <w:rPr>
          <w:rtl/>
        </w:rPr>
      </w:pPr>
      <w:bookmarkStart w:id="703" w:name="_ETM_Q1_2025844"/>
      <w:bookmarkStart w:id="704" w:name="_ETM_Q1_2027246"/>
      <w:bookmarkEnd w:id="703"/>
      <w:bookmarkEnd w:id="704"/>
      <w:r>
        <w:rPr>
          <w:rtl/>
        </w:rPr>
        <w:t>מיקי רוזנטל (המחנה הציוני):</w:t>
      </w:r>
    </w:p>
    <w:p w:rsidR="00B875CD" w:rsidRDefault="00B875CD" w:rsidP="00B875CD">
      <w:pPr>
        <w:pStyle w:val="KeepWithNext"/>
        <w:rPr>
          <w:rtl/>
        </w:rPr>
      </w:pPr>
    </w:p>
    <w:p w:rsidR="00B875CD" w:rsidRDefault="00B875CD" w:rsidP="00B875CD">
      <w:pPr>
        <w:rPr>
          <w:rtl/>
        </w:rPr>
      </w:pPr>
      <w:bookmarkStart w:id="705" w:name="_ETM_Q1_2031901"/>
      <w:bookmarkEnd w:id="705"/>
      <w:r>
        <w:rPr>
          <w:rFonts w:hint="cs"/>
          <w:rtl/>
        </w:rPr>
        <w:t xml:space="preserve">שמה? שבמקום 'משרד התרבות והספורט' יבוא 'המשרד'?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? לא. </w:t>
      </w:r>
      <w:bookmarkStart w:id="706" w:name="_ETM_Q1_2030659"/>
      <w:bookmarkEnd w:id="706"/>
    </w:p>
    <w:p w:rsidR="00B875CD" w:rsidRDefault="00B875CD" w:rsidP="00B875CD">
      <w:pPr>
        <w:rPr>
          <w:rtl/>
        </w:rPr>
      </w:pPr>
    </w:p>
    <w:p w:rsidR="00B875CD" w:rsidRDefault="00B875CD" w:rsidP="00B875CD">
      <w:pPr>
        <w:pStyle w:val="a4"/>
        <w:keepNext/>
        <w:rPr>
          <w:rtl/>
        </w:rPr>
      </w:pPr>
      <w:bookmarkStart w:id="707" w:name="_ETM_Q1_2034060"/>
      <w:bookmarkEnd w:id="707"/>
      <w:r>
        <w:rPr>
          <w:rtl/>
        </w:rPr>
        <w:t>עפר שלח (יש עתיד):</w:t>
      </w:r>
    </w:p>
    <w:p w:rsidR="00B875CD" w:rsidRDefault="00B875CD" w:rsidP="00B875CD">
      <w:pPr>
        <w:pStyle w:val="KeepWithNext"/>
        <w:rPr>
          <w:rtl/>
        </w:rPr>
      </w:pPr>
    </w:p>
    <w:p w:rsidR="00B875CD" w:rsidRDefault="00B875CD" w:rsidP="00BD7D69">
      <w:pPr>
        <w:rPr>
          <w:rtl/>
        </w:rPr>
      </w:pPr>
      <w:r>
        <w:rPr>
          <w:rFonts w:hint="cs"/>
          <w:rtl/>
        </w:rPr>
        <w:t xml:space="preserve">סעיף 11 לחוק הזה זה התקצוב הנוסף. לחילופין אנחנו </w:t>
      </w:r>
      <w:bookmarkStart w:id="708" w:name="_ETM_Q1_2044977"/>
      <w:bookmarkEnd w:id="708"/>
      <w:r>
        <w:rPr>
          <w:rFonts w:hint="cs"/>
          <w:rtl/>
        </w:rPr>
        <w:t xml:space="preserve">מציעים למחוק בו או את סעיף קטן (א)(2), שהוא זה </w:t>
      </w:r>
      <w:bookmarkStart w:id="709" w:name="_ETM_Q1_2047560"/>
      <w:bookmarkEnd w:id="709"/>
      <w:r>
        <w:rPr>
          <w:rFonts w:hint="cs"/>
          <w:rtl/>
        </w:rPr>
        <w:t>שעוסק בסרט שזכה להצלחה מסחרית, מכל הטעמים שהוזכרו פה בדיון</w:t>
      </w:r>
      <w:bookmarkStart w:id="710" w:name="_ETM_Q1_2054873"/>
      <w:bookmarkEnd w:id="710"/>
      <w:r>
        <w:rPr>
          <w:rFonts w:hint="cs"/>
          <w:rtl/>
        </w:rPr>
        <w:t xml:space="preserve">, או את סעיף (א) או את (ב)(4) שעוסק בזה </w:t>
      </w:r>
      <w:bookmarkStart w:id="711" w:name="_ETM_Q1_2056018"/>
      <w:bookmarkEnd w:id="711"/>
      <w:r>
        <w:rPr>
          <w:rFonts w:hint="cs"/>
          <w:rtl/>
        </w:rPr>
        <w:t xml:space="preserve">שבסופו של דבר השר הוא זה שיקבע הוראות לעניין ניוד </w:t>
      </w:r>
      <w:bookmarkStart w:id="712" w:name="_ETM_Q1_2065327"/>
      <w:bookmarkEnd w:id="712"/>
      <w:r>
        <w:rPr>
          <w:rFonts w:hint="cs"/>
          <w:rtl/>
        </w:rPr>
        <w:t xml:space="preserve">הסכום. זאת אומרת גם מה שנאמר פה, שתהיה הבטחה של </w:t>
      </w:r>
      <w:bookmarkStart w:id="713" w:name="_ETM_Q1_2065085"/>
      <w:bookmarkEnd w:id="713"/>
      <w:r>
        <w:rPr>
          <w:rFonts w:hint="cs"/>
          <w:rtl/>
        </w:rPr>
        <w:t xml:space="preserve">משרד האוצר שזה יחזור לקולנוע, אני מנסה בתשומת לב הפורום </w:t>
      </w:r>
      <w:bookmarkStart w:id="714" w:name="_ETM_Q1_2069203"/>
      <w:bookmarkEnd w:id="714"/>
      <w:r>
        <w:rPr>
          <w:rFonts w:hint="cs"/>
          <w:rtl/>
        </w:rPr>
        <w:t xml:space="preserve">שמעשית בחוק אם אנחנו מאשרים אותו כמו שהוא, בסוף </w:t>
      </w:r>
      <w:bookmarkStart w:id="715" w:name="_ETM_Q1_2071878"/>
      <w:bookmarkEnd w:id="715"/>
      <w:r>
        <w:rPr>
          <w:rFonts w:hint="cs"/>
          <w:rtl/>
        </w:rPr>
        <w:t xml:space="preserve">השר יוכל לקבוע הוראות לאן הכסף הזה הולך, בלי </w:t>
      </w:r>
      <w:bookmarkStart w:id="716" w:name="_ETM_Q1_2079083"/>
      <w:bookmarkEnd w:id="716"/>
      <w:r>
        <w:rPr>
          <w:rFonts w:hint="cs"/>
          <w:rtl/>
        </w:rPr>
        <w:t xml:space="preserve">קשר להבטחות לאן הוא הולך, והשר יכול להחליט כל מיני </w:t>
      </w:r>
      <w:bookmarkStart w:id="717" w:name="_ETM_Q1_2079923"/>
      <w:bookmarkEnd w:id="717"/>
      <w:r>
        <w:rPr>
          <w:rFonts w:hint="cs"/>
          <w:rtl/>
        </w:rPr>
        <w:t>דברים,</w:t>
      </w:r>
      <w:bookmarkStart w:id="718" w:name="_ETM_Q1_2082974"/>
      <w:bookmarkEnd w:id="718"/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>כל מיני שרים יכולים לעשות את זה</w:t>
      </w:r>
      <w:bookmarkStart w:id="719" w:name="_ETM_Q1_2083835"/>
      <w:bookmarkEnd w:id="719"/>
      <w:r>
        <w:rPr>
          <w:rFonts w:hint="cs"/>
          <w:rtl/>
        </w:rPr>
        <w:t>.</w:t>
      </w:r>
      <w:r>
        <w:t xml:space="preserve"> </w:t>
      </w:r>
      <w:r>
        <w:rPr>
          <w:rFonts w:hint="cs"/>
          <w:rtl/>
        </w:rPr>
        <w:t xml:space="preserve">אם אנחנו נשאיר את זה, שוב, רוקנו את </w:t>
      </w:r>
      <w:bookmarkStart w:id="720" w:name="_ETM_Q1_2087516"/>
      <w:bookmarkEnd w:id="720"/>
      <w:r>
        <w:rPr>
          <w:rFonts w:hint="cs"/>
          <w:rtl/>
        </w:rPr>
        <w:t>החוק מתוכנו.</w:t>
      </w:r>
      <w:r w:rsidR="002B136E">
        <w:rPr>
          <w:rFonts w:hint="cs"/>
          <w:rtl/>
        </w:rPr>
        <w:t xml:space="preserve"> </w:t>
      </w:r>
    </w:p>
    <w:p w:rsidR="00B875CD" w:rsidRDefault="00B875CD" w:rsidP="00B875CD">
      <w:pPr>
        <w:rPr>
          <w:rtl/>
        </w:rPr>
      </w:pPr>
    </w:p>
    <w:p w:rsidR="00B875CD" w:rsidRDefault="00B875CD" w:rsidP="00B875CD">
      <w:pPr>
        <w:rPr>
          <w:rtl/>
        </w:rPr>
      </w:pPr>
      <w:r>
        <w:rPr>
          <w:rFonts w:hint="cs"/>
          <w:rtl/>
        </w:rPr>
        <w:t>לגב</w:t>
      </w:r>
      <w:bookmarkStart w:id="721" w:name="_ETM_Q1_2091015"/>
      <w:bookmarkEnd w:id="721"/>
      <w:r>
        <w:rPr>
          <w:rFonts w:hint="cs"/>
          <w:rtl/>
        </w:rPr>
        <w:t xml:space="preserve">י סעיף 12 בהצעת החוק, אנחנו מציעים להכניס </w:t>
      </w:r>
      <w:bookmarkStart w:id="722" w:name="_ETM_Q1_2096990"/>
      <w:bookmarkEnd w:id="722"/>
      <w:r>
        <w:rPr>
          <w:rFonts w:hint="cs"/>
          <w:rtl/>
        </w:rPr>
        <w:t xml:space="preserve">פה מיני שינויים שינקו את כל סיפור הלקטורים. אני לא </w:t>
      </w:r>
      <w:bookmarkStart w:id="723" w:name="_ETM_Q1_2100786"/>
      <w:bookmarkEnd w:id="723"/>
      <w:r>
        <w:rPr>
          <w:rFonts w:hint="cs"/>
          <w:rtl/>
        </w:rPr>
        <w:t xml:space="preserve">אכנס לזה כרגע, כי יש דברים שאני רוצה יותר להתעכב </w:t>
      </w:r>
      <w:bookmarkStart w:id="724" w:name="_ETM_Q1_2102057"/>
      <w:bookmarkEnd w:id="724"/>
      <w:r>
        <w:rPr>
          <w:rFonts w:hint="cs"/>
          <w:rtl/>
        </w:rPr>
        <w:t xml:space="preserve">עליהם. </w:t>
      </w:r>
      <w:bookmarkStart w:id="725" w:name="_ETM_Q1_2102824"/>
      <w:bookmarkEnd w:id="725"/>
      <w:r>
        <w:rPr>
          <w:rFonts w:hint="cs"/>
          <w:rtl/>
        </w:rPr>
        <w:t xml:space="preserve">אחת, אנחנו מציעים שהמספר המינימלי של הלקטורים במאגר לא </w:t>
      </w:r>
      <w:bookmarkStart w:id="726" w:name="_ETM_Q1_2110281"/>
      <w:bookmarkEnd w:id="726"/>
      <w:r>
        <w:rPr>
          <w:rFonts w:hint="cs"/>
          <w:rtl/>
        </w:rPr>
        <w:t xml:space="preserve">יהיה 200 כפי שנקבע, אלא 500. אדוני, נאמר פה וברור </w:t>
      </w:r>
      <w:bookmarkStart w:id="727" w:name="_ETM_Q1_2117567"/>
      <w:bookmarkEnd w:id="727"/>
      <w:r>
        <w:rPr>
          <w:rFonts w:hint="cs"/>
          <w:rtl/>
        </w:rPr>
        <w:t>לנו פה שמספר הלקטורים בכל זמן נתון הוא איפה שהוא</w:t>
      </w:r>
      <w:bookmarkStart w:id="728" w:name="_ETM_Q1_2117374"/>
      <w:bookmarkEnd w:id="728"/>
      <w:r>
        <w:rPr>
          <w:rFonts w:hint="cs"/>
          <w:rtl/>
        </w:rPr>
        <w:t xml:space="preserve"> בין 150 ל-200. אם יש קרנות שמחליפות את הלקטורים האלה </w:t>
      </w:r>
      <w:bookmarkStart w:id="729" w:name="_ETM_Q1_2126158"/>
      <w:bookmarkEnd w:id="729"/>
      <w:r>
        <w:rPr>
          <w:rFonts w:hint="cs"/>
          <w:rtl/>
        </w:rPr>
        <w:t xml:space="preserve">כל כמה חודשים, כמו שנאמר לנו, אם יש קרנות </w:t>
      </w:r>
      <w:bookmarkStart w:id="730" w:name="_ETM_Q1_2130932"/>
      <w:bookmarkEnd w:id="730"/>
      <w:r>
        <w:rPr>
          <w:rFonts w:hint="cs"/>
          <w:rtl/>
        </w:rPr>
        <w:t>שרוצות להרחיב את זה, אני חושב ש-200 הוא מספ</w:t>
      </w:r>
      <w:bookmarkStart w:id="731" w:name="_ETM_Q1_2132663"/>
      <w:bookmarkEnd w:id="731"/>
      <w:r>
        <w:rPr>
          <w:rFonts w:hint="cs"/>
          <w:rtl/>
        </w:rPr>
        <w:t xml:space="preserve">ר קטן מדי. אני מקבל לחלוטין את הפשרה </w:t>
      </w:r>
      <w:bookmarkStart w:id="732" w:name="_ETM_Q1_2134269"/>
      <w:bookmarkEnd w:id="732"/>
      <w:r>
        <w:rPr>
          <w:rFonts w:hint="cs"/>
          <w:rtl/>
        </w:rPr>
        <w:t xml:space="preserve">שהגעת אליה אתמול, אבל המספר צריך להיות יותר גדול, אנחנו </w:t>
      </w:r>
      <w:bookmarkStart w:id="733" w:name="_ETM_Q1_2141802"/>
      <w:bookmarkEnd w:id="733"/>
      <w:r>
        <w:rPr>
          <w:rFonts w:hint="cs"/>
          <w:rtl/>
        </w:rPr>
        <w:t>מציעים 500.</w:t>
      </w:r>
    </w:p>
    <w:p w:rsidR="00B875CD" w:rsidRDefault="00B875CD" w:rsidP="00B875CD">
      <w:pPr>
        <w:rPr>
          <w:rtl/>
        </w:rPr>
      </w:pPr>
    </w:p>
    <w:p w:rsidR="00B875CD" w:rsidRDefault="00B875CD" w:rsidP="00B875CD">
      <w:pPr>
        <w:rPr>
          <w:rtl/>
        </w:rPr>
      </w:pPr>
      <w:r>
        <w:rPr>
          <w:rFonts w:hint="cs"/>
          <w:rtl/>
        </w:rPr>
        <w:t>ל</w:t>
      </w:r>
      <w:bookmarkStart w:id="734" w:name="_ETM_Q1_2143988"/>
      <w:bookmarkEnd w:id="734"/>
      <w:r>
        <w:rPr>
          <w:rFonts w:hint="cs"/>
          <w:rtl/>
        </w:rPr>
        <w:t xml:space="preserve">גבי התחולה, מכיוון שזה חוק מאוד מאוד בעייתי אז </w:t>
      </w:r>
      <w:bookmarkStart w:id="735" w:name="_ETM_Q1_2149387"/>
      <w:bookmarkEnd w:id="735"/>
      <w:r>
        <w:rPr>
          <w:rFonts w:hint="cs"/>
          <w:rtl/>
        </w:rPr>
        <w:t xml:space="preserve">אנחנו מציעים שתחילתו תהיה ב-2030, זה נראה לנו שנה מצוינת </w:t>
      </w:r>
      <w:bookmarkStart w:id="736" w:name="_ETM_Q1_2154381"/>
      <w:bookmarkEnd w:id="736"/>
      <w:r>
        <w:rPr>
          <w:rFonts w:hint="cs"/>
          <w:rtl/>
        </w:rPr>
        <w:t>- - -</w:t>
      </w:r>
      <w:r w:rsidR="002B136E">
        <w:rPr>
          <w:rFonts w:hint="cs"/>
          <w:rtl/>
        </w:rPr>
        <w:t xml:space="preserve"> </w:t>
      </w:r>
    </w:p>
    <w:p w:rsidR="00B875CD" w:rsidRDefault="00B875CD" w:rsidP="00B875CD">
      <w:pPr>
        <w:rPr>
          <w:rtl/>
        </w:rPr>
      </w:pPr>
      <w:bookmarkStart w:id="737" w:name="_ETM_Q1_2155360"/>
      <w:bookmarkEnd w:id="737"/>
    </w:p>
    <w:p w:rsidR="00B875CD" w:rsidRDefault="00B875CD" w:rsidP="00B875CD">
      <w:pPr>
        <w:pStyle w:val="af6"/>
        <w:keepNext/>
        <w:rPr>
          <w:rtl/>
        </w:rPr>
      </w:pPr>
      <w:bookmarkStart w:id="738" w:name="_ETM_Q1_2159730"/>
      <w:bookmarkStart w:id="739" w:name="_ETM_Q1_2155612"/>
      <w:bookmarkEnd w:id="738"/>
      <w:bookmarkEnd w:id="739"/>
      <w:r>
        <w:rPr>
          <w:rtl/>
        </w:rPr>
        <w:t>היו"ר יעקב מרגי:</w:t>
      </w:r>
    </w:p>
    <w:p w:rsidR="00B875CD" w:rsidRDefault="00B875CD" w:rsidP="00B875CD">
      <w:pPr>
        <w:pStyle w:val="KeepWithNext"/>
        <w:rPr>
          <w:rtl/>
        </w:rPr>
      </w:pPr>
    </w:p>
    <w:p w:rsidR="00B875CD" w:rsidRDefault="00B875CD" w:rsidP="00B875CD">
      <w:pPr>
        <w:rPr>
          <w:rtl/>
        </w:rPr>
      </w:pPr>
      <w:r>
        <w:rPr>
          <w:rFonts w:hint="cs"/>
          <w:rtl/>
        </w:rPr>
        <w:t xml:space="preserve">אני רוצה לציין שהאופטימיות היא </w:t>
      </w:r>
      <w:bookmarkStart w:id="740" w:name="_ETM_Q1_2161265"/>
      <w:bookmarkEnd w:id="740"/>
      <w:r>
        <w:rPr>
          <w:rFonts w:hint="cs"/>
          <w:rtl/>
        </w:rPr>
        <w:t xml:space="preserve">לא ממך והלאה, היא נמצאת אצלך. </w:t>
      </w:r>
    </w:p>
    <w:p w:rsidR="00B875CD" w:rsidRDefault="00B875CD" w:rsidP="00B875CD">
      <w:pPr>
        <w:rPr>
          <w:rtl/>
        </w:rPr>
      </w:pPr>
    </w:p>
    <w:p w:rsidR="00B875CD" w:rsidRDefault="00B875CD" w:rsidP="00B875CD">
      <w:pPr>
        <w:pStyle w:val="a4"/>
        <w:keepNext/>
        <w:rPr>
          <w:rtl/>
        </w:rPr>
      </w:pPr>
      <w:bookmarkStart w:id="741" w:name="_ETM_Q1_2164653"/>
      <w:bookmarkStart w:id="742" w:name="_ETM_Q1_2162549"/>
      <w:bookmarkEnd w:id="741"/>
      <w:bookmarkEnd w:id="742"/>
      <w:r>
        <w:rPr>
          <w:rtl/>
        </w:rPr>
        <w:t>מיקי רוזנטל (המחנה הציוני):</w:t>
      </w:r>
    </w:p>
    <w:p w:rsidR="00B875CD" w:rsidRDefault="00B875CD" w:rsidP="00B875CD">
      <w:pPr>
        <w:pStyle w:val="KeepWithNext"/>
        <w:rPr>
          <w:rtl/>
        </w:rPr>
      </w:pPr>
    </w:p>
    <w:p w:rsidR="00B875CD" w:rsidRDefault="00B875CD" w:rsidP="00B875CD">
      <w:pPr>
        <w:rPr>
          <w:rtl/>
        </w:rPr>
      </w:pPr>
      <w:r>
        <w:rPr>
          <w:rFonts w:hint="cs"/>
          <w:rtl/>
        </w:rPr>
        <w:t xml:space="preserve">אבל זה גם הזיכיון. </w:t>
      </w:r>
    </w:p>
    <w:p w:rsidR="00B875CD" w:rsidRDefault="00B875CD" w:rsidP="00B875CD">
      <w:pPr>
        <w:rPr>
          <w:rtl/>
        </w:rPr>
      </w:pPr>
    </w:p>
    <w:p w:rsidR="00B875CD" w:rsidRDefault="00B875CD" w:rsidP="00B875CD">
      <w:pPr>
        <w:pStyle w:val="af6"/>
        <w:keepNext/>
        <w:rPr>
          <w:rtl/>
        </w:rPr>
      </w:pPr>
      <w:bookmarkStart w:id="743" w:name="_ETM_Q1_2168366"/>
      <w:bookmarkStart w:id="744" w:name="_ETM_Q1_2169224"/>
      <w:bookmarkEnd w:id="743"/>
      <w:bookmarkEnd w:id="744"/>
      <w:r>
        <w:rPr>
          <w:rtl/>
        </w:rPr>
        <w:t>היו"ר יעקב מרגי:</w:t>
      </w:r>
    </w:p>
    <w:p w:rsidR="00B875CD" w:rsidRDefault="00B875CD" w:rsidP="00B875CD">
      <w:pPr>
        <w:pStyle w:val="KeepWithNext"/>
        <w:rPr>
          <w:rtl/>
        </w:rPr>
      </w:pPr>
    </w:p>
    <w:p w:rsidR="00B875CD" w:rsidRDefault="00B875CD" w:rsidP="00B875CD">
      <w:pPr>
        <w:rPr>
          <w:rtl/>
        </w:rPr>
      </w:pPr>
      <w:r>
        <w:rPr>
          <w:rFonts w:hint="cs"/>
          <w:rtl/>
        </w:rPr>
        <w:t xml:space="preserve">אני אומר לך, עוד מעט יש פריימריז בהרבה מפלגות, תוכל </w:t>
      </w:r>
      <w:bookmarkStart w:id="745" w:name="_ETM_Q1_2171920"/>
      <w:bookmarkEnd w:id="745"/>
      <w:r>
        <w:rPr>
          <w:rFonts w:hint="cs"/>
          <w:rtl/>
        </w:rPr>
        <w:t xml:space="preserve">להצטרף לקרקס. כרגע אתה צופה מן הצד. </w:t>
      </w:r>
    </w:p>
    <w:p w:rsidR="00B875CD" w:rsidRDefault="00B875CD" w:rsidP="00B875CD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746" w:name="_ETM_Q1_2173862"/>
      <w:bookmarkStart w:id="747" w:name="_ETM_Q1_2177079"/>
      <w:bookmarkEnd w:id="746"/>
      <w:bookmarkEnd w:id="747"/>
      <w:r>
        <w:rPr>
          <w:rtl/>
        </w:rPr>
        <w:t>קריאה: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48" w:name="_ETM_Q1_2178391"/>
      <w:bookmarkEnd w:id="748"/>
      <w:r>
        <w:rPr>
          <w:rFonts w:hint="cs"/>
          <w:rtl/>
        </w:rPr>
        <w:t xml:space="preserve">להצטרף לש"ס.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f6"/>
        <w:keepNext/>
        <w:rPr>
          <w:rtl/>
        </w:rPr>
      </w:pPr>
      <w:bookmarkStart w:id="749" w:name="_ETM_Q1_2176065"/>
      <w:bookmarkStart w:id="750" w:name="_ETM_Q1_2177985"/>
      <w:bookmarkEnd w:id="749"/>
      <w:bookmarkEnd w:id="750"/>
      <w:r>
        <w:rPr>
          <w:rtl/>
        </w:rPr>
        <w:t>היו"ר יעקב מרגי: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אין מקום לאנשים חזקים.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751" w:name="_ETM_Q1_2180560"/>
      <w:bookmarkStart w:id="752" w:name="_ETM_Q1_2183483"/>
      <w:bookmarkEnd w:id="751"/>
      <w:bookmarkEnd w:id="752"/>
      <w:r>
        <w:rPr>
          <w:rtl/>
        </w:rPr>
        <w:t>מיקי רוזנטל (המחנה הציוני):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>מרגי, המועד הוא</w:t>
      </w:r>
      <w:bookmarkStart w:id="753" w:name="_ETM_Q1_2180838"/>
      <w:bookmarkEnd w:id="753"/>
      <w:r>
        <w:rPr>
          <w:rFonts w:hint="cs"/>
          <w:rtl/>
        </w:rPr>
        <w:t xml:space="preserve"> לא אקראי, 2030 זה תום הזיכיון שהתחיל בים </w:t>
      </w:r>
      <w:bookmarkStart w:id="754" w:name="_ETM_Q1_2187828"/>
      <w:bookmarkEnd w:id="754"/>
      <w:r>
        <w:rPr>
          <w:rFonts w:hint="cs"/>
          <w:rtl/>
        </w:rPr>
        <w:t xml:space="preserve">המלח.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f6"/>
        <w:keepNext/>
        <w:rPr>
          <w:rtl/>
        </w:rPr>
      </w:pPr>
      <w:bookmarkStart w:id="755" w:name="_ETM_Q1_2189027"/>
      <w:bookmarkStart w:id="756" w:name="_ETM_Q1_2190058"/>
      <w:bookmarkEnd w:id="755"/>
      <w:bookmarkEnd w:id="756"/>
      <w:r>
        <w:rPr>
          <w:rtl/>
        </w:rPr>
        <w:t>היו"ר יעקב מרגי: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אתה יודע, לא חשבתי על זה. בזמן הזה תנסה </w:t>
      </w:r>
      <w:bookmarkStart w:id="757" w:name="_ETM_Q1_2198637"/>
      <w:bookmarkEnd w:id="757"/>
      <w:r>
        <w:rPr>
          <w:rFonts w:hint="cs"/>
          <w:rtl/>
        </w:rPr>
        <w:t xml:space="preserve">לראות איזה הקשר, איזה סינתזה.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758" w:name="_ETM_Q1_2197513"/>
      <w:bookmarkStart w:id="759" w:name="_ETM_Q1_2198664"/>
      <w:bookmarkStart w:id="760" w:name="_ETM_Q1_2202232"/>
      <w:bookmarkEnd w:id="758"/>
      <w:bookmarkEnd w:id="759"/>
      <w:bookmarkEnd w:id="760"/>
      <w:r>
        <w:rPr>
          <w:rtl/>
        </w:rPr>
        <w:t>עפר שלח (יש עתיד):</w:t>
      </w:r>
    </w:p>
    <w:p w:rsidR="00825760" w:rsidRDefault="00825760" w:rsidP="00825760">
      <w:pPr>
        <w:pStyle w:val="KeepWithNext"/>
        <w:rPr>
          <w:rtl/>
          <w:lang w:eastAsia="he-IL"/>
        </w:rPr>
      </w:pPr>
    </w:p>
    <w:p w:rsidR="00825760" w:rsidRDefault="00825760" w:rsidP="002B136E">
      <w:pPr>
        <w:rPr>
          <w:rtl/>
        </w:rPr>
      </w:pPr>
      <w:r>
        <w:rPr>
          <w:rFonts w:hint="cs"/>
          <w:rtl/>
        </w:rPr>
        <w:t xml:space="preserve">יש פה ניגוד עניינים של </w:t>
      </w:r>
      <w:bookmarkStart w:id="761" w:name="_ETM_Q1_2203799"/>
      <w:bookmarkEnd w:id="761"/>
      <w:r>
        <w:rPr>
          <w:rFonts w:hint="cs"/>
          <w:rtl/>
        </w:rPr>
        <w:t xml:space="preserve">חבר הכנסת רוזנטל, כי עם תום הזיכיון של </w:t>
      </w:r>
      <w:r w:rsidR="002B136E">
        <w:rPr>
          <w:rFonts w:hint="cs"/>
          <w:rtl/>
        </w:rPr>
        <w:t>'כיל'</w:t>
      </w:r>
      <w:r>
        <w:rPr>
          <w:rFonts w:hint="cs"/>
          <w:rtl/>
        </w:rPr>
        <w:t xml:space="preserve"> הוא </w:t>
      </w:r>
      <w:bookmarkStart w:id="762" w:name="_ETM_Q1_2206600"/>
      <w:bookmarkEnd w:id="762"/>
      <w:r>
        <w:rPr>
          <w:rFonts w:hint="cs"/>
          <w:rtl/>
        </w:rPr>
        <w:t xml:space="preserve">מתכוון לעשות את הסרט הבא שלו בסדרה. </w:t>
      </w:r>
    </w:p>
    <w:p w:rsidR="00825760" w:rsidRDefault="00825760" w:rsidP="00825760">
      <w:pPr>
        <w:rPr>
          <w:rtl/>
        </w:rPr>
      </w:pPr>
      <w:bookmarkStart w:id="763" w:name="_ETM_Q1_2205049"/>
      <w:bookmarkEnd w:id="763"/>
    </w:p>
    <w:p w:rsidR="00825760" w:rsidRDefault="00825760" w:rsidP="00825760">
      <w:pPr>
        <w:pStyle w:val="a4"/>
        <w:keepNext/>
        <w:rPr>
          <w:rtl/>
        </w:rPr>
      </w:pPr>
      <w:bookmarkStart w:id="764" w:name="_ETM_Q1_2206417"/>
      <w:bookmarkEnd w:id="764"/>
      <w:r>
        <w:rPr>
          <w:rtl/>
        </w:rPr>
        <w:t>מיקי רוזנטל (המחנה הציוני):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מטבוחה.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765" w:name="_ETM_Q1_2208427"/>
      <w:bookmarkStart w:id="766" w:name="_ETM_Q1_2206274"/>
      <w:bookmarkEnd w:id="765"/>
      <w:bookmarkEnd w:id="766"/>
      <w:r>
        <w:rPr>
          <w:rtl/>
        </w:rPr>
        <w:t>עפר שלח (יש עתיד):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ולהגיש לאחת </w:t>
      </w:r>
      <w:bookmarkStart w:id="767" w:name="_ETM_Q1_2212629"/>
      <w:bookmarkEnd w:id="767"/>
      <w:r>
        <w:rPr>
          <w:rFonts w:hint="cs"/>
          <w:rtl/>
        </w:rPr>
        <w:t xml:space="preserve">הקרנות. אז אני עליתי עליך, מיקי.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f6"/>
        <w:keepNext/>
        <w:rPr>
          <w:rtl/>
        </w:rPr>
      </w:pPr>
      <w:bookmarkStart w:id="768" w:name="_ETM_Q1_2215001"/>
      <w:bookmarkStart w:id="769" w:name="_ETM_Q1_2217419"/>
      <w:bookmarkEnd w:id="768"/>
      <w:bookmarkEnd w:id="769"/>
      <w:r>
        <w:rPr>
          <w:rtl/>
        </w:rPr>
        <w:t>היו"ר יעקב מרגי: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>מיקי, בבקשה.</w:t>
      </w:r>
      <w:bookmarkStart w:id="770" w:name="_ETM_Q1_2213796"/>
      <w:bookmarkEnd w:id="770"/>
      <w:r>
        <w:rPr>
          <w:rFonts w:hint="cs"/>
          <w:rtl/>
        </w:rPr>
        <w:t xml:space="preserve">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771" w:name="_ETM_Q1_2213906"/>
      <w:bookmarkStart w:id="772" w:name="_ETM_Q1_2215494"/>
      <w:bookmarkEnd w:id="771"/>
      <w:bookmarkEnd w:id="772"/>
      <w:r>
        <w:rPr>
          <w:rtl/>
        </w:rPr>
        <w:t>מיקי רוזנטל (המחנה הציוני):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אני גם יושב ראש הוועדה לטיפול בים המלח בכנסת.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f6"/>
        <w:keepNext/>
        <w:rPr>
          <w:rtl/>
        </w:rPr>
      </w:pPr>
      <w:bookmarkStart w:id="773" w:name="_ETM_Q1_2220523"/>
      <w:bookmarkStart w:id="774" w:name="_ETM_Q1_2221301"/>
      <w:bookmarkEnd w:id="773"/>
      <w:bookmarkEnd w:id="774"/>
      <w:r>
        <w:rPr>
          <w:rtl/>
        </w:rPr>
        <w:t>היו"ר יעקב מרגי: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אל תתהדר בזה, בינתיים מצבו עגום וגרוע.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775" w:name="_ETM_Q1_2223013"/>
      <w:bookmarkStart w:id="776" w:name="_ETM_Q1_2224576"/>
      <w:bookmarkEnd w:id="775"/>
      <w:bookmarkEnd w:id="776"/>
      <w:r>
        <w:rPr>
          <w:rtl/>
        </w:rPr>
        <w:t>מיקי רוזנטל (המחנה הציוני):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אני יודע.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f6"/>
        <w:keepNext/>
        <w:rPr>
          <w:rtl/>
        </w:rPr>
      </w:pPr>
      <w:bookmarkStart w:id="777" w:name="_ETM_Q1_2226214"/>
      <w:bookmarkStart w:id="778" w:name="_ETM_Q1_2221930"/>
      <w:bookmarkEnd w:id="777"/>
      <w:bookmarkEnd w:id="778"/>
      <w:r>
        <w:rPr>
          <w:rtl/>
        </w:rPr>
        <w:t>היו"ר יעקב מרגי: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מאז שנכנסתי </w:t>
      </w:r>
      <w:bookmarkStart w:id="779" w:name="_ETM_Q1_2223474"/>
      <w:bookmarkEnd w:id="779"/>
      <w:r>
        <w:rPr>
          <w:rFonts w:hint="cs"/>
          <w:rtl/>
        </w:rPr>
        <w:t xml:space="preserve">לכנסת הקימו ועדות לטיפול בים המלח, אבל זה לא על </w:t>
      </w:r>
      <w:bookmarkStart w:id="780" w:name="_ETM_Q1_2230243"/>
      <w:bookmarkEnd w:id="780"/>
      <w:r>
        <w:rPr>
          <w:rFonts w:hint="cs"/>
          <w:rtl/>
        </w:rPr>
        <w:t xml:space="preserve">חשבון עפר. קדימה, עפר.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781" w:name="_ETM_Q1_2227171"/>
      <w:bookmarkStart w:id="782" w:name="_ETM_Q1_2229368"/>
      <w:bookmarkEnd w:id="781"/>
      <w:bookmarkEnd w:id="782"/>
      <w:r>
        <w:rPr>
          <w:rtl/>
        </w:rPr>
        <w:t>עפר שלח (יש עתיד):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סעיף 13, אנחנו מתקרבים לסיום, </w:t>
      </w:r>
      <w:bookmarkStart w:id="783" w:name="_ETM_Q1_2233818"/>
      <w:bookmarkEnd w:id="783"/>
      <w:r>
        <w:rPr>
          <w:rFonts w:hint="cs"/>
          <w:rtl/>
        </w:rPr>
        <w:t>אדוני.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f6"/>
        <w:keepNext/>
        <w:rPr>
          <w:rtl/>
        </w:rPr>
      </w:pPr>
      <w:bookmarkStart w:id="784" w:name="_ETM_Q1_2235502"/>
      <w:bookmarkEnd w:id="784"/>
      <w:r>
        <w:rPr>
          <w:rtl/>
        </w:rPr>
        <w:t>היו"ר יעקב מרגי: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אני נותן לך את הזמן שלך, כפי שהבטחתי לך.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785" w:name="_ETM_Q1_2235076"/>
      <w:bookmarkStart w:id="786" w:name="_ETM_Q1_2236277"/>
      <w:bookmarkEnd w:id="785"/>
      <w:bookmarkEnd w:id="786"/>
      <w:r>
        <w:rPr>
          <w:rtl/>
        </w:rPr>
        <w:t>עפר שלח (יש עתיד):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מצוין, </w:t>
      </w:r>
      <w:bookmarkStart w:id="787" w:name="_ETM_Q1_2237584"/>
      <w:bookmarkEnd w:id="787"/>
      <w:r>
        <w:rPr>
          <w:rFonts w:hint="cs"/>
          <w:rtl/>
        </w:rPr>
        <w:t xml:space="preserve">אני מודה לך. כמה זמן עוד יש לי?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f6"/>
        <w:keepNext/>
        <w:rPr>
          <w:rtl/>
        </w:rPr>
      </w:pPr>
      <w:bookmarkStart w:id="788" w:name="_ETM_Q1_2242715"/>
      <w:bookmarkStart w:id="789" w:name="_ETM_Q1_2238437"/>
      <w:bookmarkEnd w:id="788"/>
      <w:bookmarkEnd w:id="789"/>
      <w:r>
        <w:rPr>
          <w:rtl/>
        </w:rPr>
        <w:t>היו"ר יעקב מרגי: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יש לך </w:t>
      </w:r>
      <w:bookmarkStart w:id="790" w:name="_ETM_Q1_2239181"/>
      <w:bookmarkEnd w:id="790"/>
      <w:r>
        <w:rPr>
          <w:rFonts w:hint="cs"/>
          <w:rtl/>
        </w:rPr>
        <w:t xml:space="preserve">עוד ארבע דקות, אדוני.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791" w:name="_ETM_Q1_2243000"/>
      <w:bookmarkStart w:id="792" w:name="_ETM_Q1_2243863"/>
      <w:bookmarkEnd w:id="791"/>
      <w:bookmarkEnd w:id="792"/>
      <w:r>
        <w:rPr>
          <w:rtl/>
        </w:rPr>
        <w:t>עפר שלח (יש עתיד):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ארבע דקות.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793" w:name="_ETM_Q1_2246635"/>
      <w:bookmarkStart w:id="794" w:name="_ETM_Q1_2242891"/>
      <w:bookmarkEnd w:id="793"/>
      <w:bookmarkEnd w:id="794"/>
      <w:r>
        <w:rPr>
          <w:rtl/>
        </w:rPr>
        <w:t>מיקי רוזנטל (המחנה הציוני):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>ארבע דקות ו-</w:t>
      </w:r>
      <w:bookmarkStart w:id="795" w:name="_ETM_Q1_2246387"/>
      <w:bookmarkEnd w:id="795"/>
      <w:r>
        <w:rPr>
          <w:rFonts w:hint="cs"/>
          <w:rtl/>
        </w:rPr>
        <w:t xml:space="preserve">30 שניות.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796" w:name="_ETM_Q1_2248572"/>
      <w:bookmarkStart w:id="797" w:name="_ETM_Q1_2246253"/>
      <w:bookmarkEnd w:id="796"/>
      <w:bookmarkEnd w:id="797"/>
      <w:r>
        <w:rPr>
          <w:rtl/>
        </w:rPr>
        <w:t>עפר שלח (יש עתיד):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בסעיף (א) 'השר' תבוא המילה 'לא'. </w:t>
      </w:r>
      <w:bookmarkStart w:id="798" w:name="_ETM_Q1_2254844"/>
      <w:bookmarkEnd w:id="798"/>
      <w:r>
        <w:rPr>
          <w:rFonts w:hint="cs"/>
          <w:rtl/>
        </w:rPr>
        <w:t>בסעיף (א) לאחר המילים 'כסכום בשיעור', תימחק המילה 'שלא'</w:t>
      </w:r>
      <w:bookmarkStart w:id="799" w:name="_ETM_Q1_2256865"/>
      <w:bookmarkEnd w:id="799"/>
      <w:r>
        <w:rPr>
          <w:rFonts w:hint="cs"/>
          <w:rtl/>
        </w:rPr>
        <w:t xml:space="preserve">. אחרי 'לא יפחת מ-15%' יבוא 'יפחת מ-0.1%'. אנחנו חושבים </w:t>
      </w:r>
      <w:bookmarkStart w:id="800" w:name="_ETM_Q1_2270461"/>
      <w:bookmarkEnd w:id="800"/>
      <w:r>
        <w:rPr>
          <w:rFonts w:hint="cs"/>
          <w:rtl/>
        </w:rPr>
        <w:t>שזה הסכום הראוי שצריך להקדיש לעידוד סרטים שהצליחו מסחרית. ב</w:t>
      </w:r>
      <w:bookmarkStart w:id="801" w:name="_ETM_Q1_2275247"/>
      <w:bookmarkEnd w:id="801"/>
      <w:r>
        <w:rPr>
          <w:rFonts w:hint="cs"/>
          <w:rtl/>
        </w:rPr>
        <w:t xml:space="preserve">מקום </w:t>
      </w:r>
      <w:bookmarkStart w:id="802" w:name="_ETM_Q1_2276047"/>
      <w:bookmarkEnd w:id="802"/>
      <w:r>
        <w:rPr>
          <w:rFonts w:hint="cs"/>
          <w:rtl/>
        </w:rPr>
        <w:t>'לא יעלה על 20%'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'לא יעלה על 1%'. יימחקו </w:t>
      </w:r>
      <w:bookmarkStart w:id="803" w:name="_ETM_Q1_2279024"/>
      <w:bookmarkEnd w:id="803"/>
      <w:r>
        <w:rPr>
          <w:rFonts w:hint="cs"/>
          <w:rtl/>
        </w:rPr>
        <w:t xml:space="preserve">המילים 'שזכה להצלחה מסחררת'.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f6"/>
        <w:keepNext/>
        <w:rPr>
          <w:rtl/>
        </w:rPr>
      </w:pPr>
      <w:bookmarkStart w:id="804" w:name="_ETM_Q1_2283325"/>
      <w:bookmarkEnd w:id="804"/>
      <w:r>
        <w:rPr>
          <w:rtl/>
        </w:rPr>
        <w:t>היו"ר יעקב מרגי: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BD7D69">
      <w:pPr>
        <w:rPr>
          <w:rtl/>
        </w:rPr>
      </w:pPr>
      <w:r>
        <w:rPr>
          <w:rFonts w:hint="cs"/>
          <w:rtl/>
        </w:rPr>
        <w:t>דרך אגב, אתה יודע למה זה</w:t>
      </w:r>
      <w:bookmarkStart w:id="805" w:name="_ETM_Q1_2280865"/>
      <w:bookmarkEnd w:id="805"/>
      <w:r w:rsidR="00BD7D69">
        <w:rPr>
          <w:rFonts w:hint="cs"/>
          <w:rtl/>
        </w:rPr>
        <w:t xml:space="preserve"> נכון מה שאתה מבקש. דוגמה,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נקים ועדה </w:t>
      </w:r>
      <w:bookmarkStart w:id="806" w:name="_ETM_Q1_2287830"/>
      <w:bookmarkEnd w:id="806"/>
      <w:r>
        <w:rPr>
          <w:rFonts w:hint="cs"/>
          <w:rtl/>
        </w:rPr>
        <w:t>שתשב להגדיר מה זה מסחררת. מיהו יהודי עוד לא קבעו</w:t>
      </w:r>
      <w:bookmarkStart w:id="807" w:name="_ETM_Q1_2290755"/>
      <w:bookmarkEnd w:id="807"/>
      <w:r>
        <w:rPr>
          <w:rFonts w:hint="cs"/>
          <w:rtl/>
        </w:rPr>
        <w:t xml:space="preserve">, עכשיו נכנסו לתסבוכת מיהו חרדי בגלל שילוב חרדים באקדמיה </w:t>
      </w:r>
      <w:bookmarkStart w:id="808" w:name="_ETM_Q1_2295077"/>
      <w:bookmarkEnd w:id="808"/>
      <w:r>
        <w:rPr>
          <w:rFonts w:hint="cs"/>
          <w:rtl/>
        </w:rPr>
        <w:t xml:space="preserve">וזה, מיהו חרדי. עכשיו, מהי מסחררת?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809" w:name="_ETM_Q1_2296026"/>
      <w:bookmarkStart w:id="810" w:name="_ETM_Q1_2297290"/>
      <w:bookmarkEnd w:id="809"/>
      <w:bookmarkEnd w:id="810"/>
      <w:r>
        <w:rPr>
          <w:rtl/>
        </w:rPr>
        <w:t>עפר שלח (יש עתיד):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ואם ההגדרה של מסחררת </w:t>
      </w:r>
      <w:bookmarkStart w:id="811" w:name="_ETM_Q1_2300891"/>
      <w:bookmarkEnd w:id="811"/>
      <w:r>
        <w:rPr>
          <w:rFonts w:hint="cs"/>
          <w:rtl/>
        </w:rPr>
        <w:t xml:space="preserve">תהיה כמו ההגדרה של חרדי בחוק הגיוס החדש זה רוב </w:t>
      </w:r>
      <w:bookmarkStart w:id="812" w:name="_ETM_Q1_2303044"/>
      <w:bookmarkEnd w:id="812"/>
      <w:r>
        <w:rPr>
          <w:rFonts w:hint="cs"/>
          <w:rtl/>
        </w:rPr>
        <w:t xml:space="preserve">הסרטים במדינת ישראל.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f6"/>
        <w:keepNext/>
        <w:rPr>
          <w:rtl/>
        </w:rPr>
      </w:pPr>
      <w:bookmarkStart w:id="813" w:name="_ETM_Q1_2300047"/>
      <w:bookmarkStart w:id="814" w:name="_ETM_Q1_2300969"/>
      <w:bookmarkEnd w:id="813"/>
      <w:bookmarkEnd w:id="814"/>
      <w:r>
        <w:rPr>
          <w:rtl/>
        </w:rPr>
        <w:t>היו"ר יעקב מרגי: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שתקבל סחרחורת.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815" w:name="_ETM_Q1_2305662"/>
      <w:bookmarkStart w:id="816" w:name="_ETM_Q1_2306681"/>
      <w:bookmarkEnd w:id="815"/>
      <w:bookmarkEnd w:id="816"/>
      <w:r>
        <w:rPr>
          <w:rtl/>
        </w:rPr>
        <w:t>עפר שלח (יש עתיד):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זה אחד </w:t>
      </w:r>
      <w:bookmarkStart w:id="817" w:name="_ETM_Q1_2306581"/>
      <w:bookmarkEnd w:id="817"/>
      <w:r>
        <w:rPr>
          <w:rFonts w:hint="cs"/>
          <w:rtl/>
        </w:rPr>
        <w:t xml:space="preserve">שהיה מסחרר פעם אחת בארבע השנים האחרונות.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f6"/>
        <w:keepNext/>
        <w:rPr>
          <w:rtl/>
        </w:rPr>
      </w:pPr>
      <w:bookmarkStart w:id="818" w:name="_ETM_Q1_2312258"/>
      <w:bookmarkEnd w:id="818"/>
      <w:r>
        <w:rPr>
          <w:rtl/>
        </w:rPr>
        <w:t>היו"ר יעקב מרגי:</w:t>
      </w:r>
    </w:p>
    <w:p w:rsidR="00825760" w:rsidRDefault="00825760" w:rsidP="00825760">
      <w:pPr>
        <w:pStyle w:val="KeepWithNext"/>
        <w:rPr>
          <w:rtl/>
        </w:rPr>
      </w:pPr>
    </w:p>
    <w:p w:rsidR="00825760" w:rsidRDefault="00825760" w:rsidP="00825760">
      <w:pPr>
        <w:rPr>
          <w:rtl/>
        </w:rPr>
      </w:pPr>
      <w:r>
        <w:rPr>
          <w:rFonts w:hint="cs"/>
          <w:rtl/>
        </w:rPr>
        <w:t xml:space="preserve">אמרתי לך, </w:t>
      </w:r>
      <w:bookmarkStart w:id="819" w:name="_ETM_Q1_2311439"/>
      <w:bookmarkEnd w:id="819"/>
      <w:r>
        <w:rPr>
          <w:rFonts w:hint="cs"/>
          <w:rtl/>
        </w:rPr>
        <w:t xml:space="preserve">תקבל סחרחורת. קדימה. </w:t>
      </w:r>
    </w:p>
    <w:p w:rsidR="00825760" w:rsidRDefault="00825760" w:rsidP="00825760">
      <w:pPr>
        <w:rPr>
          <w:rtl/>
        </w:rPr>
      </w:pPr>
    </w:p>
    <w:p w:rsidR="00825760" w:rsidRDefault="00825760" w:rsidP="00825760">
      <w:pPr>
        <w:pStyle w:val="a4"/>
        <w:keepNext/>
        <w:rPr>
          <w:rtl/>
        </w:rPr>
      </w:pPr>
      <w:bookmarkStart w:id="820" w:name="_ETM_Q1_2314278"/>
      <w:bookmarkStart w:id="821" w:name="_ETM_Q1_2311628"/>
      <w:bookmarkEnd w:id="820"/>
      <w:bookmarkEnd w:id="821"/>
      <w:r>
        <w:rPr>
          <w:rtl/>
        </w:rPr>
        <w:t>עפר שלח (יש עתיד):</w:t>
      </w:r>
    </w:p>
    <w:p w:rsidR="00825760" w:rsidRDefault="00825760" w:rsidP="00825760">
      <w:pPr>
        <w:pStyle w:val="KeepWithNext"/>
        <w:rPr>
          <w:rtl/>
        </w:rPr>
      </w:pPr>
    </w:p>
    <w:p w:rsidR="00A812EE" w:rsidRDefault="00825760" w:rsidP="00825760">
      <w:pPr>
        <w:rPr>
          <w:rtl/>
        </w:rPr>
      </w:pPr>
      <w:r>
        <w:rPr>
          <w:rFonts w:hint="cs"/>
          <w:rtl/>
        </w:rPr>
        <w:t xml:space="preserve">אוקיי. דברים מהותיים. יימחקו </w:t>
      </w:r>
      <w:r w:rsidR="00A812EE">
        <w:rPr>
          <w:rFonts w:hint="cs"/>
          <w:rtl/>
        </w:rPr>
        <w:t xml:space="preserve">המילים 'ובתנאים שיקבע </w:t>
      </w:r>
      <w:bookmarkStart w:id="822" w:name="_ETM_Q1_2317058"/>
      <w:bookmarkEnd w:id="822"/>
      <w:r w:rsidR="00A812EE">
        <w:rPr>
          <w:rFonts w:hint="cs"/>
          <w:rtl/>
        </w:rPr>
        <w:t xml:space="preserve">השר'. לאורך כל החוק הזה אנחנו מקבלים פעם אחרי פעם, </w:t>
      </w:r>
      <w:bookmarkStart w:id="823" w:name="_ETM_Q1_2317889"/>
      <w:bookmarkEnd w:id="823"/>
      <w:r w:rsidR="00A812EE">
        <w:rPr>
          <w:rFonts w:hint="cs"/>
          <w:rtl/>
        </w:rPr>
        <w:t xml:space="preserve">אחרי כל סעיף שאנחנו דנים בהם ומתעסקים בהם ומתעסקים </w:t>
      </w:r>
      <w:bookmarkStart w:id="824" w:name="_ETM_Q1_2324631"/>
      <w:bookmarkEnd w:id="824"/>
      <w:r w:rsidR="00A812EE">
        <w:rPr>
          <w:rFonts w:hint="cs"/>
          <w:rtl/>
        </w:rPr>
        <w:t xml:space="preserve">בהם ברצינות, את זה שבסוף זה יהיה בתנאים שיקבע </w:t>
      </w:r>
      <w:bookmarkStart w:id="825" w:name="_ETM_Q1_2329617"/>
      <w:bookmarkEnd w:id="825"/>
      <w:r w:rsidR="00A812EE">
        <w:rPr>
          <w:rFonts w:hint="cs"/>
          <w:rtl/>
        </w:rPr>
        <w:t xml:space="preserve">השר. מהותו של החוק הזה היא שהשר יוכל לקבוע הכול </w:t>
      </w:r>
      <w:bookmarkStart w:id="826" w:name="_ETM_Q1_2330901"/>
      <w:bookmarkEnd w:id="826"/>
      <w:r w:rsidR="00A812EE">
        <w:rPr>
          <w:rFonts w:hint="cs"/>
          <w:rtl/>
        </w:rPr>
        <w:t xml:space="preserve">ואנחנו מתנגדים לדבר הזה. </w:t>
      </w:r>
    </w:p>
    <w:p w:rsidR="00A812EE" w:rsidRDefault="00A812EE" w:rsidP="00825760">
      <w:pPr>
        <w:rPr>
          <w:rtl/>
        </w:rPr>
      </w:pPr>
    </w:p>
    <w:p w:rsidR="00825760" w:rsidRDefault="00A812EE" w:rsidP="00825760">
      <w:pPr>
        <w:rPr>
          <w:rtl/>
        </w:rPr>
      </w:pPr>
      <w:bookmarkStart w:id="827" w:name="_ETM_Q1_2334459"/>
      <w:bookmarkEnd w:id="827"/>
      <w:r>
        <w:rPr>
          <w:rFonts w:hint="cs"/>
          <w:rtl/>
        </w:rPr>
        <w:t>אנחנו חושבים אפילו מי י</w:t>
      </w:r>
      <w:bookmarkStart w:id="828" w:name="_ETM_Q1_2333042"/>
      <w:bookmarkEnd w:id="828"/>
      <w:r>
        <w:rPr>
          <w:rFonts w:hint="cs"/>
          <w:rtl/>
        </w:rPr>
        <w:t xml:space="preserve">כול להחליף את השר, לכן בהסתייגות מספר 7 לסעיף </w:t>
      </w:r>
      <w:bookmarkStart w:id="829" w:name="_ETM_Q1_2339657"/>
      <w:bookmarkEnd w:id="829"/>
      <w:r>
        <w:rPr>
          <w:rFonts w:hint="cs"/>
          <w:rtl/>
        </w:rPr>
        <w:t xml:space="preserve">הזה, בסעיף (א)(2), לאחר המילים 'ובתנאים שיקבע' תימחק המילה 'השר' </w:t>
      </w:r>
      <w:bookmarkStart w:id="830" w:name="_ETM_Q1_2340861"/>
      <w:bookmarkEnd w:id="830"/>
      <w:r>
        <w:rPr>
          <w:rFonts w:hint="cs"/>
          <w:rtl/>
        </w:rPr>
        <w:t xml:space="preserve">ובמקומה יבוא 'ועדת החינוך'. </w:t>
      </w:r>
    </w:p>
    <w:p w:rsidR="00A812EE" w:rsidRDefault="00A812EE" w:rsidP="00825760">
      <w:pPr>
        <w:rPr>
          <w:rtl/>
        </w:rPr>
      </w:pPr>
    </w:p>
    <w:p w:rsidR="00A812EE" w:rsidRDefault="00A812EE" w:rsidP="00A812EE">
      <w:pPr>
        <w:pStyle w:val="a4"/>
        <w:keepNext/>
        <w:rPr>
          <w:rtl/>
        </w:rPr>
      </w:pPr>
      <w:bookmarkStart w:id="831" w:name="_ETM_Q1_2347739"/>
      <w:bookmarkStart w:id="832" w:name="_ETM_Q1_2345058"/>
      <w:bookmarkEnd w:id="831"/>
      <w:bookmarkEnd w:id="832"/>
      <w:r>
        <w:rPr>
          <w:rtl/>
        </w:rPr>
        <w:t>דב חנין (הרשימה המשותפת):</w:t>
      </w:r>
    </w:p>
    <w:p w:rsidR="00A812EE" w:rsidRDefault="00A812EE" w:rsidP="00A812EE">
      <w:pPr>
        <w:pStyle w:val="KeepWithNext"/>
        <w:rPr>
          <w:rtl/>
        </w:rPr>
      </w:pPr>
    </w:p>
    <w:p w:rsidR="00A812EE" w:rsidRDefault="00A812EE" w:rsidP="00A812EE">
      <w:pPr>
        <w:rPr>
          <w:rtl/>
        </w:rPr>
      </w:pPr>
      <w:r>
        <w:rPr>
          <w:rFonts w:hint="cs"/>
          <w:rtl/>
        </w:rPr>
        <w:t>יבוא 'השרה'.</w:t>
      </w:r>
    </w:p>
    <w:p w:rsidR="00A812EE" w:rsidRDefault="00A812EE" w:rsidP="00A812EE">
      <w:pPr>
        <w:rPr>
          <w:rtl/>
        </w:rPr>
      </w:pPr>
    </w:p>
    <w:p w:rsidR="00A812EE" w:rsidRDefault="00A812EE" w:rsidP="00A812EE">
      <w:pPr>
        <w:pStyle w:val="a4"/>
        <w:keepNext/>
        <w:rPr>
          <w:rtl/>
        </w:rPr>
      </w:pPr>
      <w:bookmarkStart w:id="833" w:name="_ETM_Q1_2348443"/>
      <w:bookmarkStart w:id="834" w:name="_ETM_Q1_2346174"/>
      <w:bookmarkEnd w:id="833"/>
      <w:bookmarkEnd w:id="834"/>
      <w:r>
        <w:rPr>
          <w:rtl/>
        </w:rPr>
        <w:t>עפר שלח (יש עתיד):</w:t>
      </w:r>
    </w:p>
    <w:p w:rsidR="00A812EE" w:rsidRDefault="00A812EE" w:rsidP="00A812EE">
      <w:pPr>
        <w:pStyle w:val="KeepWithNext"/>
        <w:rPr>
          <w:rtl/>
        </w:rPr>
      </w:pPr>
    </w:p>
    <w:p w:rsidR="00A812EE" w:rsidRDefault="00A812EE" w:rsidP="00A812EE">
      <w:pPr>
        <w:rPr>
          <w:rtl/>
        </w:rPr>
      </w:pPr>
      <w:r>
        <w:rPr>
          <w:rFonts w:hint="cs"/>
          <w:rtl/>
        </w:rPr>
        <w:t xml:space="preserve">שיקוליה של ועדת החינוך </w:t>
      </w:r>
      <w:bookmarkStart w:id="835" w:name="_ETM_Q1_2349891"/>
      <w:bookmarkEnd w:id="835"/>
      <w:r>
        <w:rPr>
          <w:rFonts w:hint="cs"/>
          <w:rtl/>
        </w:rPr>
        <w:t xml:space="preserve">נראים לנו הרבה יותר רציניים ומשמעותיים. </w:t>
      </w:r>
    </w:p>
    <w:p w:rsidR="00A812EE" w:rsidRDefault="00A812EE" w:rsidP="00A812EE">
      <w:pPr>
        <w:rPr>
          <w:rtl/>
        </w:rPr>
      </w:pPr>
    </w:p>
    <w:p w:rsidR="00A812EE" w:rsidRDefault="00A812EE" w:rsidP="00A812EE">
      <w:pPr>
        <w:pStyle w:val="af6"/>
        <w:keepNext/>
        <w:rPr>
          <w:rtl/>
        </w:rPr>
      </w:pPr>
      <w:bookmarkStart w:id="836" w:name="_ETM_Q1_2351155"/>
      <w:bookmarkStart w:id="837" w:name="_ETM_Q1_2352043"/>
      <w:bookmarkStart w:id="838" w:name="_ETM_Q1_2353964"/>
      <w:bookmarkEnd w:id="836"/>
      <w:bookmarkEnd w:id="837"/>
      <w:bookmarkEnd w:id="838"/>
      <w:r>
        <w:rPr>
          <w:rtl/>
        </w:rPr>
        <w:t>היו"ר יעקב מרגי:</w:t>
      </w:r>
    </w:p>
    <w:p w:rsidR="00A812EE" w:rsidRDefault="00A812EE" w:rsidP="00A812EE">
      <w:pPr>
        <w:pStyle w:val="KeepWithNext"/>
        <w:rPr>
          <w:rtl/>
        </w:rPr>
      </w:pPr>
    </w:p>
    <w:p w:rsidR="00A812EE" w:rsidRDefault="00A812EE" w:rsidP="00A812EE">
      <w:pPr>
        <w:rPr>
          <w:rtl/>
        </w:rPr>
      </w:pPr>
      <w:r>
        <w:rPr>
          <w:rFonts w:hint="cs"/>
          <w:rtl/>
        </w:rPr>
        <w:t xml:space="preserve">תודה. </w:t>
      </w:r>
    </w:p>
    <w:p w:rsidR="00A812EE" w:rsidRDefault="00A812EE" w:rsidP="00A812EE">
      <w:pPr>
        <w:rPr>
          <w:rtl/>
        </w:rPr>
      </w:pPr>
    </w:p>
    <w:p w:rsidR="00A812EE" w:rsidRDefault="00A812EE" w:rsidP="00A812EE">
      <w:pPr>
        <w:pStyle w:val="a4"/>
        <w:keepNext/>
        <w:rPr>
          <w:rtl/>
        </w:rPr>
      </w:pPr>
      <w:bookmarkStart w:id="839" w:name="_ETM_Q1_2354996"/>
      <w:bookmarkStart w:id="840" w:name="_ETM_Q1_2356379"/>
      <w:bookmarkEnd w:id="839"/>
      <w:bookmarkEnd w:id="840"/>
      <w:r>
        <w:rPr>
          <w:rtl/>
        </w:rPr>
        <w:t>עפר שלח (יש עתיד):</w:t>
      </w:r>
    </w:p>
    <w:p w:rsidR="00A812EE" w:rsidRDefault="00A812EE" w:rsidP="00A812EE">
      <w:pPr>
        <w:pStyle w:val="KeepWithNext"/>
        <w:rPr>
          <w:rtl/>
        </w:rPr>
      </w:pPr>
    </w:p>
    <w:p w:rsidR="00A812EE" w:rsidRDefault="00A812EE" w:rsidP="00A812EE">
      <w:pPr>
        <w:rPr>
          <w:rtl/>
        </w:rPr>
      </w:pPr>
      <w:r>
        <w:rPr>
          <w:rFonts w:hint="cs"/>
          <w:rtl/>
        </w:rPr>
        <w:t xml:space="preserve">לא, זה </w:t>
      </w:r>
      <w:bookmarkStart w:id="841" w:name="_ETM_Q1_2352515"/>
      <w:bookmarkEnd w:id="841"/>
      <w:r>
        <w:rPr>
          <w:rFonts w:hint="cs"/>
          <w:rtl/>
        </w:rPr>
        <w:t xml:space="preserve">לא אישי, אדוני, זה כל שר וכל יושב ראש - </w:t>
      </w:r>
      <w:bookmarkStart w:id="842" w:name="_ETM_Q1_2354241"/>
      <w:bookmarkEnd w:id="842"/>
      <w:r>
        <w:rPr>
          <w:rFonts w:hint="cs"/>
          <w:rtl/>
        </w:rPr>
        <w:t>- -</w:t>
      </w:r>
    </w:p>
    <w:p w:rsidR="00A812EE" w:rsidRDefault="00A812EE" w:rsidP="00A812EE">
      <w:pPr>
        <w:rPr>
          <w:rtl/>
        </w:rPr>
      </w:pPr>
    </w:p>
    <w:p w:rsidR="00A812EE" w:rsidRDefault="00A812EE" w:rsidP="00A812EE">
      <w:pPr>
        <w:pStyle w:val="af6"/>
        <w:keepNext/>
        <w:rPr>
          <w:rtl/>
        </w:rPr>
      </w:pPr>
      <w:bookmarkStart w:id="843" w:name="_ETM_Q1_2354678"/>
      <w:bookmarkStart w:id="844" w:name="_ETM_Q1_2356092"/>
      <w:bookmarkEnd w:id="843"/>
      <w:bookmarkEnd w:id="844"/>
      <w:r>
        <w:rPr>
          <w:rtl/>
        </w:rPr>
        <w:t>היו"ר יעקב מרגי:</w:t>
      </w:r>
    </w:p>
    <w:p w:rsidR="00A812EE" w:rsidRDefault="00A812EE" w:rsidP="00A812EE">
      <w:pPr>
        <w:pStyle w:val="KeepWithNext"/>
        <w:rPr>
          <w:rtl/>
        </w:rPr>
      </w:pPr>
    </w:p>
    <w:p w:rsidR="00A812EE" w:rsidRDefault="00A812EE" w:rsidP="00A812EE">
      <w:pPr>
        <w:rPr>
          <w:rtl/>
        </w:rPr>
      </w:pPr>
      <w:r>
        <w:rPr>
          <w:rFonts w:hint="cs"/>
          <w:rtl/>
        </w:rPr>
        <w:t xml:space="preserve">לא, הוועדה, אמרתי הוועדה, אני מכבד את הוועדה. </w:t>
      </w:r>
    </w:p>
    <w:p w:rsidR="00A812EE" w:rsidRDefault="00A812EE" w:rsidP="00A812EE">
      <w:pPr>
        <w:rPr>
          <w:rtl/>
        </w:rPr>
      </w:pPr>
    </w:p>
    <w:p w:rsidR="00A812EE" w:rsidRDefault="00A812EE" w:rsidP="00A812EE">
      <w:pPr>
        <w:pStyle w:val="a4"/>
        <w:keepNext/>
        <w:rPr>
          <w:rtl/>
        </w:rPr>
      </w:pPr>
      <w:bookmarkStart w:id="845" w:name="_ETM_Q1_2363418"/>
      <w:bookmarkStart w:id="846" w:name="_ETM_Q1_2359154"/>
      <w:bookmarkEnd w:id="845"/>
      <w:bookmarkEnd w:id="846"/>
      <w:r>
        <w:rPr>
          <w:rtl/>
        </w:rPr>
        <w:t>עפר שלח (יש עתיד):</w:t>
      </w:r>
    </w:p>
    <w:p w:rsidR="00A812EE" w:rsidRDefault="00A812EE" w:rsidP="00A812EE">
      <w:pPr>
        <w:pStyle w:val="KeepWithNext"/>
        <w:rPr>
          <w:rtl/>
        </w:rPr>
      </w:pPr>
    </w:p>
    <w:p w:rsidR="00A812EE" w:rsidRDefault="00A812EE" w:rsidP="00A812EE">
      <w:pPr>
        <w:rPr>
          <w:rtl/>
        </w:rPr>
      </w:pPr>
      <w:r>
        <w:rPr>
          <w:rFonts w:hint="cs"/>
          <w:rtl/>
        </w:rPr>
        <w:t xml:space="preserve">בסעיף </w:t>
      </w:r>
      <w:bookmarkStart w:id="847" w:name="_ETM_Q1_2360041"/>
      <w:bookmarkEnd w:id="847"/>
      <w:r>
        <w:rPr>
          <w:rFonts w:hint="cs"/>
          <w:rtl/>
        </w:rPr>
        <w:t xml:space="preserve">(א)(2), 'למי שאינו מוסד ציבור המסייע להפקת סרטים ישראליים והפיק </w:t>
      </w:r>
      <w:bookmarkStart w:id="848" w:name="_ETM_Q1_2368968"/>
      <w:bookmarkEnd w:id="848"/>
      <w:r>
        <w:rPr>
          <w:rFonts w:hint="cs"/>
          <w:rtl/>
        </w:rPr>
        <w:t xml:space="preserve">סרט שהופק וצולם באחת מעיירות הפיתוח או בסביבתן'. </w:t>
      </w:r>
    </w:p>
    <w:p w:rsidR="00A812EE" w:rsidRDefault="00A812EE" w:rsidP="00A812EE">
      <w:pPr>
        <w:rPr>
          <w:rtl/>
        </w:rPr>
      </w:pPr>
    </w:p>
    <w:p w:rsidR="00BD7D69" w:rsidRDefault="00BD7D69" w:rsidP="00BD7D69">
      <w:pPr>
        <w:pStyle w:val="a4"/>
        <w:keepNext/>
        <w:rPr>
          <w:rtl/>
        </w:rPr>
      </w:pPr>
      <w:bookmarkStart w:id="849" w:name="_ETM_Q1_2369374"/>
      <w:bookmarkStart w:id="850" w:name="_ETM_Q1_2372057"/>
      <w:bookmarkStart w:id="851" w:name="_ETM_Q1_2375474"/>
      <w:bookmarkStart w:id="852" w:name="_ETM_Q1_2370863"/>
      <w:bookmarkEnd w:id="849"/>
      <w:bookmarkEnd w:id="850"/>
      <w:bookmarkEnd w:id="851"/>
      <w:bookmarkEnd w:id="852"/>
      <w:r>
        <w:rPr>
          <w:rtl/>
        </w:rPr>
        <w:t>קריאה:</w:t>
      </w:r>
    </w:p>
    <w:p w:rsidR="00BD7D69" w:rsidRDefault="00BD7D69" w:rsidP="00BD7D69">
      <w:pPr>
        <w:pStyle w:val="KeepWithNext"/>
        <w:rPr>
          <w:rtl/>
          <w:lang w:eastAsia="he-IL"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יש הגדרה </w:t>
      </w:r>
      <w:bookmarkStart w:id="853" w:name="_ETM_Q1_2373256"/>
      <w:bookmarkEnd w:id="853"/>
      <w:r>
        <w:rPr>
          <w:rFonts w:hint="cs"/>
          <w:rtl/>
        </w:rPr>
        <w:t xml:space="preserve">של עיירות הפיתוח בחוק?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854" w:name="_ETM_Q1_2376539"/>
      <w:bookmarkStart w:id="855" w:name="_ETM_Q1_2377557"/>
      <w:bookmarkStart w:id="856" w:name="_ETM_Q1_2375988"/>
      <w:bookmarkStart w:id="857" w:name="_ETM_Q1_2372017"/>
      <w:bookmarkStart w:id="858" w:name="_ETM_Q1_2373768"/>
      <w:bookmarkEnd w:id="854"/>
      <w:bookmarkEnd w:id="855"/>
      <w:bookmarkEnd w:id="856"/>
      <w:bookmarkEnd w:id="857"/>
      <w:bookmarkEnd w:id="858"/>
      <w:r>
        <w:rPr>
          <w:rtl/>
        </w:rPr>
        <w:t>מאיר כהן (יש עתיד):</w:t>
      </w:r>
    </w:p>
    <w:p w:rsidR="00C00304" w:rsidRDefault="00C00304" w:rsidP="00C00304">
      <w:pPr>
        <w:pStyle w:val="KeepWithNext"/>
        <w:rPr>
          <w:rtl/>
          <w:lang w:eastAsia="he-IL"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כמו חרדי.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859" w:name="_ETM_Q1_2378354"/>
      <w:bookmarkStart w:id="860" w:name="_ETM_Q1_2377100"/>
      <w:bookmarkEnd w:id="859"/>
      <w:bookmarkEnd w:id="860"/>
      <w:r>
        <w:rPr>
          <w:rtl/>
        </w:rPr>
        <w:t>עפר שלח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מי שהיה </w:t>
      </w:r>
      <w:bookmarkStart w:id="861" w:name="_ETM_Q1_2378252"/>
      <w:bookmarkEnd w:id="861"/>
      <w:r>
        <w:rPr>
          <w:rFonts w:hint="cs"/>
          <w:rtl/>
        </w:rPr>
        <w:t xml:space="preserve">עיירת פיתוח בארבע השנים האחרונות.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862" w:name="_ETM_Q1_2381399"/>
      <w:bookmarkStart w:id="863" w:name="_ETM_Q1_2377440"/>
      <w:bookmarkEnd w:id="862"/>
      <w:bookmarkEnd w:id="863"/>
      <w:r>
        <w:rPr>
          <w:rtl/>
        </w:rPr>
        <w:t>מאיר כהן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>אין הגדרה של</w:t>
      </w:r>
      <w:r w:rsidR="002B136E">
        <w:rPr>
          <w:rFonts w:hint="cs"/>
          <w:rtl/>
        </w:rPr>
        <w:t xml:space="preserve"> </w:t>
      </w:r>
      <w:bookmarkStart w:id="864" w:name="_ETM_Q1_2378710"/>
      <w:bookmarkEnd w:id="864"/>
      <w:r>
        <w:rPr>
          <w:rFonts w:hint="cs"/>
          <w:rtl/>
        </w:rPr>
        <w:t>- - -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865" w:name="_ETM_Q1_2380016"/>
      <w:bookmarkStart w:id="866" w:name="_ETM_Q1_2381512"/>
      <w:bookmarkEnd w:id="865"/>
      <w:bookmarkEnd w:id="866"/>
      <w:r>
        <w:rPr>
          <w:rtl/>
        </w:rPr>
        <w:t>מיקי רוזנטל (המחנה הציוני):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אני אומר שיש ויותר מזה, אני - </w:t>
      </w:r>
      <w:bookmarkStart w:id="867" w:name="_ETM_Q1_2384327"/>
      <w:bookmarkEnd w:id="867"/>
      <w:r>
        <w:rPr>
          <w:rFonts w:hint="cs"/>
          <w:rtl/>
        </w:rPr>
        <w:t>- -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868" w:name="_ETM_Q1_2384875"/>
      <w:bookmarkStart w:id="869" w:name="_ETM_Q1_2380913"/>
      <w:bookmarkEnd w:id="868"/>
      <w:bookmarkEnd w:id="869"/>
      <w:r>
        <w:rPr>
          <w:rtl/>
        </w:rPr>
        <w:t>עפר שלח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אני מציע לך לא להתווכח עם ראש העיר דימונה. </w:t>
      </w:r>
      <w:bookmarkStart w:id="870" w:name="_ETM_Q1_2386824"/>
      <w:bookmarkEnd w:id="870"/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871" w:name="_ETM_Q1_2386938"/>
      <w:bookmarkStart w:id="872" w:name="_ETM_Q1_2386919"/>
      <w:bookmarkEnd w:id="871"/>
      <w:bookmarkEnd w:id="872"/>
      <w:r>
        <w:rPr>
          <w:rtl/>
        </w:rPr>
        <w:t>מיקי רוזנטל (המחנה הציוני):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אני אומר לך, הכנסנו בהטבות המס קריטריונים ברורים לפריפריה, בין </w:t>
      </w:r>
      <w:bookmarkStart w:id="873" w:name="_ETM_Q1_2390671"/>
      <w:bookmarkEnd w:id="873"/>
      <w:r>
        <w:rPr>
          <w:rFonts w:hint="cs"/>
          <w:rtl/>
        </w:rPr>
        <w:t xml:space="preserve">היתר מרחק מעיר גדולה.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874" w:name="_ETM_Q1_2397476"/>
      <w:bookmarkStart w:id="875" w:name="_ETM_Q1_2399050"/>
      <w:bookmarkEnd w:id="874"/>
      <w:bookmarkEnd w:id="875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>זה להטבות מס. אתה רוצה לאמץ?</w:t>
      </w:r>
      <w:r>
        <w:t xml:space="preserve"> </w:t>
      </w:r>
      <w:bookmarkStart w:id="876" w:name="_ETM_Q1_2397199"/>
      <w:bookmarkEnd w:id="876"/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877" w:name="_ETM_Q1_2397417"/>
      <w:bookmarkEnd w:id="877"/>
      <w:r>
        <w:rPr>
          <w:rtl/>
        </w:rPr>
        <w:t>מיקי רוזנטל (המחנה הציוני):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כן, אני הצעתי את זה.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878" w:name="_ETM_Q1_2403875"/>
      <w:bookmarkStart w:id="879" w:name="_ETM_Q1_2404686"/>
      <w:bookmarkEnd w:id="878"/>
      <w:bookmarkEnd w:id="879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מאחר שעפר שלח אופטימי שההסתייגות </w:t>
      </w:r>
      <w:bookmarkStart w:id="880" w:name="_ETM_Q1_2405499"/>
      <w:bookmarkEnd w:id="880"/>
      <w:r>
        <w:rPr>
          <w:rFonts w:hint="cs"/>
          <w:rtl/>
        </w:rPr>
        <w:t xml:space="preserve">הולכת לעבור הוא היה מוטרד, הוא שאל אם יש </w:t>
      </w:r>
      <w:bookmarkStart w:id="881" w:name="_ETM_Q1_2405370"/>
      <w:bookmarkEnd w:id="881"/>
      <w:r>
        <w:rPr>
          <w:rFonts w:hint="cs"/>
          <w:rtl/>
        </w:rPr>
        <w:t xml:space="preserve">הגדרה של עיירות פיתוח. בבקשה, בואו נתקדם.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882" w:name="_ETM_Q1_2406316"/>
      <w:bookmarkStart w:id="883" w:name="_ETM_Q1_2407141"/>
      <w:bookmarkEnd w:id="882"/>
      <w:bookmarkEnd w:id="883"/>
      <w:r>
        <w:rPr>
          <w:rtl/>
        </w:rPr>
        <w:t>עפר שלח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נכון. אדוני, אתה </w:t>
      </w:r>
      <w:bookmarkStart w:id="884" w:name="_ETM_Q1_2410523"/>
      <w:bookmarkEnd w:id="884"/>
      <w:r>
        <w:rPr>
          <w:rFonts w:hint="cs"/>
          <w:rtl/>
        </w:rPr>
        <w:t xml:space="preserve">רוצה שיעבדו פה ברצינות. בסעיף (ב) לאחר המילה 'השר' יבוא </w:t>
      </w:r>
      <w:bookmarkStart w:id="885" w:name="_ETM_Q1_2413007"/>
      <w:bookmarkEnd w:id="885"/>
      <w:r>
        <w:rPr>
          <w:rFonts w:hint="cs"/>
          <w:rtl/>
        </w:rPr>
        <w:t>'אינו', בסעיף (ב) יימחקו המילים 'תנאים ומגבלות', בסעיף (ב) יימחקו</w:t>
      </w:r>
      <w:bookmarkStart w:id="886" w:name="_ETM_Q1_2415344"/>
      <w:bookmarkEnd w:id="886"/>
      <w:r>
        <w:rPr>
          <w:rFonts w:hint="cs"/>
          <w:rtl/>
        </w:rPr>
        <w:t xml:space="preserve"> המילים 'לרבות עניין סוג הגופים'.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rPr>
          <w:rtl/>
        </w:rPr>
      </w:pPr>
      <w:bookmarkStart w:id="887" w:name="_ETM_Q1_2423385"/>
      <w:bookmarkEnd w:id="887"/>
      <w:r>
        <w:rPr>
          <w:rFonts w:hint="cs"/>
          <w:rtl/>
        </w:rPr>
        <w:t>לאחר סעיף 13 יבוא, 'חוק</w:t>
      </w:r>
      <w:bookmarkStart w:id="888" w:name="_ETM_Q1_2420768"/>
      <w:bookmarkEnd w:id="888"/>
      <w:r>
        <w:rPr>
          <w:rFonts w:hint="cs"/>
          <w:rtl/>
        </w:rPr>
        <w:t xml:space="preserve"> זה יחול לאחר אישורו בחוק בקריאה שלישית של הצעת חוק </w:t>
      </w:r>
      <w:bookmarkStart w:id="889" w:name="_ETM_Q1_2427374"/>
      <w:bookmarkEnd w:id="889"/>
      <w:r>
        <w:rPr>
          <w:rFonts w:hint="cs"/>
          <w:rtl/>
        </w:rPr>
        <w:t xml:space="preserve">זכויות התלמיד, תיקון פיצוי בשל אפליית תלמידים, התשע"ח-2018.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890" w:name="_ETM_Q1_2429801"/>
      <w:bookmarkStart w:id="891" w:name="_ETM_Q1_2430724"/>
      <w:bookmarkEnd w:id="890"/>
      <w:bookmarkEnd w:id="891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, מאיר, </w:t>
      </w:r>
      <w:bookmarkStart w:id="892" w:name="_ETM_Q1_2433062"/>
      <w:bookmarkEnd w:id="892"/>
      <w:r>
        <w:rPr>
          <w:rFonts w:hint="cs"/>
          <w:rtl/>
        </w:rPr>
        <w:t xml:space="preserve">יש פה סולידריות עם חברים. זו הצעת חוק של מאיר </w:t>
      </w:r>
      <w:bookmarkStart w:id="893" w:name="_ETM_Q1_2433470"/>
      <w:bookmarkEnd w:id="893"/>
      <w:r>
        <w:rPr>
          <w:rFonts w:hint="cs"/>
          <w:rtl/>
        </w:rPr>
        <w:t xml:space="preserve">כהן.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894" w:name="_ETM_Q1_2435767"/>
      <w:bookmarkStart w:id="895" w:name="_ETM_Q1_2437389"/>
      <w:bookmarkEnd w:id="894"/>
      <w:bookmarkEnd w:id="895"/>
      <w:r>
        <w:rPr>
          <w:rtl/>
        </w:rPr>
        <w:t>עפר שלח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זה בוודאי. גם ההסתייגות היא של מאיר כהן. </w:t>
      </w:r>
      <w:bookmarkStart w:id="896" w:name="_ETM_Q1_2434806"/>
      <w:bookmarkEnd w:id="896"/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897" w:name="_ETM_Q1_2434916"/>
      <w:bookmarkStart w:id="898" w:name="_ETM_Q1_2435583"/>
      <w:bookmarkEnd w:id="897"/>
      <w:bookmarkEnd w:id="898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>לצערי הרב הקואליציה שלי, מדי פעם אני מצליח לברוח, כדי</w:t>
      </w:r>
      <w:bookmarkStart w:id="899" w:name="_ETM_Q1_2442211"/>
      <w:bookmarkEnd w:id="899"/>
      <w:r>
        <w:rPr>
          <w:rFonts w:hint="cs"/>
          <w:rtl/>
        </w:rPr>
        <w:t xml:space="preserve"> לא להצביע נגדו, לפעמים לא מצליח.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00" w:name="_ETM_Q1_2442049"/>
      <w:bookmarkEnd w:id="900"/>
      <w:r>
        <w:rPr>
          <w:rtl/>
        </w:rPr>
        <w:t>עפר שלח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אולי תברח גם עכשיו, </w:t>
      </w:r>
      <w:bookmarkStart w:id="901" w:name="_ETM_Q1_2445651"/>
      <w:bookmarkEnd w:id="901"/>
      <w:r>
        <w:rPr>
          <w:rFonts w:hint="cs"/>
          <w:rtl/>
        </w:rPr>
        <w:t>אדוני, הוועדה - - -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902" w:name="_ETM_Q1_2443986"/>
      <w:bookmarkEnd w:id="902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כן, אני אשקול זאת עד ההצבעה. </w:t>
      </w:r>
      <w:bookmarkStart w:id="903" w:name="_ETM_Q1_2451523"/>
      <w:bookmarkEnd w:id="903"/>
      <w:r>
        <w:rPr>
          <w:rFonts w:hint="cs"/>
          <w:rtl/>
        </w:rPr>
        <w:t xml:space="preserve">סיימת, אדוני?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04" w:name="_ETM_Q1_2449851"/>
      <w:bookmarkStart w:id="905" w:name="_ETM_Q1_2451196"/>
      <w:bookmarkEnd w:id="904"/>
      <w:bookmarkEnd w:id="905"/>
      <w:r>
        <w:rPr>
          <w:rtl/>
        </w:rPr>
        <w:t>עפר שלח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לא, יש לי אחת שהוספתי והיא חשובה </w:t>
      </w:r>
      <w:bookmarkStart w:id="906" w:name="_ETM_Q1_2451077"/>
      <w:bookmarkEnd w:id="906"/>
      <w:r>
        <w:rPr>
          <w:rFonts w:hint="cs"/>
          <w:rtl/>
        </w:rPr>
        <w:t xml:space="preserve">מאוד.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907" w:name="_ETM_Q1_2451732"/>
      <w:bookmarkStart w:id="908" w:name="_ETM_Q1_2452608"/>
      <w:bookmarkEnd w:id="907"/>
      <w:bookmarkEnd w:id="908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יש לך דקה.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09" w:name="_ETM_Q1_2454387"/>
      <w:bookmarkStart w:id="910" w:name="_ETM_Q1_2455600"/>
      <w:bookmarkEnd w:id="909"/>
      <w:bookmarkEnd w:id="910"/>
      <w:r>
        <w:rPr>
          <w:rtl/>
        </w:rPr>
        <w:t>מאיר כהן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אני מאוד מעריך את </w:t>
      </w:r>
      <w:bookmarkStart w:id="911" w:name="_ETM_Q1_2454189"/>
      <w:bookmarkEnd w:id="911"/>
      <w:r>
        <w:rPr>
          <w:rFonts w:hint="cs"/>
          <w:rtl/>
        </w:rPr>
        <w:t xml:space="preserve">זה שהוא בורח כי בש"ס לברוח מהצבעה זה לא דבר קל.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912" w:name="_ETM_Q1_2462161"/>
      <w:bookmarkStart w:id="913" w:name="_ETM_Q1_2462884"/>
      <w:bookmarkEnd w:id="912"/>
      <w:bookmarkEnd w:id="913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בבקשה, </w:t>
      </w:r>
      <w:bookmarkStart w:id="914" w:name="_ETM_Q1_2464083"/>
      <w:bookmarkEnd w:id="914"/>
      <w:r>
        <w:rPr>
          <w:rFonts w:hint="cs"/>
          <w:rtl/>
        </w:rPr>
        <w:t xml:space="preserve">אדוני.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15" w:name="_ETM_Q1_2465067"/>
      <w:bookmarkStart w:id="916" w:name="_ETM_Q1_2462966"/>
      <w:bookmarkEnd w:id="915"/>
      <w:bookmarkEnd w:id="916"/>
      <w:r>
        <w:rPr>
          <w:rtl/>
        </w:rPr>
        <w:t>עפר שלח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יתווסף סעיף (א)(5), 'התקצוב על פי סעיף זה לא יבוא מתוך התקציב השנתי המיועד לקולנוע, על פי חוק הקולנוע, </w:t>
      </w:r>
      <w:bookmarkStart w:id="917" w:name="_ETM_Q1_2470183"/>
      <w:bookmarkEnd w:id="917"/>
      <w:r>
        <w:rPr>
          <w:rFonts w:hint="cs"/>
          <w:rtl/>
        </w:rPr>
        <w:t xml:space="preserve">אלא מכספי התמלוגים שיועברו על ידי זכייניות הטלוויזיה המסחרית על </w:t>
      </w:r>
      <w:bookmarkStart w:id="918" w:name="_ETM_Q1_2473754"/>
      <w:bookmarkEnd w:id="918"/>
      <w:r>
        <w:rPr>
          <w:rFonts w:hint="cs"/>
          <w:rtl/>
        </w:rPr>
        <w:t xml:space="preserve">פי חוק'. אני העליתי את הדבר הזה בתוך דיוני </w:t>
      </w:r>
      <w:bookmarkStart w:id="919" w:name="_ETM_Q1_2477325"/>
      <w:bookmarkEnd w:id="919"/>
      <w:r>
        <w:rPr>
          <w:rFonts w:hint="cs"/>
          <w:rtl/>
        </w:rPr>
        <w:t xml:space="preserve">הוועדה. הדבר הזה, החשש שלנו שהסעיף הזה יבוא בסופו </w:t>
      </w:r>
      <w:bookmarkStart w:id="920" w:name="_ETM_Q1_2487262"/>
      <w:bookmarkEnd w:id="920"/>
      <w:r>
        <w:rPr>
          <w:rFonts w:hint="cs"/>
          <w:rtl/>
        </w:rPr>
        <w:t xml:space="preserve">של דבר מתוך הכספים, בין אם זה המיועדים לסרטי קולנוע </w:t>
      </w:r>
      <w:bookmarkStart w:id="921" w:name="_ETM_Q1_2487218"/>
      <w:bookmarkEnd w:id="921"/>
      <w:r>
        <w:rPr>
          <w:rFonts w:hint="cs"/>
          <w:rtl/>
        </w:rPr>
        <w:t>ובין אם זה לחוק - - -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922" w:name="_ETM_Q1_2488307"/>
      <w:bookmarkEnd w:id="922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>תודה, אדוני.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23" w:name="_ETM_Q1_2490769"/>
      <w:bookmarkEnd w:id="923"/>
      <w:r>
        <w:rPr>
          <w:rtl/>
        </w:rPr>
        <w:t>עפר שלח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רגע, משפט. </w:t>
      </w:r>
      <w:bookmarkStart w:id="924" w:name="_ETM_Q1_2492519"/>
      <w:bookmarkEnd w:id="924"/>
      <w:r>
        <w:rPr>
          <w:rFonts w:hint="cs"/>
          <w:rtl/>
        </w:rPr>
        <w:t xml:space="preserve">זה על הדקה וחצי של יוסי.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925" w:name="_ETM_Q1_2497398"/>
      <w:bookmarkStart w:id="926" w:name="_ETM_Q1_2492398"/>
      <w:bookmarkEnd w:id="925"/>
      <w:bookmarkEnd w:id="926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קיבלת אותה, </w:t>
      </w:r>
      <w:bookmarkStart w:id="927" w:name="_ETM_Q1_2494307"/>
      <w:bookmarkEnd w:id="927"/>
      <w:r>
        <w:rPr>
          <w:rFonts w:hint="cs"/>
          <w:rtl/>
        </w:rPr>
        <w:t xml:space="preserve">אבל תסיים משפט.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28" w:name="_ETM_Q1_2497692"/>
      <w:bookmarkStart w:id="929" w:name="_ETM_Q1_2493818"/>
      <w:bookmarkEnd w:id="928"/>
      <w:bookmarkEnd w:id="929"/>
      <w:r>
        <w:rPr>
          <w:rtl/>
        </w:rPr>
        <w:t>עפר שלח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שהדבר הזה יבוא בסופו של דבר מהכספים </w:t>
      </w:r>
      <w:bookmarkStart w:id="930" w:name="_ETM_Q1_2501621"/>
      <w:bookmarkEnd w:id="930"/>
      <w:r>
        <w:rPr>
          <w:rFonts w:hint="cs"/>
          <w:rtl/>
        </w:rPr>
        <w:t xml:space="preserve">ונמצא את עצמנו מדללים את הכספים שמיועדים להפקת סרטי קולנוע </w:t>
      </w:r>
      <w:bookmarkStart w:id="931" w:name="_ETM_Q1_2505412"/>
      <w:bookmarkEnd w:id="931"/>
      <w:r>
        <w:rPr>
          <w:rFonts w:hint="cs"/>
          <w:rtl/>
        </w:rPr>
        <w:t xml:space="preserve">ופוגעים בענף הקולנוע בארץ. הדבר הזה מעורר בנו חשש. מכיוון </w:t>
      </w:r>
      <w:bookmarkStart w:id="932" w:name="_ETM_Q1_2508883"/>
      <w:bookmarkEnd w:id="932"/>
      <w:r>
        <w:rPr>
          <w:rFonts w:hint="cs"/>
          <w:rtl/>
        </w:rPr>
        <w:t xml:space="preserve">שזכייניות הטלוויזיה המסחרית לא עמדו מאז חקיקת של חוק הקולנוע, </w:t>
      </w:r>
      <w:bookmarkStart w:id="933" w:name="_ETM_Q1_2510905"/>
      <w:bookmarkEnd w:id="933"/>
      <w:r>
        <w:rPr>
          <w:rFonts w:hint="cs"/>
          <w:rtl/>
        </w:rPr>
        <w:t xml:space="preserve">20 שנה כבר, לא עמדו בזה שהן צריכות </w:t>
      </w:r>
      <w:bookmarkStart w:id="934" w:name="_ETM_Q1_2513508"/>
      <w:bookmarkEnd w:id="934"/>
      <w:r>
        <w:rPr>
          <w:rFonts w:hint="cs"/>
          <w:rtl/>
        </w:rPr>
        <w:t xml:space="preserve">לממן את חוק הקולנוע, אנחנו חושבים שצריכים לקחת מהן כסף </w:t>
      </w:r>
      <w:bookmarkStart w:id="935" w:name="_ETM_Q1_2515658"/>
      <w:bookmarkEnd w:id="935"/>
      <w:r>
        <w:rPr>
          <w:rFonts w:hint="cs"/>
          <w:rtl/>
        </w:rPr>
        <w:t xml:space="preserve">ואותו אפשר יהיה להקדיש לסרטים בהפצה מסחרית. תודה.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36" w:name="_ETM_Q1_2522605"/>
      <w:bookmarkStart w:id="937" w:name="_ETM_Q1_2518403"/>
      <w:bookmarkStart w:id="938" w:name="_ETM_Q1_2521669"/>
      <w:bookmarkStart w:id="939" w:name="_ETM_Q1_2524281"/>
      <w:bookmarkEnd w:id="936"/>
      <w:bookmarkEnd w:id="937"/>
      <w:bookmarkEnd w:id="938"/>
      <w:bookmarkEnd w:id="939"/>
      <w:r>
        <w:rPr>
          <w:rtl/>
        </w:rPr>
        <w:t>מיקי רוזנטל (המחנה הציוני):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רעיון מצוין. </w:t>
      </w:r>
    </w:p>
    <w:p w:rsidR="00825760" w:rsidRDefault="00825760" w:rsidP="00825760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940" w:name="_ETM_Q1_2309351"/>
      <w:bookmarkEnd w:id="940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הרשימה המשותפת.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41" w:name="_ETM_Q1_2524777"/>
      <w:bookmarkEnd w:id="941"/>
      <w:r>
        <w:rPr>
          <w:rtl/>
        </w:rPr>
        <w:t>דב חנין (הרשימה המשותפת):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תודה, אדוני היושב ראש. יש לי רבע שעה מעכשיו?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942" w:name="_ETM_Q1_2528334"/>
      <w:bookmarkStart w:id="943" w:name="_ETM_Q1_2529166"/>
      <w:bookmarkEnd w:id="942"/>
      <w:bookmarkEnd w:id="943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נכון.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44" w:name="_ETM_Q1_2531412"/>
      <w:bookmarkStart w:id="945" w:name="_ETM_Q1_2532254"/>
      <w:bookmarkEnd w:id="944"/>
      <w:bookmarkEnd w:id="945"/>
      <w:r>
        <w:rPr>
          <w:rtl/>
        </w:rPr>
        <w:t>דב חנין (הרשימה המשותפת):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אני מבקש, אדוני, שתגן עליי </w:t>
      </w:r>
      <w:bookmarkStart w:id="946" w:name="_ETM_Q1_2535416"/>
      <w:bookmarkEnd w:id="946"/>
      <w:r>
        <w:rPr>
          <w:rFonts w:hint="cs"/>
          <w:rtl/>
        </w:rPr>
        <w:t xml:space="preserve">מקריאות ביניים.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947" w:name="_ETM_Q1_2531897"/>
      <w:bookmarkStart w:id="948" w:name="_ETM_Q1_2532742"/>
      <w:bookmarkEnd w:id="947"/>
      <w:bookmarkEnd w:id="948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אני מבקש לא להפריע לדב.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49" w:name="_ETM_Q1_2535456"/>
      <w:bookmarkStart w:id="950" w:name="_ETM_Q1_2536829"/>
      <w:bookmarkEnd w:id="949"/>
      <w:bookmarkEnd w:id="950"/>
      <w:r>
        <w:rPr>
          <w:rtl/>
        </w:rPr>
        <w:t>דב חנין (הרשימה המשותפת):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תודה לך, </w:t>
      </w:r>
      <w:bookmarkStart w:id="951" w:name="_ETM_Q1_2539230"/>
      <w:bookmarkEnd w:id="951"/>
      <w:r>
        <w:rPr>
          <w:rFonts w:hint="cs"/>
          <w:rtl/>
        </w:rPr>
        <w:t xml:space="preserve">אדוני. אדוני היושב ראש, אני חייב לומר לך שאני מרגיש </w:t>
      </w:r>
      <w:bookmarkStart w:id="952" w:name="_ETM_Q1_2543031"/>
      <w:bookmarkEnd w:id="952"/>
      <w:r>
        <w:rPr>
          <w:rFonts w:hint="cs"/>
          <w:rtl/>
        </w:rPr>
        <w:t xml:space="preserve">לא טוב בדיון הזה, לא רק מכיוון שלא ישנתי בלילה, </w:t>
      </w:r>
      <w:bookmarkStart w:id="953" w:name="_ETM_Q1_2542232"/>
      <w:bookmarkEnd w:id="953"/>
      <w:r>
        <w:rPr>
          <w:rFonts w:hint="cs"/>
          <w:rtl/>
        </w:rPr>
        <w:t xml:space="preserve">אלא מכיוון שאני חושב שאנחנו חוטאים לתפקיד שלנו כוועדה בהכנת </w:t>
      </w:r>
      <w:bookmarkStart w:id="954" w:name="_ETM_Q1_2552388"/>
      <w:bookmarkEnd w:id="954"/>
      <w:r>
        <w:rPr>
          <w:rFonts w:hint="cs"/>
          <w:rtl/>
        </w:rPr>
        <w:t xml:space="preserve">החוק הזה לקריאה השנייה והשלישית. אני מעריך, אדוני </w:t>
      </w:r>
      <w:bookmarkStart w:id="955" w:name="_ETM_Q1_2555925"/>
      <w:bookmarkEnd w:id="955"/>
      <w:r>
        <w:rPr>
          <w:rFonts w:hint="cs"/>
          <w:rtl/>
        </w:rPr>
        <w:t xml:space="preserve">היושב ראש, שאני לא אצליח לשכנע אותך ולכן אני </w:t>
      </w:r>
      <w:bookmarkStart w:id="956" w:name="_ETM_Q1_2557863"/>
      <w:bookmarkEnd w:id="956"/>
      <w:r>
        <w:rPr>
          <w:rFonts w:hint="cs"/>
          <w:rtl/>
        </w:rPr>
        <w:t xml:space="preserve">אומר את הדברים גם לפרוטוקול, גם למען ההיסטוריה וגם </w:t>
      </w:r>
      <w:bookmarkStart w:id="957" w:name="_ETM_Q1_2564926"/>
      <w:bookmarkEnd w:id="957"/>
      <w:r>
        <w:rPr>
          <w:rFonts w:hint="cs"/>
          <w:rtl/>
        </w:rPr>
        <w:t xml:space="preserve">כדי שאולי בית המשפט, כשיבחן את הסיפור הזה בעתיד, יוכל </w:t>
      </w:r>
      <w:bookmarkStart w:id="958" w:name="_ETM_Q1_2568930"/>
      <w:bookmarkEnd w:id="958"/>
      <w:r>
        <w:rPr>
          <w:rFonts w:hint="cs"/>
          <w:rtl/>
        </w:rPr>
        <w:t>להביע את דעתו על מה שהתנהל כאן. א</w:t>
      </w:r>
      <w:bookmarkStart w:id="959" w:name="_ETM_Q1_2568099"/>
      <w:bookmarkEnd w:id="959"/>
      <w:r>
        <w:rPr>
          <w:rFonts w:hint="cs"/>
          <w:rtl/>
        </w:rPr>
        <w:t xml:space="preserve">ני מאוד מאוד </w:t>
      </w:r>
      <w:bookmarkStart w:id="960" w:name="_ETM_Q1_2571699"/>
      <w:bookmarkEnd w:id="960"/>
      <w:r>
        <w:rPr>
          <w:rFonts w:hint="cs"/>
          <w:rtl/>
        </w:rPr>
        <w:t xml:space="preserve">מכבד, אדוני היושב ראש, את המחויבות שלך לקואליציה, אני חושב </w:t>
      </w:r>
      <w:bookmarkStart w:id="961" w:name="_ETM_Q1_2577024"/>
      <w:bookmarkEnd w:id="961"/>
      <w:r>
        <w:rPr>
          <w:rFonts w:hint="cs"/>
          <w:rtl/>
        </w:rPr>
        <w:t>שאתה - - -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62" w:name="_ETM_Q1_2575572"/>
      <w:bookmarkStart w:id="963" w:name="_ETM_Q1_2576802"/>
      <w:bookmarkEnd w:id="962"/>
      <w:bookmarkEnd w:id="963"/>
      <w:r>
        <w:rPr>
          <w:rtl/>
        </w:rPr>
        <w:t>מאיר כהן (יש עתיד):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היות שאני יודע שאתה תדבר רבע שעה </w:t>
      </w:r>
      <w:bookmarkStart w:id="964" w:name="_ETM_Q1_2575885"/>
      <w:bookmarkEnd w:id="964"/>
      <w:r>
        <w:rPr>
          <w:rFonts w:hint="cs"/>
          <w:rtl/>
        </w:rPr>
        <w:t xml:space="preserve">רצוף, להלן כוס מים.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65" w:name="_ETM_Q1_2578567"/>
      <w:bookmarkStart w:id="966" w:name="_ETM_Q1_2579482"/>
      <w:bookmarkEnd w:id="965"/>
      <w:bookmarkEnd w:id="966"/>
      <w:r>
        <w:rPr>
          <w:rtl/>
        </w:rPr>
        <w:t>דב חנין (הרשימה המשותפת):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תודה רבה לך. אני מאוד מכבד, </w:t>
      </w:r>
      <w:bookmarkStart w:id="967" w:name="_ETM_Q1_2583852"/>
      <w:bookmarkEnd w:id="967"/>
      <w:r>
        <w:rPr>
          <w:rFonts w:hint="cs"/>
          <w:rtl/>
        </w:rPr>
        <w:t xml:space="preserve">אדוני, את המחויבות שלך לקואליציה, אני מקווה שחבריך לקואליציה יודעים </w:t>
      </w:r>
      <w:bookmarkStart w:id="968" w:name="_ETM_Q1_2589500"/>
      <w:bookmarkEnd w:id="968"/>
      <w:r>
        <w:rPr>
          <w:rFonts w:hint="cs"/>
          <w:rtl/>
        </w:rPr>
        <w:t xml:space="preserve">להעריך את המחויבות הזאת, אני רואה בזה לא פחות מאשר </w:t>
      </w:r>
      <w:bookmarkStart w:id="969" w:name="_ETM_Q1_2591001"/>
      <w:bookmarkEnd w:id="969"/>
      <w:r>
        <w:rPr>
          <w:rFonts w:hint="cs"/>
          <w:rtl/>
        </w:rPr>
        <w:t xml:space="preserve">מסירות נפש.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970" w:name="_ETM_Q1_2592420"/>
      <w:bookmarkStart w:id="971" w:name="_ETM_Q1_2593229"/>
      <w:bookmarkEnd w:id="970"/>
      <w:bookmarkEnd w:id="971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אני מגן עליך מקריאות הביניים של עצמי. </w:t>
      </w:r>
      <w:bookmarkStart w:id="972" w:name="_ETM_Q1_2594858"/>
      <w:bookmarkEnd w:id="972"/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73" w:name="_ETM_Q1_2594972"/>
      <w:bookmarkStart w:id="974" w:name="_ETM_Q1_2593383"/>
      <w:bookmarkEnd w:id="973"/>
      <w:bookmarkEnd w:id="974"/>
      <w:r>
        <w:rPr>
          <w:rtl/>
        </w:rPr>
        <w:t>דב חנין (הרשימה המשותפת):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אני גם על זה מודה לך, לכן הערתי את </w:t>
      </w:r>
      <w:bookmarkStart w:id="975" w:name="_ETM_Q1_2600416"/>
      <w:bookmarkEnd w:id="975"/>
      <w:r>
        <w:rPr>
          <w:rFonts w:hint="cs"/>
          <w:rtl/>
        </w:rPr>
        <w:t>ההערה הזאת בתחילת הדברים. אדוני היושב ראש, אני מתכוון למה</w:t>
      </w:r>
      <w:bookmarkStart w:id="976" w:name="_ETM_Q1_2601640"/>
      <w:bookmarkEnd w:id="976"/>
      <w:r>
        <w:rPr>
          <w:rFonts w:hint="cs"/>
          <w:rtl/>
        </w:rPr>
        <w:t xml:space="preserve"> שאני אומר כיוון שגם במהלך הדיון הזה בכמה וכמה סעיפים </w:t>
      </w:r>
      <w:bookmarkStart w:id="977" w:name="_ETM_Q1_2609235"/>
      <w:bookmarkEnd w:id="977"/>
      <w:r>
        <w:rPr>
          <w:rFonts w:hint="cs"/>
          <w:rtl/>
        </w:rPr>
        <w:t xml:space="preserve">אתה הבעת את דעתך שאתה חושב שההצעות שיש בחוק הזה </w:t>
      </w:r>
      <w:bookmarkStart w:id="978" w:name="_ETM_Q1_2615240"/>
      <w:bookmarkEnd w:id="978"/>
      <w:r>
        <w:rPr>
          <w:rFonts w:hint="cs"/>
          <w:rtl/>
        </w:rPr>
        <w:t xml:space="preserve">אינן טובות, אינן נכונות, אינן ראויות, ובכל זאת אתה ממשיך </w:t>
      </w:r>
      <w:bookmarkStart w:id="979" w:name="_ETM_Q1_2618705"/>
      <w:bookmarkEnd w:id="979"/>
      <w:r>
        <w:rPr>
          <w:rFonts w:hint="cs"/>
          <w:rtl/>
        </w:rPr>
        <w:t>ל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980" w:name="_ETM_Q1_2615525"/>
      <w:bookmarkEnd w:id="980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>וחלקן תוקנו, ברוך ה', חלקן</w:t>
      </w:r>
      <w:bookmarkStart w:id="981" w:name="_ETM_Q1_2617521"/>
      <w:bookmarkEnd w:id="981"/>
      <w:r>
        <w:rPr>
          <w:rFonts w:hint="cs"/>
          <w:rtl/>
        </w:rPr>
        <w:t xml:space="preserve"> לא תוקנו.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82" w:name="_ETM_Q1_2618942"/>
      <w:bookmarkEnd w:id="982"/>
      <w:r>
        <w:rPr>
          <w:rtl/>
        </w:rPr>
        <w:t>דב חנין (הרשימה המשותפת):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חלקן המשמעותי לא בוטלו, ואתה עושה את </w:t>
      </w:r>
      <w:bookmarkStart w:id="983" w:name="_ETM_Q1_2622321"/>
      <w:bookmarkEnd w:id="983"/>
      <w:r>
        <w:rPr>
          <w:rFonts w:hint="cs"/>
          <w:rtl/>
        </w:rPr>
        <w:t xml:space="preserve">זה מתוך באמת מחויבות לקואליציה, הלוואי שחבריך לקואליציה היו מחויבים </w:t>
      </w:r>
      <w:bookmarkStart w:id="984" w:name="_ETM_Q1_2625801"/>
      <w:bookmarkEnd w:id="984"/>
      <w:r>
        <w:rPr>
          <w:rFonts w:hint="cs"/>
          <w:rtl/>
        </w:rPr>
        <w:t xml:space="preserve">לסיעת ש"ס כמו שסיעת ש"ס מחויבת להם.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85" w:name="_ETM_Q1_2629805"/>
      <w:bookmarkStart w:id="986" w:name="_ETM_Q1_2632269"/>
      <w:bookmarkEnd w:id="985"/>
      <w:bookmarkEnd w:id="986"/>
      <w:r>
        <w:rPr>
          <w:rtl/>
        </w:rPr>
        <w:t>תמר זנדברג (מרצ):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יותר מששמרה הקואליציה </w:t>
      </w:r>
      <w:bookmarkStart w:id="987" w:name="_ETM_Q1_2631243"/>
      <w:bookmarkEnd w:id="987"/>
      <w:r>
        <w:rPr>
          <w:rFonts w:hint="cs"/>
          <w:rtl/>
        </w:rPr>
        <w:t xml:space="preserve">על סיעת ש"ס שמרה סיעת ש"ס על הקואליציה.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f6"/>
        <w:keepNext/>
        <w:rPr>
          <w:rtl/>
        </w:rPr>
      </w:pPr>
      <w:bookmarkStart w:id="988" w:name="_ETM_Q1_2637799"/>
      <w:bookmarkStart w:id="989" w:name="_ETM_Q1_2634585"/>
      <w:bookmarkEnd w:id="988"/>
      <w:bookmarkEnd w:id="989"/>
      <w:r>
        <w:rPr>
          <w:rtl/>
        </w:rPr>
        <w:t>היו"ר יעקב מרגי: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>אהב</w:t>
      </w:r>
      <w:bookmarkStart w:id="990" w:name="_ETM_Q1_2636223"/>
      <w:bookmarkEnd w:id="990"/>
      <w:r>
        <w:rPr>
          <w:rFonts w:hint="cs"/>
          <w:rtl/>
        </w:rPr>
        <w:t xml:space="preserve">תי את זה. </w:t>
      </w:r>
    </w:p>
    <w:p w:rsidR="00C00304" w:rsidRDefault="00C00304" w:rsidP="00C00304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991" w:name="_ETM_Q1_2638735"/>
      <w:bookmarkStart w:id="992" w:name="_ETM_Q1_2640513"/>
      <w:bookmarkEnd w:id="991"/>
      <w:bookmarkEnd w:id="992"/>
      <w:r>
        <w:rPr>
          <w:rtl/>
        </w:rPr>
        <w:t>דב חנין (הרשימה המשותפת):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C00304" w:rsidP="00C00304">
      <w:pPr>
        <w:rPr>
          <w:rtl/>
        </w:rPr>
      </w:pPr>
      <w:r>
        <w:rPr>
          <w:rFonts w:hint="cs"/>
          <w:rtl/>
        </w:rPr>
        <w:t xml:space="preserve">בהחלט. זה מאוד נכון, חברת הכנסת זנדברג. </w:t>
      </w:r>
      <w:bookmarkStart w:id="993" w:name="_ETM_Q1_2638437"/>
      <w:bookmarkEnd w:id="993"/>
      <w:r>
        <w:rPr>
          <w:rFonts w:hint="cs"/>
          <w:rtl/>
        </w:rPr>
        <w:t xml:space="preserve">אנחנו עוד נראה את זה כשביבי יקדים לכם את הבחירות </w:t>
      </w:r>
      <w:bookmarkStart w:id="994" w:name="_ETM_Q1_2646849"/>
      <w:bookmarkEnd w:id="994"/>
      <w:r>
        <w:rPr>
          <w:rFonts w:hint="cs"/>
          <w:rtl/>
        </w:rPr>
        <w:t xml:space="preserve">על הראש. אבל בסדר, זה, אתם יודעים, ההיסטוריה יודעת </w:t>
      </w:r>
      <w:bookmarkStart w:id="995" w:name="_ETM_Q1_2647370"/>
      <w:bookmarkEnd w:id="995"/>
      <w:r>
        <w:rPr>
          <w:rFonts w:hint="cs"/>
          <w:rtl/>
        </w:rPr>
        <w:t xml:space="preserve">לנקום את נקמותיה. אני בכל זאת רוצה להגיד למה אני </w:t>
      </w:r>
      <w:bookmarkStart w:id="996" w:name="_ETM_Q1_2654467"/>
      <w:bookmarkEnd w:id="996"/>
      <w:r>
        <w:rPr>
          <w:rFonts w:hint="cs"/>
          <w:rtl/>
        </w:rPr>
        <w:t>חושב ש - - -</w:t>
      </w:r>
      <w:r w:rsidR="008565EA">
        <w:rPr>
          <w:rFonts w:hint="cs"/>
          <w:rtl/>
        </w:rPr>
        <w:t xml:space="preserve"> </w:t>
      </w:r>
    </w:p>
    <w:p w:rsidR="008565EA" w:rsidRDefault="008565EA" w:rsidP="00C00304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997" w:name="_ETM_Q1_2655063"/>
      <w:bookmarkStart w:id="998" w:name="_ETM_Q1_2656262"/>
      <w:bookmarkEnd w:id="997"/>
      <w:bookmarkEnd w:id="998"/>
      <w:r>
        <w:rPr>
          <w:rtl/>
        </w:rPr>
        <w:t>מיקי רוזנטל (המחנה הציוני):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16A65" w:rsidP="008565EA">
      <w:pPr>
        <w:rPr>
          <w:rtl/>
        </w:rPr>
      </w:pPr>
      <w:r>
        <w:rPr>
          <w:rFonts w:hint="cs"/>
          <w:rtl/>
        </w:rPr>
        <w:t xml:space="preserve">- </w:t>
      </w:r>
      <w:bookmarkStart w:id="999" w:name="_ETM_Q1_2657897"/>
      <w:bookmarkEnd w:id="999"/>
      <w:r>
        <w:rPr>
          <w:rFonts w:hint="cs"/>
          <w:rtl/>
        </w:rPr>
        <w:t>- -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f6"/>
        <w:keepNext/>
        <w:rPr>
          <w:rtl/>
        </w:rPr>
      </w:pPr>
      <w:bookmarkStart w:id="1000" w:name="_ETM_Q1_2658992"/>
      <w:bookmarkStart w:id="1001" w:name="_ETM_Q1_2656777"/>
      <w:bookmarkEnd w:id="1000"/>
      <w:bookmarkEnd w:id="1001"/>
      <w:r>
        <w:rPr>
          <w:rtl/>
        </w:rPr>
        <w:t>היו"ר יעקב מרגי: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לא להפריע לדב, הבטחתי </w:t>
      </w:r>
      <w:bookmarkStart w:id="1002" w:name="_ETM_Q1_2659833"/>
      <w:bookmarkEnd w:id="1002"/>
      <w:r>
        <w:rPr>
          <w:rFonts w:hint="cs"/>
          <w:rtl/>
        </w:rPr>
        <w:t xml:space="preserve">שלא יפריעו לו.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1003" w:name="_ETM_Q1_2661285"/>
      <w:bookmarkStart w:id="1004" w:name="_ETM_Q1_2658598"/>
      <w:bookmarkEnd w:id="1003"/>
      <w:bookmarkEnd w:id="1004"/>
      <w:r>
        <w:rPr>
          <w:rtl/>
        </w:rPr>
        <w:t>מיקי רוזנטל (המחנה הציוני):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16A65">
      <w:pPr>
        <w:rPr>
          <w:rtl/>
        </w:rPr>
      </w:pPr>
      <w:r>
        <w:rPr>
          <w:rFonts w:hint="cs"/>
          <w:rtl/>
        </w:rPr>
        <w:t>שיר המעלות.</w:t>
      </w:r>
      <w:r w:rsidR="002B136E">
        <w:rPr>
          <w:rFonts w:hint="cs"/>
          <w:rtl/>
        </w:rPr>
        <w:t xml:space="preserve">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1005" w:name="_ETM_Q1_2662019"/>
      <w:bookmarkStart w:id="1006" w:name="_ETM_Q1_2663078"/>
      <w:bookmarkEnd w:id="1005"/>
      <w:bookmarkEnd w:id="1006"/>
      <w:r>
        <w:rPr>
          <w:rtl/>
        </w:rPr>
        <w:t>דב חנין (הרשימה המשותפת):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לא, מיקי.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f6"/>
        <w:keepNext/>
        <w:rPr>
          <w:rtl/>
        </w:rPr>
      </w:pPr>
      <w:bookmarkStart w:id="1007" w:name="_ETM_Q1_2661416"/>
      <w:bookmarkEnd w:id="1007"/>
      <w:r>
        <w:rPr>
          <w:rtl/>
        </w:rPr>
        <w:t>היו"ר יעקב מרגי: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דב לא הפריע </w:t>
      </w:r>
      <w:bookmarkStart w:id="1008" w:name="_ETM_Q1_2663181"/>
      <w:bookmarkEnd w:id="1008"/>
      <w:r>
        <w:rPr>
          <w:rFonts w:hint="cs"/>
          <w:rtl/>
        </w:rPr>
        <w:t xml:space="preserve">לכם, אל תפריעו לו.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1009" w:name="_ETM_Q1_2669286"/>
      <w:bookmarkEnd w:id="1009"/>
      <w:r>
        <w:rPr>
          <w:rtl/>
        </w:rPr>
        <w:t>דב חנין (הרשימה המשותפת):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אני מציע שגם נוותר לכמה דקות </w:t>
      </w:r>
      <w:bookmarkStart w:id="1010" w:name="_ETM_Q1_2668669"/>
      <w:bookmarkEnd w:id="1010"/>
      <w:r>
        <w:rPr>
          <w:rFonts w:hint="cs"/>
          <w:rtl/>
        </w:rPr>
        <w:t xml:space="preserve">על אווירת הבדיחות כי אנחנו באמת עוסקים בחוק מאוד </w:t>
      </w:r>
      <w:bookmarkStart w:id="1011" w:name="_ETM_Q1_2671475"/>
      <w:bookmarkEnd w:id="1011"/>
      <w:r>
        <w:rPr>
          <w:rFonts w:hint="cs"/>
          <w:rtl/>
        </w:rPr>
        <w:t xml:space="preserve">רציני ובעייתי. אדוני היושב ראש, במליאה קורה מצב שחברי כנסת לא יודעים על מה הם מצביעים, אנחנו כולנו מבינים את </w:t>
      </w:r>
      <w:bookmarkStart w:id="1012" w:name="_ETM_Q1_2682358"/>
      <w:bookmarkEnd w:id="1012"/>
      <w:r>
        <w:rPr>
          <w:rFonts w:hint="cs"/>
          <w:rtl/>
        </w:rPr>
        <w:t xml:space="preserve">זה. בוועדה, כשאנחנו נמצאים בקריאה שנייה ושלישית, לפחות תפקידו של </w:t>
      </w:r>
      <w:bookmarkStart w:id="1013" w:name="_ETM_Q1_2686255"/>
      <w:bookmarkEnd w:id="1013"/>
      <w:r>
        <w:rPr>
          <w:rFonts w:hint="cs"/>
          <w:rtl/>
        </w:rPr>
        <w:t xml:space="preserve">חבר הכנסת שנמצא בוועדה זה להבין על מה הוא מצביע, </w:t>
      </w:r>
      <w:bookmarkStart w:id="1014" w:name="_ETM_Q1_2686098"/>
      <w:bookmarkEnd w:id="1014"/>
      <w:r>
        <w:rPr>
          <w:rFonts w:hint="cs"/>
          <w:rtl/>
        </w:rPr>
        <w:t xml:space="preserve">זה לא רק אמירה שלי, זו גם אמירה של </w:t>
      </w:r>
      <w:bookmarkStart w:id="1015" w:name="_ETM_Q1_2689019"/>
      <w:bookmarkEnd w:id="1015"/>
      <w:r>
        <w:rPr>
          <w:rFonts w:hint="cs"/>
          <w:rtl/>
        </w:rPr>
        <w:t xml:space="preserve">בית המשפט העליון שפסל אפילו חקיקה של הכנסת, בגלל שלחברי </w:t>
      </w:r>
      <w:bookmarkStart w:id="1016" w:name="_ETM_Q1_2696554"/>
      <w:bookmarkEnd w:id="1016"/>
      <w:r>
        <w:rPr>
          <w:rFonts w:hint="cs"/>
          <w:rtl/>
        </w:rPr>
        <w:t xml:space="preserve">הכנסת לא היה צ'אנס להבין על מה הם מצביעים. </w:t>
      </w:r>
      <w:bookmarkStart w:id="1017" w:name="_ETM_Q1_2699028"/>
      <w:bookmarkEnd w:id="1017"/>
      <w:r>
        <w:rPr>
          <w:rFonts w:hint="cs"/>
          <w:rtl/>
        </w:rPr>
        <w:t xml:space="preserve">לכן, אדוני היושב ראש, אני פונה אליך שאתה תאפשר לי </w:t>
      </w:r>
      <w:bookmarkStart w:id="1018" w:name="_ETM_Q1_2698989"/>
      <w:bookmarkEnd w:id="1018"/>
      <w:r>
        <w:rPr>
          <w:rFonts w:hint="cs"/>
          <w:rtl/>
        </w:rPr>
        <w:t xml:space="preserve">להציג את ההסתייגויות שלנו בצורה מאוד תמציתית.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f6"/>
        <w:keepNext/>
        <w:rPr>
          <w:rtl/>
        </w:rPr>
      </w:pPr>
      <w:bookmarkStart w:id="1019" w:name="_ETM_Q1_2702132"/>
      <w:bookmarkStart w:id="1020" w:name="_ETM_Q1_2703347"/>
      <w:bookmarkEnd w:id="1019"/>
      <w:bookmarkEnd w:id="1020"/>
      <w:r>
        <w:rPr>
          <w:rtl/>
        </w:rPr>
        <w:t>היו"ר יעקב מרגי: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ברבע </w:t>
      </w:r>
      <w:bookmarkStart w:id="1021" w:name="_ETM_Q1_2707187"/>
      <w:bookmarkEnd w:id="1021"/>
      <w:r>
        <w:rPr>
          <w:rFonts w:hint="cs"/>
          <w:rtl/>
        </w:rPr>
        <w:t xml:space="preserve">שעה שקיבלת אתה יכול לדבר - - -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1022" w:name="_ETM_Q1_2709151"/>
      <w:bookmarkEnd w:id="1022"/>
      <w:r>
        <w:rPr>
          <w:rtl/>
        </w:rPr>
        <w:t>דב חנין (הרשימה המשותפת):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אתה </w:t>
      </w:r>
      <w:bookmarkStart w:id="1023" w:name="_ETM_Q1_2705185"/>
      <w:bookmarkEnd w:id="1023"/>
      <w:r>
        <w:rPr>
          <w:rFonts w:hint="cs"/>
          <w:rtl/>
        </w:rPr>
        <w:t xml:space="preserve">תחליט את ההחלטות, אני פונה אליך - - -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f6"/>
        <w:keepNext/>
        <w:rPr>
          <w:rtl/>
        </w:rPr>
      </w:pPr>
      <w:bookmarkStart w:id="1024" w:name="_ETM_Q1_2705143"/>
      <w:bookmarkStart w:id="1025" w:name="_ETM_Q1_2705905"/>
      <w:bookmarkEnd w:id="1024"/>
      <w:bookmarkEnd w:id="1025"/>
      <w:r>
        <w:rPr>
          <w:rtl/>
        </w:rPr>
        <w:t>היו"ר יעקב מרגי: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מצדי </w:t>
      </w:r>
      <w:bookmarkStart w:id="1026" w:name="_ETM_Q1_2706861"/>
      <w:bookmarkEnd w:id="1026"/>
      <w:r>
        <w:rPr>
          <w:rFonts w:hint="cs"/>
          <w:rtl/>
        </w:rPr>
        <w:t xml:space="preserve">גם לנמק, להסביר בעל פה מה שאת רוצה, ב-15 דקות. </w:t>
      </w:r>
      <w:bookmarkStart w:id="1027" w:name="_ETM_Q1_2708356"/>
      <w:bookmarkEnd w:id="1027"/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1028" w:name="_ETM_Q1_2708463"/>
      <w:bookmarkStart w:id="1029" w:name="_ETM_Q1_2710573"/>
      <w:bookmarkEnd w:id="1028"/>
      <w:bookmarkEnd w:id="1029"/>
      <w:r>
        <w:rPr>
          <w:rtl/>
        </w:rPr>
        <w:t>דב חנין (הרשימה המשותפת):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מאה אחוז. אני פונה אליך, אדוני היושב ראש, מכיוון - </w:t>
      </w:r>
      <w:bookmarkStart w:id="1030" w:name="_ETM_Q1_2710994"/>
      <w:bookmarkEnd w:id="1030"/>
      <w:r>
        <w:rPr>
          <w:rFonts w:hint="cs"/>
          <w:rtl/>
        </w:rPr>
        <w:t>- -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f6"/>
        <w:keepNext/>
        <w:rPr>
          <w:rtl/>
        </w:rPr>
      </w:pPr>
      <w:bookmarkStart w:id="1031" w:name="_ETM_Q1_2711429"/>
      <w:bookmarkStart w:id="1032" w:name="_ETM_Q1_2712274"/>
      <w:bookmarkEnd w:id="1031"/>
      <w:bookmarkEnd w:id="1032"/>
      <w:r>
        <w:rPr>
          <w:rtl/>
        </w:rPr>
        <w:t>היו"ר יעקב מרגי: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אני לא יכול להיענות, לא נענה.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1033" w:name="_ETM_Q1_2716091"/>
      <w:bookmarkStart w:id="1034" w:name="_ETM_Q1_2717136"/>
      <w:bookmarkEnd w:id="1033"/>
      <w:bookmarkEnd w:id="1034"/>
      <w:r>
        <w:rPr>
          <w:rtl/>
        </w:rPr>
        <w:t>דב חנין (הרשימה המשותפת):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מכיוון שיש לנו </w:t>
      </w:r>
      <w:bookmarkStart w:id="1035" w:name="_ETM_Q1_2713465"/>
      <w:bookmarkEnd w:id="1035"/>
      <w:r>
        <w:rPr>
          <w:rFonts w:hint="cs"/>
          <w:rtl/>
        </w:rPr>
        <w:t>150 הסתייגויות - - -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f6"/>
        <w:keepNext/>
        <w:rPr>
          <w:rtl/>
        </w:rPr>
      </w:pPr>
      <w:bookmarkStart w:id="1036" w:name="_ETM_Q1_2719206"/>
      <w:bookmarkStart w:id="1037" w:name="_ETM_Q1_2720221"/>
      <w:bookmarkEnd w:id="1036"/>
      <w:bookmarkEnd w:id="1037"/>
      <w:r>
        <w:rPr>
          <w:rtl/>
        </w:rPr>
        <w:t>היו"ר יעקב מרגי: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לא ייענה. אני מוכן לבחון </w:t>
      </w:r>
      <w:bookmarkStart w:id="1038" w:name="_ETM_Q1_2718267"/>
      <w:bookmarkEnd w:id="1038"/>
      <w:r>
        <w:rPr>
          <w:rFonts w:hint="cs"/>
          <w:rtl/>
        </w:rPr>
        <w:t xml:space="preserve">אפשרות להכניס אותן גם אם לא תציג אותן.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1039" w:name="_ETM_Q1_2721393"/>
      <w:bookmarkStart w:id="1040" w:name="_ETM_Q1_2723031"/>
      <w:bookmarkEnd w:id="1039"/>
      <w:bookmarkEnd w:id="1040"/>
      <w:r>
        <w:rPr>
          <w:rtl/>
        </w:rPr>
        <w:t>דב חנין (הרשימה המשותפת):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לא, </w:t>
      </w:r>
      <w:bookmarkStart w:id="1041" w:name="_ETM_Q1_2723672"/>
      <w:bookmarkEnd w:id="1041"/>
      <w:r>
        <w:rPr>
          <w:rFonts w:hint="cs"/>
          <w:rtl/>
        </w:rPr>
        <w:t xml:space="preserve">אני לא רוצה להציג, אני רוצה להציג אותן.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1042" w:name="_ETM_Q1_2723718"/>
      <w:bookmarkStart w:id="1043" w:name="_ETM_Q1_2724809"/>
      <w:bookmarkEnd w:id="1042"/>
      <w:bookmarkEnd w:id="1043"/>
      <w:r>
        <w:rPr>
          <w:rtl/>
        </w:rPr>
        <w:t>תמר זנדברג (מרצ):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8565EA" w:rsidRDefault="008565EA" w:rsidP="008565EA">
      <w:pPr>
        <w:rPr>
          <w:rtl/>
        </w:rPr>
      </w:pPr>
      <w:bookmarkStart w:id="1044" w:name="_ETM_Q1_2721796"/>
      <w:bookmarkEnd w:id="1044"/>
    </w:p>
    <w:p w:rsidR="008565EA" w:rsidRDefault="008565EA" w:rsidP="008565EA">
      <w:pPr>
        <w:pStyle w:val="af6"/>
        <w:keepNext/>
        <w:rPr>
          <w:rtl/>
        </w:rPr>
      </w:pPr>
      <w:bookmarkStart w:id="1045" w:name="_ETM_Q1_2722781"/>
      <w:bookmarkStart w:id="1046" w:name="_ETM_Q1_2723638"/>
      <w:bookmarkEnd w:id="1045"/>
      <w:bookmarkEnd w:id="1046"/>
      <w:r>
        <w:rPr>
          <w:rtl/>
        </w:rPr>
        <w:t>היו"ר יעקב מרגי: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תדון בהן </w:t>
      </w:r>
      <w:bookmarkStart w:id="1047" w:name="_ETM_Q1_2726697"/>
      <w:bookmarkEnd w:id="1047"/>
      <w:r>
        <w:rPr>
          <w:rFonts w:hint="cs"/>
          <w:rtl/>
        </w:rPr>
        <w:t xml:space="preserve">במליאה.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1048" w:name="_ETM_Q1_2725930"/>
      <w:bookmarkStart w:id="1049" w:name="_ETM_Q1_2725155"/>
      <w:bookmarkEnd w:id="1048"/>
      <w:bookmarkEnd w:id="1049"/>
      <w:r>
        <w:rPr>
          <w:rtl/>
        </w:rPr>
        <w:t>דב חנין (הרשימה המשותפת):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אני לא יכול לדון בהן במליאה </w:t>
      </w:r>
      <w:bookmarkStart w:id="1050" w:name="_ETM_Q1_2729368"/>
      <w:bookmarkEnd w:id="1050"/>
      <w:r>
        <w:rPr>
          <w:rFonts w:hint="cs"/>
          <w:rtl/>
        </w:rPr>
        <w:t xml:space="preserve">כי תפקידי לדון בהן בקריאה השנייה והשלישית. אדוני, הבטחת </w:t>
      </w:r>
      <w:bookmarkStart w:id="1051" w:name="_ETM_Q1_2732824"/>
      <w:bookmarkEnd w:id="1051"/>
      <w:r>
        <w:rPr>
          <w:rFonts w:hint="cs"/>
          <w:rtl/>
        </w:rPr>
        <w:t xml:space="preserve">להגן עליי מקריאות ביניים של עצמך.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f6"/>
        <w:keepNext/>
        <w:rPr>
          <w:rtl/>
        </w:rPr>
      </w:pPr>
      <w:bookmarkStart w:id="1052" w:name="_ETM_Q1_2731582"/>
      <w:bookmarkStart w:id="1053" w:name="_ETM_Q1_2733360"/>
      <w:bookmarkEnd w:id="1052"/>
      <w:bookmarkEnd w:id="1053"/>
      <w:r>
        <w:rPr>
          <w:rtl/>
        </w:rPr>
        <w:t>היו"ר יעקב מרגי: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אז הנה, שותק. </w:t>
      </w:r>
      <w:bookmarkStart w:id="1054" w:name="_ETM_Q1_2732231"/>
      <w:bookmarkEnd w:id="1054"/>
      <w:r>
        <w:rPr>
          <w:rFonts w:hint="cs"/>
          <w:rtl/>
        </w:rPr>
        <w:t xml:space="preserve">תמשיך.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1055" w:name="_ETM_Q1_2733211"/>
      <w:bookmarkStart w:id="1056" w:name="_ETM_Q1_2734182"/>
      <w:bookmarkEnd w:id="1055"/>
      <w:bookmarkEnd w:id="1056"/>
      <w:r>
        <w:rPr>
          <w:rtl/>
        </w:rPr>
        <w:t>דב חנין (הרשימה המשותפת):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2B136E">
      <w:pPr>
        <w:rPr>
          <w:rtl/>
        </w:rPr>
      </w:pPr>
      <w:r>
        <w:rPr>
          <w:rFonts w:hint="cs"/>
          <w:rtl/>
        </w:rPr>
        <w:t xml:space="preserve">תודה לך. אני רוצה לפחות להציג את הדברים, לא </w:t>
      </w:r>
      <w:bookmarkStart w:id="1057" w:name="_ETM_Q1_2741078"/>
      <w:bookmarkEnd w:id="1057"/>
      <w:r>
        <w:rPr>
          <w:rFonts w:hint="cs"/>
          <w:rtl/>
        </w:rPr>
        <w:t xml:space="preserve">לנמק אותם, להציג אותם לחברי הכנסת, כי אם לא </w:t>
      </w:r>
      <w:bookmarkStart w:id="1058" w:name="_ETM_Q1_2743426"/>
      <w:bookmarkEnd w:id="1058"/>
      <w:r>
        <w:rPr>
          <w:rFonts w:hint="cs"/>
          <w:rtl/>
        </w:rPr>
        <w:t xml:space="preserve">מציגים להם, בלוח הזמנים הנוכחי, כאשר לוח ההסתייגויות שלנו לא </w:t>
      </w:r>
      <w:bookmarkStart w:id="1059" w:name="_ETM_Q1_2747227"/>
      <w:bookmarkEnd w:id="1059"/>
      <w:r>
        <w:rPr>
          <w:rFonts w:hint="cs"/>
          <w:rtl/>
        </w:rPr>
        <w:t xml:space="preserve">הוצג מראש בפני חברי הכנסת, יממה מראש נניח, כך שהם </w:t>
      </w:r>
      <w:bookmarkStart w:id="1060" w:name="_ETM_Q1_2749166"/>
      <w:bookmarkEnd w:id="1060"/>
      <w:r>
        <w:rPr>
          <w:rFonts w:hint="cs"/>
          <w:rtl/>
        </w:rPr>
        <w:t xml:space="preserve">יוכלו לעבור עליו ולקרוא אותו בזמנם החופשי ולהגיע להצבעה ולהצביע </w:t>
      </w:r>
      <w:bookmarkStart w:id="1061" w:name="_ETM_Q1_2756792"/>
      <w:bookmarkEnd w:id="1061"/>
      <w:r>
        <w:rPr>
          <w:rFonts w:hint="cs"/>
          <w:rtl/>
        </w:rPr>
        <w:t xml:space="preserve">לפי מספר ההסתייגויות, במצב שנוצר הדרך היחידה להבטיח את </w:t>
      </w:r>
      <w:bookmarkStart w:id="1062" w:name="_ETM_Q1_2761253"/>
      <w:bookmarkEnd w:id="1062"/>
      <w:r>
        <w:rPr>
          <w:rFonts w:hint="cs"/>
          <w:rtl/>
        </w:rPr>
        <w:t xml:space="preserve">זה שחברי הכנסת יידעו על מה הם מצביעים היא שאנחנו </w:t>
      </w:r>
      <w:bookmarkStart w:id="1063" w:name="_ETM_Q1_2766273"/>
      <w:bookmarkEnd w:id="1063"/>
      <w:r>
        <w:rPr>
          <w:rFonts w:hint="cs"/>
          <w:rtl/>
        </w:rPr>
        <w:t xml:space="preserve">נוכל לומר אותן, לומר אותן </w:t>
      </w:r>
      <w:bookmarkStart w:id="1064" w:name="_ETM_Q1_2765029"/>
      <w:bookmarkEnd w:id="1064"/>
      <w:r w:rsidR="002B136E">
        <w:rPr>
          <w:rFonts w:hint="cs"/>
          <w:rtl/>
        </w:rPr>
        <w:t xml:space="preserve">בעל פה. </w:t>
      </w:r>
      <w:r>
        <w:rPr>
          <w:rFonts w:hint="cs"/>
          <w:rtl/>
        </w:rPr>
        <w:t xml:space="preserve">אני לא מתכוון לנמק אותן, רק </w:t>
      </w:r>
      <w:bookmarkStart w:id="1065" w:name="_ETM_Q1_2771251"/>
      <w:bookmarkEnd w:id="1065"/>
      <w:r>
        <w:rPr>
          <w:rFonts w:hint="cs"/>
          <w:rtl/>
        </w:rPr>
        <w:t xml:space="preserve">לומר אותן. אני מבקש בעניין הזה, גברתי היועצת </w:t>
      </w:r>
      <w:bookmarkStart w:id="1066" w:name="_ETM_Q1_2774288"/>
      <w:bookmarkEnd w:id="1066"/>
      <w:r>
        <w:rPr>
          <w:rFonts w:hint="cs"/>
          <w:rtl/>
        </w:rPr>
        <w:t xml:space="preserve">המשפטית של הוועדה, שתפני את בקשתי ליועץ המשפטי של </w:t>
      </w:r>
      <w:bookmarkStart w:id="1067" w:name="_ETM_Q1_2777438"/>
      <w:bookmarkEnd w:id="1067"/>
      <w:r>
        <w:rPr>
          <w:rFonts w:hint="cs"/>
          <w:rtl/>
        </w:rPr>
        <w:t xml:space="preserve">הכנסת. אני רוצה לדעת האם יש אפשרות להביא בפני חברי </w:t>
      </w:r>
      <w:bookmarkStart w:id="1068" w:name="_ETM_Q1_2777737"/>
      <w:bookmarkEnd w:id="1068"/>
      <w:r>
        <w:rPr>
          <w:rFonts w:hint="cs"/>
          <w:rtl/>
        </w:rPr>
        <w:t>כנסת מסמך שהם לא מסוגלים לקרוא אותו, לא מסוגלים להבי</w:t>
      </w:r>
      <w:bookmarkStart w:id="1069" w:name="_ETM_Q1_2785493"/>
      <w:bookmarkEnd w:id="1069"/>
      <w:r>
        <w:rPr>
          <w:rFonts w:hint="cs"/>
          <w:rtl/>
        </w:rPr>
        <w:t>ן אותו, אי אפשר להקריא אותו ועליו מצביעים</w:t>
      </w:r>
      <w:r w:rsidR="002B136E">
        <w:rPr>
          <w:rFonts w:hint="cs"/>
          <w:rtl/>
        </w:rPr>
        <w:t>?</w:t>
      </w:r>
      <w:r>
        <w:rPr>
          <w:rFonts w:hint="cs"/>
          <w:rtl/>
        </w:rPr>
        <w:t xml:space="preserve"> בסדר? האם </w:t>
      </w:r>
      <w:bookmarkStart w:id="1070" w:name="_ETM_Q1_2788498"/>
      <w:bookmarkEnd w:id="1070"/>
      <w:r>
        <w:rPr>
          <w:rFonts w:hint="cs"/>
          <w:rtl/>
        </w:rPr>
        <w:t>הדבר הזה עונה לתנאים הנדרשים לחקיקה בכנסת</w:t>
      </w:r>
      <w:r w:rsidR="002B136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8565EA" w:rsidRDefault="008565EA" w:rsidP="008565EA">
      <w:pPr>
        <w:rPr>
          <w:rtl/>
        </w:rPr>
      </w:pPr>
    </w:p>
    <w:p w:rsidR="008565EA" w:rsidRDefault="008565EA" w:rsidP="00816A65">
      <w:pPr>
        <w:rPr>
          <w:rtl/>
        </w:rPr>
      </w:pPr>
      <w:r>
        <w:rPr>
          <w:rFonts w:hint="cs"/>
          <w:rtl/>
        </w:rPr>
        <w:t>עכשי</w:t>
      </w:r>
      <w:bookmarkStart w:id="1071" w:name="_ETM_Q1_2791047"/>
      <w:bookmarkEnd w:id="1071"/>
      <w:r>
        <w:rPr>
          <w:rFonts w:hint="cs"/>
          <w:rtl/>
        </w:rPr>
        <w:t>ו א</w:t>
      </w:r>
      <w:bookmarkStart w:id="1072" w:name="_ETM_Q1_2792296"/>
      <w:bookmarkEnd w:id="1072"/>
      <w:r>
        <w:rPr>
          <w:rFonts w:hint="cs"/>
          <w:rtl/>
        </w:rPr>
        <w:t xml:space="preserve">ני מגיע לגופן של ההסתייגויות וכדי להקל עליך, אדוני היושב </w:t>
      </w:r>
      <w:bookmarkStart w:id="1073" w:name="_ETM_Q1_2795099"/>
      <w:bookmarkEnd w:id="1073"/>
      <w:r>
        <w:rPr>
          <w:rFonts w:hint="cs"/>
          <w:rtl/>
        </w:rPr>
        <w:t>ראש, אני רוצה קודם כל להתחיל במחיקה של כמה הסתייגויות</w:t>
      </w:r>
      <w:bookmarkStart w:id="1074" w:name="_ETM_Q1_2803615"/>
      <w:bookmarkEnd w:id="1074"/>
      <w:r>
        <w:rPr>
          <w:rFonts w:hint="cs"/>
          <w:rtl/>
        </w:rPr>
        <w:t>, שאנחנו כתבנו אותן לחדד את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>האבסורד בהצעת החוק</w:t>
      </w:r>
      <w:bookmarkStart w:id="1075" w:name="_ETM_Q1_2805879"/>
      <w:bookmarkEnd w:id="1075"/>
      <w:r>
        <w:rPr>
          <w:rFonts w:hint="cs"/>
          <w:rtl/>
        </w:rPr>
        <w:t xml:space="preserve"> הזו, אבל מכיוון שבאמת אין לנו הרבה זמן</w:t>
      </w:r>
      <w:bookmarkStart w:id="1076" w:name="_ETM_Q1_2811558"/>
      <w:bookmarkEnd w:id="1076"/>
      <w:r>
        <w:rPr>
          <w:rFonts w:hint="cs"/>
          <w:rtl/>
        </w:rPr>
        <w:t xml:space="preserve"> אנחנו לא נשאיר הסתייגויות שהמטרה שלהן לחדד אבסורדים, אלא נתמקד </w:t>
      </w:r>
      <w:bookmarkStart w:id="1077" w:name="_ETM_Q1_2816548"/>
      <w:bookmarkEnd w:id="1077"/>
      <w:r>
        <w:rPr>
          <w:rFonts w:hint="cs"/>
          <w:rtl/>
        </w:rPr>
        <w:t>רק בהסתייגויות שיש להן תוכן מהותי כדי לעמוד בט</w:t>
      </w:r>
      <w:r w:rsidR="00816A65">
        <w:rPr>
          <w:rFonts w:hint="cs"/>
          <w:rtl/>
        </w:rPr>
        <w:t>יעונים המרכזיים שאני</w:t>
      </w:r>
      <w:r w:rsidR="002B136E">
        <w:rPr>
          <w:rFonts w:hint="cs"/>
          <w:rtl/>
        </w:rPr>
        <w:t xml:space="preserve"> </w:t>
      </w:r>
      <w:r w:rsidR="00816A65">
        <w:rPr>
          <w:rFonts w:hint="cs"/>
          <w:rtl/>
        </w:rPr>
        <w:t xml:space="preserve">פתחתי בהם </w:t>
      </w:r>
      <w:r>
        <w:rPr>
          <w:rFonts w:hint="cs"/>
          <w:rtl/>
        </w:rPr>
        <w:t>את הדיון</w:t>
      </w:r>
      <w:r w:rsidR="00816A65">
        <w:rPr>
          <w:rFonts w:hint="cs"/>
          <w:rtl/>
        </w:rPr>
        <w:t>.</w:t>
      </w:r>
      <w:r>
        <w:rPr>
          <w:rFonts w:hint="cs"/>
          <w:rtl/>
        </w:rPr>
        <w:t xml:space="preserve"> ולכן ברוח הזו, אדוני </w:t>
      </w:r>
      <w:bookmarkStart w:id="1078" w:name="_ETM_Q1_2824008"/>
      <w:bookmarkEnd w:id="1078"/>
      <w:r>
        <w:rPr>
          <w:rFonts w:hint="cs"/>
          <w:rtl/>
        </w:rPr>
        <w:t xml:space="preserve">היושב ראש, אני אבקש למחוק בלוח של ההסתייגויות שלנו </w:t>
      </w:r>
      <w:bookmarkStart w:id="1079" w:name="_ETM_Q1_2826253"/>
      <w:bookmarkEnd w:id="1079"/>
      <w:r>
        <w:rPr>
          <w:rFonts w:hint="cs"/>
          <w:rtl/>
        </w:rPr>
        <w:t xml:space="preserve">את הסתייגויות 15 ו-16 ואני מתכוון לדבר על ההסתייגויות </w:t>
      </w:r>
      <w:bookmarkStart w:id="1080" w:name="_ETM_Q1_2832670"/>
      <w:bookmarkEnd w:id="1080"/>
      <w:r>
        <w:rPr>
          <w:rFonts w:hint="cs"/>
          <w:rtl/>
        </w:rPr>
        <w:t xml:space="preserve">האחרות.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f6"/>
        <w:keepNext/>
        <w:rPr>
          <w:rtl/>
        </w:rPr>
      </w:pPr>
      <w:bookmarkStart w:id="1081" w:name="_ETM_Q1_2833761"/>
      <w:bookmarkStart w:id="1082" w:name="_ETM_Q1_2829726"/>
      <w:bookmarkEnd w:id="1081"/>
      <w:bookmarkEnd w:id="1082"/>
      <w:r>
        <w:rPr>
          <w:rtl/>
        </w:rPr>
        <w:t>היו"ר יעקב מרגי: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למה? זה יכול היה להיות משעשע.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pStyle w:val="a4"/>
        <w:keepNext/>
        <w:rPr>
          <w:rtl/>
        </w:rPr>
      </w:pPr>
      <w:bookmarkStart w:id="1083" w:name="_ETM_Q1_2831214"/>
      <w:bookmarkEnd w:id="1083"/>
      <w:r>
        <w:rPr>
          <w:rtl/>
        </w:rPr>
        <w:t>דב חנין (הרשימה המשותפת):</w:t>
      </w:r>
    </w:p>
    <w:p w:rsidR="008565EA" w:rsidRDefault="008565EA" w:rsidP="008565EA">
      <w:pPr>
        <w:pStyle w:val="KeepWithNext"/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 xml:space="preserve">אני יודע שהן </w:t>
      </w:r>
      <w:bookmarkStart w:id="1084" w:name="_ETM_Q1_2834850"/>
      <w:bookmarkEnd w:id="1084"/>
      <w:r>
        <w:rPr>
          <w:rFonts w:hint="cs"/>
          <w:rtl/>
        </w:rPr>
        <w:t xml:space="preserve">משעשעות, אבל כיוון שהן משעשעות ולכולם ברור שהן משעשעות, אני </w:t>
      </w:r>
      <w:bookmarkStart w:id="1085" w:name="_ETM_Q1_2835010"/>
      <w:bookmarkEnd w:id="1085"/>
      <w:r>
        <w:rPr>
          <w:rFonts w:hint="cs"/>
          <w:rtl/>
        </w:rPr>
        <w:t xml:space="preserve">מוחק אותן, אני רוצה להתייחס רק לדברים הרציניים. </w:t>
      </w:r>
    </w:p>
    <w:p w:rsidR="008565EA" w:rsidRDefault="008565EA" w:rsidP="008565EA">
      <w:pPr>
        <w:rPr>
          <w:rtl/>
        </w:rPr>
      </w:pPr>
    </w:p>
    <w:p w:rsidR="008565EA" w:rsidRDefault="008565EA" w:rsidP="008565EA">
      <w:pPr>
        <w:rPr>
          <w:rtl/>
        </w:rPr>
      </w:pPr>
      <w:r>
        <w:rPr>
          <w:rFonts w:hint="cs"/>
          <w:rtl/>
        </w:rPr>
        <w:t>א</w:t>
      </w:r>
      <w:bookmarkStart w:id="1086" w:name="_ETM_Q1_2839997"/>
      <w:bookmarkEnd w:id="1086"/>
      <w:r>
        <w:rPr>
          <w:rFonts w:hint="cs"/>
          <w:rtl/>
        </w:rPr>
        <w:t>חד</w:t>
      </w:r>
      <w:bookmarkStart w:id="1087" w:name="_ETM_Q1_2840670"/>
      <w:bookmarkEnd w:id="1087"/>
      <w:r>
        <w:rPr>
          <w:rFonts w:hint="cs"/>
          <w:rtl/>
        </w:rPr>
        <w:t xml:space="preserve"> הנושאים המרכזיים שמטרידים אותנו בהצעת החוק הזו זו </w:t>
      </w:r>
      <w:bookmarkStart w:id="1088" w:name="_ETM_Q1_2845510"/>
      <w:bookmarkEnd w:id="1088"/>
      <w:r>
        <w:rPr>
          <w:rFonts w:hint="cs"/>
          <w:rtl/>
        </w:rPr>
        <w:t xml:space="preserve">כוונתה של שרת התרבות להשתלט לחלוטין על תחום הקולנוע. שרת </w:t>
      </w:r>
      <w:bookmarkStart w:id="1089" w:name="_ETM_Q1_2847127"/>
      <w:bookmarkEnd w:id="1089"/>
      <w:r>
        <w:rPr>
          <w:rFonts w:hint="cs"/>
          <w:rtl/>
        </w:rPr>
        <w:t>התרבות מחזיקה בגישה שאין טעם בתרבות אם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1090" w:name="_ETM_Q1_2853007"/>
      <w:bookmarkEnd w:id="1090"/>
      <w:r>
        <w:rPr>
          <w:rFonts w:hint="cs"/>
          <w:rtl/>
        </w:rPr>
        <w:t xml:space="preserve">לא שולטת עליה. אין טעם בתאגיד אם היא לא שולטת </w:t>
      </w:r>
      <w:bookmarkStart w:id="1091" w:name="_ETM_Q1_2852756"/>
      <w:bookmarkEnd w:id="1091"/>
      <w:r>
        <w:rPr>
          <w:rFonts w:hint="cs"/>
          <w:rtl/>
        </w:rPr>
        <w:t>עליו, אין טעם בקולנוע</w:t>
      </w:r>
      <w:r w:rsidR="002B136E">
        <w:rPr>
          <w:rFonts w:hint="cs"/>
          <w:rtl/>
        </w:rPr>
        <w:t xml:space="preserve"> </w:t>
      </w:r>
      <w:bookmarkStart w:id="1092" w:name="_ETM_Q1_2857969"/>
      <w:bookmarkEnd w:id="1092"/>
      <w:r>
        <w:rPr>
          <w:rFonts w:hint="cs"/>
          <w:rtl/>
        </w:rPr>
        <w:t xml:space="preserve">אם היא לא מנהלת אותו והחוק הזה נועד </w:t>
      </w:r>
      <w:bookmarkStart w:id="1093" w:name="_ETM_Q1_2859026"/>
      <w:bookmarkEnd w:id="1093"/>
      <w:r>
        <w:rPr>
          <w:rFonts w:hint="cs"/>
          <w:rtl/>
        </w:rPr>
        <w:t xml:space="preserve">לקדם את אותה תפיסה בעייתית ומסוכנת של שרת התרבות, של </w:t>
      </w:r>
      <w:bookmarkStart w:id="1094" w:name="_ETM_Q1_2861063"/>
      <w:bookmarkEnd w:id="1094"/>
      <w:r>
        <w:rPr>
          <w:rFonts w:hint="cs"/>
          <w:rtl/>
        </w:rPr>
        <w:t xml:space="preserve">השתלטות על הקולנוע, השתלטות שיש בה פגיעה מאוד מאוד משמעותית </w:t>
      </w:r>
      <w:bookmarkStart w:id="1095" w:name="_ETM_Q1_2870567"/>
      <w:bookmarkEnd w:id="1095"/>
      <w:r>
        <w:rPr>
          <w:rFonts w:hint="cs"/>
          <w:rtl/>
        </w:rPr>
        <w:t xml:space="preserve">בעתידו ובסיכויי הצלחתו של ענף הקולנוע הישראלי. </w:t>
      </w:r>
    </w:p>
    <w:p w:rsidR="008565EA" w:rsidRDefault="008565EA" w:rsidP="008565EA">
      <w:pPr>
        <w:rPr>
          <w:rtl/>
        </w:rPr>
      </w:pPr>
    </w:p>
    <w:p w:rsidR="008565EA" w:rsidRDefault="008565EA" w:rsidP="000059F5">
      <w:pPr>
        <w:rPr>
          <w:rtl/>
        </w:rPr>
      </w:pPr>
      <w:r>
        <w:rPr>
          <w:rFonts w:hint="cs"/>
          <w:rtl/>
        </w:rPr>
        <w:t>ל</w:t>
      </w:r>
      <w:bookmarkStart w:id="1096" w:name="_ETM_Q1_2875021"/>
      <w:bookmarkEnd w:id="1096"/>
      <w:r>
        <w:rPr>
          <w:rFonts w:hint="cs"/>
          <w:rtl/>
        </w:rPr>
        <w:t xml:space="preserve">כן, אדוני היושב </w:t>
      </w:r>
      <w:bookmarkStart w:id="1097" w:name="_ETM_Q1_2876829"/>
      <w:bookmarkEnd w:id="1097"/>
      <w:r>
        <w:rPr>
          <w:rFonts w:hint="cs"/>
          <w:rtl/>
        </w:rPr>
        <w:t xml:space="preserve">ראש, ההסתייגויות הראשונות שלנו בעצם מציעות להחליף את מקומה ותפקידה </w:t>
      </w:r>
      <w:bookmarkStart w:id="1098" w:name="_ETM_Q1_2883136"/>
      <w:bookmarkEnd w:id="1098"/>
      <w:r>
        <w:rPr>
          <w:rFonts w:hint="cs"/>
          <w:rtl/>
        </w:rPr>
        <w:t xml:space="preserve">של שרת התרבות בוועדה שהיא </w:t>
      </w:r>
      <w:r w:rsidR="000059F5">
        <w:rPr>
          <w:rFonts w:hint="cs"/>
          <w:rtl/>
        </w:rPr>
        <w:t xml:space="preserve">ועדת מינויים, היא בין </w:t>
      </w:r>
      <w:bookmarkStart w:id="1099" w:name="_ETM_Q1_2894560"/>
      <w:bookmarkEnd w:id="1099"/>
      <w:r w:rsidR="000059F5">
        <w:rPr>
          <w:rFonts w:hint="cs"/>
          <w:rtl/>
        </w:rPr>
        <w:t>היתר תהיה</w:t>
      </w:r>
      <w:r w:rsidR="002B136E">
        <w:rPr>
          <w:rFonts w:hint="cs"/>
          <w:rtl/>
        </w:rPr>
        <w:t xml:space="preserve"> </w:t>
      </w:r>
      <w:r w:rsidR="000059F5">
        <w:rPr>
          <w:rFonts w:hint="cs"/>
          <w:rtl/>
        </w:rPr>
        <w:t xml:space="preserve">הגורם שממנה את חברי מועצת הקולנוע ואני </w:t>
      </w:r>
      <w:bookmarkStart w:id="1100" w:name="_ETM_Q1_2900239"/>
      <w:bookmarkEnd w:id="1100"/>
      <w:r w:rsidR="000059F5">
        <w:rPr>
          <w:rFonts w:hint="cs"/>
          <w:rtl/>
        </w:rPr>
        <w:t xml:space="preserve">מתחיל בסעיף 14, בהסתייגות מספר 14 שלנו, שאני מתאר בה </w:t>
      </w:r>
      <w:bookmarkStart w:id="1101" w:name="_ETM_Q1_2906571"/>
      <w:bookmarkEnd w:id="1101"/>
      <w:r w:rsidR="000059F5">
        <w:rPr>
          <w:rFonts w:hint="cs"/>
          <w:rtl/>
        </w:rPr>
        <w:t xml:space="preserve">את חברי ועדת המינויים. 'עובד המדינה שהציע השר שהוא יהיה </w:t>
      </w:r>
      <w:bookmarkStart w:id="1102" w:name="_ETM_Q1_2910376"/>
      <w:bookmarkEnd w:id="1102"/>
      <w:r w:rsidR="000059F5">
        <w:rPr>
          <w:rFonts w:hint="cs"/>
          <w:rtl/>
        </w:rPr>
        <w:t xml:space="preserve">יושב ראש הוועדה', לשרה יש בהחלט השפעה בוועדת המינויים </w:t>
      </w:r>
      <w:bookmarkStart w:id="1103" w:name="_ETM_Q1_2914673"/>
      <w:bookmarkEnd w:id="1103"/>
      <w:r w:rsidR="000059F5">
        <w:rPr>
          <w:rFonts w:hint="cs"/>
          <w:rtl/>
        </w:rPr>
        <w:t xml:space="preserve">הזו, 'שני נציגים של יוצרי הקולנוע, נציג האקדמיה, נציג ארגוני </w:t>
      </w:r>
      <w:bookmarkStart w:id="1104" w:name="_ETM_Q1_2919548"/>
      <w:bookmarkEnd w:id="1104"/>
      <w:r w:rsidR="000059F5">
        <w:rPr>
          <w:rFonts w:hint="cs"/>
          <w:rtl/>
        </w:rPr>
        <w:t xml:space="preserve">הנשים, נציג שימנה היועץ המשפטי לממשלה ונציג התאחדות הסטודנטים הארצית'. </w:t>
      </w:r>
      <w:bookmarkStart w:id="1105" w:name="_ETM_Q1_2924585"/>
      <w:bookmarkEnd w:id="1105"/>
      <w:r w:rsidR="000059F5">
        <w:rPr>
          <w:rFonts w:hint="cs"/>
          <w:rtl/>
        </w:rPr>
        <w:t>זו בעצם ועדה שאנחנו מציעים להטיל עליה תפקידים כפי שאני</w:t>
      </w:r>
      <w:bookmarkStart w:id="1106" w:name="_ETM_Q1_2929933"/>
      <w:bookmarkEnd w:id="1106"/>
      <w:r w:rsidR="000059F5">
        <w:rPr>
          <w:rFonts w:hint="cs"/>
          <w:rtl/>
        </w:rPr>
        <w:t xml:space="preserve"> אפרט בהמשך. </w:t>
      </w:r>
    </w:p>
    <w:p w:rsidR="000059F5" w:rsidRDefault="000059F5" w:rsidP="000059F5">
      <w:pPr>
        <w:rPr>
          <w:rtl/>
        </w:rPr>
      </w:pPr>
    </w:p>
    <w:p w:rsidR="000059F5" w:rsidRDefault="000059F5" w:rsidP="000059F5">
      <w:pPr>
        <w:rPr>
          <w:rtl/>
        </w:rPr>
      </w:pPr>
      <w:bookmarkStart w:id="1107" w:name="_ETM_Q1_2931356"/>
      <w:bookmarkEnd w:id="1107"/>
      <w:r>
        <w:rPr>
          <w:rFonts w:hint="cs"/>
          <w:rtl/>
        </w:rPr>
        <w:t xml:space="preserve">לכן, אני מגיע להסתייגות מספר </w:t>
      </w:r>
      <w:bookmarkStart w:id="1108" w:name="_ETM_Q1_2933077"/>
      <w:bookmarkEnd w:id="1108"/>
      <w:r>
        <w:rPr>
          <w:rFonts w:hint="cs"/>
          <w:rtl/>
        </w:rPr>
        <w:t xml:space="preserve">1 שלנו, אני מציע שבסעיף 2(א) לחוק יבוא 'השר ימנה </w:t>
      </w:r>
      <w:bookmarkStart w:id="1109" w:name="_ETM_Q1_2938374"/>
      <w:bookmarkEnd w:id="1109"/>
      <w:r>
        <w:rPr>
          <w:rFonts w:hint="cs"/>
          <w:rtl/>
        </w:rPr>
        <w:t xml:space="preserve">ועדת מינויים', זה ההרכב שלה, כמו שתיארתי בסעיף 14, </w:t>
      </w:r>
      <w:bookmarkStart w:id="1110" w:name="_ETM_Q1_2941519"/>
      <w:bookmarkEnd w:id="1110"/>
      <w:r>
        <w:rPr>
          <w:rFonts w:hint="cs"/>
          <w:rtl/>
        </w:rPr>
        <w:t>בסעיף (2)(ב), במקום 'המועצה' תבוא 'ועדת המינויים', בסעיף 2</w:t>
      </w:r>
      <w:bookmarkStart w:id="1111" w:name="_ETM_Q1_2945295"/>
      <w:bookmarkEnd w:id="1111"/>
      <w:r>
        <w:rPr>
          <w:rFonts w:hint="cs"/>
          <w:rtl/>
        </w:rPr>
        <w:t xml:space="preserve"> לחוק, אחרי 'היצירה' יבוא 'והביקורת'. בסעיף </w:t>
      </w:r>
      <w:bookmarkStart w:id="1112" w:name="_ETM_Q1_2948085"/>
      <w:bookmarkEnd w:id="1112"/>
      <w:r>
        <w:rPr>
          <w:rFonts w:hint="cs"/>
          <w:rtl/>
        </w:rPr>
        <w:t xml:space="preserve">2 לחוק, אחרי 'התרבות' יבוא 'והלאומי', בסעיף 2 לחוק </w:t>
      </w:r>
      <w:bookmarkStart w:id="1113" w:name="_ETM_Q1_2952976"/>
      <w:bookmarkEnd w:id="1113"/>
      <w:r>
        <w:rPr>
          <w:rFonts w:hint="cs"/>
          <w:rtl/>
        </w:rPr>
        <w:t xml:space="preserve">אחרי המילים 'הרווחות בה', יבואו המילים 'לשפות השונות </w:t>
      </w:r>
      <w:bookmarkStart w:id="1114" w:name="_ETM_Q1_2959284"/>
      <w:bookmarkEnd w:id="1114"/>
      <w:r>
        <w:rPr>
          <w:rFonts w:hint="cs"/>
          <w:rtl/>
        </w:rPr>
        <w:t xml:space="preserve">המדוברות בה'. </w:t>
      </w:r>
    </w:p>
    <w:p w:rsidR="000059F5" w:rsidRDefault="000059F5" w:rsidP="000059F5">
      <w:pPr>
        <w:rPr>
          <w:rtl/>
        </w:rPr>
      </w:pPr>
    </w:p>
    <w:p w:rsidR="000059F5" w:rsidRDefault="000059F5" w:rsidP="000059F5">
      <w:pPr>
        <w:rPr>
          <w:rtl/>
        </w:rPr>
      </w:pPr>
      <w:r>
        <w:rPr>
          <w:rFonts w:hint="cs"/>
          <w:rtl/>
        </w:rPr>
        <w:t>בס</w:t>
      </w:r>
      <w:bookmarkStart w:id="1115" w:name="_ETM_Q1_2958718"/>
      <w:bookmarkEnd w:id="1115"/>
      <w:r>
        <w:rPr>
          <w:rFonts w:hint="cs"/>
          <w:rtl/>
        </w:rPr>
        <w:t>עיף 6 לחוק תתווסף הסיפה תוך ה</w:t>
      </w:r>
      <w:bookmarkStart w:id="1116" w:name="_ETM_Q1_2959542"/>
      <w:bookmarkEnd w:id="1116"/>
      <w:r>
        <w:rPr>
          <w:rFonts w:hint="cs"/>
          <w:rtl/>
        </w:rPr>
        <w:t xml:space="preserve">עלאה על נס את המורשת התרבותית המתקדמת של בני הקהילות </w:t>
      </w:r>
      <w:bookmarkStart w:id="1117" w:name="_ETM_Q1_2962894"/>
      <w:bookmarkEnd w:id="1117"/>
      <w:r>
        <w:rPr>
          <w:rFonts w:hint="cs"/>
          <w:rtl/>
        </w:rPr>
        <w:t xml:space="preserve">השונות החיות בה. בסעיף 3 לחוק במקום 'המועצה', תבוא 'ועדת המינויים'. בסעיף 3 </w:t>
      </w:r>
      <w:bookmarkStart w:id="1118" w:name="_ETM_Q1_2973078"/>
      <w:bookmarkEnd w:id="1118"/>
      <w:r>
        <w:rPr>
          <w:rFonts w:hint="cs"/>
          <w:rtl/>
        </w:rPr>
        <w:t>לחוק, בסעיף קטן (1) במקום 'לייעץ לשר</w:t>
      </w:r>
      <w:bookmarkStart w:id="1119" w:name="_ETM_Q1_2977956"/>
      <w:bookmarkEnd w:id="1119"/>
      <w:r>
        <w:rPr>
          <w:rFonts w:hint="cs"/>
          <w:rtl/>
        </w:rPr>
        <w:t xml:space="preserve"> בכל נושא הנוגע' יבוא 'להתוות'. בסעיף 3 לחוק</w:t>
      </w:r>
      <w:bookmarkStart w:id="1120" w:name="_ETM_Q1_2976243"/>
      <w:bookmarkEnd w:id="1120"/>
      <w:r>
        <w:rPr>
          <w:rFonts w:hint="cs"/>
          <w:rtl/>
        </w:rPr>
        <w:t xml:space="preserve">, בסעיף קטן (2) במקום 'לייעץ לשר בעניין </w:t>
      </w:r>
      <w:r w:rsidR="0048026C">
        <w:rPr>
          <w:rFonts w:hint="cs"/>
          <w:rtl/>
        </w:rPr>
        <w:t xml:space="preserve">קביעה' גם כן יבוא 'להתוות'. בסעיף 3 </w:t>
      </w:r>
      <w:bookmarkStart w:id="1121" w:name="_ETM_Q1_2984454"/>
      <w:bookmarkEnd w:id="1121"/>
      <w:r w:rsidR="0048026C">
        <w:rPr>
          <w:rFonts w:hint="cs"/>
          <w:rtl/>
        </w:rPr>
        <w:t xml:space="preserve">לחוק, זו הסתייגות עשר, בסעיף קטן (2) אחרי 'בתחום </w:t>
      </w:r>
      <w:bookmarkStart w:id="1122" w:name="_ETM_Q1_2989768"/>
      <w:bookmarkEnd w:id="1122"/>
      <w:r w:rsidR="0048026C">
        <w:rPr>
          <w:rFonts w:hint="cs"/>
          <w:rtl/>
        </w:rPr>
        <w:t xml:space="preserve">הקולנוע' יבוא 'בארץ ובעולם'. הסתייגות 11, בסעיף 3 לחוק, בסעיף </w:t>
      </w:r>
      <w:bookmarkStart w:id="1123" w:name="_ETM_Q1_2995413"/>
      <w:bookmarkEnd w:id="1123"/>
      <w:r w:rsidR="0048026C">
        <w:rPr>
          <w:rFonts w:hint="cs"/>
          <w:rtl/>
        </w:rPr>
        <w:t xml:space="preserve">קטן (2)(ב) תתווסף הסיפה, 'ובמיוחד בין ישראל ובין מדינות המזרח </w:t>
      </w:r>
      <w:bookmarkStart w:id="1124" w:name="_ETM_Q1_3002152"/>
      <w:bookmarkEnd w:id="1124"/>
      <w:r w:rsidR="0048026C">
        <w:rPr>
          <w:rFonts w:hint="cs"/>
          <w:rtl/>
        </w:rPr>
        <w:t xml:space="preserve">התיכון'. הסתייגות 12, בסעיף 3 לחוק, סעיף קטן (5) </w:t>
      </w:r>
      <w:bookmarkStart w:id="1125" w:name="_ETM_Q1_3003615"/>
      <w:bookmarkEnd w:id="1125"/>
      <w:r w:rsidR="0048026C">
        <w:rPr>
          <w:rFonts w:hint="cs"/>
          <w:rtl/>
        </w:rPr>
        <w:t xml:space="preserve">יימחק. </w:t>
      </w:r>
    </w:p>
    <w:p w:rsidR="0048026C" w:rsidRDefault="0048026C" w:rsidP="000059F5">
      <w:pPr>
        <w:rPr>
          <w:rtl/>
        </w:rPr>
      </w:pPr>
    </w:p>
    <w:p w:rsidR="0048026C" w:rsidRDefault="0048026C" w:rsidP="00E00617">
      <w:pPr>
        <w:rPr>
          <w:rtl/>
        </w:rPr>
      </w:pPr>
      <w:r>
        <w:rPr>
          <w:rFonts w:hint="cs"/>
          <w:rtl/>
        </w:rPr>
        <w:t>אנ</w:t>
      </w:r>
      <w:bookmarkStart w:id="1126" w:name="_ETM_Q1_3007655"/>
      <w:bookmarkEnd w:id="1126"/>
      <w:r>
        <w:rPr>
          <w:rFonts w:hint="cs"/>
          <w:rtl/>
        </w:rPr>
        <w:t xml:space="preserve">י מדלג, 14, הסברתי, 15 ו-16 אני הסרתי, אני </w:t>
      </w:r>
      <w:bookmarkStart w:id="1127" w:name="_ETM_Q1_3013056"/>
      <w:bookmarkEnd w:id="1127"/>
      <w:r>
        <w:rPr>
          <w:rFonts w:hint="cs"/>
          <w:rtl/>
        </w:rPr>
        <w:t xml:space="preserve">מסיר גם את 17 ואת 18 וגם </w:t>
      </w:r>
      <w:bookmarkStart w:id="1128" w:name="_ETM_Q1_3018140"/>
      <w:bookmarkEnd w:id="1128"/>
      <w:r>
        <w:rPr>
          <w:rFonts w:hint="cs"/>
          <w:rtl/>
        </w:rPr>
        <w:t xml:space="preserve">את 19. הסתייגות 20, בסעיף 4(ה) לנוסח החוק אחרי </w:t>
      </w:r>
      <w:bookmarkStart w:id="1129" w:name="_ETM_Q1_3025822"/>
      <w:bookmarkEnd w:id="1129"/>
      <w:r>
        <w:rPr>
          <w:rFonts w:hint="cs"/>
          <w:rtl/>
        </w:rPr>
        <w:t xml:space="preserve">המילים 'ברשומות' יתווספו המילים 'וכן בשלושה עיתונים יומיים בשפה </w:t>
      </w:r>
      <w:bookmarkStart w:id="1130" w:name="_ETM_Q1_3026854"/>
      <w:bookmarkEnd w:id="1130"/>
      <w:r>
        <w:rPr>
          <w:rFonts w:hint="cs"/>
          <w:rtl/>
        </w:rPr>
        <w:t xml:space="preserve">העברית'. הסתייגות 21, בסעיף 4(ה) לנוסח החוק, אחרי </w:t>
      </w:r>
      <w:bookmarkStart w:id="1131" w:name="_ETM_Q1_3032022"/>
      <w:bookmarkEnd w:id="1131"/>
      <w:r>
        <w:rPr>
          <w:rFonts w:hint="cs"/>
          <w:rtl/>
        </w:rPr>
        <w:t xml:space="preserve">המילים 'ברשומות' יתווספו המילים 'וכן בעיתונים יומיים בשפה העברית ובעיתון </w:t>
      </w:r>
      <w:bookmarkStart w:id="1132" w:name="_ETM_Q1_3039196"/>
      <w:bookmarkEnd w:id="1132"/>
      <w:r>
        <w:rPr>
          <w:rFonts w:hint="cs"/>
          <w:rtl/>
        </w:rPr>
        <w:t xml:space="preserve">יומי אחד בשפה הערבית'. </w:t>
      </w:r>
    </w:p>
    <w:p w:rsidR="0048026C" w:rsidRDefault="0048026C" w:rsidP="000059F5">
      <w:pPr>
        <w:rPr>
          <w:rtl/>
        </w:rPr>
      </w:pPr>
      <w:bookmarkStart w:id="1133" w:name="_ETM_Q1_3038124"/>
      <w:bookmarkEnd w:id="1133"/>
      <w:r>
        <w:rPr>
          <w:rFonts w:hint="cs"/>
          <w:rtl/>
        </w:rPr>
        <w:t xml:space="preserve">הסתייגות 22, לחילופי חילופין, בסעיף 4(ה) </w:t>
      </w:r>
      <w:bookmarkStart w:id="1134" w:name="_ETM_Q1_3040608"/>
      <w:bookmarkEnd w:id="1134"/>
      <w:r>
        <w:rPr>
          <w:rFonts w:hint="cs"/>
          <w:rtl/>
        </w:rPr>
        <w:t xml:space="preserve">לנוסח החוק, אחרי המילים 'ברשומות' יתווספו המילים 'וכן בעיתון </w:t>
      </w:r>
      <w:bookmarkStart w:id="1135" w:name="_ETM_Q1_3047796"/>
      <w:bookmarkEnd w:id="1135"/>
      <w:r>
        <w:rPr>
          <w:rFonts w:hint="cs"/>
          <w:rtl/>
        </w:rPr>
        <w:t xml:space="preserve">יומי אחד בשפה העברית, בעיתון יומי אחד בשפה הערבית </w:t>
      </w:r>
      <w:bookmarkStart w:id="1136" w:name="_ETM_Q1_3052027"/>
      <w:bookmarkEnd w:id="1136"/>
      <w:r>
        <w:rPr>
          <w:rFonts w:hint="cs"/>
          <w:rtl/>
        </w:rPr>
        <w:t xml:space="preserve">ובעיתון יומי אחד בשפה האנגלית'. את המילים האחרונות אני מוחק. </w:t>
      </w:r>
      <w:bookmarkStart w:id="1137" w:name="_ETM_Q1_3055044"/>
      <w:bookmarkEnd w:id="1137"/>
      <w:r>
        <w:rPr>
          <w:rFonts w:hint="cs"/>
          <w:rtl/>
        </w:rPr>
        <w:t xml:space="preserve">בסדר? רק עיתון יומי אחד בשפה העברית ועיתון יומי </w:t>
      </w:r>
      <w:bookmarkStart w:id="1138" w:name="_ETM_Q1_3058598"/>
      <w:bookmarkEnd w:id="1138"/>
      <w:r>
        <w:rPr>
          <w:rFonts w:hint="cs"/>
          <w:rtl/>
        </w:rPr>
        <w:t xml:space="preserve">בשפה הערבית. </w:t>
      </w:r>
    </w:p>
    <w:p w:rsidR="0048026C" w:rsidRDefault="0048026C" w:rsidP="000059F5">
      <w:pPr>
        <w:rPr>
          <w:rtl/>
        </w:rPr>
      </w:pPr>
    </w:p>
    <w:p w:rsidR="0048026C" w:rsidRDefault="0048026C" w:rsidP="000059F5">
      <w:pPr>
        <w:rPr>
          <w:rtl/>
        </w:rPr>
      </w:pPr>
      <w:bookmarkStart w:id="1139" w:name="_ETM_Q1_3060564"/>
      <w:bookmarkEnd w:id="1139"/>
      <w:r>
        <w:rPr>
          <w:rFonts w:hint="cs"/>
          <w:rtl/>
        </w:rPr>
        <w:t xml:space="preserve">הסתייגות 23, לחילופי חילופין, בסעיף 4(ה) לנוסח החוק, </w:t>
      </w:r>
      <w:bookmarkStart w:id="1140" w:name="_ETM_Q1_3064854"/>
      <w:bookmarkEnd w:id="1140"/>
      <w:r>
        <w:rPr>
          <w:rFonts w:hint="cs"/>
          <w:rtl/>
        </w:rPr>
        <w:t xml:space="preserve">אחרי המילים 'ברשומות' יתווספו המילים 'וכן במרבית העיתונים </w:t>
      </w:r>
      <w:bookmarkStart w:id="1141" w:name="_ETM_Q1_3064672"/>
      <w:bookmarkEnd w:id="1141"/>
      <w:r>
        <w:rPr>
          <w:rFonts w:hint="cs"/>
          <w:rtl/>
        </w:rPr>
        <w:t xml:space="preserve">היומיים היוצאים לאור בישראל'. כפי ששמת לב, אדוני היושב ראש, </w:t>
      </w:r>
      <w:bookmarkStart w:id="1142" w:name="_ETM_Q1_3070195"/>
      <w:bookmarkEnd w:id="1142"/>
      <w:r>
        <w:rPr>
          <w:rFonts w:hint="cs"/>
          <w:rtl/>
        </w:rPr>
        <w:t xml:space="preserve">אני לא מנמק, אני רק מקריא את ההסתייגויות. </w:t>
      </w:r>
    </w:p>
    <w:p w:rsidR="0048026C" w:rsidRDefault="0048026C" w:rsidP="000059F5">
      <w:pPr>
        <w:rPr>
          <w:rtl/>
        </w:rPr>
      </w:pPr>
    </w:p>
    <w:p w:rsidR="0048026C" w:rsidRDefault="0048026C" w:rsidP="0048026C">
      <w:pPr>
        <w:pStyle w:val="af6"/>
        <w:keepNext/>
        <w:rPr>
          <w:rtl/>
        </w:rPr>
      </w:pPr>
      <w:bookmarkStart w:id="1143" w:name="_ETM_Q1_3071150"/>
      <w:bookmarkStart w:id="1144" w:name="_ETM_Q1_3071895"/>
      <w:bookmarkEnd w:id="1143"/>
      <w:bookmarkEnd w:id="1144"/>
      <w:r>
        <w:rPr>
          <w:rtl/>
        </w:rPr>
        <w:t>היו"ר יעקב מרגי:</w:t>
      </w:r>
    </w:p>
    <w:p w:rsidR="0048026C" w:rsidRDefault="0048026C" w:rsidP="0048026C">
      <w:pPr>
        <w:pStyle w:val="KeepWithNext"/>
        <w:rPr>
          <w:rtl/>
        </w:rPr>
      </w:pPr>
    </w:p>
    <w:p w:rsidR="0048026C" w:rsidRDefault="0048026C" w:rsidP="0048026C">
      <w:pPr>
        <w:rPr>
          <w:rtl/>
        </w:rPr>
      </w:pPr>
      <w:r>
        <w:rPr>
          <w:rFonts w:hint="cs"/>
          <w:rtl/>
        </w:rPr>
        <w:t xml:space="preserve">שמנו לב. </w:t>
      </w:r>
      <w:bookmarkStart w:id="1145" w:name="_ETM_Q1_3073212"/>
      <w:bookmarkEnd w:id="1145"/>
    </w:p>
    <w:p w:rsidR="0048026C" w:rsidRDefault="0048026C" w:rsidP="0048026C">
      <w:pPr>
        <w:rPr>
          <w:rtl/>
        </w:rPr>
      </w:pPr>
    </w:p>
    <w:p w:rsidR="0048026C" w:rsidRDefault="0048026C" w:rsidP="0048026C">
      <w:pPr>
        <w:pStyle w:val="a4"/>
        <w:keepNext/>
        <w:rPr>
          <w:rtl/>
        </w:rPr>
      </w:pPr>
      <w:bookmarkStart w:id="1146" w:name="_ETM_Q1_3073316"/>
      <w:bookmarkStart w:id="1147" w:name="_ETM_Q1_3074802"/>
      <w:bookmarkEnd w:id="1146"/>
      <w:bookmarkEnd w:id="1147"/>
      <w:r>
        <w:rPr>
          <w:rtl/>
        </w:rPr>
        <w:t>דב חנין (הרשימה המשותפת):</w:t>
      </w:r>
    </w:p>
    <w:p w:rsidR="0048026C" w:rsidRDefault="0048026C" w:rsidP="0048026C">
      <w:pPr>
        <w:pStyle w:val="KeepWithNext"/>
        <w:rPr>
          <w:rtl/>
        </w:rPr>
      </w:pPr>
    </w:p>
    <w:p w:rsidR="0048026C" w:rsidRDefault="0048026C" w:rsidP="0048026C">
      <w:pPr>
        <w:rPr>
          <w:rtl/>
        </w:rPr>
      </w:pPr>
      <w:r>
        <w:rPr>
          <w:rFonts w:hint="cs"/>
          <w:rtl/>
        </w:rPr>
        <w:t xml:space="preserve">הסתייגות 23, בסעיף 4(ו) לנוסח הוועדה, במקום המילה </w:t>
      </w:r>
      <w:bookmarkStart w:id="1148" w:name="_ETM_Q1_3078337"/>
      <w:bookmarkEnd w:id="1148"/>
      <w:r>
        <w:rPr>
          <w:rFonts w:hint="cs"/>
          <w:rtl/>
        </w:rPr>
        <w:t xml:space="preserve">'מועצה' יבוא 'ועדת המינויים', אני מסיר את ההסתייגות הזו. </w:t>
      </w:r>
      <w:bookmarkStart w:id="1149" w:name="_ETM_Q1_3086529"/>
      <w:bookmarkEnd w:id="1149"/>
      <w:r>
        <w:rPr>
          <w:rFonts w:hint="cs"/>
          <w:rtl/>
        </w:rPr>
        <w:t>בהסתייגות 25, בסעיף 4(ו) לנוסח הוועדה יימח</w:t>
      </w:r>
      <w:bookmarkStart w:id="1150" w:name="_ETM_Q1_3086635"/>
      <w:bookmarkEnd w:id="1150"/>
      <w:r>
        <w:rPr>
          <w:rFonts w:hint="cs"/>
          <w:rtl/>
        </w:rPr>
        <w:t xml:space="preserve">קו המילים 'אשר מפאת מהותה, חומרתה או נסיבותיה אין הוא </w:t>
      </w:r>
      <w:bookmarkStart w:id="1151" w:name="_ETM_Q1_3094572"/>
      <w:bookmarkEnd w:id="1151"/>
      <w:r>
        <w:rPr>
          <w:rFonts w:hint="cs"/>
          <w:rtl/>
        </w:rPr>
        <w:t xml:space="preserve">ראוי לכהן כחבר המועצה'. </w:t>
      </w:r>
    </w:p>
    <w:p w:rsidR="0048026C" w:rsidRDefault="0048026C" w:rsidP="0048026C">
      <w:pPr>
        <w:rPr>
          <w:rtl/>
        </w:rPr>
      </w:pPr>
    </w:p>
    <w:p w:rsidR="00351236" w:rsidRDefault="0048026C" w:rsidP="00351236">
      <w:pPr>
        <w:rPr>
          <w:rtl/>
        </w:rPr>
      </w:pPr>
      <w:r>
        <w:rPr>
          <w:rFonts w:hint="cs"/>
          <w:rtl/>
        </w:rPr>
        <w:t>את ה</w:t>
      </w:r>
      <w:bookmarkStart w:id="1152" w:name="_ETM_Q1_3096499"/>
      <w:bookmarkEnd w:id="1152"/>
      <w:r>
        <w:rPr>
          <w:rFonts w:hint="cs"/>
          <w:rtl/>
        </w:rPr>
        <w:t xml:space="preserve">סתייגות מספר 26 אני </w:t>
      </w:r>
      <w:bookmarkStart w:id="1153" w:name="_ETM_Q1_3096660"/>
      <w:bookmarkEnd w:id="1153"/>
      <w:r>
        <w:rPr>
          <w:rFonts w:hint="cs"/>
          <w:rtl/>
        </w:rPr>
        <w:t xml:space="preserve">מוחק, הסתייגות 27, במקום 'רשאי השר', </w:t>
      </w:r>
      <w:r w:rsidR="00351236">
        <w:rPr>
          <w:rFonts w:hint="cs"/>
          <w:rtl/>
        </w:rPr>
        <w:t xml:space="preserve">יבוא 'רשאית ועדת </w:t>
      </w:r>
      <w:bookmarkStart w:id="1154" w:name="_ETM_Q1_3105163"/>
      <w:bookmarkEnd w:id="1154"/>
      <w:r w:rsidR="00351236">
        <w:rPr>
          <w:rFonts w:hint="cs"/>
          <w:rtl/>
        </w:rPr>
        <w:t>המינויים ברוב דעות'. הסתייגות 28, בסעיף 5 לנוסח הוועדה</w:t>
      </w:r>
      <w:bookmarkStart w:id="1155" w:name="_ETM_Q1_3106745"/>
      <w:bookmarkEnd w:id="1155"/>
      <w:r w:rsidR="00351236">
        <w:rPr>
          <w:rFonts w:hint="cs"/>
          <w:rtl/>
        </w:rPr>
        <w:t xml:space="preserve"> במקום 'ארבע שנים' יבוא 'שלוש שנים'. הסתייגות 29, </w:t>
      </w:r>
      <w:bookmarkStart w:id="1156" w:name="_ETM_Q1_3110686"/>
      <w:bookmarkEnd w:id="1156"/>
      <w:r w:rsidR="00351236">
        <w:rPr>
          <w:rFonts w:hint="cs"/>
          <w:rtl/>
        </w:rPr>
        <w:t xml:space="preserve">בסעיף 5 לנוסח הוועדה, במקום 'ארבע שנים' יבוא 'שנתיים', זו </w:t>
      </w:r>
      <w:bookmarkStart w:id="1157" w:name="_ETM_Q1_3116334"/>
      <w:bookmarkEnd w:id="1157"/>
      <w:r w:rsidR="00351236">
        <w:rPr>
          <w:rFonts w:hint="cs"/>
          <w:rtl/>
        </w:rPr>
        <w:t xml:space="preserve">הסתייגות חילופית ל-28. הסתייגות 30 היא לחילופי חילופין ל-28 </w:t>
      </w:r>
      <w:bookmarkStart w:id="1158" w:name="_ETM_Q1_3123836"/>
      <w:bookmarkEnd w:id="1158"/>
      <w:r w:rsidR="00351236">
        <w:rPr>
          <w:rFonts w:hint="cs"/>
          <w:rtl/>
        </w:rPr>
        <w:t xml:space="preserve">ו-29, בסעיף 5 לנוסח הוועדה, במקום 'ארבע שנים' יבוא </w:t>
      </w:r>
      <w:bookmarkStart w:id="1159" w:name="_ETM_Q1_3128060"/>
      <w:bookmarkEnd w:id="1159"/>
      <w:r w:rsidR="00351236">
        <w:rPr>
          <w:rFonts w:hint="cs"/>
          <w:rtl/>
        </w:rPr>
        <w:t xml:space="preserve">'חמש שנים'. 31, בסעיף 5 לנוסח </w:t>
      </w:r>
      <w:bookmarkStart w:id="1160" w:name="_ETM_Q1_3130706"/>
      <w:bookmarkEnd w:id="1160"/>
      <w:r w:rsidR="00351236">
        <w:rPr>
          <w:rFonts w:hint="cs"/>
          <w:rtl/>
        </w:rPr>
        <w:t xml:space="preserve">הוועדה, במקום 'משתי' יבוא 'משלוש'. 32, לחילופין, בסעיף 5 </w:t>
      </w:r>
      <w:bookmarkStart w:id="1161" w:name="_ETM_Q1_3137742"/>
      <w:bookmarkEnd w:id="1161"/>
      <w:r w:rsidR="00351236">
        <w:rPr>
          <w:rFonts w:hint="cs"/>
          <w:rtl/>
        </w:rPr>
        <w:t xml:space="preserve">לנוסח הוועדה במקום 'משתי' יבוא 'מארבע'. </w:t>
      </w:r>
      <w:bookmarkStart w:id="1162" w:name="_ETM_Q1_3145441"/>
      <w:bookmarkEnd w:id="1162"/>
      <w:r w:rsidR="00351236">
        <w:rPr>
          <w:rFonts w:hint="cs"/>
          <w:rtl/>
        </w:rPr>
        <w:t>א</w:t>
      </w:r>
      <w:bookmarkStart w:id="1163" w:name="_ETM_Q1_3140336"/>
      <w:bookmarkEnd w:id="1163"/>
      <w:r w:rsidR="00351236">
        <w:rPr>
          <w:rFonts w:hint="cs"/>
          <w:rtl/>
        </w:rPr>
        <w:t>ני מסיר את ההסתייגות הזאת ואני גם מסיר את הסתייגות 33.</w:t>
      </w:r>
    </w:p>
    <w:p w:rsidR="00351236" w:rsidRDefault="00351236" w:rsidP="00351236">
      <w:pPr>
        <w:rPr>
          <w:rtl/>
        </w:rPr>
      </w:pPr>
    </w:p>
    <w:p w:rsidR="00351236" w:rsidRDefault="00351236" w:rsidP="00351236">
      <w:pPr>
        <w:rPr>
          <w:rtl/>
        </w:rPr>
      </w:pPr>
      <w:r>
        <w:rPr>
          <w:rFonts w:hint="cs"/>
          <w:rtl/>
        </w:rPr>
        <w:t>סע</w:t>
      </w:r>
      <w:bookmarkStart w:id="1164" w:name="_ETM_Q1_3148031"/>
      <w:bookmarkEnd w:id="1164"/>
      <w:r>
        <w:rPr>
          <w:rFonts w:hint="cs"/>
          <w:rtl/>
        </w:rPr>
        <w:t xml:space="preserve">יף 34, בסעיף </w:t>
      </w:r>
      <w:bookmarkStart w:id="1165" w:name="_ETM_Q1_3146803"/>
      <w:bookmarkEnd w:id="1165"/>
      <w:r>
        <w:rPr>
          <w:rFonts w:hint="cs"/>
          <w:rtl/>
        </w:rPr>
        <w:t xml:space="preserve">5 לנוסח הוועדה תתווסף הסיפה, 'אלא אם כן אישרה זאת </w:t>
      </w:r>
      <w:bookmarkStart w:id="1166" w:name="_ETM_Q1_3151340"/>
      <w:bookmarkEnd w:id="1166"/>
      <w:r>
        <w:rPr>
          <w:rFonts w:hint="cs"/>
          <w:rtl/>
        </w:rPr>
        <w:t xml:space="preserve">הוועדה ברוב דעות'. סעיף 35 בסעיף 6(א) לנוסח הוועדה, </w:t>
      </w:r>
      <w:bookmarkStart w:id="1167" w:name="_ETM_Q1_3155772"/>
      <w:bookmarkEnd w:id="1167"/>
      <w:r>
        <w:rPr>
          <w:rFonts w:hint="cs"/>
          <w:rtl/>
        </w:rPr>
        <w:t xml:space="preserve">במקום 'המועצה' תבוא 'ועדת המינויים'. אני מסיר את ההסתייגות הזאת. </w:t>
      </w:r>
      <w:bookmarkStart w:id="1168" w:name="_ETM_Q1_3162479"/>
      <w:bookmarkEnd w:id="1168"/>
      <w:r>
        <w:rPr>
          <w:rFonts w:hint="cs"/>
          <w:rtl/>
        </w:rPr>
        <w:t xml:space="preserve">בהסתייגות 36, בסעיף 6(ב) לנוסח הוועדה, במקום 'יעביר השר' </w:t>
      </w:r>
      <w:bookmarkStart w:id="1169" w:name="_ETM_Q1_3164934"/>
      <w:bookmarkEnd w:id="1169"/>
      <w:r>
        <w:rPr>
          <w:rFonts w:hint="cs"/>
          <w:rtl/>
        </w:rPr>
        <w:t xml:space="preserve">יבוא 'תעביר ועדת המינויים'. יש פה טעות דפוס, כתוב </w:t>
      </w:r>
      <w:bookmarkStart w:id="1170" w:name="_ETM_Q1_3172780"/>
      <w:bookmarkEnd w:id="1170"/>
      <w:r>
        <w:rPr>
          <w:rFonts w:hint="cs"/>
          <w:rtl/>
        </w:rPr>
        <w:t xml:space="preserve">'תעבירו', זה צריך להיות 'תעביר' ו'יעבירו' צריך להיות </w:t>
      </w:r>
      <w:bookmarkStart w:id="1171" w:name="_ETM_Q1_3177775"/>
      <w:bookmarkEnd w:id="1171"/>
      <w:r>
        <w:rPr>
          <w:rFonts w:hint="cs"/>
          <w:rtl/>
        </w:rPr>
        <w:t xml:space="preserve">'יעביר'. </w:t>
      </w:r>
    </w:p>
    <w:p w:rsidR="00351236" w:rsidRDefault="00351236" w:rsidP="00351236">
      <w:pPr>
        <w:rPr>
          <w:rtl/>
        </w:rPr>
      </w:pPr>
    </w:p>
    <w:p w:rsidR="00351236" w:rsidRDefault="00351236" w:rsidP="00351236">
      <w:pPr>
        <w:rPr>
          <w:rtl/>
        </w:rPr>
      </w:pPr>
      <w:r>
        <w:rPr>
          <w:rFonts w:hint="cs"/>
          <w:rtl/>
        </w:rPr>
        <w:t>ס</w:t>
      </w:r>
      <w:bookmarkStart w:id="1172" w:name="_ETM_Q1_3173810"/>
      <w:bookmarkEnd w:id="1172"/>
      <w:r>
        <w:rPr>
          <w:rFonts w:hint="cs"/>
          <w:rtl/>
        </w:rPr>
        <w:t>עיף 37, בסעיף 6(ג) לנוסח הוועדה במקום 'המועצה</w:t>
      </w:r>
      <w:bookmarkStart w:id="1173" w:name="_ETM_Q1_3180850"/>
      <w:bookmarkEnd w:id="1173"/>
      <w:r>
        <w:rPr>
          <w:rFonts w:hint="cs"/>
          <w:rtl/>
        </w:rPr>
        <w:t>' יבוא 'ועדת המינויים'. אני מסיר את ההסתייגות הזאת</w:t>
      </w:r>
      <w:bookmarkStart w:id="1174" w:name="_ETM_Q1_3184430"/>
      <w:bookmarkEnd w:id="1174"/>
      <w:r>
        <w:rPr>
          <w:rFonts w:hint="cs"/>
          <w:rtl/>
        </w:rPr>
        <w:t>. סעיף 38, בסעיף 6(ג) לנוסח הוועדה, במקום 'השר</w:t>
      </w:r>
      <w:bookmarkStart w:id="1175" w:name="_ETM_Q1_3192259"/>
      <w:bookmarkEnd w:id="1175"/>
      <w:r>
        <w:rPr>
          <w:rFonts w:hint="cs"/>
          <w:rtl/>
        </w:rPr>
        <w:t xml:space="preserve"> בהתייעצות עם יושב ראש המועצה רשאי להעביר את חבר </w:t>
      </w:r>
      <w:bookmarkStart w:id="1176" w:name="_ETM_Q1_3194500"/>
      <w:bookmarkEnd w:id="1176"/>
      <w:r>
        <w:rPr>
          <w:rFonts w:hint="cs"/>
          <w:rtl/>
        </w:rPr>
        <w:t xml:space="preserve">המועצה' יבוא 'ועדת המינויים ברוב דעות רשאית להעביר את חבר </w:t>
      </w:r>
      <w:bookmarkStart w:id="1177" w:name="_ETM_Q1_3198061"/>
      <w:bookmarkEnd w:id="1177"/>
      <w:r>
        <w:rPr>
          <w:rFonts w:hint="cs"/>
          <w:rtl/>
        </w:rPr>
        <w:t xml:space="preserve">הוועדה'. ובמקום המילה 'ועדה', זו טעות דפוס, צריך להיות כתוב </w:t>
      </w:r>
      <w:bookmarkStart w:id="1178" w:name="_ETM_Q1_3202837"/>
      <w:bookmarkEnd w:id="1178"/>
      <w:r>
        <w:rPr>
          <w:rFonts w:hint="cs"/>
          <w:rtl/>
        </w:rPr>
        <w:t xml:space="preserve">'המועצה'. </w:t>
      </w:r>
    </w:p>
    <w:p w:rsidR="00351236" w:rsidRDefault="00351236" w:rsidP="00351236">
      <w:pPr>
        <w:rPr>
          <w:rtl/>
        </w:rPr>
      </w:pPr>
    </w:p>
    <w:p w:rsidR="00351236" w:rsidRDefault="00351236" w:rsidP="00351236">
      <w:pPr>
        <w:rPr>
          <w:rtl/>
        </w:rPr>
      </w:pPr>
      <w:r>
        <w:rPr>
          <w:rFonts w:hint="cs"/>
          <w:rtl/>
        </w:rPr>
        <w:t>ב</w:t>
      </w:r>
      <w:bookmarkStart w:id="1179" w:name="_ETM_Q1_3204582"/>
      <w:bookmarkEnd w:id="1179"/>
      <w:r>
        <w:rPr>
          <w:rFonts w:hint="cs"/>
          <w:rtl/>
        </w:rPr>
        <w:t xml:space="preserve">סעיף 39, בסעיף 6(ד) לנוסח הוועדה, במקום 'השר לא </w:t>
      </w:r>
      <w:bookmarkStart w:id="1180" w:name="_ETM_Q1_3208396"/>
      <w:bookmarkEnd w:id="1180"/>
      <w:r>
        <w:rPr>
          <w:rFonts w:hint="cs"/>
          <w:rtl/>
        </w:rPr>
        <w:t xml:space="preserve">יפסיק', יבוא 'לא תיפסק'. הסתייגות 40, בסעיף 6(ה) לנוסח </w:t>
      </w:r>
      <w:bookmarkStart w:id="1181" w:name="_ETM_Q1_3212374"/>
      <w:bookmarkEnd w:id="1181"/>
      <w:r>
        <w:rPr>
          <w:rFonts w:hint="cs"/>
          <w:rtl/>
        </w:rPr>
        <w:t xml:space="preserve">הוועדה, במקום 'המועצה' יבוא 'ועדת המינויים'. אני מוחק </w:t>
      </w:r>
      <w:bookmarkStart w:id="1182" w:name="_ETM_Q1_3218307"/>
      <w:bookmarkEnd w:id="1182"/>
      <w:r>
        <w:rPr>
          <w:rFonts w:hint="cs"/>
          <w:rtl/>
        </w:rPr>
        <w:t xml:space="preserve">את ההסתייגות הזאת. בסעיף 41, בסעיף 8 לחוק, במקום </w:t>
      </w:r>
      <w:bookmarkStart w:id="1183" w:name="_ETM_Q1_3218998"/>
      <w:bookmarkEnd w:id="1183"/>
      <w:r>
        <w:rPr>
          <w:rFonts w:hint="cs"/>
          <w:rtl/>
        </w:rPr>
        <w:t>'המועצה' תבוא 'ועדת המינויים', אני מסיר את ההסתייגות הזאת. ב</w:t>
      </w:r>
      <w:bookmarkStart w:id="1184" w:name="_ETM_Q1_3227079"/>
      <w:bookmarkEnd w:id="1184"/>
      <w:r>
        <w:rPr>
          <w:rFonts w:hint="cs"/>
          <w:rtl/>
        </w:rPr>
        <w:t xml:space="preserve">הסתייגות 42, בסעיף 9 לחוק, במקום 'המועצה' תבוא 'ועדת המינויים', </w:t>
      </w:r>
      <w:bookmarkStart w:id="1185" w:name="_ETM_Q1_3227415"/>
      <w:bookmarkEnd w:id="1185"/>
      <w:r>
        <w:rPr>
          <w:rFonts w:hint="cs"/>
          <w:rtl/>
        </w:rPr>
        <w:t xml:space="preserve">אני מסיר את ההסתייגות הזאת. בהסתייגות 43, תתווסף הסיפה, 'או מי שהורשע בעבירה שיש עמה קלון'. </w:t>
      </w:r>
      <w:bookmarkStart w:id="1186" w:name="_ETM_Q1_3235525"/>
      <w:bookmarkEnd w:id="1186"/>
    </w:p>
    <w:p w:rsidR="00351236" w:rsidRDefault="00351236" w:rsidP="00351236">
      <w:pPr>
        <w:rPr>
          <w:rtl/>
        </w:rPr>
      </w:pPr>
    </w:p>
    <w:p w:rsidR="00351236" w:rsidRDefault="00351236" w:rsidP="00351236">
      <w:pPr>
        <w:rPr>
          <w:rtl/>
        </w:rPr>
      </w:pPr>
      <w:bookmarkStart w:id="1187" w:name="_ETM_Q1_3241631"/>
      <w:bookmarkEnd w:id="1187"/>
      <w:r>
        <w:rPr>
          <w:rFonts w:hint="cs"/>
          <w:rtl/>
        </w:rPr>
        <w:t xml:space="preserve">הסתייגות 44, בסעיף 11 לנוסח הוועדה יתווסף סעיף קטן (ב) </w:t>
      </w:r>
      <w:bookmarkStart w:id="1188" w:name="_ETM_Q1_3245094"/>
      <w:bookmarkEnd w:id="1188"/>
      <w:r>
        <w:rPr>
          <w:rFonts w:hint="cs"/>
          <w:rtl/>
        </w:rPr>
        <w:t xml:space="preserve">וזה תוכנו, 'במסגרת תחום תרבות יוקצה לתקציב הקולנוע סכום השווה </w:t>
      </w:r>
      <w:bookmarkStart w:id="1189" w:name="_ETM_Q1_3248961"/>
      <w:bookmarkEnd w:id="1189"/>
      <w:r>
        <w:rPr>
          <w:rFonts w:hint="cs"/>
          <w:rtl/>
        </w:rPr>
        <w:t xml:space="preserve">לסכום שניים אלה: (1) 50% מסכום התמלוגים המועברים לאוצר המדינה לפי סעיף 100 לחוק הרשות השנייה; (2) 50% מסכום </w:t>
      </w:r>
      <w:bookmarkStart w:id="1190" w:name="_ETM_Q1_3255909"/>
      <w:bookmarkEnd w:id="1190"/>
      <w:r>
        <w:rPr>
          <w:rFonts w:hint="cs"/>
          <w:rtl/>
        </w:rPr>
        <w:t xml:space="preserve">התמלוגים לפי סעיפים 6לו(ב) ו-6נו(א) לחוק הבזק. </w:t>
      </w:r>
    </w:p>
    <w:p w:rsidR="00351236" w:rsidRDefault="00351236" w:rsidP="00351236">
      <w:pPr>
        <w:rPr>
          <w:rtl/>
        </w:rPr>
      </w:pPr>
    </w:p>
    <w:p w:rsidR="00351236" w:rsidRDefault="00351236" w:rsidP="00351236">
      <w:pPr>
        <w:rPr>
          <w:rtl/>
        </w:rPr>
      </w:pPr>
      <w:r>
        <w:rPr>
          <w:rFonts w:hint="cs"/>
          <w:rtl/>
        </w:rPr>
        <w:t>ה</w:t>
      </w:r>
      <w:bookmarkStart w:id="1191" w:name="_ETM_Q1_3269380"/>
      <w:bookmarkEnd w:id="1191"/>
      <w:r>
        <w:rPr>
          <w:rFonts w:hint="cs"/>
          <w:rtl/>
        </w:rPr>
        <w:t xml:space="preserve">סתייגות </w:t>
      </w:r>
      <w:bookmarkStart w:id="1192" w:name="_ETM_Q1_3270595"/>
      <w:bookmarkEnd w:id="1192"/>
      <w:r>
        <w:rPr>
          <w:rFonts w:hint="cs"/>
          <w:rtl/>
        </w:rPr>
        <w:t>45, סעיף 12(ב) לנוסח הוועדה יימחק. הסתייגות 46,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סעיף </w:t>
      </w:r>
      <w:bookmarkStart w:id="1193" w:name="_ETM_Q1_3271599"/>
      <w:bookmarkEnd w:id="1193"/>
      <w:r>
        <w:rPr>
          <w:rFonts w:hint="cs"/>
          <w:rtl/>
        </w:rPr>
        <w:t xml:space="preserve">12(ג) לנוסח הוועדה יימחק. הסתייגות 47, סעיף 12(ד) לנוסח הוועדה </w:t>
      </w:r>
      <w:bookmarkStart w:id="1194" w:name="_ETM_Q1_3280300"/>
      <w:bookmarkEnd w:id="1194"/>
      <w:r>
        <w:rPr>
          <w:rFonts w:hint="cs"/>
          <w:rtl/>
        </w:rPr>
        <w:t xml:space="preserve">יימחק. סעיף 48, סעיף 12(ד) לנוסח הוועדה יימחק. סעיף </w:t>
      </w:r>
      <w:bookmarkStart w:id="1195" w:name="_ETM_Q1_3284167"/>
      <w:bookmarkEnd w:id="1195"/>
      <w:r>
        <w:rPr>
          <w:rFonts w:hint="cs"/>
          <w:rtl/>
        </w:rPr>
        <w:t xml:space="preserve">49, סעיף 12(ו) לנוסח הוועדה יימחק. סעיף 50, סעיף 12(ז) </w:t>
      </w:r>
      <w:bookmarkStart w:id="1196" w:name="_ETM_Q1_3290910"/>
      <w:bookmarkEnd w:id="1196"/>
      <w:r>
        <w:rPr>
          <w:rFonts w:hint="cs"/>
          <w:rtl/>
        </w:rPr>
        <w:t xml:space="preserve">לנוסח הוועדה יימחק. סעיף 12(ח) לנוסח הוועדה יימחק. </w:t>
      </w:r>
    </w:p>
    <w:p w:rsidR="00351236" w:rsidRDefault="00351236" w:rsidP="00351236">
      <w:pPr>
        <w:rPr>
          <w:rtl/>
        </w:rPr>
      </w:pPr>
    </w:p>
    <w:p w:rsidR="00A26FB3" w:rsidRDefault="00351236" w:rsidP="00E00617">
      <w:pPr>
        <w:rPr>
          <w:rtl/>
        </w:rPr>
      </w:pPr>
      <w:r>
        <w:rPr>
          <w:rFonts w:hint="cs"/>
          <w:rtl/>
        </w:rPr>
        <w:t>ה</w:t>
      </w:r>
      <w:bookmarkStart w:id="1197" w:name="_ETM_Q1_3299245"/>
      <w:bookmarkEnd w:id="1197"/>
      <w:r>
        <w:rPr>
          <w:rFonts w:hint="cs"/>
          <w:rtl/>
        </w:rPr>
        <w:t xml:space="preserve">סתייגות </w:t>
      </w:r>
      <w:bookmarkStart w:id="1198" w:name="_ETM_Q1_3296783"/>
      <w:bookmarkEnd w:id="1198"/>
      <w:r>
        <w:rPr>
          <w:rFonts w:hint="cs"/>
          <w:rtl/>
        </w:rPr>
        <w:t xml:space="preserve">52, בסעיף 12 לחוק, במקום '60%' יבוא '65%'. הסתייגות </w:t>
      </w:r>
      <w:bookmarkStart w:id="1199" w:name="_ETM_Q1_3305461"/>
      <w:bookmarkEnd w:id="1199"/>
      <w:r>
        <w:rPr>
          <w:rFonts w:hint="cs"/>
          <w:rtl/>
        </w:rPr>
        <w:t xml:space="preserve">53, לחילופין, בסעיף 12 לחוק במקום '60%' יבוא '70%'. </w:t>
      </w:r>
      <w:bookmarkStart w:id="1200" w:name="_ETM_Q1_3306414"/>
      <w:bookmarkEnd w:id="1200"/>
      <w:r>
        <w:rPr>
          <w:rFonts w:hint="cs"/>
          <w:rtl/>
        </w:rPr>
        <w:t xml:space="preserve">הסתייגות 54, לחילופי חילופין, בסעיף 12 לחוק, </w:t>
      </w:r>
      <w:bookmarkStart w:id="1201" w:name="_ETM_Q1_3310307"/>
      <w:bookmarkEnd w:id="1201"/>
      <w:r>
        <w:rPr>
          <w:rFonts w:hint="cs"/>
          <w:rtl/>
        </w:rPr>
        <w:t>במקום '60</w:t>
      </w:r>
      <w:r w:rsidR="00A26FB3">
        <w:rPr>
          <w:rFonts w:hint="cs"/>
          <w:rtl/>
        </w:rPr>
        <w:t xml:space="preserve">%' יבוא '75%'. הסתייגות 55, לחילופי חילופין, בסעיף 12 </w:t>
      </w:r>
      <w:bookmarkStart w:id="1202" w:name="_ETM_Q1_3313791"/>
      <w:bookmarkEnd w:id="1202"/>
      <w:r w:rsidR="00A26FB3">
        <w:rPr>
          <w:rFonts w:hint="cs"/>
          <w:rtl/>
        </w:rPr>
        <w:t xml:space="preserve">לחוק במקום '60%' יבוא '80%'. הסתייגות 56, לחילופי חילופין, </w:t>
      </w:r>
      <w:bookmarkStart w:id="1203" w:name="_ETM_Q1_3317254"/>
      <w:bookmarkEnd w:id="1203"/>
      <w:r w:rsidR="00A26FB3">
        <w:rPr>
          <w:rFonts w:hint="cs"/>
          <w:rtl/>
        </w:rPr>
        <w:t xml:space="preserve">בסעיף 12 לחוק, במקום '60%' יבוא '85%'. הסתייגות </w:t>
      </w:r>
      <w:bookmarkStart w:id="1204" w:name="_ETM_Q1_3326317"/>
      <w:bookmarkEnd w:id="1204"/>
      <w:r w:rsidR="00A26FB3">
        <w:rPr>
          <w:rFonts w:hint="cs"/>
          <w:rtl/>
        </w:rPr>
        <w:t xml:space="preserve">57, לחילופי חילופין, בסעיף 12 לחוק, במקום '60%' יבוא </w:t>
      </w:r>
      <w:bookmarkStart w:id="1205" w:name="_ETM_Q1_3327418"/>
      <w:bookmarkEnd w:id="1205"/>
      <w:r w:rsidR="00A26FB3">
        <w:rPr>
          <w:rFonts w:hint="cs"/>
          <w:rtl/>
        </w:rPr>
        <w:t xml:space="preserve">'90%'. הסתייגות 58, לחילופי חילופין, בסעיף 12 לחוק, </w:t>
      </w:r>
      <w:bookmarkStart w:id="1206" w:name="_ETM_Q1_3332797"/>
      <w:bookmarkEnd w:id="1206"/>
      <w:r w:rsidR="00A26FB3">
        <w:rPr>
          <w:rFonts w:hint="cs"/>
          <w:rtl/>
        </w:rPr>
        <w:t xml:space="preserve">במקום '60%' יבוא '95%'. הסתייגות 59, אדוני היושב ראש, </w:t>
      </w:r>
      <w:bookmarkStart w:id="1207" w:name="_ETM_Q1_3342675"/>
      <w:bookmarkEnd w:id="1207"/>
      <w:r w:rsidR="00A26FB3">
        <w:rPr>
          <w:rFonts w:hint="cs"/>
          <w:rtl/>
        </w:rPr>
        <w:t xml:space="preserve">אני מבקש למחוק, לוותר על ההסתייגות. </w:t>
      </w:r>
    </w:p>
    <w:p w:rsidR="00A26FB3" w:rsidRDefault="00A26FB3" w:rsidP="00A26FB3">
      <w:pPr>
        <w:pStyle w:val="a4"/>
        <w:keepNext/>
        <w:rPr>
          <w:rtl/>
        </w:rPr>
      </w:pPr>
      <w:bookmarkStart w:id="1208" w:name="_ETM_Q1_3345053"/>
      <w:bookmarkEnd w:id="1208"/>
      <w:r>
        <w:rPr>
          <w:rtl/>
        </w:rPr>
        <w:t>מירב ישראלי: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>דב, וה-60%</w:t>
      </w:r>
      <w:bookmarkStart w:id="1209" w:name="_ETM_Q1_3342865"/>
      <w:bookmarkEnd w:id="1209"/>
      <w:r>
        <w:rPr>
          <w:rFonts w:hint="cs"/>
          <w:rtl/>
        </w:rPr>
        <w:t xml:space="preserve">, למה אתה מתייחס?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4"/>
        <w:keepNext/>
        <w:rPr>
          <w:rtl/>
        </w:rPr>
      </w:pPr>
      <w:bookmarkStart w:id="1210" w:name="_ETM_Q1_3347276"/>
      <w:bookmarkEnd w:id="1210"/>
      <w:r>
        <w:rPr>
          <w:rtl/>
        </w:rPr>
        <w:t>דב חנין (הרשימה המשותפת):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במקום 60% בסעיף 12 </w:t>
      </w:r>
      <w:bookmarkStart w:id="1211" w:name="_ETM_Q1_3357101"/>
      <w:bookmarkEnd w:id="1211"/>
      <w:r>
        <w:rPr>
          <w:rFonts w:hint="cs"/>
          <w:rtl/>
        </w:rPr>
        <w:t xml:space="preserve">לחוק יבוא 95%.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4"/>
        <w:keepNext/>
        <w:rPr>
          <w:rtl/>
        </w:rPr>
      </w:pPr>
      <w:bookmarkStart w:id="1212" w:name="_ETM_Q1_3356197"/>
      <w:bookmarkStart w:id="1213" w:name="_ETM_Q1_3357055"/>
      <w:bookmarkEnd w:id="1212"/>
      <w:bookmarkEnd w:id="1213"/>
      <w:r>
        <w:rPr>
          <w:rtl/>
        </w:rPr>
        <w:t>קריאה: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זה ב-12 הקיים.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4"/>
        <w:keepNext/>
        <w:rPr>
          <w:rtl/>
        </w:rPr>
      </w:pPr>
      <w:bookmarkStart w:id="1214" w:name="_ETM_Q1_3360347"/>
      <w:bookmarkEnd w:id="1214"/>
      <w:r>
        <w:rPr>
          <w:rtl/>
        </w:rPr>
        <w:t>דב חנין (הרשימה המשותפת):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אוקיי?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4"/>
        <w:keepNext/>
        <w:rPr>
          <w:rtl/>
        </w:rPr>
      </w:pPr>
      <w:bookmarkStart w:id="1215" w:name="_ETM_Q1_3357473"/>
      <w:bookmarkStart w:id="1216" w:name="_ETM_Q1_3358609"/>
      <w:bookmarkEnd w:id="1215"/>
      <w:bookmarkEnd w:id="1216"/>
      <w:r>
        <w:rPr>
          <w:rtl/>
        </w:rPr>
        <w:t>מירב ישראלי: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כן. </w:t>
      </w:r>
      <w:bookmarkStart w:id="1217" w:name="_ETM_Q1_3363911"/>
      <w:bookmarkEnd w:id="1217"/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4"/>
        <w:keepNext/>
        <w:rPr>
          <w:rtl/>
        </w:rPr>
      </w:pPr>
      <w:bookmarkStart w:id="1218" w:name="_ETM_Q1_3366100"/>
      <w:bookmarkStart w:id="1219" w:name="_ETM_Q1_3362105"/>
      <w:bookmarkEnd w:id="1218"/>
      <w:bookmarkEnd w:id="1219"/>
      <w:r>
        <w:rPr>
          <w:rtl/>
        </w:rPr>
        <w:t>דב חנין (הרשימה המשותפת):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הסתייגות 60, בסעיף 13, במקום 'בהתייעצות עם' יבוא 'באישור'. הסתייגות </w:t>
      </w:r>
      <w:bookmarkStart w:id="1220" w:name="_ETM_Q1_3370701"/>
      <w:bookmarkEnd w:id="1220"/>
      <w:r>
        <w:rPr>
          <w:rFonts w:hint="cs"/>
          <w:rtl/>
        </w:rPr>
        <w:t xml:space="preserve">61, סעיף 13א לנוסח הוועדה יימחק. הסתייגות 62 אני מבקש </w:t>
      </w:r>
      <w:bookmarkStart w:id="1221" w:name="_ETM_Q1_3372816"/>
      <w:bookmarkEnd w:id="1221"/>
      <w:r>
        <w:rPr>
          <w:rFonts w:hint="cs"/>
          <w:rtl/>
        </w:rPr>
        <w:t xml:space="preserve">למחוק. הסתייגות 63 בסעיף 12א רבתי לחוק בסעיף קטן (א) </w:t>
      </w:r>
      <w:bookmarkStart w:id="1222" w:name="_ETM_Q1_3381743"/>
      <w:bookmarkEnd w:id="1222"/>
      <w:r>
        <w:rPr>
          <w:rFonts w:hint="cs"/>
          <w:rtl/>
        </w:rPr>
        <w:t xml:space="preserve">במקום 'ישראל' יבוא 'יישוב המצוי בגבולות ישראל כפי שהתקיימו לפני </w:t>
      </w:r>
      <w:bookmarkStart w:id="1223" w:name="_ETM_Q1_3384996"/>
      <w:bookmarkEnd w:id="1223"/>
      <w:r>
        <w:rPr>
          <w:rFonts w:hint="cs"/>
          <w:rtl/>
        </w:rPr>
        <w:t xml:space="preserve">ה-4 ביוני 1967'. הסתייגות 64, לחילופין, בסעיף 12א רבתי </w:t>
      </w:r>
      <w:bookmarkStart w:id="1224" w:name="_ETM_Q1_3389874"/>
      <w:bookmarkEnd w:id="1224"/>
      <w:r>
        <w:rPr>
          <w:rFonts w:hint="cs"/>
          <w:rtl/>
        </w:rPr>
        <w:t xml:space="preserve">לחוק בסעיף קטן (א), במקום 'ישראל' יבוא </w:t>
      </w:r>
      <w:bookmarkStart w:id="1225" w:name="_ETM_Q1_3390783"/>
      <w:bookmarkEnd w:id="1225"/>
      <w:r>
        <w:rPr>
          <w:rFonts w:hint="cs"/>
          <w:rtl/>
        </w:rPr>
        <w:t xml:space="preserve">'יישוב שאינו מצוי בשטחים שעל פי החלטת האו"ם 242 על </w:t>
      </w:r>
      <w:bookmarkStart w:id="1226" w:name="_ETM_Q1_3397757"/>
      <w:bookmarkEnd w:id="1226"/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לפנותם</w:t>
      </w:r>
      <w:proofErr w:type="spellEnd"/>
      <w:r>
        <w:rPr>
          <w:rFonts w:hint="cs"/>
          <w:rtl/>
        </w:rPr>
        <w:t xml:space="preserve">'. הסתייגות 65, לחילופי חילופין, בסעיף 12א רבתי, בסעיף </w:t>
      </w:r>
      <w:bookmarkStart w:id="1227" w:name="_ETM_Q1_3403374"/>
      <w:bookmarkEnd w:id="1227"/>
      <w:r>
        <w:rPr>
          <w:rFonts w:hint="cs"/>
          <w:rtl/>
        </w:rPr>
        <w:t xml:space="preserve">קטן (א), במקום 'ישראל' יהיה כתוב 'יישוב המצוי בתחומי הגבולות </w:t>
      </w:r>
      <w:bookmarkStart w:id="1228" w:name="_ETM_Q1_3402391"/>
      <w:bookmarkEnd w:id="1228"/>
      <w:r>
        <w:rPr>
          <w:rFonts w:hint="cs"/>
          <w:rtl/>
        </w:rPr>
        <w:t>שנקבעו בהסכמי שביתת הנשק בשנת 1949'.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יש לך </w:t>
      </w:r>
      <w:bookmarkStart w:id="1229" w:name="_ETM_Q1_3411796"/>
      <w:bookmarkEnd w:id="1229"/>
      <w:r>
        <w:rPr>
          <w:rFonts w:hint="cs"/>
          <w:rtl/>
        </w:rPr>
        <w:t xml:space="preserve">עוד דקה.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4"/>
        <w:keepNext/>
        <w:rPr>
          <w:rtl/>
        </w:rPr>
      </w:pPr>
      <w:bookmarkStart w:id="1230" w:name="_ETM_Q1_3413759"/>
      <w:bookmarkEnd w:id="1230"/>
      <w:r>
        <w:rPr>
          <w:rtl/>
        </w:rPr>
        <w:t>דב חנין (הרשימה המשותפת):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bookmarkStart w:id="1231" w:name="_ETM_Q1_3410970"/>
      <w:bookmarkEnd w:id="1231"/>
      <w:r>
        <w:rPr>
          <w:rFonts w:hint="cs"/>
          <w:rtl/>
        </w:rPr>
        <w:t xml:space="preserve">הסתייגות 66, בסעיף 3 </w:t>
      </w:r>
      <w:bookmarkStart w:id="1232" w:name="_ETM_Q1_3412529"/>
      <w:bookmarkEnd w:id="1232"/>
      <w:r>
        <w:rPr>
          <w:rFonts w:hint="cs"/>
          <w:rtl/>
        </w:rPr>
        <w:t>לחוק יתווסף סעיף קטן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(2)(ז) ותוכנו 'תמיכה בסרטים ששפתם </w:t>
      </w:r>
      <w:bookmarkStart w:id="1233" w:name="_ETM_Q1_3421833"/>
      <w:bookmarkEnd w:id="1233"/>
      <w:r>
        <w:rPr>
          <w:rFonts w:hint="cs"/>
          <w:rtl/>
        </w:rPr>
        <w:t xml:space="preserve">העיקרית ערבית'. הסתייגות 67, בסעיף 3 לחוק יתווסף סעיף </w:t>
      </w:r>
      <w:bookmarkStart w:id="1234" w:name="_ETM_Q1_3421451"/>
      <w:bookmarkEnd w:id="1234"/>
      <w:r>
        <w:rPr>
          <w:rFonts w:hint="cs"/>
          <w:rtl/>
        </w:rPr>
        <w:t xml:space="preserve">קטן (2)(ח), תמיכה בסרטים ששפתם העיקרית אידיש. הסתייגות 68, בסעיף </w:t>
      </w:r>
      <w:bookmarkStart w:id="1235" w:name="_ETM_Q1_3429783"/>
      <w:bookmarkEnd w:id="1235"/>
      <w:r>
        <w:rPr>
          <w:rFonts w:hint="cs"/>
          <w:rtl/>
        </w:rPr>
        <w:t xml:space="preserve">3 לחוק יתווסף סעיף קטן (2)(ט), תמיכה בסרטים ששפתם </w:t>
      </w:r>
      <w:bookmarkStart w:id="1236" w:name="_ETM_Q1_3439228"/>
      <w:bookmarkEnd w:id="1236"/>
      <w:r>
        <w:rPr>
          <w:rFonts w:hint="cs"/>
          <w:rtl/>
        </w:rPr>
        <w:t xml:space="preserve">העיקרית לדינו. הסתייגות 69, בסעיף 9 לנוסח החוק, אני </w:t>
      </w:r>
      <w:bookmarkStart w:id="1237" w:name="_ETM_Q1_3441323"/>
      <w:bookmarkEnd w:id="1237"/>
      <w:r>
        <w:rPr>
          <w:rFonts w:hint="cs"/>
          <w:rtl/>
        </w:rPr>
        <w:t>מבקש את הסתייגות 69 למחוק. הס</w:t>
      </w:r>
      <w:bookmarkStart w:id="1238" w:name="_ETM_Q1_3447221"/>
      <w:bookmarkEnd w:id="1238"/>
      <w:r>
        <w:rPr>
          <w:rFonts w:hint="cs"/>
          <w:rtl/>
        </w:rPr>
        <w:t xml:space="preserve">תייגות 70, בסעיף 9 </w:t>
      </w:r>
      <w:bookmarkStart w:id="1239" w:name="_ETM_Q1_3450873"/>
      <w:bookmarkEnd w:id="1239"/>
      <w:r>
        <w:rPr>
          <w:rFonts w:hint="cs"/>
          <w:rtl/>
        </w:rPr>
        <w:t>לנוסח החוק - - -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f6"/>
        <w:keepNext/>
        <w:rPr>
          <w:rtl/>
        </w:rPr>
      </w:pPr>
      <w:bookmarkStart w:id="1240" w:name="_ETM_Q1_3448729"/>
      <w:bookmarkStart w:id="1241" w:name="_ETM_Q1_3450339"/>
      <w:bookmarkEnd w:id="1240"/>
      <w:bookmarkEnd w:id="1241"/>
      <w:r>
        <w:rPr>
          <w:rtl/>
        </w:rPr>
        <w:t>היו"ר יעקב מרגי: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תודה.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4"/>
        <w:keepNext/>
        <w:rPr>
          <w:rtl/>
        </w:rPr>
      </w:pPr>
      <w:bookmarkStart w:id="1242" w:name="_ETM_Q1_3446643"/>
      <w:bookmarkEnd w:id="1242"/>
      <w:r>
        <w:rPr>
          <w:rtl/>
        </w:rPr>
        <w:t>דב חנין (הרשימה המשותפת):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אני רק אומר לפרוטוקול, אדוני, שהגעתי להסתייגות 70, </w:t>
      </w:r>
      <w:bookmarkStart w:id="1243" w:name="_ETM_Q1_3450643"/>
      <w:bookmarkEnd w:id="1243"/>
      <w:r>
        <w:rPr>
          <w:rFonts w:hint="cs"/>
          <w:rtl/>
        </w:rPr>
        <w:t xml:space="preserve">נותרו עוד 150 הסתייגויות שלא הקראתי. אני מבקש </w:t>
      </w:r>
      <w:bookmarkStart w:id="1244" w:name="_ETM_Q1_3456592"/>
      <w:bookmarkEnd w:id="1244"/>
      <w:r>
        <w:rPr>
          <w:rFonts w:hint="cs"/>
          <w:rtl/>
        </w:rPr>
        <w:t xml:space="preserve">רק להודיע על ההסתייגויות שאני מבקש להסיר.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f6"/>
        <w:keepNext/>
        <w:rPr>
          <w:rtl/>
        </w:rPr>
      </w:pPr>
      <w:bookmarkStart w:id="1245" w:name="_ETM_Q1_3460047"/>
      <w:bookmarkStart w:id="1246" w:name="_ETM_Q1_3460863"/>
      <w:bookmarkEnd w:id="1245"/>
      <w:bookmarkEnd w:id="1246"/>
      <w:r>
        <w:rPr>
          <w:rtl/>
        </w:rPr>
        <w:t>היו"ר יעקב מרגי: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אוקיי.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4"/>
        <w:keepNext/>
        <w:rPr>
          <w:rtl/>
        </w:rPr>
      </w:pPr>
      <w:bookmarkStart w:id="1247" w:name="_ETM_Q1_3462826"/>
      <w:bookmarkStart w:id="1248" w:name="_ETM_Q1_3458919"/>
      <w:bookmarkEnd w:id="1247"/>
      <w:bookmarkEnd w:id="1248"/>
      <w:r>
        <w:rPr>
          <w:rtl/>
        </w:rPr>
        <w:t>דב חנין (הרשימה המשותפת):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בסדר?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4"/>
        <w:keepNext/>
        <w:rPr>
          <w:rtl/>
        </w:rPr>
      </w:pPr>
      <w:bookmarkStart w:id="1249" w:name="_ETM_Q1_3461977"/>
      <w:bookmarkStart w:id="1250" w:name="_ETM_Q1_3459905"/>
      <w:bookmarkEnd w:id="1249"/>
      <w:bookmarkEnd w:id="1250"/>
      <w:r>
        <w:rPr>
          <w:rtl/>
        </w:rPr>
        <w:t>מירב ישראלי: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שהוא </w:t>
      </w:r>
      <w:bookmarkStart w:id="1251" w:name="_ETM_Q1_3463289"/>
      <w:bookmarkEnd w:id="1251"/>
      <w:r>
        <w:rPr>
          <w:rFonts w:hint="cs"/>
          <w:rtl/>
        </w:rPr>
        <w:t xml:space="preserve">מבקש להסיר. תגיד לי רק מה למחוק, איזה מספרים.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4"/>
        <w:keepNext/>
        <w:rPr>
          <w:rtl/>
        </w:rPr>
      </w:pPr>
      <w:bookmarkStart w:id="1252" w:name="_ETM_Q1_3463036"/>
      <w:bookmarkStart w:id="1253" w:name="_ETM_Q1_3466903"/>
      <w:bookmarkEnd w:id="1252"/>
      <w:bookmarkEnd w:id="1253"/>
      <w:r>
        <w:rPr>
          <w:rtl/>
        </w:rPr>
        <w:t>דב חנין (הרשימה המשותפת):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אז </w:t>
      </w:r>
      <w:bookmarkStart w:id="1254" w:name="_ETM_Q1_3467451"/>
      <w:bookmarkEnd w:id="1254"/>
      <w:r>
        <w:rPr>
          <w:rFonts w:hint="cs"/>
          <w:rtl/>
        </w:rPr>
        <w:t xml:space="preserve">אני מבקש למחוק את - - -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f6"/>
        <w:keepNext/>
        <w:rPr>
          <w:rtl/>
        </w:rPr>
      </w:pPr>
      <w:bookmarkStart w:id="1255" w:name="_ETM_Q1_3466535"/>
      <w:bookmarkEnd w:id="1255"/>
      <w:r>
        <w:rPr>
          <w:rtl/>
        </w:rPr>
        <w:t>היו"ר יעקב מרגי: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הוא יכול היה </w:t>
      </w:r>
      <w:bookmarkStart w:id="1256" w:name="_ETM_Q1_3468060"/>
      <w:bookmarkEnd w:id="1256"/>
      <w:r>
        <w:rPr>
          <w:rFonts w:hint="cs"/>
          <w:rtl/>
        </w:rPr>
        <w:t xml:space="preserve">לעשות את זה בזמן שלו. </w:t>
      </w:r>
    </w:p>
    <w:p w:rsidR="00A26FB3" w:rsidRDefault="00A26FB3" w:rsidP="00A26FB3">
      <w:pPr>
        <w:rPr>
          <w:rtl/>
        </w:rPr>
      </w:pPr>
    </w:p>
    <w:p w:rsidR="00A26FB3" w:rsidRDefault="00A26FB3" w:rsidP="00A26FB3">
      <w:pPr>
        <w:pStyle w:val="a4"/>
        <w:keepNext/>
        <w:rPr>
          <w:rtl/>
        </w:rPr>
      </w:pPr>
      <w:bookmarkStart w:id="1257" w:name="_ETM_Q1_3470464"/>
      <w:bookmarkStart w:id="1258" w:name="_ETM_Q1_3476627"/>
      <w:bookmarkEnd w:id="1257"/>
      <w:bookmarkEnd w:id="1258"/>
      <w:r>
        <w:rPr>
          <w:rtl/>
        </w:rPr>
        <w:t>דב חנין (הרשימה המשותפת):</w:t>
      </w:r>
    </w:p>
    <w:p w:rsidR="00A26FB3" w:rsidRDefault="00A26FB3" w:rsidP="00A26FB3">
      <w:pPr>
        <w:pStyle w:val="KeepWithNext"/>
        <w:rPr>
          <w:rtl/>
        </w:rPr>
      </w:pPr>
    </w:p>
    <w:p w:rsidR="00A26FB3" w:rsidRDefault="00A26FB3" w:rsidP="00A26FB3">
      <w:pPr>
        <w:rPr>
          <w:rtl/>
        </w:rPr>
      </w:pPr>
      <w:r>
        <w:rPr>
          <w:rFonts w:hint="cs"/>
          <w:rtl/>
        </w:rPr>
        <w:t xml:space="preserve">אני מבקש למחוק את הסתייגות </w:t>
      </w:r>
      <w:bookmarkStart w:id="1259" w:name="_ETM_Q1_3475403"/>
      <w:bookmarkEnd w:id="1259"/>
      <w:r>
        <w:rPr>
          <w:rFonts w:hint="cs"/>
          <w:rtl/>
        </w:rPr>
        <w:t xml:space="preserve">110, 111, </w:t>
      </w:r>
      <w:r w:rsidR="007C7ED2">
        <w:rPr>
          <w:rFonts w:hint="cs"/>
          <w:rtl/>
        </w:rPr>
        <w:t xml:space="preserve">112. ואני מבקש </w:t>
      </w:r>
      <w:bookmarkStart w:id="1260" w:name="_ETM_Q1_3494483"/>
      <w:bookmarkEnd w:id="1260"/>
      <w:r w:rsidR="007C7ED2">
        <w:rPr>
          <w:rFonts w:hint="cs"/>
          <w:rtl/>
        </w:rPr>
        <w:t xml:space="preserve">להודיע שבהסתייגות 135 נפלה טעות דפוס, חסרה האות ס'. כתוב </w:t>
      </w:r>
      <w:bookmarkStart w:id="1261" w:name="_ETM_Q1_3503306"/>
      <w:bookmarkEnd w:id="1261"/>
      <w:r w:rsidR="007C7ED2">
        <w:rPr>
          <w:rFonts w:hint="cs"/>
          <w:rtl/>
        </w:rPr>
        <w:t>שם 'מכות השר', הכוונה היא ל'סמכות השר'. מכות השר ז</w:t>
      </w:r>
      <w:bookmarkStart w:id="1262" w:name="_ETM_Q1_3503139"/>
      <w:bookmarkEnd w:id="1262"/>
      <w:r w:rsidR="007C7ED2">
        <w:rPr>
          <w:rFonts w:hint="cs"/>
          <w:rtl/>
        </w:rPr>
        <w:t xml:space="preserve">ו הייתה טעות פרוידיאנית, המכות הגיעו, אבל הכוונה </w:t>
      </w:r>
      <w:bookmarkStart w:id="1263" w:name="_ETM_Q1_3511636"/>
      <w:bookmarkEnd w:id="1263"/>
      <w:r w:rsidR="007C7ED2">
        <w:rPr>
          <w:rFonts w:hint="cs"/>
          <w:rtl/>
        </w:rPr>
        <w:t xml:space="preserve">שלי הייתה לכתוב 'סמכות'. </w:t>
      </w:r>
    </w:p>
    <w:p w:rsidR="007C7ED2" w:rsidRDefault="007C7ED2" w:rsidP="00A26FB3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264" w:name="_ETM_Q1_3507152"/>
      <w:bookmarkEnd w:id="1264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אתה יודע מה? תודה. סיום יותר </w:t>
      </w:r>
      <w:bookmarkStart w:id="1265" w:name="_ETM_Q1_3512999"/>
      <w:bookmarkEnd w:id="1265"/>
      <w:r>
        <w:rPr>
          <w:rFonts w:hint="cs"/>
          <w:rtl/>
        </w:rPr>
        <w:t xml:space="preserve">טוב מזה לא יכולנו למצוא. תודה. הסתייגויות מרצ מתחילות </w:t>
      </w:r>
      <w:bookmarkStart w:id="1266" w:name="_ETM_Q1_3514483"/>
      <w:bookmarkEnd w:id="1266"/>
      <w:r>
        <w:rPr>
          <w:rFonts w:hint="cs"/>
          <w:rtl/>
        </w:rPr>
        <w:t xml:space="preserve">מרגע זה, רבע שעה.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267" w:name="_ETM_Q1_3518090"/>
      <w:bookmarkStart w:id="1268" w:name="_ETM_Q1_3514674"/>
      <w:bookmarkEnd w:id="1267"/>
      <w:bookmarkEnd w:id="1268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תודה רבה, אדוני היושב ראש. קודם </w:t>
      </w:r>
      <w:bookmarkStart w:id="1269" w:name="_ETM_Q1_3519475"/>
      <w:bookmarkEnd w:id="1269"/>
      <w:r>
        <w:rPr>
          <w:rFonts w:hint="cs"/>
          <w:rtl/>
        </w:rPr>
        <w:t xml:space="preserve">כל אני רוצה להצטרף להסתייגויות של המחנה הציוני, של 'יש </w:t>
      </w:r>
      <w:bookmarkStart w:id="1270" w:name="_ETM_Q1_3522170"/>
      <w:bookmarkEnd w:id="1270"/>
      <w:r>
        <w:rPr>
          <w:rFonts w:hint="cs"/>
          <w:rtl/>
        </w:rPr>
        <w:t xml:space="preserve">עתיד' ושל הרשימה המשותפת, בשם סיעת מרצ, ואני רוצה לנמק </w:t>
      </w:r>
      <w:bookmarkStart w:id="1271" w:name="_ETM_Q1_3529267"/>
      <w:bookmarkEnd w:id="1271"/>
      <w:r>
        <w:rPr>
          <w:rFonts w:hint="cs"/>
          <w:rtl/>
        </w:rPr>
        <w:t xml:space="preserve">עוד כמה הסתייגויות מהותיות. אני רק רוצה לומר, אדוני </w:t>
      </w:r>
      <w:bookmarkStart w:id="1272" w:name="_ETM_Q1_3531977"/>
      <w:bookmarkEnd w:id="1272"/>
      <w:r>
        <w:rPr>
          <w:rFonts w:hint="cs"/>
          <w:rtl/>
        </w:rPr>
        <w:t xml:space="preserve">היושב ראש, האופן שבו הדיון הזה התקיים, אני רק רוצה </w:t>
      </w:r>
      <w:bookmarkStart w:id="1273" w:name="_ETM_Q1_3535339"/>
      <w:bookmarkEnd w:id="1273"/>
      <w:r>
        <w:rPr>
          <w:rFonts w:hint="cs"/>
          <w:rtl/>
        </w:rPr>
        <w:t xml:space="preserve">להזכיר, אנחנו באמת עסקנו הרבה גם בהערות כלליות וגם בהרבה </w:t>
      </w:r>
      <w:bookmarkStart w:id="1274" w:name="_ETM_Q1_3541088"/>
      <w:bookmarkEnd w:id="1274"/>
      <w:r>
        <w:rPr>
          <w:rFonts w:hint="cs"/>
          <w:rtl/>
        </w:rPr>
        <w:t xml:space="preserve">חילופי נוסחים בין היועצת המשפטית למשרד וחלק מהדברים זה </w:t>
      </w:r>
      <w:bookmarkStart w:id="1275" w:name="_ETM_Q1_3545537"/>
      <w:bookmarkEnd w:id="1275"/>
      <w:r>
        <w:rPr>
          <w:rFonts w:hint="cs"/>
          <w:rtl/>
        </w:rPr>
        <w:t xml:space="preserve">בעצם, בפועל, לנו, חברי הכנסת, להתייחס באופן ספציפי לסעיפים, </w:t>
      </w:r>
      <w:bookmarkStart w:id="1276" w:name="_ETM_Q1_3548075"/>
      <w:bookmarkEnd w:id="1276"/>
      <w:r>
        <w:rPr>
          <w:rFonts w:hint="cs"/>
          <w:rtl/>
        </w:rPr>
        <w:t xml:space="preserve">זה הזמן שלנו, עכשיו. אז אני רוצה לא רק </w:t>
      </w:r>
      <w:bookmarkStart w:id="1277" w:name="_ETM_Q1_3553319"/>
      <w:bookmarkEnd w:id="1277"/>
      <w:r>
        <w:rPr>
          <w:rFonts w:hint="cs"/>
          <w:rtl/>
        </w:rPr>
        <w:t>להקריא הסתייגויות - - -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278" w:name="_ETM_Q1_3552158"/>
      <w:bookmarkStart w:id="1279" w:name="_ETM_Q1_3553235"/>
      <w:bookmarkEnd w:id="1278"/>
      <w:bookmarkEnd w:id="1279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יש לך רבע שעה, </w:t>
      </w:r>
      <w:bookmarkStart w:id="1280" w:name="_ETM_Q1_3555311"/>
      <w:bookmarkEnd w:id="1280"/>
      <w:r>
        <w:rPr>
          <w:rFonts w:hint="cs"/>
          <w:rtl/>
        </w:rPr>
        <w:t xml:space="preserve">תעשי מה שאת רוצה.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281" w:name="_ETM_Q1_3551782"/>
      <w:bookmarkStart w:id="1282" w:name="_ETM_Q1_3552515"/>
      <w:bookmarkEnd w:id="1281"/>
      <w:bookmarkEnd w:id="1282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לא, אני רק רוצה לומר שאני </w:t>
      </w:r>
      <w:bookmarkStart w:id="1283" w:name="_ETM_Q1_3556989"/>
      <w:bookmarkEnd w:id="1283"/>
      <w:r>
        <w:rPr>
          <w:rFonts w:hint="cs"/>
          <w:rtl/>
        </w:rPr>
        <w:t>רוצה ש - - -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284" w:name="_ETM_Q1_3554875"/>
      <w:bookmarkStart w:id="1285" w:name="_ETM_Q1_3556810"/>
      <w:bookmarkEnd w:id="1284"/>
      <w:bookmarkEnd w:id="1285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אני מאפשר לך לעשות </w:t>
      </w:r>
      <w:bookmarkStart w:id="1286" w:name="_ETM_Q1_3559323"/>
      <w:bookmarkEnd w:id="1286"/>
      <w:r>
        <w:rPr>
          <w:rFonts w:hint="cs"/>
          <w:rtl/>
        </w:rPr>
        <w:t xml:space="preserve">מה שאת רוצה.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287" w:name="_ETM_Q1_3555741"/>
      <w:bookmarkStart w:id="1288" w:name="_ETM_Q1_3557263"/>
      <w:bookmarkEnd w:id="1287"/>
      <w:bookmarkEnd w:id="1288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>שנייה, אני רק רוצה לומר שאני לא רוצה רק להקריא הסתייגויות לפרוטוקול ולהצביע עליהן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במליאה, </w:t>
      </w:r>
      <w:bookmarkStart w:id="1289" w:name="_ETM_Q1_3562358"/>
      <w:bookmarkEnd w:id="1289"/>
      <w:r>
        <w:rPr>
          <w:rFonts w:hint="cs"/>
          <w:rtl/>
        </w:rPr>
        <w:t xml:space="preserve">אני רוצה חלק מההסתייגויות ממש לנמק כי יש פה דברים </w:t>
      </w:r>
      <w:bookmarkStart w:id="1290" w:name="_ETM_Q1_3569671"/>
      <w:bookmarkEnd w:id="1290"/>
      <w:r>
        <w:rPr>
          <w:rFonts w:hint="cs"/>
          <w:rtl/>
        </w:rPr>
        <w:t>מהותיים שיכול להיות שאנחנו נחליט, לא יודעת, אתה תשמע ותראה.</w:t>
      </w:r>
      <w:bookmarkStart w:id="1291" w:name="_ETM_Q1_3570612"/>
      <w:bookmarkEnd w:id="1291"/>
      <w:r>
        <w:rPr>
          <w:rFonts w:hint="cs"/>
          <w:rtl/>
        </w:rPr>
        <w:t xml:space="preserve"> </w:t>
      </w:r>
      <w:bookmarkStart w:id="1292" w:name="_ETM_Q1_3572245"/>
      <w:bookmarkEnd w:id="1292"/>
      <w:r>
        <w:rPr>
          <w:rFonts w:hint="cs"/>
          <w:rtl/>
        </w:rPr>
        <w:t>אז אני רוצה להתחיל עם סעיף 2 לחוק.</w:t>
      </w:r>
      <w:bookmarkStart w:id="1293" w:name="_ETM_Q1_3580858"/>
      <w:bookmarkEnd w:id="1293"/>
      <w:r>
        <w:rPr>
          <w:rFonts w:hint="cs"/>
          <w:rtl/>
        </w:rPr>
        <w:t xml:space="preserve"> אנחנו לא כל כך דנו בו בוועדה - - - </w:t>
      </w:r>
      <w:bookmarkStart w:id="1294" w:name="_ETM_Q1_3580014"/>
      <w:bookmarkEnd w:id="1294"/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295" w:name="_ETM_Q1_3580999"/>
      <w:bookmarkStart w:id="1296" w:name="_ETM_Q1_3582369"/>
      <w:bookmarkEnd w:id="1295"/>
      <w:bookmarkEnd w:id="1296"/>
      <w:r>
        <w:rPr>
          <w:rtl/>
        </w:rPr>
        <w:t>מירב ישראלי: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זה משהו שהעברתם בכתב?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297" w:name="_ETM_Q1_3580467"/>
      <w:bookmarkStart w:id="1298" w:name="_ETM_Q1_3581467"/>
      <w:bookmarkEnd w:id="1297"/>
      <w:bookmarkEnd w:id="1298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את חלקן העברנו בכתב, מה שלא, </w:t>
      </w:r>
      <w:bookmarkStart w:id="1299" w:name="_ETM_Q1_3586709"/>
      <w:bookmarkEnd w:id="1299"/>
      <w:r>
        <w:rPr>
          <w:rFonts w:hint="cs"/>
          <w:rtl/>
        </w:rPr>
        <w:t xml:space="preserve">אני רוצה לנמק.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00" w:name="_ETM_Q1_3588238"/>
      <w:bookmarkStart w:id="1301" w:name="_ETM_Q1_3583990"/>
      <w:bookmarkEnd w:id="1300"/>
      <w:bookmarkEnd w:id="1301"/>
      <w:r>
        <w:rPr>
          <w:rtl/>
        </w:rPr>
        <w:t>מירב ישראלי: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לא, נקצב זמן להגשת הסתייגויות </w:t>
      </w:r>
      <w:bookmarkStart w:id="1302" w:name="_ETM_Q1_3589793"/>
      <w:bookmarkEnd w:id="1302"/>
      <w:r>
        <w:rPr>
          <w:rFonts w:hint="cs"/>
          <w:rtl/>
        </w:rPr>
        <w:t xml:space="preserve">עד אתמול.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303" w:name="_ETM_Q1_3591322"/>
      <w:bookmarkStart w:id="1304" w:name="_ETM_Q1_3592136"/>
      <w:bookmarkEnd w:id="1303"/>
      <w:bookmarkEnd w:id="1304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עד אתמול בחצות, אין הסתייגויות נוספות.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05" w:name="_ETM_Q1_3592200"/>
      <w:bookmarkStart w:id="1306" w:name="_ETM_Q1_3592889"/>
      <w:bookmarkEnd w:id="1305"/>
      <w:bookmarkEnd w:id="1306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מה זאת </w:t>
      </w:r>
      <w:bookmarkStart w:id="1307" w:name="_ETM_Q1_3593872"/>
      <w:bookmarkEnd w:id="1307"/>
      <w:r>
        <w:rPr>
          <w:rFonts w:hint="cs"/>
          <w:rtl/>
        </w:rPr>
        <w:t xml:space="preserve">אומרת? אני רוצה לנמק הסתייגויות לנוסח החוק.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08" w:name="_ETM_Q1_3593517"/>
      <w:bookmarkStart w:id="1309" w:name="_ETM_Q1_3594735"/>
      <w:bookmarkEnd w:id="1308"/>
      <w:bookmarkEnd w:id="1309"/>
      <w:r>
        <w:rPr>
          <w:rtl/>
        </w:rPr>
        <w:t>מירב ישראלי: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>חדשות אי אפשר,</w:t>
      </w:r>
      <w:bookmarkStart w:id="1310" w:name="_ETM_Q1_3597353"/>
      <w:bookmarkEnd w:id="1310"/>
      <w:r>
        <w:rPr>
          <w:rFonts w:hint="cs"/>
          <w:rtl/>
        </w:rPr>
        <w:t xml:space="preserve"> רק מה שהגשתם.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11" w:name="_ETM_Q1_3600196"/>
      <w:bookmarkEnd w:id="1311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מה זאת אומרת? אנחנו עכשיו ראינו נוסח חדש.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312" w:name="_ETM_Q1_3597724"/>
      <w:bookmarkStart w:id="1313" w:name="_ETM_Q1_3600195"/>
      <w:bookmarkEnd w:id="1312"/>
      <w:bookmarkEnd w:id="1313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טוב, נסביר. שאלת שלוש פעמים, היא תסביר לך בפעם </w:t>
      </w:r>
      <w:bookmarkStart w:id="1314" w:name="_ETM_Q1_3601569"/>
      <w:bookmarkEnd w:id="1314"/>
      <w:r>
        <w:rPr>
          <w:rFonts w:hint="cs"/>
          <w:rtl/>
        </w:rPr>
        <w:t xml:space="preserve">הרביעית. תסבירי לה.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15" w:name="_ETM_Q1_3601794"/>
      <w:bookmarkEnd w:id="1315"/>
      <w:r>
        <w:rPr>
          <w:rtl/>
        </w:rPr>
        <w:t>מירב ישראלי: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לפי התקנון יש הליך שאפשר לקצוב </w:t>
      </w:r>
      <w:bookmarkStart w:id="1316" w:name="_ETM_Q1_3609298"/>
      <w:bookmarkEnd w:id="1316"/>
      <w:r>
        <w:rPr>
          <w:rFonts w:hint="cs"/>
          <w:rtl/>
        </w:rPr>
        <w:t>זמן להסתייגויות עד זמן מסוים וההסתייגויות שמגיעות עד אז נידונו</w:t>
      </w:r>
      <w:bookmarkStart w:id="1317" w:name="_ETM_Q1_3617348"/>
      <w:bookmarkEnd w:id="1317"/>
      <w:r>
        <w:rPr>
          <w:rFonts w:hint="cs"/>
          <w:rtl/>
        </w:rPr>
        <w:t>ת. יש הליך - - -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18" w:name="_ETM_Q1_3616985"/>
      <w:bookmarkStart w:id="1319" w:name="_ETM_Q1_3618048"/>
      <w:bookmarkEnd w:id="1318"/>
      <w:bookmarkEnd w:id="1319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מה זאת אומרת? ואם </w:t>
      </w:r>
      <w:bookmarkStart w:id="1320" w:name="_ETM_Q1_3615512"/>
      <w:bookmarkEnd w:id="1320"/>
      <w:r>
        <w:rPr>
          <w:rFonts w:hint="cs"/>
          <w:rtl/>
        </w:rPr>
        <w:t xml:space="preserve">הנוסח משתנה?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21" w:name="_ETM_Q1_3617258"/>
      <w:bookmarkStart w:id="1322" w:name="_ETM_Q1_3619643"/>
      <w:bookmarkEnd w:id="1321"/>
      <w:bookmarkEnd w:id="1322"/>
      <w:r>
        <w:rPr>
          <w:rtl/>
        </w:rPr>
        <w:t>מאיר כהן (יש עתיד):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ואם כל התהליך - - -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323" w:name="_ETM_Q1_3620793"/>
      <w:bookmarkStart w:id="1324" w:name="_ETM_Q1_3622123"/>
      <w:bookmarkEnd w:id="1323"/>
      <w:bookmarkEnd w:id="1324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>פורסם</w:t>
      </w:r>
      <w:bookmarkStart w:id="1325" w:name="_ETM_Q1_3618053"/>
      <w:bookmarkEnd w:id="1325"/>
      <w:r>
        <w:rPr>
          <w:rFonts w:hint="cs"/>
          <w:rtl/>
        </w:rPr>
        <w:t xml:space="preserve">, בטח שפורסם.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26" w:name="_ETM_Q1_3622858"/>
      <w:bookmarkStart w:id="1327" w:name="_ETM_Q1_3618729"/>
      <w:bookmarkEnd w:id="1326"/>
      <w:bookmarkEnd w:id="1327"/>
      <w:r>
        <w:rPr>
          <w:rtl/>
        </w:rPr>
        <w:t>מירב ישראלי: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מעבר לזה אי אפשר להגיש הסתייגויות.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28" w:name="_ETM_Q1_3621153"/>
      <w:bookmarkStart w:id="1329" w:name="_ETM_Q1_3621907"/>
      <w:bookmarkEnd w:id="1328"/>
      <w:bookmarkEnd w:id="1329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>מ</w:t>
      </w:r>
      <w:bookmarkStart w:id="1330" w:name="_ETM_Q1_3622459"/>
      <w:bookmarkEnd w:id="1330"/>
      <w:r>
        <w:rPr>
          <w:rFonts w:hint="cs"/>
          <w:rtl/>
        </w:rPr>
        <w:t>ה זאת אומרת? זה דבר חדש לי בכנסת, שאי אפשר</w:t>
      </w:r>
      <w:bookmarkStart w:id="1331" w:name="_ETM_Q1_3624933"/>
      <w:bookmarkEnd w:id="1331"/>
      <w:r>
        <w:rPr>
          <w:rFonts w:hint="cs"/>
          <w:rtl/>
        </w:rPr>
        <w:t xml:space="preserve"> לנמק הסתייגויות, לבוא לוועדה ולנמק? אני חוזרת שוב פעם, </w:t>
      </w:r>
      <w:bookmarkStart w:id="1332" w:name="_ETM_Q1_3631910"/>
      <w:bookmarkEnd w:id="1332"/>
      <w:r>
        <w:rPr>
          <w:rFonts w:hint="cs"/>
          <w:rtl/>
        </w:rPr>
        <w:t xml:space="preserve">אדוני היושב ראש, אני מזכירה, וגם היועצת המשפטית </w:t>
      </w:r>
      <w:bookmarkStart w:id="1333" w:name="_ETM_Q1_3633603"/>
      <w:bookmarkEnd w:id="1333"/>
      <w:r>
        <w:rPr>
          <w:rFonts w:hint="cs"/>
          <w:rtl/>
        </w:rPr>
        <w:t>- - -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34" w:name="_ETM_Q1_3629422"/>
      <w:bookmarkEnd w:id="1334"/>
      <w:r>
        <w:rPr>
          <w:rtl/>
        </w:rPr>
        <w:t>מירב ישראלי: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אי אפשר להגיש הסתייגויות.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35" w:name="_ETM_Q1_3633135"/>
      <w:bookmarkEnd w:id="1335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מה זה להגיש? חבר </w:t>
      </w:r>
      <w:bookmarkStart w:id="1336" w:name="_ETM_Q1_3636645"/>
      <w:bookmarkEnd w:id="1336"/>
      <w:r>
        <w:rPr>
          <w:rFonts w:hint="cs"/>
          <w:rtl/>
        </w:rPr>
        <w:t>כנסת - - -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337" w:name="_ETM_Q1_3632469"/>
      <w:bookmarkStart w:id="1338" w:name="_ETM_Q1_3633327"/>
      <w:bookmarkEnd w:id="1337"/>
      <w:bookmarkEnd w:id="1338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תמר, הכול בזמנך, כולל הדיון הזה. </w:t>
      </w:r>
      <w:bookmarkStart w:id="1339" w:name="_ETM_Q1_3638788"/>
      <w:bookmarkEnd w:id="1339"/>
      <w:r>
        <w:rPr>
          <w:rFonts w:hint="cs"/>
          <w:rtl/>
        </w:rPr>
        <w:t xml:space="preserve">נקודה.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40" w:name="_ETM_Q1_3639659"/>
      <w:bookmarkStart w:id="1341" w:name="_ETM_Q1_3637942"/>
      <w:bookmarkEnd w:id="1340"/>
      <w:bookmarkEnd w:id="1341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מכיוון שזה דיון חשוב, גברתי היועצת המשפטית - - </w:t>
      </w:r>
      <w:bookmarkStart w:id="1342" w:name="_ETM_Q1_3642827"/>
      <w:bookmarkEnd w:id="1342"/>
      <w:r>
        <w:rPr>
          <w:rFonts w:hint="cs"/>
          <w:rtl/>
        </w:rPr>
        <w:t>-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343" w:name="_ETM_Q1_3643814"/>
      <w:bookmarkEnd w:id="1343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הכול חשוב.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44" w:name="_ETM_Q1_3645277"/>
      <w:bookmarkStart w:id="1345" w:name="_ETM_Q1_3646263"/>
      <w:bookmarkEnd w:id="1344"/>
      <w:bookmarkEnd w:id="1345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>סליחה רגע, אדוני היושב ראש - - -</w:t>
      </w:r>
    </w:p>
    <w:p w:rsidR="007C7ED2" w:rsidRDefault="007C7ED2" w:rsidP="007C7ED2">
      <w:pPr>
        <w:rPr>
          <w:rtl/>
        </w:rPr>
      </w:pPr>
    </w:p>
    <w:p w:rsidR="00C00304" w:rsidRDefault="00C00304" w:rsidP="00C00304">
      <w:pPr>
        <w:pStyle w:val="a4"/>
        <w:keepNext/>
        <w:rPr>
          <w:rtl/>
        </w:rPr>
      </w:pPr>
      <w:bookmarkStart w:id="1346" w:name="_ETM_Q1_3644494"/>
      <w:bookmarkStart w:id="1347" w:name="_ETM_Q1_3603210"/>
      <w:bookmarkStart w:id="1348" w:name="_ETM_Q1_3451324"/>
      <w:bookmarkStart w:id="1349" w:name="_ETM_Q1_3364273"/>
      <w:bookmarkStart w:id="1350" w:name="_ETM_Q1_2704950"/>
      <w:bookmarkStart w:id="1351" w:name="_ETM_Q1_2654828"/>
      <w:bookmarkEnd w:id="1346"/>
      <w:bookmarkEnd w:id="1347"/>
      <w:bookmarkEnd w:id="1348"/>
      <w:bookmarkEnd w:id="1349"/>
      <w:bookmarkEnd w:id="1350"/>
      <w:bookmarkEnd w:id="1351"/>
      <w:r>
        <w:rPr>
          <w:rtl/>
        </w:rPr>
        <w:t>מיקי רוזנטל (המחנה הציוני):</w:t>
      </w:r>
    </w:p>
    <w:p w:rsidR="00C00304" w:rsidRDefault="00C00304" w:rsidP="00C00304">
      <w:pPr>
        <w:pStyle w:val="KeepWithNext"/>
        <w:rPr>
          <w:rtl/>
        </w:rPr>
      </w:pPr>
    </w:p>
    <w:p w:rsidR="00C00304" w:rsidRDefault="007C7ED2" w:rsidP="00C00304">
      <w:pPr>
        <w:rPr>
          <w:rtl/>
        </w:rPr>
      </w:pPr>
      <w:r>
        <w:rPr>
          <w:rFonts w:hint="cs"/>
          <w:rtl/>
        </w:rPr>
        <w:t xml:space="preserve">רגע, </w:t>
      </w:r>
      <w:bookmarkStart w:id="1352" w:name="_ETM_Q1_3642563"/>
      <w:bookmarkEnd w:id="1352"/>
      <w:r>
        <w:rPr>
          <w:rFonts w:hint="cs"/>
          <w:rtl/>
        </w:rPr>
        <w:t xml:space="preserve">אבל חלו שינויים בנוסח, האם היא יכולה ל </w:t>
      </w:r>
      <w:bookmarkStart w:id="1353" w:name="_ETM_Q1_3646238"/>
      <w:bookmarkEnd w:id="1353"/>
      <w:r>
        <w:rPr>
          <w:rFonts w:hint="cs"/>
          <w:rtl/>
        </w:rPr>
        <w:t>- - -</w:t>
      </w:r>
    </w:p>
    <w:p w:rsidR="007C7ED2" w:rsidRDefault="007C7ED2" w:rsidP="00C00304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54" w:name="_ETM_Q1_3646894"/>
      <w:bookmarkStart w:id="1355" w:name="_ETM_Q1_3648530"/>
      <w:bookmarkEnd w:id="1354"/>
      <w:bookmarkEnd w:id="1355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זה הזמן שלנו - - - לא, לא, </w:t>
      </w:r>
      <w:bookmarkStart w:id="1356" w:name="_ETM_Q1_3647077"/>
      <w:bookmarkEnd w:id="1356"/>
      <w:r>
        <w:rPr>
          <w:rFonts w:hint="cs"/>
          <w:rtl/>
        </w:rPr>
        <w:t xml:space="preserve">רגע, יש פה נושא מהותי - - -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357" w:name="_ETM_Q1_3645444"/>
      <w:bookmarkStart w:id="1358" w:name="_ETM_Q1_3646434"/>
      <w:bookmarkEnd w:id="1357"/>
      <w:bookmarkEnd w:id="1358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הנוסח שהוצג </w:t>
      </w:r>
      <w:bookmarkStart w:id="1359" w:name="_ETM_Q1_3651897"/>
      <w:bookmarkEnd w:id="1359"/>
      <w:r>
        <w:rPr>
          <w:rFonts w:hint="cs"/>
          <w:rtl/>
        </w:rPr>
        <w:t xml:space="preserve">והוקצב הזמן, הוקצב הזמן יחד עם הנוסח.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60" w:name="_ETM_Q1_3653894"/>
      <w:bookmarkStart w:id="1361" w:name="_ETM_Q1_3654877"/>
      <w:bookmarkEnd w:id="1360"/>
      <w:bookmarkEnd w:id="1361"/>
      <w:r>
        <w:rPr>
          <w:rtl/>
        </w:rPr>
        <w:t>מירב ישראלי: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>יחד.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62" w:name="_ETM_Q1_3656295"/>
      <w:bookmarkEnd w:id="1362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אין </w:t>
      </w:r>
      <w:bookmarkStart w:id="1363" w:name="_ETM_Q1_3651738"/>
      <w:bookmarkEnd w:id="1363"/>
      <w:r>
        <w:rPr>
          <w:rFonts w:hint="cs"/>
          <w:rtl/>
        </w:rPr>
        <w:t>דבר כזה. סליחה, בכנסת במסגרת - - -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64" w:name="_ETM_Q1_3655153"/>
      <w:bookmarkStart w:id="1365" w:name="_ETM_Q1_3656554"/>
      <w:bookmarkEnd w:id="1364"/>
      <w:bookmarkEnd w:id="1365"/>
      <w:r>
        <w:rPr>
          <w:rtl/>
        </w:rPr>
        <w:t>מיקי רוזנטל (המחנה הציוני):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לא הסתייגויות, הערות, </w:t>
      </w:r>
      <w:bookmarkStart w:id="1366" w:name="_ETM_Q1_3660052"/>
      <w:bookmarkEnd w:id="1366"/>
      <w:r>
        <w:rPr>
          <w:rFonts w:hint="cs"/>
          <w:rtl/>
        </w:rPr>
        <w:t xml:space="preserve">היא יכולה להעיר?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67" w:name="_ETM_Q1_3656521"/>
      <w:bookmarkStart w:id="1368" w:name="_ETM_Q1_3657301"/>
      <w:bookmarkEnd w:id="1367"/>
      <w:bookmarkEnd w:id="1368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>שנייה, מיקי. זה</w:t>
      </w:r>
      <w:bookmarkStart w:id="1369" w:name="_ETM_Q1_3662246"/>
      <w:bookmarkEnd w:id="1369"/>
      <w:r>
        <w:rPr>
          <w:rFonts w:hint="cs"/>
          <w:rtl/>
        </w:rPr>
        <w:t xml:space="preserve"> לא דבר טכני.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370" w:name="_ETM_Q1_3659372"/>
      <w:bookmarkStart w:id="1371" w:name="_ETM_Q1_3660356"/>
      <w:bookmarkEnd w:id="1370"/>
      <w:bookmarkEnd w:id="1371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תן לה, אל תפריע לה, </w:t>
      </w:r>
      <w:bookmarkStart w:id="1372" w:name="_ETM_Q1_3663086"/>
      <w:bookmarkEnd w:id="1372"/>
      <w:r>
        <w:rPr>
          <w:rFonts w:hint="cs"/>
          <w:rtl/>
        </w:rPr>
        <w:t>היא בזמן שלה, מותר לה להגיד - - -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73" w:name="_ETM_Q1_3660020"/>
      <w:bookmarkStart w:id="1374" w:name="_ETM_Q1_3661004"/>
      <w:bookmarkEnd w:id="1373"/>
      <w:bookmarkEnd w:id="1374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אדוני היושב ראש, זה לא נושא טכני, </w:t>
      </w:r>
      <w:bookmarkStart w:id="1375" w:name="_ETM_Q1_3665704"/>
      <w:bookmarkEnd w:id="1375"/>
      <w:r>
        <w:rPr>
          <w:rFonts w:hint="cs"/>
          <w:rtl/>
        </w:rPr>
        <w:t>זה נושא מהותי והיועצת המשפטית - - -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376" w:name="_ETM_Q1_3664705"/>
      <w:bookmarkStart w:id="1377" w:name="_ETM_Q1_3666273"/>
      <w:bookmarkEnd w:id="1376"/>
      <w:bookmarkEnd w:id="1377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ב-9:21 זמנך לדיבור </w:t>
      </w:r>
      <w:bookmarkStart w:id="1378" w:name="_ETM_Q1_3667006"/>
      <w:bookmarkEnd w:id="1378"/>
      <w:r>
        <w:rPr>
          <w:rFonts w:hint="cs"/>
          <w:rtl/>
        </w:rPr>
        <w:t xml:space="preserve">יסתיים, יש לך 11 דקות, דברי בהן </w:t>
      </w:r>
      <w:bookmarkStart w:id="1379" w:name="_ETM_Q1_3670575"/>
      <w:bookmarkEnd w:id="1379"/>
      <w:r>
        <w:rPr>
          <w:rFonts w:hint="cs"/>
          <w:rtl/>
        </w:rPr>
        <w:t xml:space="preserve">מה שאת רוצה. יותר, סליחה, 13 דקות.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80" w:name="_ETM_Q1_3675456"/>
      <w:bookmarkStart w:id="1381" w:name="_ETM_Q1_3671426"/>
      <w:bookmarkEnd w:id="1380"/>
      <w:bookmarkEnd w:id="1381"/>
      <w:r>
        <w:rPr>
          <w:rtl/>
        </w:rPr>
        <w:t>מירב ישראלי: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אם את רוצה אני </w:t>
      </w:r>
      <w:bookmarkStart w:id="1382" w:name="_ETM_Q1_3673721"/>
      <w:bookmarkEnd w:id="1382"/>
      <w:r>
        <w:rPr>
          <w:rFonts w:hint="cs"/>
          <w:rtl/>
        </w:rPr>
        <w:t xml:space="preserve">אראה לך את הסעיף בתקנון.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83" w:name="_ETM_Q1_3673467"/>
      <w:bookmarkStart w:id="1384" w:name="_ETM_Q1_3677070"/>
      <w:bookmarkEnd w:id="1383"/>
      <w:bookmarkEnd w:id="1384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סליחה, </w:t>
      </w:r>
      <w:bookmarkStart w:id="1385" w:name="_ETM_Q1_3679214"/>
      <w:bookmarkEnd w:id="1385"/>
      <w:r>
        <w:rPr>
          <w:rFonts w:hint="cs"/>
          <w:rtl/>
        </w:rPr>
        <w:t xml:space="preserve">אני חברת כנסת, לצורך העניין, יכולה לבוא לוועדה ולנמק </w:t>
      </w:r>
      <w:bookmarkStart w:id="1386" w:name="_ETM_Q1_3683606"/>
      <w:bookmarkEnd w:id="1386"/>
      <w:r>
        <w:rPr>
          <w:rFonts w:hint="cs"/>
          <w:rtl/>
        </w:rPr>
        <w:t xml:space="preserve">הסתייגויות.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f6"/>
        <w:keepNext/>
        <w:rPr>
          <w:rtl/>
        </w:rPr>
      </w:pPr>
      <w:bookmarkStart w:id="1387" w:name="_ETM_Q1_3685358"/>
      <w:bookmarkEnd w:id="1387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>אם לא הוקצב הזמן.</w:t>
      </w:r>
      <w:r w:rsidR="002B136E">
        <w:rPr>
          <w:rFonts w:hint="cs"/>
          <w:rtl/>
        </w:rPr>
        <w:t xml:space="preserve">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88" w:name="_ETM_Q1_3685353"/>
      <w:bookmarkStart w:id="1389" w:name="_ETM_Q1_3681073"/>
      <w:bookmarkEnd w:id="1388"/>
      <w:bookmarkEnd w:id="1389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אין </w:t>
      </w:r>
      <w:bookmarkStart w:id="1390" w:name="_ETM_Q1_3681505"/>
      <w:bookmarkEnd w:id="1390"/>
      <w:r>
        <w:rPr>
          <w:rFonts w:hint="cs"/>
          <w:rtl/>
        </w:rPr>
        <w:t>דבר כזה שבשעה 12 בלילה - - -</w:t>
      </w:r>
    </w:p>
    <w:p w:rsidR="00C00304" w:rsidRDefault="00C00304" w:rsidP="00C00304">
      <w:pPr>
        <w:rPr>
          <w:rtl/>
        </w:rPr>
      </w:pPr>
      <w:bookmarkStart w:id="1391" w:name="_ETM_Q1_2595871"/>
      <w:bookmarkEnd w:id="1391"/>
    </w:p>
    <w:p w:rsidR="007C7ED2" w:rsidRDefault="007C7ED2" w:rsidP="007C7ED2">
      <w:pPr>
        <w:pStyle w:val="af6"/>
        <w:keepNext/>
        <w:rPr>
          <w:rtl/>
        </w:rPr>
      </w:pPr>
      <w:bookmarkStart w:id="1392" w:name="_ETM_Q1_2193803"/>
      <w:bookmarkStart w:id="1393" w:name="_ETM_Q1_3685997"/>
      <w:bookmarkEnd w:id="1392"/>
      <w:bookmarkEnd w:id="1393"/>
      <w:r>
        <w:rPr>
          <w:rtl/>
        </w:rPr>
        <w:t>היו"ר יעקב מרגי: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אם לא </w:t>
      </w:r>
      <w:bookmarkStart w:id="1394" w:name="_ETM_Q1_3686981"/>
      <w:bookmarkEnd w:id="1394"/>
      <w:r>
        <w:rPr>
          <w:rFonts w:hint="cs"/>
          <w:rtl/>
        </w:rPr>
        <w:t xml:space="preserve">נקצב זמן.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95" w:name="_ETM_Q1_3682719"/>
      <w:bookmarkStart w:id="1396" w:name="_ETM_Q1_3684200"/>
      <w:bookmarkEnd w:id="1395"/>
      <w:bookmarkEnd w:id="1396"/>
      <w:r>
        <w:rPr>
          <w:rtl/>
        </w:rPr>
        <w:t>תמר זנדברג (מרצ):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לא, סליחה, אין דבר כזה שב-11 בלילה שולחים </w:t>
      </w:r>
      <w:bookmarkStart w:id="1397" w:name="_ETM_Q1_3685593"/>
      <w:bookmarkEnd w:id="1397"/>
      <w:r>
        <w:rPr>
          <w:rFonts w:hint="cs"/>
          <w:rtl/>
        </w:rPr>
        <w:t xml:space="preserve">מייל וב-12 בלילה, עד 12 אומרים לנמק הסתייגויות. </w:t>
      </w:r>
    </w:p>
    <w:p w:rsidR="007C7ED2" w:rsidRDefault="007C7ED2" w:rsidP="007C7ED2">
      <w:pPr>
        <w:rPr>
          <w:rtl/>
        </w:rPr>
      </w:pPr>
    </w:p>
    <w:p w:rsidR="007C7ED2" w:rsidRDefault="007C7ED2" w:rsidP="007C7ED2">
      <w:pPr>
        <w:pStyle w:val="a4"/>
        <w:keepNext/>
        <w:rPr>
          <w:rtl/>
        </w:rPr>
      </w:pPr>
      <w:bookmarkStart w:id="1398" w:name="_ETM_Q1_3690592"/>
      <w:bookmarkStart w:id="1399" w:name="_ETM_Q1_3691700"/>
      <w:bookmarkEnd w:id="1398"/>
      <w:bookmarkEnd w:id="1399"/>
      <w:r>
        <w:rPr>
          <w:rtl/>
        </w:rPr>
        <w:t>מירב ישראלי:</w:t>
      </w:r>
    </w:p>
    <w:p w:rsidR="007C7ED2" w:rsidRDefault="007C7ED2" w:rsidP="007C7ED2">
      <w:pPr>
        <w:pStyle w:val="KeepWithNext"/>
        <w:rPr>
          <w:rtl/>
        </w:rPr>
      </w:pPr>
    </w:p>
    <w:p w:rsidR="007C7ED2" w:rsidRDefault="007C7ED2" w:rsidP="007C7ED2">
      <w:pPr>
        <w:rPr>
          <w:rtl/>
        </w:rPr>
      </w:pPr>
      <w:r>
        <w:rPr>
          <w:rFonts w:hint="cs"/>
          <w:rtl/>
        </w:rPr>
        <w:t xml:space="preserve">זה </w:t>
      </w:r>
      <w:bookmarkStart w:id="1400" w:name="_ETM_Q1_3692465"/>
      <w:bookmarkEnd w:id="1400"/>
      <w:r>
        <w:rPr>
          <w:rFonts w:hint="cs"/>
          <w:rtl/>
        </w:rPr>
        <w:t>לא היה 11 בלילה, זה היה בשבע</w:t>
      </w:r>
      <w:r w:rsidR="00EB31F0">
        <w:rPr>
          <w:rFonts w:hint="cs"/>
          <w:rtl/>
        </w:rPr>
        <w:t xml:space="preserve"> וחצי - - -</w:t>
      </w:r>
    </w:p>
    <w:p w:rsidR="00EB31F0" w:rsidRDefault="00EB31F0" w:rsidP="007C7ED2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01" w:name="_ETM_Q1_3691411"/>
      <w:bookmarkEnd w:id="1401"/>
      <w:r>
        <w:rPr>
          <w:rtl/>
        </w:rPr>
        <w:t>יהודית גידלי: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בשבע בערב. </w:t>
      </w:r>
    </w:p>
    <w:p w:rsidR="00EB31F0" w:rsidRDefault="00EB31F0" w:rsidP="00EB31F0">
      <w:pPr>
        <w:rPr>
          <w:rtl/>
        </w:rPr>
      </w:pPr>
      <w:bookmarkStart w:id="1402" w:name="_ETM_Q1_3692994"/>
      <w:bookmarkEnd w:id="1402"/>
    </w:p>
    <w:p w:rsidR="00EB31F0" w:rsidRDefault="00EB31F0" w:rsidP="00EB31F0">
      <w:pPr>
        <w:pStyle w:val="a4"/>
        <w:keepNext/>
        <w:rPr>
          <w:rtl/>
        </w:rPr>
      </w:pPr>
      <w:bookmarkStart w:id="1403" w:name="_ETM_Q1_3694212"/>
      <w:bookmarkEnd w:id="1403"/>
      <w:r>
        <w:rPr>
          <w:rtl/>
        </w:rPr>
        <w:t>מירב ישראלי: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>אנחנו - - -</w:t>
      </w:r>
    </w:p>
    <w:p w:rsidR="00EB31F0" w:rsidRDefault="00EB31F0" w:rsidP="00EB31F0">
      <w:pPr>
        <w:rPr>
          <w:rtl/>
        </w:rPr>
      </w:pPr>
      <w:bookmarkStart w:id="1404" w:name="_ETM_Q1_3697704"/>
      <w:bookmarkEnd w:id="1404"/>
    </w:p>
    <w:p w:rsidR="00EB31F0" w:rsidRDefault="00EB31F0" w:rsidP="00EB31F0">
      <w:pPr>
        <w:pStyle w:val="a4"/>
        <w:keepNext/>
        <w:rPr>
          <w:rtl/>
        </w:rPr>
      </w:pPr>
      <w:bookmarkStart w:id="1405" w:name="_ETM_Q1_3694100"/>
      <w:bookmarkEnd w:id="1405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אה, סליחה, שבע </w:t>
      </w:r>
      <w:bookmarkStart w:id="1406" w:name="_ETM_Q1_3696830"/>
      <w:bookmarkEnd w:id="1406"/>
      <w:r>
        <w:rPr>
          <w:rFonts w:hint="cs"/>
          <w:rtl/>
        </w:rPr>
        <w:t xml:space="preserve">בערב. אני, אגב, לא חברת ועדה, רק שתדעו. </w:t>
      </w:r>
    </w:p>
    <w:p w:rsidR="00EB31F0" w:rsidRDefault="00EB31F0" w:rsidP="00EB31F0">
      <w:pPr>
        <w:rPr>
          <w:rtl/>
        </w:rPr>
      </w:pPr>
      <w:bookmarkStart w:id="1407" w:name="_ETM_Q1_3699680"/>
      <w:bookmarkEnd w:id="1407"/>
    </w:p>
    <w:p w:rsidR="00EB31F0" w:rsidRDefault="00EB31F0" w:rsidP="00EB31F0">
      <w:pPr>
        <w:pStyle w:val="a4"/>
        <w:keepNext/>
        <w:rPr>
          <w:rtl/>
        </w:rPr>
      </w:pPr>
      <w:r>
        <w:rPr>
          <w:rtl/>
        </w:rPr>
        <w:t>יהודית גידלי: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אל"ף, שלחנו לך באופן </w:t>
      </w:r>
      <w:bookmarkStart w:id="1408" w:name="_ETM_Q1_3698773"/>
      <w:bookmarkEnd w:id="1408"/>
      <w:r>
        <w:rPr>
          <w:rFonts w:hint="cs"/>
          <w:rtl/>
        </w:rPr>
        <w:t xml:space="preserve">מיוחד כי השתתפת בישיבות הקודמות יחד עם חברי </w:t>
      </w:r>
      <w:bookmarkStart w:id="1409" w:name="_ETM_Q1_3703068"/>
      <w:bookmarkEnd w:id="1409"/>
      <w:r>
        <w:rPr>
          <w:rFonts w:hint="cs"/>
          <w:rtl/>
        </w:rPr>
        <w:t xml:space="preserve">הכנסת הנוכחים, בי"ת, שלחנו ל - </w:t>
      </w:r>
      <w:bookmarkStart w:id="1410" w:name="_ETM_Q1_3707261"/>
      <w:bookmarkEnd w:id="1410"/>
      <w:r>
        <w:rPr>
          <w:rFonts w:hint="cs"/>
          <w:rtl/>
        </w:rPr>
        <w:t>- -</w:t>
      </w:r>
    </w:p>
    <w:p w:rsidR="00EB31F0" w:rsidRDefault="00EB31F0" w:rsidP="00EB31F0">
      <w:pPr>
        <w:rPr>
          <w:rtl/>
        </w:rPr>
      </w:pPr>
      <w:bookmarkStart w:id="1411" w:name="_ETM_Q1_3709404"/>
      <w:bookmarkEnd w:id="1411"/>
    </w:p>
    <w:p w:rsidR="00EB31F0" w:rsidRDefault="00EB31F0" w:rsidP="00EB31F0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>אני חוזרת ואומרת - - -</w:t>
      </w:r>
    </w:p>
    <w:p w:rsidR="00EB31F0" w:rsidRDefault="00EB31F0" w:rsidP="00EB31F0">
      <w:pPr>
        <w:rPr>
          <w:rtl/>
        </w:rPr>
      </w:pPr>
      <w:bookmarkStart w:id="1412" w:name="_ETM_Q1_3707615"/>
      <w:bookmarkEnd w:id="1412"/>
    </w:p>
    <w:p w:rsidR="00EB31F0" w:rsidRDefault="00EB31F0" w:rsidP="00EB31F0">
      <w:pPr>
        <w:pStyle w:val="a4"/>
        <w:keepNext/>
        <w:rPr>
          <w:rtl/>
        </w:rPr>
      </w:pPr>
      <w:r>
        <w:rPr>
          <w:rtl/>
        </w:rPr>
        <w:t>יהודית גידלי: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וגימ"ל, שלחנו לכל חברי הכנסת, אז היית צריכה לקבל </w:t>
      </w:r>
      <w:bookmarkStart w:id="1413" w:name="_ETM_Q1_3710406"/>
      <w:bookmarkEnd w:id="1413"/>
      <w:r>
        <w:rPr>
          <w:rFonts w:hint="cs"/>
          <w:rtl/>
        </w:rPr>
        <w:t>את זה שלוש פעמים.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14" w:name="_ETM_Q1_3714357"/>
      <w:bookmarkStart w:id="1415" w:name="_ETM_Q1_3712302"/>
      <w:bookmarkEnd w:id="1414"/>
      <w:bookmarkEnd w:id="1415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תודה רבה, גברתי </w:t>
      </w:r>
      <w:bookmarkStart w:id="1416" w:name="_ETM_Q1_3713107"/>
      <w:bookmarkEnd w:id="1416"/>
      <w:r>
        <w:rPr>
          <w:rFonts w:hint="cs"/>
          <w:rtl/>
        </w:rPr>
        <w:t xml:space="preserve">מנהלת הוועדה, אני מבקשת לנכות את הזמן של מנהלת הוועדה </w:t>
      </w:r>
      <w:bookmarkStart w:id="1417" w:name="_ETM_Q1_3717765"/>
      <w:bookmarkEnd w:id="1417"/>
      <w:r>
        <w:rPr>
          <w:rFonts w:hint="cs"/>
          <w:rtl/>
        </w:rPr>
        <w:t xml:space="preserve">מהזמן שלי. 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18" w:name="_ETM_Q1_3719840"/>
      <w:bookmarkStart w:id="1419" w:name="_ETM_Q1_3697922"/>
      <w:bookmarkEnd w:id="1418"/>
      <w:bookmarkEnd w:id="1419"/>
      <w:r>
        <w:rPr>
          <w:rtl/>
        </w:rPr>
        <w:t>יהודית גידלי: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קיבלת 20 שניות. </w:t>
      </w:r>
    </w:p>
    <w:p w:rsidR="00EB31F0" w:rsidRDefault="00EB31F0" w:rsidP="00EB31F0">
      <w:pPr>
        <w:rPr>
          <w:rtl/>
        </w:rPr>
      </w:pPr>
      <w:bookmarkStart w:id="1420" w:name="_ETM_Q1_3720017"/>
      <w:bookmarkEnd w:id="1420"/>
    </w:p>
    <w:p w:rsidR="00EB31F0" w:rsidRDefault="00EB31F0" w:rsidP="00EB31F0">
      <w:pPr>
        <w:pStyle w:val="a4"/>
        <w:keepNext/>
        <w:rPr>
          <w:rtl/>
        </w:rPr>
      </w:pPr>
      <w:bookmarkStart w:id="1421" w:name="_ETM_Q1_3720832"/>
      <w:bookmarkEnd w:id="1421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>זה לא היה 20 שניות.</w:t>
      </w:r>
      <w:bookmarkStart w:id="1422" w:name="_ETM_Q1_3718504"/>
      <w:bookmarkEnd w:id="1422"/>
      <w:r>
        <w:rPr>
          <w:rFonts w:hint="cs"/>
          <w:rtl/>
        </w:rPr>
        <w:t xml:space="preserve"> </w:t>
      </w:r>
      <w:bookmarkStart w:id="1423" w:name="_ETM_Q1_3719382"/>
      <w:bookmarkEnd w:id="1423"/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f6"/>
        <w:keepNext/>
        <w:rPr>
          <w:rtl/>
        </w:rPr>
      </w:pPr>
      <w:bookmarkStart w:id="1424" w:name="_ETM_Q1_3719824"/>
      <w:bookmarkStart w:id="1425" w:name="_ETM_Q1_3722535"/>
      <w:bookmarkEnd w:id="1424"/>
      <w:bookmarkEnd w:id="1425"/>
      <w:r>
        <w:rPr>
          <w:rtl/>
        </w:rPr>
        <w:t>היו"ר יעקב מרגי: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>25 שניות.</w:t>
      </w:r>
    </w:p>
    <w:p w:rsidR="00EB31F0" w:rsidRDefault="00EB31F0" w:rsidP="00EB31F0">
      <w:pPr>
        <w:rPr>
          <w:rtl/>
        </w:rPr>
      </w:pPr>
      <w:bookmarkStart w:id="1426" w:name="_ETM_Q1_3718614"/>
      <w:bookmarkEnd w:id="1426"/>
    </w:p>
    <w:p w:rsidR="00EB31F0" w:rsidRDefault="00EB31F0" w:rsidP="00EB31F0">
      <w:pPr>
        <w:pStyle w:val="a4"/>
        <w:keepNext/>
        <w:rPr>
          <w:rtl/>
        </w:rPr>
      </w:pPr>
      <w:bookmarkStart w:id="1427" w:name="_ETM_Q1_3720626"/>
      <w:bookmarkEnd w:id="1427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שנייה רגע. אני לא שמעתי על נוהל </w:t>
      </w:r>
      <w:bookmarkStart w:id="1428" w:name="_ETM_Q1_3726759"/>
      <w:bookmarkEnd w:id="1428"/>
      <w:r>
        <w:rPr>
          <w:rFonts w:hint="cs"/>
          <w:rtl/>
        </w:rPr>
        <w:t xml:space="preserve">כזה שחבר כנסת בא לוועדה ולא יכול לנמק את ההסתייגויות </w:t>
      </w:r>
      <w:bookmarkStart w:id="1429" w:name="_ETM_Q1_3728747"/>
      <w:bookmarkEnd w:id="1429"/>
      <w:r>
        <w:rPr>
          <w:rFonts w:hint="cs"/>
          <w:rtl/>
        </w:rPr>
        <w:t xml:space="preserve">שלו, מה זאת אומרת? אין דבר כזה להגיש בכתב. </w:t>
      </w:r>
    </w:p>
    <w:p w:rsidR="00EB31F0" w:rsidRDefault="00EB31F0" w:rsidP="00EB31F0">
      <w:pPr>
        <w:rPr>
          <w:rtl/>
        </w:rPr>
      </w:pPr>
      <w:bookmarkStart w:id="1430" w:name="_ETM_Q1_3734043"/>
      <w:bookmarkEnd w:id="1430"/>
    </w:p>
    <w:p w:rsidR="00EB31F0" w:rsidRDefault="00EB31F0" w:rsidP="00EB31F0">
      <w:pPr>
        <w:pStyle w:val="a4"/>
        <w:keepNext/>
        <w:rPr>
          <w:rtl/>
        </w:rPr>
      </w:pPr>
      <w:bookmarkStart w:id="1431" w:name="_ETM_Q1_3731072"/>
      <w:bookmarkEnd w:id="1431"/>
      <w:r>
        <w:rPr>
          <w:rtl/>
        </w:rPr>
        <w:t>מירב ישראלי: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יש </w:t>
      </w:r>
      <w:bookmarkStart w:id="1432" w:name="_ETM_Q1_3732598"/>
      <w:bookmarkEnd w:id="1432"/>
      <w:r>
        <w:rPr>
          <w:rFonts w:hint="cs"/>
          <w:rtl/>
        </w:rPr>
        <w:t>- - -</w:t>
      </w:r>
    </w:p>
    <w:p w:rsidR="00EB31F0" w:rsidRDefault="00EB31F0" w:rsidP="00EB31F0">
      <w:pPr>
        <w:rPr>
          <w:rtl/>
        </w:rPr>
      </w:pPr>
      <w:bookmarkStart w:id="1433" w:name="_ETM_Q1_3734565"/>
      <w:bookmarkEnd w:id="1433"/>
    </w:p>
    <w:p w:rsidR="00EB31F0" w:rsidRDefault="00EB31F0" w:rsidP="00EB31F0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>טוב, אני מבקשת - - -</w:t>
      </w:r>
    </w:p>
    <w:p w:rsidR="00EB31F0" w:rsidRDefault="00EB31F0" w:rsidP="00EB31F0">
      <w:pPr>
        <w:rPr>
          <w:rtl/>
        </w:rPr>
      </w:pPr>
      <w:bookmarkStart w:id="1434" w:name="_ETM_Q1_3737130"/>
      <w:bookmarkEnd w:id="1434"/>
    </w:p>
    <w:p w:rsidR="00EB31F0" w:rsidRDefault="00EB31F0" w:rsidP="00EB31F0">
      <w:pPr>
        <w:pStyle w:val="a4"/>
        <w:keepNext/>
        <w:rPr>
          <w:rtl/>
        </w:rPr>
      </w:pPr>
      <w:bookmarkStart w:id="1435" w:name="_ETM_Q1_3732388"/>
      <w:bookmarkEnd w:id="1435"/>
      <w:r>
        <w:rPr>
          <w:rtl/>
        </w:rPr>
        <w:t>מירב ישראלי: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את יכולה לפנות </w:t>
      </w:r>
      <w:bookmarkStart w:id="1436" w:name="_ETM_Q1_3734359"/>
      <w:bookmarkEnd w:id="1436"/>
      <w:r>
        <w:rPr>
          <w:rFonts w:hint="cs"/>
          <w:rtl/>
        </w:rPr>
        <w:t xml:space="preserve">ליועץ המשפטי לכנסת, זה הכול בהתייעצות איתו. 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37" w:name="_ETM_Q1_3736303"/>
      <w:bookmarkStart w:id="1438" w:name="_ETM_Q1_3738365"/>
      <w:bookmarkEnd w:id="1437"/>
      <w:bookmarkEnd w:id="1438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אני אפנה </w:t>
      </w:r>
      <w:bookmarkStart w:id="1439" w:name="_ETM_Q1_3739565"/>
      <w:bookmarkEnd w:id="1439"/>
      <w:r>
        <w:rPr>
          <w:rFonts w:hint="cs"/>
          <w:rtl/>
        </w:rPr>
        <w:t xml:space="preserve">ליועץ המשפטי לכנסת, זו פעם ראשונה בחמש שנים שאני שומעת </w:t>
      </w:r>
      <w:bookmarkStart w:id="1440" w:name="_ETM_Q1_3741620"/>
      <w:bookmarkEnd w:id="1440"/>
      <w:r>
        <w:rPr>
          <w:rFonts w:hint="cs"/>
          <w:rtl/>
        </w:rPr>
        <w:t xml:space="preserve">על נוהל כזה חדש שב-12 בלילה ואי אפשר לבוא </w:t>
      </w:r>
      <w:bookmarkStart w:id="1441" w:name="_ETM_Q1_3743998"/>
      <w:bookmarkEnd w:id="1441"/>
      <w:r>
        <w:rPr>
          <w:rFonts w:hint="cs"/>
          <w:rtl/>
        </w:rPr>
        <w:t xml:space="preserve">לוועדה, אני חוזרת על ההערה שלי, אדוני היושב ראש, זה </w:t>
      </w:r>
      <w:bookmarkStart w:id="1442" w:name="_ETM_Q1_3752188"/>
      <w:bookmarkEnd w:id="1442"/>
      <w:r>
        <w:rPr>
          <w:rFonts w:hint="cs"/>
          <w:rtl/>
        </w:rPr>
        <w:t xml:space="preserve">הזמן שלנו, היחיד, להציג הסתייגויות לחוק. אני רוצה להזכיר </w:t>
      </w:r>
      <w:bookmarkStart w:id="1443" w:name="_ETM_Q1_3751234"/>
      <w:bookmarkEnd w:id="1443"/>
      <w:r>
        <w:rPr>
          <w:rFonts w:hint="cs"/>
          <w:rtl/>
        </w:rPr>
        <w:t>לך.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f6"/>
        <w:keepNext/>
        <w:rPr>
          <w:rtl/>
        </w:rPr>
      </w:pPr>
      <w:bookmarkStart w:id="1444" w:name="_ETM_Q1_3752547"/>
      <w:bookmarkEnd w:id="1444"/>
      <w:r>
        <w:rPr>
          <w:rtl/>
        </w:rPr>
        <w:t>היו"ר יעקב מרגי: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>מאחר שאני לא רוצה לבזבז לך זמן לא עונה לך</w:t>
      </w:r>
      <w:bookmarkStart w:id="1445" w:name="_ETM_Q1_3758662"/>
      <w:bookmarkEnd w:id="1445"/>
      <w:r>
        <w:rPr>
          <w:rFonts w:hint="cs"/>
          <w:rtl/>
        </w:rPr>
        <w:t xml:space="preserve"> על דברי, לא </w:t>
      </w:r>
      <w:bookmarkStart w:id="1446" w:name="_ETM_Q1_3758484"/>
      <w:bookmarkEnd w:id="1446"/>
      <w:r>
        <w:rPr>
          <w:rFonts w:hint="cs"/>
          <w:rtl/>
        </w:rPr>
        <w:t xml:space="preserve">רוצה להגיד דברי שקר, אבל לא מדויקים. 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47" w:name="_ETM_Q1_3757044"/>
      <w:bookmarkEnd w:id="1447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לא, למה? 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f6"/>
        <w:keepNext/>
        <w:rPr>
          <w:rtl/>
        </w:rPr>
      </w:pPr>
      <w:bookmarkStart w:id="1448" w:name="_ETM_Q1_3758194"/>
      <w:bookmarkStart w:id="1449" w:name="_ETM_Q1_3758992"/>
      <w:bookmarkEnd w:id="1448"/>
      <w:bookmarkEnd w:id="1449"/>
      <w:r>
        <w:rPr>
          <w:rtl/>
        </w:rPr>
        <w:t>היו"ר יעקב מרגי: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היה </w:t>
      </w:r>
      <w:bookmarkStart w:id="1450" w:name="_ETM_Q1_3759975"/>
      <w:bookmarkEnd w:id="1450"/>
      <w:r>
        <w:rPr>
          <w:rFonts w:hint="cs"/>
          <w:rtl/>
        </w:rPr>
        <w:t xml:space="preserve">לך כל כך הרבה זמן להתייחס לחוק. 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51" w:name="_ETM_Q1_3759123"/>
      <w:bookmarkStart w:id="1452" w:name="_ETM_Q1_3759737"/>
      <w:bookmarkEnd w:id="1451"/>
      <w:bookmarkEnd w:id="1452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אני התייחסתי לחוק, זה הזמן היחיד שלנו </w:t>
      </w:r>
      <w:bookmarkStart w:id="1453" w:name="_ETM_Q1_3762684"/>
      <w:bookmarkEnd w:id="1453"/>
      <w:r>
        <w:rPr>
          <w:rFonts w:hint="cs"/>
          <w:rtl/>
        </w:rPr>
        <w:t>- - -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f6"/>
        <w:keepNext/>
        <w:rPr>
          <w:rtl/>
        </w:rPr>
      </w:pPr>
      <w:bookmarkStart w:id="1454" w:name="_ETM_Q1_3763342"/>
      <w:bookmarkStart w:id="1455" w:name="_ETM_Q1_3764184"/>
      <w:bookmarkEnd w:id="1454"/>
      <w:bookmarkEnd w:id="1455"/>
      <w:r>
        <w:rPr>
          <w:rtl/>
        </w:rPr>
        <w:t>היו"ר יעקב מרגי: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>את התייחסת לדברים אחרים, לסיסמאות על השרה.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56" w:name="_ETM_Q1_3766231"/>
      <w:bookmarkStart w:id="1457" w:name="_ETM_Q1_3761903"/>
      <w:bookmarkEnd w:id="1456"/>
      <w:bookmarkEnd w:id="1457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לא נכון, </w:t>
      </w:r>
      <w:bookmarkStart w:id="1458" w:name="_ETM_Q1_3762940"/>
      <w:bookmarkEnd w:id="1458"/>
      <w:r>
        <w:rPr>
          <w:rFonts w:hint="cs"/>
          <w:rtl/>
        </w:rPr>
        <w:t xml:space="preserve">ממש לא. 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f6"/>
        <w:keepNext/>
        <w:rPr>
          <w:rtl/>
        </w:rPr>
      </w:pPr>
      <w:bookmarkStart w:id="1459" w:name="_ETM_Q1_3767412"/>
      <w:bookmarkEnd w:id="1459"/>
      <w:r>
        <w:rPr>
          <w:rtl/>
        </w:rPr>
        <w:t>היו"ר יעקב מרגי: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גברתי, סליחה, אני </w:t>
      </w:r>
      <w:bookmarkStart w:id="1460" w:name="_ETM_Q1_3764537"/>
      <w:bookmarkEnd w:id="1460"/>
      <w:r>
        <w:rPr>
          <w:rFonts w:hint="cs"/>
          <w:rtl/>
        </w:rPr>
        <w:t xml:space="preserve">נותן לך עוד 20 דקות </w:t>
      </w:r>
      <w:bookmarkStart w:id="1461" w:name="_ETM_Q1_3768700"/>
      <w:bookmarkEnd w:id="1461"/>
      <w:r>
        <w:rPr>
          <w:rFonts w:hint="cs"/>
          <w:rtl/>
        </w:rPr>
        <w:t xml:space="preserve">על התשובה שלי. סליחה, 20 שניות. נבהלת, 20 שניות על </w:t>
      </w:r>
      <w:bookmarkStart w:id="1462" w:name="_ETM_Q1_3775795"/>
      <w:bookmarkEnd w:id="1462"/>
      <w:r>
        <w:rPr>
          <w:rFonts w:hint="cs"/>
          <w:rtl/>
        </w:rPr>
        <w:t xml:space="preserve">התשובה שלי. 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63" w:name="_ETM_Q1_3771713"/>
      <w:bookmarkStart w:id="1464" w:name="_ETM_Q1_3774506"/>
      <w:bookmarkEnd w:id="1463"/>
      <w:bookmarkEnd w:id="1464"/>
      <w:r>
        <w:rPr>
          <w:rtl/>
        </w:rPr>
        <w:t>עפר שלח (יש עתיד):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לא, אין הסתייגות על הדקות. לא הגשנו הסתייגות. </w:t>
      </w:r>
      <w:bookmarkStart w:id="1465" w:name="_ETM_Q1_3774486"/>
      <w:bookmarkEnd w:id="1465"/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66" w:name="_ETM_Q1_3774580"/>
      <w:bookmarkStart w:id="1467" w:name="_ETM_Q1_3775624"/>
      <w:bookmarkStart w:id="1468" w:name="_ETM_Q1_3771915"/>
      <w:bookmarkStart w:id="1469" w:name="_ETM_Q1_3780480"/>
      <w:bookmarkEnd w:id="1466"/>
      <w:bookmarkEnd w:id="1467"/>
      <w:bookmarkEnd w:id="1468"/>
      <w:bookmarkEnd w:id="1469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>אני רק רוצה להזכיר, עוד דבר אחרון, חבר הכנסת</w:t>
      </w:r>
      <w:bookmarkStart w:id="1470" w:name="_ETM_Q1_3780301"/>
      <w:bookmarkEnd w:id="1470"/>
      <w:r>
        <w:rPr>
          <w:rFonts w:hint="cs"/>
          <w:rtl/>
        </w:rPr>
        <w:t xml:space="preserve"> יוסי יונה אתמול דיבר ארוכות והקריא הסתייגויות והיום הקריא עוד </w:t>
      </w:r>
      <w:bookmarkStart w:id="1471" w:name="_ETM_Q1_3787366"/>
      <w:bookmarkEnd w:id="1471"/>
      <w:r>
        <w:rPr>
          <w:rFonts w:hint="cs"/>
          <w:rtl/>
        </w:rPr>
        <w:t xml:space="preserve">פעם רבע שעה. אנחנו, חברי הכנסת האחרים, זה הזמן </w:t>
      </w:r>
      <w:bookmarkStart w:id="1472" w:name="_ETM_Q1_3790277"/>
      <w:bookmarkEnd w:id="1472"/>
      <w:r>
        <w:rPr>
          <w:rFonts w:hint="cs"/>
          <w:rtl/>
        </w:rPr>
        <w:t xml:space="preserve">היחיד שלנו להציג הסתייגויות, רק שיהיה פה לצורך סדרי הדיון. 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f6"/>
        <w:keepNext/>
        <w:rPr>
          <w:rtl/>
        </w:rPr>
      </w:pPr>
      <w:bookmarkStart w:id="1473" w:name="_ETM_Q1_3791119"/>
      <w:bookmarkStart w:id="1474" w:name="_ETM_Q1_3791929"/>
      <w:bookmarkEnd w:id="1473"/>
      <w:bookmarkEnd w:id="1474"/>
      <w:r>
        <w:rPr>
          <w:rtl/>
        </w:rPr>
        <w:t>היו"ר יעקב מרגי: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>נרשם בפרוטוקול, שהעדפנו את יוסי יונה.</w:t>
      </w:r>
      <w:bookmarkStart w:id="1475" w:name="_ETM_Q1_3795996"/>
      <w:bookmarkEnd w:id="1475"/>
      <w:r>
        <w:rPr>
          <w:rFonts w:hint="cs"/>
          <w:rtl/>
        </w:rPr>
        <w:t xml:space="preserve"> 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76" w:name="_ETM_Q1_3793651"/>
      <w:bookmarkStart w:id="1477" w:name="_ETM_Q1_3795680"/>
      <w:bookmarkEnd w:id="1476"/>
      <w:bookmarkEnd w:id="1477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>לא, לא קשור, זה הזמן שלנו להציג הסתייגויות לחוק.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f6"/>
        <w:keepNext/>
        <w:rPr>
          <w:rtl/>
        </w:rPr>
      </w:pPr>
      <w:bookmarkStart w:id="1478" w:name="_ETM_Q1_3800329"/>
      <w:bookmarkStart w:id="1479" w:name="_ETM_Q1_3796028"/>
      <w:bookmarkEnd w:id="1478"/>
      <w:bookmarkEnd w:id="1479"/>
      <w:r>
        <w:rPr>
          <w:rtl/>
        </w:rPr>
        <w:t>היו"ר יעקב מרגי: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בסדר, </w:t>
      </w:r>
      <w:bookmarkStart w:id="1480" w:name="_ETM_Q1_3796875"/>
      <w:bookmarkEnd w:id="1480"/>
      <w:r>
        <w:rPr>
          <w:rFonts w:hint="cs"/>
          <w:rtl/>
        </w:rPr>
        <w:t>תעשי מה שאת רוצה, יש לך - - -</w:t>
      </w:r>
    </w:p>
    <w:p w:rsidR="00EB31F0" w:rsidRDefault="00EB31F0" w:rsidP="00EB31F0">
      <w:pPr>
        <w:rPr>
          <w:rtl/>
        </w:rPr>
      </w:pPr>
      <w:bookmarkStart w:id="1481" w:name="_ETM_Q1_3802886"/>
      <w:bookmarkEnd w:id="1481"/>
    </w:p>
    <w:p w:rsidR="00EB31F0" w:rsidRDefault="00EB31F0" w:rsidP="00EB31F0">
      <w:pPr>
        <w:pStyle w:val="a4"/>
        <w:keepNext/>
        <w:rPr>
          <w:rtl/>
        </w:rPr>
      </w:pPr>
      <w:bookmarkStart w:id="1482" w:name="_ETM_Q1_3798795"/>
      <w:bookmarkStart w:id="1483" w:name="_ETM_Q1_3799464"/>
      <w:bookmarkEnd w:id="1482"/>
      <w:bookmarkEnd w:id="1483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טוב, </w:t>
      </w:r>
      <w:bookmarkStart w:id="1484" w:name="_ETM_Q1_3801430"/>
      <w:bookmarkEnd w:id="1484"/>
      <w:r>
        <w:rPr>
          <w:rFonts w:hint="cs"/>
          <w:rtl/>
        </w:rPr>
        <w:t xml:space="preserve">אני עוברת לגופו של עניין. לסעיף 2 לחוק, זה הסעיף </w:t>
      </w:r>
      <w:bookmarkStart w:id="1485" w:name="_ETM_Q1_3808748"/>
      <w:bookmarkEnd w:id="1485"/>
      <w:r>
        <w:rPr>
          <w:rFonts w:hint="cs"/>
          <w:rtl/>
        </w:rPr>
        <w:t>שעוסק במנגנון - - -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86" w:name="_ETM_Q1_3807080"/>
      <w:bookmarkStart w:id="1487" w:name="_ETM_Q1_3805356"/>
      <w:bookmarkEnd w:id="1486"/>
      <w:bookmarkEnd w:id="1487"/>
      <w:r>
        <w:rPr>
          <w:rtl/>
        </w:rPr>
        <w:t>מירב ישראלי: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>בסדר, אז היא תנמק ואני</w:t>
      </w:r>
      <w:bookmarkStart w:id="1488" w:name="_ETM_Q1_3813330"/>
      <w:bookmarkEnd w:id="1488"/>
      <w:r>
        <w:rPr>
          <w:rFonts w:hint="cs"/>
          <w:rtl/>
        </w:rPr>
        <w:t xml:space="preserve"> לא אוכל להכניס את זה, מה נעשה? </w:t>
      </w:r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f6"/>
        <w:keepNext/>
        <w:rPr>
          <w:rtl/>
        </w:rPr>
      </w:pPr>
      <w:bookmarkStart w:id="1489" w:name="_ETM_Q1_3812842"/>
      <w:bookmarkStart w:id="1490" w:name="_ETM_Q1_3813543"/>
      <w:bookmarkEnd w:id="1489"/>
      <w:bookmarkEnd w:id="1490"/>
      <w:r>
        <w:rPr>
          <w:rtl/>
        </w:rPr>
        <w:t>היו"ר יעקב מרגי:</w:t>
      </w:r>
    </w:p>
    <w:p w:rsidR="00EB31F0" w:rsidRDefault="00EB31F0" w:rsidP="00EB31F0">
      <w:pPr>
        <w:pStyle w:val="KeepWithNext"/>
        <w:rPr>
          <w:rtl/>
        </w:rPr>
      </w:pPr>
    </w:p>
    <w:p w:rsidR="00EB31F0" w:rsidRDefault="00EB31F0" w:rsidP="00EB31F0">
      <w:pPr>
        <w:rPr>
          <w:rtl/>
        </w:rPr>
      </w:pPr>
      <w:r>
        <w:rPr>
          <w:rFonts w:hint="cs"/>
          <w:rtl/>
        </w:rPr>
        <w:t xml:space="preserve">אוקיי, בבקשה. </w:t>
      </w:r>
      <w:bookmarkStart w:id="1491" w:name="_ETM_Q1_3815509"/>
      <w:bookmarkEnd w:id="1491"/>
    </w:p>
    <w:p w:rsidR="00EB31F0" w:rsidRDefault="00EB31F0" w:rsidP="00EB31F0">
      <w:pPr>
        <w:rPr>
          <w:rtl/>
        </w:rPr>
      </w:pPr>
    </w:p>
    <w:p w:rsidR="00EB31F0" w:rsidRDefault="00EB31F0" w:rsidP="00EB31F0">
      <w:pPr>
        <w:pStyle w:val="a4"/>
        <w:keepNext/>
        <w:rPr>
          <w:rtl/>
        </w:rPr>
      </w:pPr>
      <w:bookmarkStart w:id="1492" w:name="_ETM_Q1_3815618"/>
      <w:bookmarkStart w:id="1493" w:name="_ETM_Q1_3816323"/>
      <w:bookmarkEnd w:id="1492"/>
      <w:bookmarkEnd w:id="1493"/>
      <w:r>
        <w:rPr>
          <w:rtl/>
        </w:rPr>
        <w:t>תמר זנדברג (מרצ):</w:t>
      </w:r>
    </w:p>
    <w:p w:rsidR="00EB31F0" w:rsidRDefault="00EB31F0" w:rsidP="00EB31F0">
      <w:pPr>
        <w:pStyle w:val="KeepWithNext"/>
        <w:rPr>
          <w:rtl/>
        </w:rPr>
      </w:pPr>
    </w:p>
    <w:p w:rsidR="009663F4" w:rsidRDefault="00EB31F0" w:rsidP="009663F4">
      <w:pPr>
        <w:rPr>
          <w:rtl/>
        </w:rPr>
      </w:pPr>
      <w:r>
        <w:rPr>
          <w:rFonts w:hint="cs"/>
          <w:rtl/>
        </w:rPr>
        <w:t xml:space="preserve">זה הסעיף שעוסק במנגנון הקבילה ובעצם דבר חדש שמכניס לחוק. </w:t>
      </w:r>
      <w:bookmarkStart w:id="1494" w:name="_ETM_Q1_3825278"/>
      <w:bookmarkEnd w:id="1494"/>
      <w:r>
        <w:rPr>
          <w:rFonts w:hint="cs"/>
          <w:rtl/>
        </w:rPr>
        <w:t xml:space="preserve">אני רוצה להכניס לסעיף הזה מנגנון קודם כל שקיפות </w:t>
      </w:r>
      <w:bookmarkStart w:id="1495" w:name="_ETM_Q1_3832266"/>
      <w:bookmarkEnd w:id="1495"/>
      <w:r>
        <w:rPr>
          <w:rFonts w:hint="cs"/>
          <w:rtl/>
        </w:rPr>
        <w:t xml:space="preserve">ומנגנון, מכיוון שהסעיף הזה דן, מבקש </w:t>
      </w:r>
      <w:bookmarkStart w:id="1496" w:name="_ETM_Q1_3840738"/>
      <w:bookmarkEnd w:id="1496"/>
      <w:r>
        <w:rPr>
          <w:rFonts w:hint="cs"/>
          <w:rtl/>
        </w:rPr>
        <w:t xml:space="preserve">הערות וקבילות על מנגנון שאלה שמגישים לא חשופים לשאר מה </w:t>
      </w:r>
      <w:bookmarkStart w:id="1497" w:name="_ETM_Q1_3851050"/>
      <w:bookmarkEnd w:id="1497"/>
      <w:r>
        <w:rPr>
          <w:rFonts w:hint="cs"/>
          <w:rtl/>
        </w:rPr>
        <w:t xml:space="preserve">שקורה בו, אז אני </w:t>
      </w:r>
      <w:r w:rsidR="009663F4">
        <w:rPr>
          <w:rFonts w:hint="cs"/>
          <w:rtl/>
        </w:rPr>
        <w:t xml:space="preserve">רוצה להכניס אליו, והנוסח הוא כזה, </w:t>
      </w:r>
      <w:bookmarkStart w:id="1498" w:name="_ETM_Q1_3849705"/>
      <w:bookmarkEnd w:id="1498"/>
      <w:r w:rsidR="009663F4">
        <w:rPr>
          <w:rFonts w:hint="cs"/>
          <w:rtl/>
        </w:rPr>
        <w:t xml:space="preserve">'תחויב המועצה </w:t>
      </w:r>
      <w:proofErr w:type="spellStart"/>
      <w:r w:rsidR="009663F4">
        <w:rPr>
          <w:rFonts w:hint="cs"/>
          <w:rtl/>
        </w:rPr>
        <w:t>ליתן</w:t>
      </w:r>
      <w:proofErr w:type="spellEnd"/>
      <w:r w:rsidR="009663F4">
        <w:rPr>
          <w:rFonts w:hint="cs"/>
          <w:rtl/>
        </w:rPr>
        <w:t xml:space="preserve"> למוסד שהקבילה הוגשה בעניינו הזדמנות להשמיע את </w:t>
      </w:r>
      <w:bookmarkStart w:id="1499" w:name="_ETM_Q1_3854999"/>
      <w:bookmarkEnd w:id="1499"/>
      <w:r w:rsidR="009663F4">
        <w:rPr>
          <w:rFonts w:hint="cs"/>
          <w:rtl/>
        </w:rPr>
        <w:t>טענותיו ולפי בקשת המוסד תידרש לבחון במקביל את בקשות התמיכה האחרות שהוגשו במקביל לקובל כדי להכריע בנכונות הקבילה</w:t>
      </w:r>
      <w:bookmarkStart w:id="1500" w:name="_ETM_Q1_3864304"/>
      <w:bookmarkEnd w:id="1500"/>
      <w:r w:rsidR="009663F4">
        <w:rPr>
          <w:rFonts w:hint="cs"/>
          <w:rtl/>
        </w:rPr>
        <w:t>'.</w:t>
      </w:r>
    </w:p>
    <w:p w:rsidR="009663F4" w:rsidRDefault="009663F4" w:rsidP="009663F4">
      <w:pPr>
        <w:rPr>
          <w:rtl/>
        </w:rPr>
      </w:pPr>
    </w:p>
    <w:p w:rsidR="009663F4" w:rsidRDefault="009663F4" w:rsidP="009663F4">
      <w:pPr>
        <w:pStyle w:val="a4"/>
        <w:keepNext/>
        <w:rPr>
          <w:rtl/>
        </w:rPr>
      </w:pPr>
      <w:bookmarkStart w:id="1501" w:name="_ETM_Q1_3866155"/>
      <w:bookmarkStart w:id="1502" w:name="_ETM_Q1_3858025"/>
      <w:bookmarkEnd w:id="1501"/>
      <w:bookmarkEnd w:id="1502"/>
      <w:r>
        <w:rPr>
          <w:rtl/>
        </w:rPr>
        <w:t>מירב ישראלי:</w:t>
      </w:r>
    </w:p>
    <w:p w:rsidR="009663F4" w:rsidRDefault="009663F4" w:rsidP="009663F4">
      <w:pPr>
        <w:pStyle w:val="KeepWithNext"/>
        <w:rPr>
          <w:rtl/>
        </w:rPr>
      </w:pPr>
    </w:p>
    <w:p w:rsidR="009663F4" w:rsidRDefault="009663F4" w:rsidP="009663F4">
      <w:pPr>
        <w:rPr>
          <w:rtl/>
        </w:rPr>
      </w:pPr>
      <w:r>
        <w:rPr>
          <w:rFonts w:hint="cs"/>
          <w:rtl/>
        </w:rPr>
        <w:t xml:space="preserve">לדעתי זה </w:t>
      </w:r>
      <w:bookmarkStart w:id="1503" w:name="_ETM_Q1_3868018"/>
      <w:bookmarkEnd w:id="1503"/>
      <w:r>
        <w:rPr>
          <w:rFonts w:hint="cs"/>
          <w:rtl/>
        </w:rPr>
        <w:t xml:space="preserve">- - - ולכן גם - - - </w:t>
      </w:r>
    </w:p>
    <w:p w:rsidR="009663F4" w:rsidRDefault="009663F4" w:rsidP="009663F4">
      <w:pPr>
        <w:rPr>
          <w:rtl/>
        </w:rPr>
      </w:pPr>
      <w:bookmarkStart w:id="1504" w:name="_ETM_Q1_3865673"/>
      <w:bookmarkEnd w:id="1504"/>
    </w:p>
    <w:p w:rsidR="009663F4" w:rsidRDefault="009663F4" w:rsidP="009663F4">
      <w:pPr>
        <w:pStyle w:val="a4"/>
        <w:keepNext/>
        <w:rPr>
          <w:rtl/>
        </w:rPr>
      </w:pPr>
      <w:bookmarkStart w:id="1505" w:name="_ETM_Q1_3867217"/>
      <w:bookmarkEnd w:id="1505"/>
      <w:r>
        <w:rPr>
          <w:rtl/>
        </w:rPr>
        <w:t>תמר זנדברג (מרצ):</w:t>
      </w:r>
    </w:p>
    <w:p w:rsidR="009663F4" w:rsidRDefault="009663F4" w:rsidP="009663F4">
      <w:pPr>
        <w:pStyle w:val="KeepWithNext"/>
        <w:rPr>
          <w:rtl/>
        </w:rPr>
      </w:pPr>
    </w:p>
    <w:p w:rsidR="009663F4" w:rsidRDefault="009663F4" w:rsidP="00E00617">
      <w:pPr>
        <w:rPr>
          <w:rtl/>
        </w:rPr>
      </w:pPr>
      <w:r>
        <w:rPr>
          <w:rFonts w:hint="cs"/>
          <w:rtl/>
        </w:rPr>
        <w:t xml:space="preserve">בסדר, אז </w:t>
      </w:r>
      <w:bookmarkStart w:id="1506" w:name="_ETM_Q1_3868274"/>
      <w:bookmarkEnd w:id="1506"/>
      <w:r>
        <w:rPr>
          <w:rFonts w:hint="cs"/>
          <w:rtl/>
        </w:rPr>
        <w:t xml:space="preserve">סבבה. </w:t>
      </w:r>
    </w:p>
    <w:p w:rsidR="009663F4" w:rsidRDefault="009663F4" w:rsidP="009663F4">
      <w:pPr>
        <w:pStyle w:val="a4"/>
        <w:keepNext/>
        <w:rPr>
          <w:rtl/>
        </w:rPr>
      </w:pPr>
      <w:bookmarkStart w:id="1507" w:name="_ETM_Q1_3870674"/>
      <w:bookmarkStart w:id="1508" w:name="_ETM_Q1_3866563"/>
      <w:bookmarkEnd w:id="1507"/>
      <w:bookmarkEnd w:id="1508"/>
      <w:r>
        <w:rPr>
          <w:rtl/>
        </w:rPr>
        <w:t>מירב ישראלי:</w:t>
      </w:r>
    </w:p>
    <w:p w:rsidR="009663F4" w:rsidRDefault="009663F4" w:rsidP="009663F4">
      <w:pPr>
        <w:pStyle w:val="KeepWithNext"/>
        <w:rPr>
          <w:rtl/>
        </w:rPr>
      </w:pPr>
    </w:p>
    <w:p w:rsidR="009663F4" w:rsidRDefault="009663F4" w:rsidP="009663F4">
      <w:pPr>
        <w:rPr>
          <w:rtl/>
        </w:rPr>
      </w:pPr>
      <w:r>
        <w:rPr>
          <w:rFonts w:hint="cs"/>
          <w:rtl/>
        </w:rPr>
        <w:t xml:space="preserve">ככל שהייתה הסתייגות כזאת אני אוכל להכניס. </w:t>
      </w:r>
    </w:p>
    <w:p w:rsidR="009663F4" w:rsidRDefault="009663F4" w:rsidP="009663F4">
      <w:pPr>
        <w:rPr>
          <w:rtl/>
        </w:rPr>
      </w:pPr>
    </w:p>
    <w:p w:rsidR="009663F4" w:rsidRDefault="009663F4" w:rsidP="009663F4">
      <w:pPr>
        <w:pStyle w:val="a4"/>
        <w:keepNext/>
        <w:rPr>
          <w:rtl/>
        </w:rPr>
      </w:pPr>
      <w:bookmarkStart w:id="1509" w:name="_ETM_Q1_3868271"/>
      <w:bookmarkStart w:id="1510" w:name="_ETM_Q1_3869191"/>
      <w:bookmarkEnd w:id="1509"/>
      <w:bookmarkEnd w:id="1510"/>
      <w:r>
        <w:rPr>
          <w:rtl/>
        </w:rPr>
        <w:t>תמר זנדברג (מרצ):</w:t>
      </w:r>
    </w:p>
    <w:p w:rsidR="009663F4" w:rsidRDefault="009663F4" w:rsidP="009663F4">
      <w:pPr>
        <w:pStyle w:val="KeepWithNext"/>
        <w:rPr>
          <w:rtl/>
        </w:rPr>
      </w:pPr>
    </w:p>
    <w:p w:rsidR="009663F4" w:rsidRDefault="009663F4" w:rsidP="009663F4">
      <w:pPr>
        <w:rPr>
          <w:rtl/>
        </w:rPr>
      </w:pPr>
      <w:r>
        <w:rPr>
          <w:rFonts w:hint="cs"/>
          <w:rtl/>
        </w:rPr>
        <w:t xml:space="preserve">אין שום </w:t>
      </w:r>
      <w:bookmarkStart w:id="1511" w:name="_ETM_Q1_3870390"/>
      <w:bookmarkEnd w:id="1511"/>
      <w:r>
        <w:rPr>
          <w:rFonts w:hint="cs"/>
          <w:rtl/>
        </w:rPr>
        <w:t xml:space="preserve">בעיה, אני רוצה לנמק אותה לגופו של עניין. </w:t>
      </w:r>
      <w:bookmarkStart w:id="1512" w:name="_ETM_Q1_3875586"/>
      <w:bookmarkEnd w:id="1512"/>
      <w:r>
        <w:rPr>
          <w:rFonts w:hint="cs"/>
          <w:rtl/>
        </w:rPr>
        <w:t xml:space="preserve">הרעיון הוא שאי אפשר לדון בקבילה בלי שיודעים </w:t>
      </w:r>
      <w:r w:rsidR="00A558E6">
        <w:rPr>
          <w:rFonts w:hint="cs"/>
          <w:rtl/>
        </w:rPr>
        <w:t xml:space="preserve">מה </w:t>
      </w:r>
      <w:bookmarkStart w:id="1513" w:name="_ETM_Q1_3875093"/>
      <w:bookmarkEnd w:id="1513"/>
      <w:r w:rsidR="00A558E6">
        <w:rPr>
          <w:rFonts w:hint="cs"/>
          <w:rtl/>
        </w:rPr>
        <w:t xml:space="preserve">עמד מול. נאמר כאן, יכול להיות שבכלל כל החוק הזה </w:t>
      </w:r>
      <w:bookmarkStart w:id="1514" w:name="_ETM_Q1_3877900"/>
      <w:bookmarkEnd w:id="1514"/>
      <w:r w:rsidR="00A558E6">
        <w:rPr>
          <w:rFonts w:hint="cs"/>
          <w:rtl/>
        </w:rPr>
        <w:t xml:space="preserve">בא מכיוון שיש הרבה מאוד אנשים שנדחו, אבל הם לא </w:t>
      </w:r>
      <w:bookmarkStart w:id="1515" w:name="_ETM_Q1_3886747"/>
      <w:bookmarkEnd w:id="1515"/>
      <w:r w:rsidR="00A558E6">
        <w:rPr>
          <w:rFonts w:hint="cs"/>
          <w:rtl/>
        </w:rPr>
        <w:t xml:space="preserve">יודעים מי האחרים שהתקבלו במקומם ולכן אי אפשר לקיים דיון </w:t>
      </w:r>
      <w:bookmarkStart w:id="1516" w:name="_ETM_Q1_3890419"/>
      <w:bookmarkEnd w:id="1516"/>
      <w:r w:rsidR="00A558E6">
        <w:rPr>
          <w:rFonts w:hint="cs"/>
          <w:rtl/>
        </w:rPr>
        <w:t xml:space="preserve">בנושא הזה. אז, בבקשה, תכניסו את זה בסדרי העבודה. </w:t>
      </w:r>
    </w:p>
    <w:p w:rsidR="00A558E6" w:rsidRDefault="00A558E6" w:rsidP="009663F4">
      <w:pPr>
        <w:rPr>
          <w:rtl/>
        </w:rPr>
      </w:pPr>
    </w:p>
    <w:p w:rsidR="00A558E6" w:rsidRDefault="00A558E6" w:rsidP="009663F4">
      <w:pPr>
        <w:rPr>
          <w:rtl/>
        </w:rPr>
      </w:pPr>
      <w:bookmarkStart w:id="1517" w:name="_ETM_Q1_3898612"/>
      <w:bookmarkEnd w:id="1517"/>
      <w:r>
        <w:rPr>
          <w:rFonts w:hint="cs"/>
          <w:rtl/>
        </w:rPr>
        <w:t xml:space="preserve">בסעיף </w:t>
      </w:r>
      <w:bookmarkStart w:id="1518" w:name="_ETM_Q1_3900063"/>
      <w:bookmarkEnd w:id="1518"/>
      <w:r>
        <w:rPr>
          <w:rFonts w:hint="cs"/>
          <w:rtl/>
        </w:rPr>
        <w:t xml:space="preserve">10, סדרי העבודה של המועצה, אני רוצה להכניס הוראות שקיפות </w:t>
      </w:r>
      <w:bookmarkStart w:id="1519" w:name="_ETM_Q1_3906939"/>
      <w:bookmarkEnd w:id="1519"/>
      <w:r>
        <w:rPr>
          <w:rFonts w:hint="cs"/>
          <w:rtl/>
        </w:rPr>
        <w:t xml:space="preserve">ופרסום לציבור. זה עולה בקנה אחד עם מטרות החוק. </w:t>
      </w:r>
    </w:p>
    <w:p w:rsidR="00A558E6" w:rsidRDefault="00A558E6" w:rsidP="009663F4">
      <w:pPr>
        <w:rPr>
          <w:rtl/>
        </w:rPr>
      </w:pPr>
    </w:p>
    <w:p w:rsidR="00A558E6" w:rsidRDefault="00A558E6" w:rsidP="00A558E6">
      <w:pPr>
        <w:pStyle w:val="af6"/>
        <w:keepNext/>
        <w:rPr>
          <w:rtl/>
        </w:rPr>
      </w:pPr>
      <w:bookmarkStart w:id="1520" w:name="_ETM_Q1_3908566"/>
      <w:bookmarkEnd w:id="1520"/>
      <w:r>
        <w:rPr>
          <w:rtl/>
        </w:rPr>
        <w:t>היו"ר יעקב מרגי: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אנחנו נכניס רק מה שיוגש בכתב, נקודה. 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4"/>
        <w:keepNext/>
        <w:rPr>
          <w:rtl/>
        </w:rPr>
      </w:pPr>
      <w:bookmarkStart w:id="1521" w:name="_ETM_Q1_3912142"/>
      <w:bookmarkStart w:id="1522" w:name="_ETM_Q1_3910808"/>
      <w:bookmarkEnd w:id="1521"/>
      <w:bookmarkEnd w:id="1522"/>
      <w:r>
        <w:rPr>
          <w:rtl/>
        </w:rPr>
        <w:t>תמר זנדברג (מרצ):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בסעיף 10, 10(א), </w:t>
      </w:r>
      <w:bookmarkStart w:id="1523" w:name="_ETM_Q1_3916239"/>
      <w:bookmarkEnd w:id="1523"/>
      <w:r>
        <w:rPr>
          <w:rFonts w:hint="cs"/>
          <w:rtl/>
        </w:rPr>
        <w:t xml:space="preserve">לכתוב בבקשה, אני מדברת על סדרי העבודה </w:t>
      </w:r>
      <w:bookmarkStart w:id="1524" w:name="_ETM_Q1_3919716"/>
      <w:bookmarkEnd w:id="1524"/>
      <w:r>
        <w:rPr>
          <w:rFonts w:hint="cs"/>
          <w:rtl/>
        </w:rPr>
        <w:t xml:space="preserve">של מועצת הקולנוע, 'בכל ישיבה המינימום החוקי לקיום הישיבה לא </w:t>
      </w:r>
      <w:bookmarkStart w:id="1525" w:name="_ETM_Q1_3920643"/>
      <w:bookmarkEnd w:id="1525"/>
      <w:r>
        <w:rPr>
          <w:rFonts w:hint="cs"/>
          <w:rtl/>
        </w:rPr>
        <w:t xml:space="preserve">יהיה פחות מעשרה חברי מועצה'. בהמשך סעיף 10(ג) להוסיף </w:t>
      </w:r>
      <w:bookmarkStart w:id="1526" w:name="_ETM_Q1_3929766"/>
      <w:bookmarkEnd w:id="1526"/>
      <w:r>
        <w:rPr>
          <w:rFonts w:hint="cs"/>
          <w:rtl/>
        </w:rPr>
        <w:t xml:space="preserve">מספר סעיפי שקיפות, כמו למשל, אחת, המועצה תפרסם לציבור את </w:t>
      </w:r>
      <w:bookmarkStart w:id="1527" w:name="_ETM_Q1_3937162"/>
      <w:bookmarkEnd w:id="1527"/>
      <w:r>
        <w:rPr>
          <w:rFonts w:hint="cs"/>
          <w:rtl/>
        </w:rPr>
        <w:t xml:space="preserve">שמות חברי המועצה המכהנים בכל עת בתוך שבעה ימים ממינויים. תפרסם המועצה את שמות חברי ועדת המשנה והחברים הממונים </w:t>
      </w:r>
      <w:bookmarkStart w:id="1528" w:name="_ETM_Q1_3945888"/>
      <w:bookmarkEnd w:id="1528"/>
      <w:r>
        <w:rPr>
          <w:rFonts w:hint="cs"/>
          <w:rtl/>
        </w:rPr>
        <w:t xml:space="preserve">בכל ועדה בתוך שבעה ימים ממינויים. תפרסם המועצה מראש </w:t>
      </w:r>
      <w:bookmarkStart w:id="1529" w:name="_ETM_Q1_3950300"/>
      <w:bookmarkEnd w:id="1529"/>
      <w:r>
        <w:rPr>
          <w:rFonts w:hint="cs"/>
          <w:rtl/>
        </w:rPr>
        <w:t xml:space="preserve">את מועדי הישיבות ונושאי הדיון. תפרסם המודעה בתוך 30 יום </w:t>
      </w:r>
      <w:bookmarkStart w:id="1530" w:name="_ETM_Q1_3951470"/>
      <w:bookmarkEnd w:id="1530"/>
      <w:r>
        <w:rPr>
          <w:rFonts w:hint="cs"/>
          <w:rtl/>
        </w:rPr>
        <w:t xml:space="preserve">מכל ישיבה את הפרוטוקולים המלאים של הישיבות, לרבות פירוט </w:t>
      </w:r>
      <w:bookmarkStart w:id="1531" w:name="_ETM_Q1_3956572"/>
      <w:bookmarkEnd w:id="1531"/>
      <w:r>
        <w:rPr>
          <w:rFonts w:hint="cs"/>
          <w:rtl/>
        </w:rPr>
        <w:t xml:space="preserve">שמות חברי המועצה שהשתתפו בכל ישיבה. תפרסם המועצה את </w:t>
      </w:r>
      <w:bookmarkStart w:id="1532" w:name="_ETM_Q1_3960255"/>
      <w:bookmarkEnd w:id="1532"/>
      <w:r>
        <w:rPr>
          <w:rFonts w:hint="cs"/>
          <w:rtl/>
        </w:rPr>
        <w:t xml:space="preserve">סדרי עבודתה כפי שייקבעו על ידה לפי סעיף זה. </w:t>
      </w:r>
      <w:bookmarkStart w:id="1533" w:name="_ETM_Q1_3964142"/>
      <w:bookmarkEnd w:id="1533"/>
      <w:r>
        <w:rPr>
          <w:rFonts w:hint="cs"/>
          <w:rtl/>
        </w:rPr>
        <w:t xml:space="preserve">וסעיף </w:t>
      </w:r>
      <w:bookmarkStart w:id="1534" w:name="_ETM_Q1_3968445"/>
      <w:bookmarkEnd w:id="1534"/>
      <w:r>
        <w:rPr>
          <w:rFonts w:hint="cs"/>
          <w:rtl/>
        </w:rPr>
        <w:t xml:space="preserve">נוסף שנוגע לסדרי עבודתה, 'מועצת הקולנוע תחויב לפגוש את קרנות הקולנוע המפוקחות על ידה לא יפחת מפעם אחת בשנה'. </w:t>
      </w:r>
      <w:bookmarkStart w:id="1535" w:name="_ETM_Q1_3976573"/>
      <w:bookmarkEnd w:id="1535"/>
    </w:p>
    <w:p w:rsidR="00A558E6" w:rsidRDefault="00A558E6" w:rsidP="00A558E6">
      <w:pPr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>ס</w:t>
      </w:r>
      <w:bookmarkStart w:id="1536" w:name="_ETM_Q1_3979814"/>
      <w:bookmarkEnd w:id="1536"/>
      <w:r>
        <w:rPr>
          <w:rFonts w:hint="cs"/>
          <w:rtl/>
        </w:rPr>
        <w:t xml:space="preserve">עיף 10א, החדש, 'גמול ישיבה ישולם רק לחבר מועצה שנכח באופן רציף בלא פחות ממחצית זמן הישיבה בפועל'. 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rPr>
          <w:rtl/>
        </w:rPr>
      </w:pPr>
      <w:bookmarkStart w:id="1537" w:name="_ETM_Q1_3989017"/>
      <w:bookmarkEnd w:id="1537"/>
      <w:r>
        <w:rPr>
          <w:rFonts w:hint="cs"/>
          <w:rtl/>
        </w:rPr>
        <w:t xml:space="preserve">למאגר </w:t>
      </w:r>
      <w:bookmarkStart w:id="1538" w:name="_ETM_Q1_3992196"/>
      <w:bookmarkEnd w:id="1538"/>
      <w:r>
        <w:rPr>
          <w:rFonts w:hint="cs"/>
          <w:rtl/>
        </w:rPr>
        <w:t xml:space="preserve">הלקטורים, סעיף 12, אני קודם כל רוצה להגדיל את מאגר </w:t>
      </w:r>
      <w:bookmarkStart w:id="1539" w:name="_ETM_Q1_3998860"/>
      <w:bookmarkEnd w:id="1539"/>
      <w:r>
        <w:rPr>
          <w:rFonts w:hint="cs"/>
          <w:rtl/>
        </w:rPr>
        <w:t xml:space="preserve">הלקטורים, להצטרף להסתייגות כאן שנרשמה, מ-200 ל-500 ולהוסיף סעיף, </w:t>
      </w:r>
      <w:bookmarkStart w:id="1540" w:name="_ETM_Q1_4008000"/>
      <w:bookmarkEnd w:id="1540"/>
      <w:r>
        <w:rPr>
          <w:rFonts w:hint="cs"/>
          <w:rtl/>
        </w:rPr>
        <w:t xml:space="preserve">קודם כל שניתן יהיה להעסיק לקטורים שלא ממאגר הלקטורים ובתנאי </w:t>
      </w:r>
      <w:bookmarkStart w:id="1541" w:name="_ETM_Q1_4014531"/>
      <w:bookmarkEnd w:id="1541"/>
      <w:r>
        <w:rPr>
          <w:rFonts w:hint="cs"/>
          <w:rtl/>
        </w:rPr>
        <w:t>שהם עומדים בתנאי הסף.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f6"/>
        <w:keepNext/>
        <w:rPr>
          <w:rtl/>
        </w:rPr>
      </w:pPr>
      <w:bookmarkStart w:id="1542" w:name="_ETM_Q1_4011453"/>
      <w:bookmarkStart w:id="1543" w:name="_ETM_Q1_4012248"/>
      <w:bookmarkEnd w:id="1542"/>
      <w:bookmarkEnd w:id="1543"/>
      <w:r>
        <w:rPr>
          <w:rtl/>
        </w:rPr>
        <w:t>היו"ר יעקב מרגי: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גם זה היה. 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4"/>
        <w:keepNext/>
        <w:rPr>
          <w:rtl/>
        </w:rPr>
      </w:pPr>
      <w:bookmarkStart w:id="1544" w:name="_ETM_Q1_4018144"/>
      <w:bookmarkStart w:id="1545" w:name="_ETM_Q1_4018827"/>
      <w:bookmarkEnd w:id="1544"/>
      <w:bookmarkEnd w:id="1545"/>
      <w:r>
        <w:rPr>
          <w:rtl/>
        </w:rPr>
        <w:t>תמר זנדברג (מרצ):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ולהוסיף סעיף נוסף שלא </w:t>
      </w:r>
      <w:bookmarkStart w:id="1546" w:name="_ETM_Q1_4019900"/>
      <w:bookmarkEnd w:id="1546"/>
      <w:r>
        <w:rPr>
          <w:rFonts w:hint="cs"/>
          <w:rtl/>
        </w:rPr>
        <w:t xml:space="preserve">יוגבל מספר הלקטורים במאגר, כלומר שלא תהיה מכסת מקסימום </w:t>
      </w:r>
      <w:bookmarkStart w:id="1547" w:name="_ETM_Q1_4027182"/>
      <w:bookmarkEnd w:id="1547"/>
      <w:r>
        <w:rPr>
          <w:rFonts w:hint="cs"/>
          <w:rtl/>
        </w:rPr>
        <w:t xml:space="preserve">וכל מי שעומד בתנאי הזכאות ויגיש מועמדות ייכלל באופן אוטומטי </w:t>
      </w:r>
      <w:bookmarkStart w:id="1548" w:name="_ETM_Q1_4030652"/>
      <w:bookmarkEnd w:id="1548"/>
      <w:r>
        <w:rPr>
          <w:rFonts w:hint="cs"/>
          <w:rtl/>
        </w:rPr>
        <w:t>במאגר.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4"/>
        <w:keepNext/>
        <w:rPr>
          <w:rtl/>
        </w:rPr>
      </w:pPr>
      <w:bookmarkStart w:id="1549" w:name="_ETM_Q1_4031525"/>
      <w:bookmarkStart w:id="1550" w:name="_ETM_Q1_4036036"/>
      <w:bookmarkEnd w:id="1549"/>
      <w:bookmarkEnd w:id="1550"/>
      <w:r>
        <w:rPr>
          <w:rtl/>
        </w:rPr>
        <w:t>מירב ישראלי: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הסעיפים האלה, אני רק אומר, אלה סעיפים שכן נכנסו בהסתייגויות </w:t>
      </w:r>
      <w:bookmarkStart w:id="1551" w:name="_ETM_Q1_4035219"/>
      <w:bookmarkEnd w:id="1551"/>
      <w:r>
        <w:rPr>
          <w:rFonts w:hint="cs"/>
          <w:rtl/>
        </w:rPr>
        <w:t xml:space="preserve">קודמות. 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4"/>
        <w:keepNext/>
        <w:rPr>
          <w:rtl/>
        </w:rPr>
      </w:pPr>
      <w:bookmarkStart w:id="1552" w:name="_ETM_Q1_4036311"/>
      <w:bookmarkStart w:id="1553" w:name="_ETM_Q1_4037120"/>
      <w:bookmarkEnd w:id="1552"/>
      <w:bookmarkEnd w:id="1553"/>
      <w:r>
        <w:rPr>
          <w:rtl/>
        </w:rPr>
        <w:t>תמר זנדברג (מרצ):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אז מצוין. 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4"/>
        <w:keepNext/>
        <w:rPr>
          <w:rtl/>
        </w:rPr>
      </w:pPr>
      <w:bookmarkStart w:id="1554" w:name="_ETM_Q1_4038868"/>
      <w:bookmarkStart w:id="1555" w:name="_ETM_Q1_4039990"/>
      <w:bookmarkEnd w:id="1554"/>
      <w:bookmarkEnd w:id="1555"/>
      <w:r>
        <w:rPr>
          <w:rtl/>
        </w:rPr>
        <w:t>מירב ישראלי: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מה שאני אוכל להכניס אני אכניס, אבל </w:t>
      </w:r>
      <w:bookmarkStart w:id="1556" w:name="_ETM_Q1_4038767"/>
      <w:bookmarkEnd w:id="1556"/>
      <w:r>
        <w:rPr>
          <w:rFonts w:hint="cs"/>
          <w:rtl/>
        </w:rPr>
        <w:t>מה שלא, אז - - -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f6"/>
        <w:keepNext/>
        <w:rPr>
          <w:rtl/>
        </w:rPr>
      </w:pPr>
      <w:bookmarkStart w:id="1557" w:name="_ETM_Q1_4043354"/>
      <w:bookmarkStart w:id="1558" w:name="_ETM_Q1_4039391"/>
      <w:bookmarkEnd w:id="1557"/>
      <w:bookmarkEnd w:id="1558"/>
      <w:r>
        <w:rPr>
          <w:rtl/>
        </w:rPr>
        <w:t>היו"ר יעקב מרגי: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או לחילופין, לאמץ את ההסתייגות. </w:t>
      </w:r>
      <w:bookmarkStart w:id="1559" w:name="_ETM_Q1_4041438"/>
      <w:bookmarkEnd w:id="1559"/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4"/>
        <w:keepNext/>
        <w:rPr>
          <w:rtl/>
        </w:rPr>
      </w:pPr>
      <w:bookmarkStart w:id="1560" w:name="_ETM_Q1_4041558"/>
      <w:bookmarkStart w:id="1561" w:name="_ETM_Q1_4043375"/>
      <w:bookmarkEnd w:id="1560"/>
      <w:bookmarkEnd w:id="1561"/>
      <w:r>
        <w:rPr>
          <w:rtl/>
        </w:rPr>
        <w:t>מירב ישראלי: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בכל מקרה הייתה הצטרפות של מרצ לכל שאר ההסתייגויות. </w:t>
      </w:r>
      <w:bookmarkStart w:id="1562" w:name="_ETM_Q1_4045852"/>
      <w:bookmarkEnd w:id="1562"/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4"/>
        <w:keepNext/>
        <w:rPr>
          <w:rtl/>
        </w:rPr>
      </w:pPr>
      <w:bookmarkStart w:id="1563" w:name="_ETM_Q1_4045971"/>
      <w:bookmarkStart w:id="1564" w:name="_ETM_Q1_4047399"/>
      <w:bookmarkEnd w:id="1563"/>
      <w:bookmarkEnd w:id="1564"/>
      <w:r>
        <w:rPr>
          <w:rtl/>
        </w:rPr>
        <w:t>תמר זנדברג (מרצ):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>בסעיף 12(ד), בנוסף לתחומי הקולנוע, התיאטרון, הספרות והתקשורת, אני רוצה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להוסיף תואר אקדמי ממוסד מוכר גם בתחומי המוסיקה, הארכיטקטורה, </w:t>
      </w:r>
      <w:bookmarkStart w:id="1565" w:name="_ETM_Q1_4058554"/>
      <w:bookmarkEnd w:id="1565"/>
      <w:r>
        <w:rPr>
          <w:rFonts w:hint="cs"/>
          <w:rtl/>
        </w:rPr>
        <w:t xml:space="preserve">העיצוב, האמנות הפלסטית, הצילום, האמנות הרב תחומית ומדעי </w:t>
      </w:r>
      <w:bookmarkStart w:id="1566" w:name="_ETM_Q1_4068026"/>
      <w:bookmarkEnd w:id="1566"/>
      <w:r>
        <w:rPr>
          <w:rFonts w:hint="cs"/>
          <w:rtl/>
        </w:rPr>
        <w:t xml:space="preserve">הרוח והחברה. כנ"ל בסעיף הניסיון המקצועי. 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4"/>
        <w:keepNext/>
        <w:rPr>
          <w:rtl/>
        </w:rPr>
      </w:pPr>
      <w:bookmarkStart w:id="1567" w:name="_ETM_Q1_4068209"/>
      <w:bookmarkStart w:id="1568" w:name="_ETM_Q1_4069707"/>
      <w:bookmarkEnd w:id="1567"/>
      <w:bookmarkEnd w:id="1568"/>
      <w:r>
        <w:rPr>
          <w:rtl/>
        </w:rPr>
        <w:t>עפר שלח (יש עתיד):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>את מקפחת את הפיזיקאים?</w:t>
      </w:r>
      <w:bookmarkStart w:id="1569" w:name="_ETM_Q1_4073092"/>
      <w:bookmarkEnd w:id="1569"/>
      <w:r>
        <w:rPr>
          <w:rFonts w:hint="cs"/>
          <w:rtl/>
        </w:rPr>
        <w:t xml:space="preserve"> 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4"/>
        <w:keepNext/>
        <w:rPr>
          <w:rtl/>
        </w:rPr>
      </w:pPr>
      <w:bookmarkStart w:id="1570" w:name="_ETM_Q1_4074731"/>
      <w:bookmarkStart w:id="1571" w:name="_ETM_Q1_4075667"/>
      <w:bookmarkEnd w:id="1570"/>
      <w:bookmarkEnd w:id="1571"/>
      <w:r>
        <w:rPr>
          <w:rtl/>
        </w:rPr>
        <w:t>תמר זנדברג (מרצ):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לאור הערת חבר הכנסת שלח אני רוצה להוסיף, 'מתחום </w:t>
      </w:r>
      <w:bookmarkStart w:id="1572" w:name="_ETM_Q1_4078158"/>
      <w:bookmarkEnd w:id="1572"/>
      <w:r>
        <w:rPr>
          <w:rFonts w:hint="cs"/>
          <w:rtl/>
        </w:rPr>
        <w:t xml:space="preserve">מדע הטילים', כהסתייגות נפרדת. 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4"/>
        <w:keepNext/>
        <w:rPr>
          <w:rtl/>
        </w:rPr>
      </w:pPr>
      <w:bookmarkStart w:id="1573" w:name="_ETM_Q1_4081245"/>
      <w:bookmarkStart w:id="1574" w:name="_ETM_Q1_4082904"/>
      <w:bookmarkStart w:id="1575" w:name="_ETM_Q1_4079954"/>
      <w:bookmarkEnd w:id="1573"/>
      <w:bookmarkEnd w:id="1574"/>
      <w:bookmarkEnd w:id="1575"/>
      <w:r>
        <w:rPr>
          <w:rtl/>
        </w:rPr>
        <w:t>עפר שלח (יש עתיד):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מתמטיקה ופיזיקה. 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pStyle w:val="a4"/>
        <w:keepNext/>
        <w:rPr>
          <w:rtl/>
        </w:rPr>
      </w:pPr>
      <w:bookmarkStart w:id="1576" w:name="_ETM_Q1_4083016"/>
      <w:bookmarkStart w:id="1577" w:name="_ETM_Q1_4086771"/>
      <w:bookmarkEnd w:id="1576"/>
      <w:bookmarkEnd w:id="1577"/>
      <w:r>
        <w:rPr>
          <w:rtl/>
        </w:rPr>
        <w:t>תמר זנדברג (מרצ):</w:t>
      </w:r>
    </w:p>
    <w:p w:rsidR="00A558E6" w:rsidRDefault="00A558E6" w:rsidP="00A558E6">
      <w:pPr>
        <w:pStyle w:val="KeepWithNext"/>
        <w:rPr>
          <w:rtl/>
        </w:rPr>
      </w:pPr>
    </w:p>
    <w:p w:rsidR="00A558E6" w:rsidRDefault="00A558E6" w:rsidP="00A558E6">
      <w:pPr>
        <w:rPr>
          <w:rtl/>
        </w:rPr>
      </w:pPr>
      <w:r>
        <w:rPr>
          <w:rFonts w:hint="cs"/>
          <w:rtl/>
        </w:rPr>
        <w:t xml:space="preserve">וכנ"ל בסעיף הניסיון </w:t>
      </w:r>
      <w:bookmarkStart w:id="1578" w:name="_ETM_Q1_4087079"/>
      <w:bookmarkEnd w:id="1578"/>
      <w:r>
        <w:rPr>
          <w:rFonts w:hint="cs"/>
          <w:rtl/>
        </w:rPr>
        <w:t xml:space="preserve">המקצועי, של שנתיים או יותר בעשייה בתחום הקולנוע, הטלוויזיה, התיאטרון </w:t>
      </w:r>
      <w:bookmarkStart w:id="1579" w:name="_ETM_Q1_4091961"/>
      <w:bookmarkEnd w:id="1579"/>
      <w:r>
        <w:rPr>
          <w:rFonts w:hint="cs"/>
          <w:rtl/>
        </w:rPr>
        <w:t xml:space="preserve">והספרות, המוסיקה, הארכיטקטורה, העיצוב, האמנות הפלסטית, הצילום או האמנות הרב </w:t>
      </w:r>
      <w:bookmarkStart w:id="1580" w:name="_ETM_Q1_4099041"/>
      <w:bookmarkEnd w:id="1580"/>
      <w:r>
        <w:rPr>
          <w:rFonts w:hint="cs"/>
          <w:rtl/>
        </w:rPr>
        <w:t xml:space="preserve">תחומית. </w:t>
      </w:r>
    </w:p>
    <w:p w:rsidR="00A558E6" w:rsidRDefault="00A558E6" w:rsidP="00A558E6">
      <w:pPr>
        <w:rPr>
          <w:rtl/>
        </w:rPr>
      </w:pPr>
    </w:p>
    <w:p w:rsidR="00A558E6" w:rsidRDefault="00A558E6" w:rsidP="00A558E6">
      <w:pPr>
        <w:rPr>
          <w:rtl/>
        </w:rPr>
      </w:pPr>
      <w:bookmarkStart w:id="1581" w:name="_ETM_Q1_4102975"/>
      <w:bookmarkEnd w:id="1581"/>
      <w:r>
        <w:rPr>
          <w:rFonts w:hint="cs"/>
          <w:rtl/>
        </w:rPr>
        <w:t xml:space="preserve">בסעיף 12(ה), במקום 60 יום אני רוצה להקטין ל-30 </w:t>
      </w:r>
      <w:bookmarkStart w:id="1582" w:name="_ETM_Q1_4108884"/>
      <w:bookmarkEnd w:id="1582"/>
      <w:r>
        <w:rPr>
          <w:rFonts w:hint="cs"/>
          <w:rtl/>
        </w:rPr>
        <w:t xml:space="preserve">יום, שיחייב לרשום באופן אוטומטי אם לא התקבלה תשובה. </w:t>
      </w:r>
      <w:bookmarkStart w:id="1583" w:name="_ETM_Q1_4112661"/>
      <w:bookmarkEnd w:id="1583"/>
    </w:p>
    <w:p w:rsidR="006A77B8" w:rsidRDefault="006A77B8" w:rsidP="00A558E6">
      <w:pPr>
        <w:rPr>
          <w:rtl/>
        </w:rPr>
      </w:pPr>
    </w:p>
    <w:p w:rsidR="006A77B8" w:rsidRDefault="006A77B8" w:rsidP="00A558E6">
      <w:pPr>
        <w:rPr>
          <w:rtl/>
        </w:rPr>
      </w:pPr>
      <w:r>
        <w:rPr>
          <w:rFonts w:hint="cs"/>
          <w:rtl/>
        </w:rPr>
        <w:t>ב</w:t>
      </w:r>
      <w:bookmarkStart w:id="1584" w:name="_ETM_Q1_4117247"/>
      <w:bookmarkEnd w:id="1584"/>
      <w:r>
        <w:rPr>
          <w:rFonts w:hint="cs"/>
          <w:rtl/>
        </w:rPr>
        <w:t xml:space="preserve">סעיף התחולה, אני רוצה לדחות את יום תחילת החוק לשנת </w:t>
      </w:r>
      <w:bookmarkStart w:id="1585" w:name="_ETM_Q1_4122445"/>
      <w:bookmarkEnd w:id="1585"/>
      <w:r>
        <w:rPr>
          <w:rFonts w:hint="cs"/>
          <w:rtl/>
        </w:rPr>
        <w:t xml:space="preserve">2020 במקום 2019. ובסעיף 13א, בסעיף התמיכה </w:t>
      </w:r>
      <w:bookmarkStart w:id="1586" w:name="_ETM_Q1_4140545"/>
      <w:bookmarkEnd w:id="1586"/>
      <w:r>
        <w:rPr>
          <w:rFonts w:hint="cs"/>
          <w:rtl/>
        </w:rPr>
        <w:t xml:space="preserve">המסחרית, אני רוצה להוסיף סעיף שיאמר כך, 'סעיף זה לא יחול ולא יקנה זכות לקבלת כספים', אני </w:t>
      </w:r>
      <w:bookmarkStart w:id="1587" w:name="_ETM_Q1_4153107"/>
      <w:bookmarkEnd w:id="1587"/>
      <w:r>
        <w:rPr>
          <w:rFonts w:hint="cs"/>
          <w:rtl/>
        </w:rPr>
        <w:t>מזכירה כספי ציבור, 'במקרה בו הגוף המבקש הקצאה</w:t>
      </w:r>
      <w:r w:rsidR="002B136E">
        <w:rPr>
          <w:rFonts w:hint="cs"/>
          <w:rtl/>
        </w:rPr>
        <w:t xml:space="preserve"> </w:t>
      </w:r>
      <w:bookmarkStart w:id="1588" w:name="_ETM_Q1_4152651"/>
      <w:bookmarkEnd w:id="1588"/>
      <w:r>
        <w:rPr>
          <w:rFonts w:hint="cs"/>
          <w:rtl/>
        </w:rPr>
        <w:t>מחזיק במישרין או בעקיפין או הינו חברה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הקשורה עם </w:t>
      </w:r>
      <w:bookmarkStart w:id="1589" w:name="_ETM_Q1_4161996"/>
      <w:bookmarkEnd w:id="1589"/>
      <w:r>
        <w:rPr>
          <w:rFonts w:hint="cs"/>
          <w:rtl/>
        </w:rPr>
        <w:t>חברה שעיסוקה מכירת כרטיסי קולנוע'.</w:t>
      </w:r>
    </w:p>
    <w:p w:rsidR="006A77B8" w:rsidRDefault="006A77B8" w:rsidP="00A558E6">
      <w:pPr>
        <w:rPr>
          <w:rtl/>
        </w:rPr>
      </w:pPr>
    </w:p>
    <w:p w:rsidR="006A77B8" w:rsidRDefault="006A77B8" w:rsidP="006A77B8">
      <w:pPr>
        <w:pStyle w:val="af6"/>
        <w:keepNext/>
        <w:rPr>
          <w:rtl/>
        </w:rPr>
      </w:pPr>
      <w:bookmarkStart w:id="1590" w:name="_ETM_Q1_4165563"/>
      <w:bookmarkStart w:id="1591" w:name="_ETM_Q1_4167668"/>
      <w:bookmarkEnd w:id="1590"/>
      <w:bookmarkEnd w:id="1591"/>
      <w:r>
        <w:rPr>
          <w:rtl/>
        </w:rPr>
        <w:t>היו"ר יעקב מרגי: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גם זה היה.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592" w:name="_ETM_Q1_4169416"/>
      <w:bookmarkStart w:id="1593" w:name="_ETM_Q1_4170539"/>
      <w:bookmarkEnd w:id="1592"/>
      <w:bookmarkEnd w:id="1593"/>
      <w:r>
        <w:rPr>
          <w:rtl/>
        </w:rPr>
        <w:t>תמר זנדברג (מרצ):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בסדר, אז אני </w:t>
      </w:r>
      <w:bookmarkStart w:id="1594" w:name="_ETM_Q1_4172614"/>
      <w:bookmarkEnd w:id="1594"/>
      <w:r>
        <w:rPr>
          <w:rFonts w:hint="cs"/>
          <w:rtl/>
        </w:rPr>
        <w:t xml:space="preserve">מצטרפת. ושעיסוקה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595" w:name="_ETM_Q1_4172556"/>
      <w:bookmarkStart w:id="1596" w:name="_ETM_Q1_4173411"/>
      <w:bookmarkEnd w:id="1595"/>
      <w:bookmarkEnd w:id="1596"/>
      <w:r>
        <w:rPr>
          <w:rtl/>
        </w:rPr>
        <w:t>יוסי יונה (המחנה הציוני):</w:t>
      </w:r>
    </w:p>
    <w:p w:rsidR="006A77B8" w:rsidRDefault="006A77B8" w:rsidP="006A77B8">
      <w:pPr>
        <w:pStyle w:val="KeepWithNext"/>
        <w:rPr>
          <w:rtl/>
          <w:lang w:eastAsia="he-IL"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זה מחזק את זה שזה נכון, אדוני.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597" w:name="_ETM_Q1_4177180"/>
      <w:bookmarkStart w:id="1598" w:name="_ETM_Q1_4178034"/>
      <w:bookmarkEnd w:id="1597"/>
      <w:bookmarkEnd w:id="1598"/>
      <w:r>
        <w:rPr>
          <w:rtl/>
        </w:rPr>
        <w:t>תמר זנדברג (מרצ):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בדיוק, </w:t>
      </w:r>
      <w:bookmarkStart w:id="1599" w:name="_ETM_Q1_4174613"/>
      <w:bookmarkEnd w:id="1599"/>
      <w:r>
        <w:rPr>
          <w:rFonts w:hint="cs"/>
          <w:rtl/>
        </w:rPr>
        <w:t xml:space="preserve">זה רק מחזק את זה שזה נכון. </w:t>
      </w:r>
    </w:p>
    <w:p w:rsidR="006A77B8" w:rsidRDefault="006A77B8" w:rsidP="006A77B8">
      <w:pPr>
        <w:rPr>
          <w:rtl/>
        </w:rPr>
      </w:pPr>
    </w:p>
    <w:p w:rsidR="00E00617" w:rsidRDefault="00E00617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00" w:name="_ETM_Q1_4178871"/>
      <w:bookmarkEnd w:id="1600"/>
      <w:r>
        <w:rPr>
          <w:rtl/>
        </w:rPr>
        <w:t>יוסי יונה (המחנה הציוני):</w:t>
      </w:r>
    </w:p>
    <w:p w:rsidR="006A77B8" w:rsidRDefault="006A77B8" w:rsidP="006A77B8">
      <w:pPr>
        <w:rPr>
          <w:rtl/>
        </w:rPr>
      </w:pPr>
      <w:bookmarkStart w:id="1601" w:name="_ETM_Q1_4182598"/>
      <w:bookmarkStart w:id="1602" w:name="_ETM_Q1_4178234"/>
      <w:bookmarkEnd w:id="1601"/>
      <w:r>
        <w:rPr>
          <w:rFonts w:hint="cs"/>
          <w:rtl/>
        </w:rPr>
        <w:t xml:space="preserve"> </w:t>
      </w:r>
    </w:p>
    <w:bookmarkEnd w:id="1602"/>
    <w:p w:rsidR="006A77B8" w:rsidRDefault="006A77B8" w:rsidP="006A77B8">
      <w:pPr>
        <w:rPr>
          <w:rtl/>
        </w:rPr>
      </w:pPr>
      <w:r>
        <w:rPr>
          <w:rFonts w:hint="cs"/>
          <w:rtl/>
        </w:rPr>
        <w:t>משנה תוקף.</w:t>
      </w:r>
    </w:p>
    <w:p w:rsidR="006A77B8" w:rsidRDefault="006A77B8" w:rsidP="006A77B8">
      <w:pPr>
        <w:rPr>
          <w:rtl/>
        </w:rPr>
      </w:pPr>
      <w:bookmarkStart w:id="1603" w:name="_ETM_Q1_4177781"/>
      <w:bookmarkStart w:id="1604" w:name="_ETM_Q1_4182163"/>
      <w:bookmarkEnd w:id="1603"/>
      <w:bookmarkEnd w:id="1604"/>
    </w:p>
    <w:p w:rsidR="006A77B8" w:rsidRDefault="006A77B8" w:rsidP="006A77B8">
      <w:pPr>
        <w:pStyle w:val="a4"/>
        <w:keepNext/>
        <w:rPr>
          <w:rtl/>
        </w:rPr>
      </w:pPr>
      <w:bookmarkStart w:id="1605" w:name="_ETM_Q1_4183131"/>
      <w:bookmarkEnd w:id="1605"/>
      <w:r>
        <w:rPr>
          <w:rtl/>
        </w:rPr>
        <w:t>תמר זנדברג (מרצ):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בנוסף, סעיף קטן (2), סעיף זה לא יחול ולא </w:t>
      </w:r>
      <w:bookmarkStart w:id="1606" w:name="_ETM_Q1_4185814"/>
      <w:bookmarkEnd w:id="1606"/>
      <w:r>
        <w:rPr>
          <w:rFonts w:hint="cs"/>
          <w:rtl/>
        </w:rPr>
        <w:t xml:space="preserve">יקנה זכות לקבלת כספים אם יתברר שהוא חל על גוף </w:t>
      </w:r>
      <w:bookmarkStart w:id="1607" w:name="_ETM_Q1_4192253"/>
      <w:bookmarkEnd w:id="1607"/>
      <w:r>
        <w:rPr>
          <w:rFonts w:hint="cs"/>
          <w:rtl/>
        </w:rPr>
        <w:t xml:space="preserve">אחד בלבד במדינת ישראל, כלומר שיש רק נהנה אחד ממנו. </w:t>
      </w:r>
      <w:bookmarkStart w:id="1608" w:name="_ETM_Q1_4192889"/>
      <w:bookmarkEnd w:id="1608"/>
      <w:r>
        <w:rPr>
          <w:rFonts w:hint="cs"/>
          <w:rtl/>
        </w:rPr>
        <w:t>אני רוצה להזכיר שאנחנו לא מחוקקים חוקים פרסונליים, אנחנו</w:t>
      </w:r>
      <w:r w:rsidR="002B136E">
        <w:rPr>
          <w:rFonts w:hint="cs"/>
          <w:rtl/>
        </w:rPr>
        <w:t xml:space="preserve"> </w:t>
      </w:r>
      <w:bookmarkStart w:id="1609" w:name="_ETM_Q1_4200313"/>
      <w:bookmarkEnd w:id="1609"/>
      <w:r>
        <w:rPr>
          <w:rFonts w:hint="cs"/>
          <w:rtl/>
        </w:rPr>
        <w:t xml:space="preserve">מחוקקים חוקים לטובת כלל הציבור.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f6"/>
        <w:keepNext/>
        <w:rPr>
          <w:rtl/>
        </w:rPr>
      </w:pPr>
      <w:bookmarkStart w:id="1610" w:name="_ETM_Q1_4202557"/>
      <w:bookmarkStart w:id="1611" w:name="_ETM_Q1_4199483"/>
      <w:bookmarkEnd w:id="1610"/>
      <w:bookmarkEnd w:id="1611"/>
      <w:r>
        <w:rPr>
          <w:rtl/>
        </w:rPr>
        <w:t>היו"ר יעקב מרגי: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לכן אנחנו לא רושמים שמות. </w:t>
      </w:r>
      <w:bookmarkStart w:id="1612" w:name="_ETM_Q1_4204944"/>
      <w:bookmarkEnd w:id="1612"/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13" w:name="_ETM_Q1_4205051"/>
      <w:bookmarkStart w:id="1614" w:name="_ETM_Q1_4207644"/>
      <w:bookmarkEnd w:id="1613"/>
      <w:bookmarkEnd w:id="1614"/>
      <w:r>
        <w:rPr>
          <w:rtl/>
        </w:rPr>
        <w:t>תמר זנדברג (מרצ):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>אה, לא רושמים שמות, אבל - - -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f6"/>
        <w:keepNext/>
        <w:rPr>
          <w:rtl/>
        </w:rPr>
      </w:pPr>
      <w:bookmarkStart w:id="1615" w:name="_ETM_Q1_4205175"/>
      <w:bookmarkStart w:id="1616" w:name="_ETM_Q1_4206503"/>
      <w:bookmarkEnd w:id="1615"/>
      <w:bookmarkEnd w:id="1616"/>
      <w:r>
        <w:rPr>
          <w:rtl/>
        </w:rPr>
        <w:t>היו"ר יעקב מרגי: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בסדר, נו. </w:t>
      </w:r>
      <w:bookmarkStart w:id="1617" w:name="_ETM_Q1_4207921"/>
      <w:bookmarkStart w:id="1618" w:name="_ETM_Q1_4208032"/>
      <w:bookmarkEnd w:id="1617"/>
      <w:bookmarkEnd w:id="1618"/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19" w:name="_ETM_Q1_4208513"/>
      <w:bookmarkStart w:id="1620" w:name="_ETM_Q1_4209385"/>
      <w:bookmarkEnd w:id="1619"/>
      <w:bookmarkEnd w:id="1620"/>
      <w:r>
        <w:rPr>
          <w:rtl/>
        </w:rPr>
        <w:t>תמר זנדברג (מרצ):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אם השם לא מצוין, אבל הוא חל על גוף </w:t>
      </w:r>
      <w:bookmarkStart w:id="1621" w:name="_ETM_Q1_4208144"/>
      <w:bookmarkEnd w:id="1621"/>
      <w:r>
        <w:rPr>
          <w:rFonts w:hint="cs"/>
          <w:rtl/>
        </w:rPr>
        <w:t xml:space="preserve">אחד בלבד, אז זה היינו הך.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22" w:name="_ETM_Q1_4213494"/>
      <w:bookmarkStart w:id="1623" w:name="_ETM_Q1_4209356"/>
      <w:bookmarkEnd w:id="1622"/>
      <w:bookmarkEnd w:id="1623"/>
      <w:r>
        <w:rPr>
          <w:rtl/>
        </w:rPr>
        <w:t>יוסי יונה (המחנה הציוני):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במתמטיקה זה קבוצה עם חבר </w:t>
      </w:r>
      <w:bookmarkStart w:id="1624" w:name="_ETM_Q1_4215909"/>
      <w:bookmarkEnd w:id="1624"/>
      <w:r>
        <w:rPr>
          <w:rFonts w:hint="cs"/>
          <w:rtl/>
        </w:rPr>
        <w:t xml:space="preserve">אחד.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25" w:name="_ETM_Q1_4214003"/>
      <w:bookmarkStart w:id="1626" w:name="_ETM_Q1_4213418"/>
      <w:bookmarkEnd w:id="1625"/>
      <w:bookmarkEnd w:id="1626"/>
      <w:r>
        <w:rPr>
          <w:rtl/>
        </w:rPr>
        <w:t>תמר זנדברג (מרצ):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סעיף קטן (3), הסעיף לא יחול לא יקנה </w:t>
      </w:r>
      <w:bookmarkStart w:id="1627" w:name="_ETM_Q1_4213553"/>
      <w:bookmarkEnd w:id="1627"/>
      <w:r>
        <w:rPr>
          <w:rFonts w:hint="cs"/>
          <w:rtl/>
        </w:rPr>
        <w:t xml:space="preserve">זכות לקבלת כספים במקרה שהוא זכה למימון של גוף שידור </w:t>
      </w:r>
      <w:bookmarkStart w:id="1628" w:name="_ETM_Q1_4219804"/>
      <w:bookmarkEnd w:id="1628"/>
      <w:r>
        <w:rPr>
          <w:rFonts w:hint="cs"/>
          <w:rtl/>
        </w:rPr>
        <w:t xml:space="preserve">טלוויזיוני. סעיף זה לא יחול ולא יקנה קבלת זכות </w:t>
      </w:r>
      <w:bookmarkStart w:id="1629" w:name="_ETM_Q1_4227732"/>
      <w:bookmarkEnd w:id="1629"/>
      <w:r>
        <w:rPr>
          <w:rFonts w:hint="cs"/>
          <w:rtl/>
        </w:rPr>
        <w:t xml:space="preserve">לקבלת כספים במקרה בו סרט הוגש לתמיכת מוסד ציבור </w:t>
      </w:r>
      <w:bookmarkStart w:id="1630" w:name="_ETM_Q1_4231405"/>
      <w:bookmarkEnd w:id="1630"/>
      <w:r>
        <w:rPr>
          <w:rFonts w:hint="cs"/>
          <w:rtl/>
        </w:rPr>
        <w:t xml:space="preserve">לפחות פעמיים, נבדק בכל פעם על ידי לקטורים אחרים ממאגר </w:t>
      </w:r>
      <w:bookmarkStart w:id="1631" w:name="_ETM_Q1_4235741"/>
      <w:bookmarkEnd w:id="1631"/>
      <w:r>
        <w:rPr>
          <w:rFonts w:hint="cs"/>
          <w:rtl/>
        </w:rPr>
        <w:t xml:space="preserve">הלקטורים ונדחה על ידם. כלומר אנחנו רוצים לייצר פה בכל </w:t>
      </w:r>
      <w:bookmarkStart w:id="1632" w:name="_ETM_Q1_4241419"/>
      <w:bookmarkEnd w:id="1632"/>
      <w:r>
        <w:rPr>
          <w:rFonts w:hint="cs"/>
          <w:rtl/>
        </w:rPr>
        <w:t xml:space="preserve">זאת איזה שהוא בסיס, אם אנחנו מייצרים כבר מאגר </w:t>
      </w:r>
      <w:bookmarkStart w:id="1633" w:name="_ETM_Q1_4243034"/>
      <w:bookmarkEnd w:id="1633"/>
      <w:r>
        <w:rPr>
          <w:rFonts w:hint="cs"/>
          <w:rtl/>
        </w:rPr>
        <w:t xml:space="preserve">לקטורים, דבר שכאמור אנחנו מתנגדים לו, אנחנו רוצים לייצר </w:t>
      </w:r>
      <w:bookmarkStart w:id="1634" w:name="_ETM_Q1_4246926"/>
      <w:bookmarkEnd w:id="1634"/>
      <w:r>
        <w:rPr>
          <w:rFonts w:hint="cs"/>
          <w:rtl/>
        </w:rPr>
        <w:t xml:space="preserve">איזה שהוא מעמד ללקטורים </w:t>
      </w:r>
      <w:proofErr w:type="spellStart"/>
      <w:r>
        <w:rPr>
          <w:rFonts w:hint="cs"/>
          <w:rtl/>
        </w:rPr>
        <w:t>וללקטורה</w:t>
      </w:r>
      <w:proofErr w:type="spellEnd"/>
      <w:r>
        <w:rPr>
          <w:rFonts w:hint="cs"/>
          <w:rtl/>
        </w:rPr>
        <w:t xml:space="preserve">. לא ייתכן שסרט נדחה פעמיים </w:t>
      </w:r>
      <w:bookmarkStart w:id="1635" w:name="_ETM_Q1_4252468"/>
      <w:bookmarkEnd w:id="1635"/>
      <w:r>
        <w:rPr>
          <w:rFonts w:hint="cs"/>
          <w:rtl/>
        </w:rPr>
        <w:t xml:space="preserve">על ידי לקטורים שונים ממאגר הלקטורים שאושרו על ידי המשרד </w:t>
      </w:r>
      <w:bookmarkStart w:id="1636" w:name="_ETM_Q1_4256026"/>
      <w:bookmarkEnd w:id="1636"/>
      <w:r>
        <w:rPr>
          <w:rFonts w:hint="cs"/>
          <w:rtl/>
        </w:rPr>
        <w:t xml:space="preserve">ובסוף, במסלול עוקף, הוא יגיע בחזרה והוא יקבל כספים ממוסד </w:t>
      </w:r>
      <w:bookmarkStart w:id="1637" w:name="_ETM_Q1_4262793"/>
      <w:bookmarkEnd w:id="1637"/>
      <w:r>
        <w:rPr>
          <w:rFonts w:hint="cs"/>
          <w:rtl/>
        </w:rPr>
        <w:t xml:space="preserve">ציבור ומקרן שהושקעה בו. </w:t>
      </w:r>
    </w:p>
    <w:p w:rsidR="006A77B8" w:rsidRDefault="006A77B8" w:rsidP="006A77B8">
      <w:pPr>
        <w:rPr>
          <w:rtl/>
        </w:rPr>
      </w:pPr>
      <w:bookmarkStart w:id="1638" w:name="_ETM_Q1_4270216"/>
      <w:bookmarkEnd w:id="1638"/>
    </w:p>
    <w:p w:rsidR="006A77B8" w:rsidRDefault="006A77B8" w:rsidP="006A77B8">
      <w:pPr>
        <w:rPr>
          <w:rtl/>
        </w:rPr>
      </w:pPr>
      <w:bookmarkStart w:id="1639" w:name="_ETM_Q1_4268818"/>
      <w:bookmarkEnd w:id="1639"/>
      <w:r>
        <w:rPr>
          <w:rFonts w:hint="cs"/>
          <w:rtl/>
        </w:rPr>
        <w:t xml:space="preserve">ובסעיף 13א(ב), אחרי </w:t>
      </w:r>
      <w:bookmarkStart w:id="1640" w:name="_ETM_Q1_4273720"/>
      <w:bookmarkEnd w:id="1640"/>
      <w:r>
        <w:rPr>
          <w:rFonts w:hint="cs"/>
          <w:rtl/>
        </w:rPr>
        <w:t>המילים 'לתוכן הסרטים' יתווספו המילים 'או לתנאים שונים הקשורים להקרנה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המסחרית או לשיווק הסרט'. סיימתי.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41" w:name="_ETM_Q1_4280750"/>
      <w:bookmarkStart w:id="1642" w:name="_ETM_Q1_4282216"/>
      <w:bookmarkEnd w:id="1641"/>
      <w:bookmarkEnd w:id="1642"/>
      <w:r>
        <w:rPr>
          <w:rtl/>
        </w:rPr>
        <w:t>מירב ישראלי: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מה שהגשתם אלינו בכתב </w:t>
      </w:r>
      <w:bookmarkStart w:id="1643" w:name="_ETM_Q1_4282833"/>
      <w:bookmarkEnd w:id="1643"/>
      <w:r>
        <w:rPr>
          <w:rFonts w:hint="cs"/>
          <w:rtl/>
        </w:rPr>
        <w:t xml:space="preserve">זה שני מסמכים שקיבלתי מכם עם חתימות. </w:t>
      </w:r>
      <w:bookmarkStart w:id="1644" w:name="_ETM_Q1_4293152"/>
      <w:bookmarkEnd w:id="1644"/>
      <w:r>
        <w:rPr>
          <w:rFonts w:hint="cs"/>
          <w:rtl/>
        </w:rPr>
        <w:t>זה גם אתם רוצים להגיש?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45" w:name="_ETM_Q1_4286970"/>
      <w:bookmarkStart w:id="1646" w:name="_ETM_Q1_4289170"/>
      <w:bookmarkEnd w:id="1645"/>
      <w:bookmarkEnd w:id="1646"/>
      <w:r>
        <w:rPr>
          <w:rtl/>
        </w:rPr>
        <w:t>תמר זנדברג (מרצ):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>כמובן</w:t>
      </w:r>
      <w:bookmarkStart w:id="1647" w:name="_ETM_Q1_4290259"/>
      <w:bookmarkEnd w:id="1647"/>
      <w:r>
        <w:rPr>
          <w:rFonts w:hint="cs"/>
          <w:rtl/>
        </w:rPr>
        <w:t xml:space="preserve">. ברור.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48" w:name="_ETM_Q1_4294253"/>
      <w:bookmarkStart w:id="1649" w:name="_ETM_Q1_4295644"/>
      <w:bookmarkEnd w:id="1648"/>
      <w:bookmarkEnd w:id="1649"/>
      <w:r>
        <w:rPr>
          <w:rtl/>
        </w:rPr>
        <w:t>מירב ישראלי: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אוקיי.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50" w:name="_ETM_Q1_4292954"/>
      <w:bookmarkStart w:id="1651" w:name="_ETM_Q1_4293799"/>
      <w:bookmarkEnd w:id="1650"/>
      <w:bookmarkEnd w:id="1651"/>
      <w:r>
        <w:rPr>
          <w:rtl/>
        </w:rPr>
        <w:t>דב חנין (הרשימה המשותפת):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E00617">
      <w:pPr>
        <w:rPr>
          <w:rtl/>
        </w:rPr>
      </w:pPr>
      <w:r>
        <w:rPr>
          <w:rFonts w:hint="cs"/>
          <w:rtl/>
        </w:rPr>
        <w:t xml:space="preserve">אני </w:t>
      </w:r>
      <w:bookmarkStart w:id="1652" w:name="_ETM_Q1_4294675"/>
      <w:bookmarkEnd w:id="1652"/>
      <w:r>
        <w:rPr>
          <w:rFonts w:hint="cs"/>
          <w:rtl/>
        </w:rPr>
        <w:t>רוצה להודיע על ההצטרפות שלנו לכמה מההסתייגויות, אדוני.</w:t>
      </w:r>
    </w:p>
    <w:p w:rsidR="006A77B8" w:rsidRDefault="006A77B8" w:rsidP="006A77B8">
      <w:pPr>
        <w:pStyle w:val="af6"/>
        <w:keepNext/>
        <w:rPr>
          <w:rtl/>
        </w:rPr>
      </w:pPr>
      <w:bookmarkStart w:id="1653" w:name="_ETM_Q1_4300062"/>
      <w:bookmarkEnd w:id="1653"/>
      <w:r>
        <w:rPr>
          <w:rtl/>
        </w:rPr>
        <w:t>היו"ר יעקב מרגי: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תודה. </w:t>
      </w:r>
      <w:bookmarkStart w:id="1654" w:name="_ETM_Q1_4296923"/>
      <w:bookmarkEnd w:id="1654"/>
      <w:r>
        <w:rPr>
          <w:rFonts w:hint="cs"/>
          <w:rtl/>
        </w:rPr>
        <w:t xml:space="preserve">יש לנו עוד מסתייגים בודדים?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55" w:name="_ETM_Q1_4304213"/>
      <w:bookmarkEnd w:id="1655"/>
      <w:r>
        <w:rPr>
          <w:rtl/>
        </w:rPr>
        <w:t>מירב ישראלי: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כן.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f6"/>
        <w:keepNext/>
        <w:rPr>
          <w:rtl/>
        </w:rPr>
      </w:pPr>
      <w:bookmarkStart w:id="1656" w:name="_ETM_Q1_4309282"/>
      <w:bookmarkStart w:id="1657" w:name="_ETM_Q1_4310543"/>
      <w:bookmarkEnd w:id="1656"/>
      <w:bookmarkEnd w:id="1657"/>
      <w:r>
        <w:rPr>
          <w:rtl/>
        </w:rPr>
        <w:t>היו"ר יעקב מרגי: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בבקשה, מי אלה?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58" w:name="_ETM_Q1_4313055"/>
      <w:bookmarkStart w:id="1659" w:name="_ETM_Q1_4314103"/>
      <w:bookmarkEnd w:id="1658"/>
      <w:bookmarkEnd w:id="1659"/>
      <w:r>
        <w:rPr>
          <w:rtl/>
        </w:rPr>
        <w:t>מירב ישראלי: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יהודה </w:t>
      </w:r>
      <w:bookmarkStart w:id="1660" w:name="_ETM_Q1_4315194"/>
      <w:bookmarkEnd w:id="1660"/>
      <w:r>
        <w:rPr>
          <w:rFonts w:hint="cs"/>
          <w:rtl/>
        </w:rPr>
        <w:t xml:space="preserve">גליק הציג את ההסתייגויות שלו. עודד פורר גם הציג את </w:t>
      </w:r>
      <w:bookmarkStart w:id="1661" w:name="_ETM_Q1_4315809"/>
      <w:bookmarkEnd w:id="1661"/>
      <w:r>
        <w:rPr>
          <w:rFonts w:hint="cs"/>
          <w:rtl/>
        </w:rPr>
        <w:t xml:space="preserve">ההסתייגויות שלו ויש הסתייגויות של נאוה בוקר.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f6"/>
        <w:keepNext/>
        <w:rPr>
          <w:rtl/>
        </w:rPr>
      </w:pPr>
      <w:bookmarkStart w:id="1662" w:name="_ETM_Q1_4325420"/>
      <w:bookmarkStart w:id="1663" w:name="_ETM_Q1_4326277"/>
      <w:bookmarkEnd w:id="1662"/>
      <w:bookmarkEnd w:id="1663"/>
      <w:r>
        <w:rPr>
          <w:rtl/>
        </w:rPr>
        <w:t>היו"ר יעקב מרגי: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אני אקריא אותן. </w:t>
      </w:r>
      <w:bookmarkStart w:id="1664" w:name="_ETM_Q1_4328677"/>
      <w:bookmarkEnd w:id="1664"/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65" w:name="_ETM_Q1_4327538"/>
      <w:bookmarkStart w:id="1666" w:name="_ETM_Q1_4328563"/>
      <w:bookmarkEnd w:id="1665"/>
      <w:bookmarkEnd w:id="1666"/>
      <w:r>
        <w:rPr>
          <w:rtl/>
        </w:rPr>
        <w:t>מירב ישראלי: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ויש הסתייגויות של השרה.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f6"/>
        <w:keepNext/>
        <w:rPr>
          <w:rtl/>
        </w:rPr>
      </w:pPr>
      <w:bookmarkStart w:id="1667" w:name="_ETM_Q1_4332278"/>
      <w:bookmarkStart w:id="1668" w:name="_ETM_Q1_4334292"/>
      <w:bookmarkEnd w:id="1667"/>
      <w:bookmarkEnd w:id="1668"/>
      <w:r>
        <w:rPr>
          <w:rtl/>
        </w:rPr>
        <w:t>היו"ר יעקב מרגי: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>מי מקריא את ההסתייגויות של השרה?</w:t>
      </w:r>
      <w:r>
        <w:t xml:space="preserve"> </w:t>
      </w:r>
      <w:bookmarkStart w:id="1669" w:name="_ETM_Q1_4338440"/>
      <w:bookmarkEnd w:id="1669"/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70" w:name="_ETM_Q1_4337739"/>
      <w:bookmarkEnd w:id="1670"/>
      <w:r>
        <w:rPr>
          <w:rtl/>
        </w:rPr>
        <w:t>מיקי רוזנטל (המחנה הציוני):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>סליחה, מותר ללא חבר כנסת להקריא הסתייגויות?</w:t>
      </w:r>
      <w:bookmarkStart w:id="1671" w:name="_ETM_Q1_4338679"/>
      <w:bookmarkEnd w:id="1671"/>
      <w:r>
        <w:rPr>
          <w:rFonts w:hint="cs"/>
          <w:rtl/>
        </w:rPr>
        <w:t xml:space="preserve">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72" w:name="_ETM_Q1_4338868"/>
      <w:bookmarkStart w:id="1673" w:name="_ETM_Q1_4339835"/>
      <w:bookmarkEnd w:id="1672"/>
      <w:bookmarkEnd w:id="1673"/>
      <w:r>
        <w:rPr>
          <w:rtl/>
        </w:rPr>
        <w:t>מירב ישראלי: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כן.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f6"/>
        <w:keepNext/>
        <w:rPr>
          <w:rtl/>
        </w:rPr>
      </w:pPr>
      <w:bookmarkStart w:id="1674" w:name="_ETM_Q1_4341039"/>
      <w:bookmarkStart w:id="1675" w:name="_ETM_Q1_4344846"/>
      <w:bookmarkEnd w:id="1674"/>
      <w:bookmarkEnd w:id="1675"/>
      <w:r>
        <w:rPr>
          <w:rtl/>
        </w:rPr>
        <w:t>היו"ר יעקב מרגי: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ואם לא, אז אני מתנדב.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76" w:name="_ETM_Q1_4342426"/>
      <w:bookmarkStart w:id="1677" w:name="_ETM_Q1_4346403"/>
      <w:bookmarkEnd w:id="1676"/>
      <w:bookmarkEnd w:id="1677"/>
      <w:r>
        <w:rPr>
          <w:rtl/>
        </w:rPr>
        <w:t>מיקי רוזנטל (המחנה הציוני):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6A77B8" w:rsidP="006A77B8">
      <w:pPr>
        <w:rPr>
          <w:rtl/>
        </w:rPr>
      </w:pPr>
      <w:r>
        <w:rPr>
          <w:rFonts w:hint="cs"/>
          <w:rtl/>
        </w:rPr>
        <w:t xml:space="preserve">לא, אני רוצה לדעת </w:t>
      </w:r>
      <w:bookmarkStart w:id="1678" w:name="_ETM_Q1_4344641"/>
      <w:bookmarkEnd w:id="1678"/>
      <w:r>
        <w:rPr>
          <w:rFonts w:hint="cs"/>
          <w:rtl/>
        </w:rPr>
        <w:t xml:space="preserve">לפי איזה סעיף בתקנון. </w:t>
      </w:r>
    </w:p>
    <w:p w:rsidR="006A77B8" w:rsidRDefault="006A77B8" w:rsidP="006A77B8">
      <w:pPr>
        <w:rPr>
          <w:rtl/>
        </w:rPr>
      </w:pPr>
    </w:p>
    <w:p w:rsidR="006A77B8" w:rsidRDefault="006A77B8" w:rsidP="006A77B8">
      <w:pPr>
        <w:pStyle w:val="a4"/>
        <w:keepNext/>
        <w:rPr>
          <w:rtl/>
        </w:rPr>
      </w:pPr>
      <w:bookmarkStart w:id="1679" w:name="_ETM_Q1_4342743"/>
      <w:bookmarkStart w:id="1680" w:name="_ETM_Q1_4344975"/>
      <w:bookmarkEnd w:id="1679"/>
      <w:bookmarkEnd w:id="1680"/>
      <w:r>
        <w:rPr>
          <w:rtl/>
        </w:rPr>
        <w:t>מירב ישראלי:</w:t>
      </w:r>
    </w:p>
    <w:p w:rsidR="006A77B8" w:rsidRDefault="006A77B8" w:rsidP="006A77B8">
      <w:pPr>
        <w:pStyle w:val="KeepWithNext"/>
        <w:rPr>
          <w:rtl/>
        </w:rPr>
      </w:pPr>
    </w:p>
    <w:p w:rsidR="006A77B8" w:rsidRDefault="00896F3F" w:rsidP="006A77B8">
      <w:pPr>
        <w:rPr>
          <w:rtl/>
        </w:rPr>
      </w:pPr>
      <w:r>
        <w:rPr>
          <w:rFonts w:hint="cs"/>
          <w:rtl/>
        </w:rPr>
        <w:t xml:space="preserve">לא, בסדר גמור. הפרוצדורה </w:t>
      </w:r>
      <w:bookmarkStart w:id="1681" w:name="_ETM_Q1_4348524"/>
      <w:bookmarkEnd w:id="1681"/>
      <w:r>
        <w:rPr>
          <w:rFonts w:hint="cs"/>
          <w:rtl/>
        </w:rPr>
        <w:t xml:space="preserve">היא שיכול עובד המשרד להציג את זה ובלבד שיש מסמך </w:t>
      </w:r>
      <w:bookmarkStart w:id="1682" w:name="_ETM_Q1_4350670"/>
      <w:bookmarkEnd w:id="1682"/>
      <w:r>
        <w:rPr>
          <w:rFonts w:hint="cs"/>
          <w:rtl/>
        </w:rPr>
        <w:t xml:space="preserve">חתום של השרה. אז יש לנו מסמך חתום של השרה. </w:t>
      </w:r>
      <w:bookmarkStart w:id="1683" w:name="_ETM_Q1_4353476"/>
      <w:bookmarkEnd w:id="1683"/>
    </w:p>
    <w:p w:rsidR="00896F3F" w:rsidRDefault="00896F3F" w:rsidP="006A77B8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684" w:name="_ETM_Q1_4353589"/>
      <w:bookmarkStart w:id="1685" w:name="_ETM_Q1_4354474"/>
      <w:bookmarkEnd w:id="1684"/>
      <w:bookmarkEnd w:id="1685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>ובמקרה הזה יוסי שרעבי, מנכ"ל המשרד. בבקשה, אדוני.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9"/>
        <w:keepNext/>
        <w:rPr>
          <w:rtl/>
        </w:rPr>
      </w:pPr>
      <w:bookmarkStart w:id="1686" w:name="_ETM_Q1_4356955"/>
      <w:bookmarkStart w:id="1687" w:name="_ETM_Q1_4357798"/>
      <w:bookmarkEnd w:id="1686"/>
      <w:bookmarkEnd w:id="1687"/>
      <w:r>
        <w:rPr>
          <w:rtl/>
        </w:rPr>
        <w:t>יוסי שרעבי: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אוקיי, בוקר טוב. </w:t>
      </w:r>
      <w:bookmarkStart w:id="1688" w:name="_ETM_Q1_4360199"/>
      <w:bookmarkEnd w:id="1688"/>
      <w:r>
        <w:rPr>
          <w:rFonts w:hint="cs"/>
          <w:rtl/>
        </w:rPr>
        <w:t xml:space="preserve">תודה. אנחנו מבקשים בסעיף 11 לתיקון סעיף 13א רישא החדש </w:t>
      </w:r>
      <w:bookmarkStart w:id="1689" w:name="_ETM_Q1_4367502"/>
      <w:bookmarkEnd w:id="1689"/>
      <w:r>
        <w:rPr>
          <w:rFonts w:hint="cs"/>
          <w:rtl/>
        </w:rPr>
        <w:t xml:space="preserve">למחוק את המילים ולומר, הסעיף הזה, אני אקריא אותו, 'על אף הוראות חוק זה השר יקבע, לאחר התייעצות עם </w:t>
      </w:r>
      <w:bookmarkStart w:id="1690" w:name="_ETM_Q1_4374776"/>
      <w:bookmarkEnd w:id="1690"/>
      <w:r>
        <w:rPr>
          <w:rFonts w:hint="cs"/>
          <w:rtl/>
        </w:rPr>
        <w:t xml:space="preserve">המועצה, כי סכום אישור שלא יפחת' וכן הלאה וכן הלאה. </w:t>
      </w:r>
      <w:bookmarkStart w:id="1691" w:name="_ETM_Q1_4378453"/>
      <w:bookmarkEnd w:id="1691"/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692" w:name="_ETM_Q1_4381840"/>
      <w:bookmarkStart w:id="1693" w:name="_ETM_Q1_4383301"/>
      <w:bookmarkEnd w:id="1692"/>
      <w:bookmarkEnd w:id="1693"/>
      <w:r>
        <w:rPr>
          <w:rtl/>
        </w:rPr>
        <w:t>מירב ישראלי: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בעצם מה שיורד זה 'אמות מידה שוויוניות והתייעצות עם </w:t>
      </w:r>
      <w:bookmarkStart w:id="1694" w:name="_ETM_Q1_4385864"/>
      <w:bookmarkEnd w:id="1694"/>
      <w:r>
        <w:rPr>
          <w:rFonts w:hint="cs"/>
          <w:rtl/>
        </w:rPr>
        <w:t xml:space="preserve">היועץ המשפטי לממשלה'.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695" w:name="_ETM_Q1_4388593"/>
      <w:bookmarkStart w:id="1696" w:name="_ETM_Q1_4386193"/>
      <w:bookmarkEnd w:id="1695"/>
      <w:bookmarkEnd w:id="1696"/>
      <w:r>
        <w:rPr>
          <w:rtl/>
        </w:rPr>
        <w:t>תמר זנדברג (מרצ):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לא צריך אמות מידה - </w:t>
      </w:r>
      <w:bookmarkStart w:id="1697" w:name="_ETM_Q1_4386497"/>
      <w:bookmarkEnd w:id="1697"/>
      <w:r>
        <w:rPr>
          <w:rFonts w:hint="cs"/>
          <w:rtl/>
        </w:rPr>
        <w:t>- -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698" w:name="_ETM_Q1_4387155"/>
      <w:bookmarkStart w:id="1699" w:name="_ETM_Q1_4388012"/>
      <w:bookmarkEnd w:id="1698"/>
      <w:bookmarkEnd w:id="1699"/>
      <w:r>
        <w:rPr>
          <w:rtl/>
        </w:rPr>
        <w:t>דב חנין (הרשימה המשותפת):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לא צריך שוויון אם אנחנו לא שולטים בו.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700" w:name="_ETM_Q1_4388967"/>
      <w:bookmarkEnd w:id="1700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תודה. </w:t>
      </w:r>
      <w:bookmarkStart w:id="1701" w:name="_ETM_Q1_4391357"/>
      <w:bookmarkEnd w:id="1701"/>
      <w:r>
        <w:rPr>
          <w:rFonts w:hint="cs"/>
          <w:rtl/>
        </w:rPr>
        <w:t xml:space="preserve">בבקשה, יוסי.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9"/>
        <w:keepNext/>
        <w:rPr>
          <w:rtl/>
        </w:rPr>
      </w:pPr>
      <w:bookmarkStart w:id="1702" w:name="_ETM_Q1_4390227"/>
      <w:bookmarkStart w:id="1703" w:name="_ETM_Q1_4392093"/>
      <w:bookmarkEnd w:id="1702"/>
      <w:bookmarkEnd w:id="1703"/>
      <w:r>
        <w:rPr>
          <w:rtl/>
        </w:rPr>
        <w:t>יוסי שרעבי: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לא, אי אפשר שהדברים האלה - - -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704" w:name="_ETM_Q1_4387987"/>
      <w:bookmarkEnd w:id="1704"/>
      <w:r>
        <w:rPr>
          <w:rtl/>
        </w:rPr>
        <w:t>תמר זנדברג (מרצ):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תגיד, לא, באמת, אתה לא מתבייש? באמת, אתה עובד </w:t>
      </w:r>
      <w:bookmarkStart w:id="1705" w:name="_ETM_Q1_4396456"/>
      <w:bookmarkEnd w:id="1705"/>
      <w:r>
        <w:rPr>
          <w:rFonts w:hint="cs"/>
          <w:rtl/>
        </w:rPr>
        <w:t xml:space="preserve">ציבור.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706" w:name="_ETM_Q1_4397332"/>
      <w:bookmarkStart w:id="1707" w:name="_ETM_Q1_4401701"/>
      <w:bookmarkEnd w:id="1706"/>
      <w:bookmarkEnd w:id="1707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>סליחה - - - פעם ראשונה, מיקי, פעם</w:t>
      </w:r>
      <w:bookmarkStart w:id="1708" w:name="_ETM_Q1_4402819"/>
      <w:bookmarkEnd w:id="1708"/>
      <w:r>
        <w:rPr>
          <w:rFonts w:hint="cs"/>
          <w:rtl/>
        </w:rPr>
        <w:t xml:space="preserve"> ראשונה. תמר - - -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709" w:name="_ETM_Q1_4399806"/>
      <w:bookmarkEnd w:id="1709"/>
      <w:r>
        <w:rPr>
          <w:rtl/>
        </w:rPr>
        <w:t>תמר זנדברג (מרצ):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bookmarkStart w:id="1710" w:name="_ETM_Q1_4400583"/>
      <w:bookmarkEnd w:id="1710"/>
      <w:r>
        <w:rPr>
          <w:rFonts w:hint="cs"/>
          <w:rtl/>
        </w:rPr>
        <w:t xml:space="preserve">אתה לא מתבייש לבוא ולהציג פה </w:t>
      </w:r>
      <w:bookmarkStart w:id="1711" w:name="_ETM_Q1_4398881"/>
      <w:bookmarkEnd w:id="1711"/>
      <w:r>
        <w:rPr>
          <w:rFonts w:hint="cs"/>
          <w:rtl/>
        </w:rPr>
        <w:t xml:space="preserve">דבר כזה?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9"/>
        <w:keepNext/>
        <w:rPr>
          <w:rtl/>
        </w:rPr>
      </w:pPr>
      <w:bookmarkStart w:id="1712" w:name="_ETM_Q1_4401150"/>
      <w:bookmarkStart w:id="1713" w:name="_ETM_Q1_4402132"/>
      <w:bookmarkEnd w:id="1712"/>
      <w:bookmarkEnd w:id="1713"/>
      <w:r>
        <w:rPr>
          <w:rtl/>
        </w:rPr>
        <w:t>יוסי שרעבי: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זה בא ממשרד המשפטים גם.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714" w:name="_ETM_Q1_4405909"/>
      <w:bookmarkStart w:id="1715" w:name="_ETM_Q1_4402112"/>
      <w:bookmarkEnd w:id="1714"/>
      <w:bookmarkEnd w:id="1715"/>
      <w:r>
        <w:rPr>
          <w:rtl/>
        </w:rPr>
        <w:t>תמר זנדברג (מרצ):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>ולו איך</w:t>
      </w:r>
      <w:bookmarkStart w:id="1716" w:name="_ETM_Q1_4403530"/>
      <w:bookmarkEnd w:id="1716"/>
      <w:r>
        <w:rPr>
          <w:rFonts w:hint="cs"/>
          <w:rtl/>
        </w:rPr>
        <w:t xml:space="preserve"> שזה נשמע. אז מה אם משרד המשפטים?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717" w:name="_ETM_Q1_4402079"/>
      <w:bookmarkStart w:id="1718" w:name="_ETM_Q1_4403064"/>
      <w:bookmarkEnd w:id="1717"/>
      <w:bookmarkEnd w:id="1718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יוסי, </w:t>
      </w:r>
      <w:bookmarkStart w:id="1719" w:name="_ETM_Q1_4407513"/>
      <w:bookmarkEnd w:id="1719"/>
      <w:r>
        <w:rPr>
          <w:rFonts w:hint="cs"/>
          <w:rtl/>
        </w:rPr>
        <w:t xml:space="preserve">אתה רוצה את החוק?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720" w:name="_ETM_Q1_4404527"/>
      <w:bookmarkStart w:id="1721" w:name="_ETM_Q1_4406120"/>
      <w:bookmarkEnd w:id="1720"/>
      <w:bookmarkEnd w:id="1721"/>
      <w:r>
        <w:rPr>
          <w:rtl/>
        </w:rPr>
        <w:t>תמר זנדברג (מרצ):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אתה, אתה אישית.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722" w:name="_ETM_Q1_4408414"/>
      <w:bookmarkStart w:id="1723" w:name="_ETM_Q1_4405841"/>
      <w:bookmarkEnd w:id="1722"/>
      <w:bookmarkEnd w:id="1723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יוסי, אתה לא </w:t>
      </w:r>
      <w:bookmarkStart w:id="1724" w:name="_ETM_Q1_4408793"/>
      <w:bookmarkEnd w:id="1724"/>
      <w:r>
        <w:rPr>
          <w:rFonts w:hint="cs"/>
          <w:rtl/>
        </w:rPr>
        <w:t xml:space="preserve">עונה לאף אחד ואם אתה תענה - - </w:t>
      </w:r>
      <w:bookmarkStart w:id="1725" w:name="_ETM_Q1_4407089"/>
      <w:bookmarkEnd w:id="1725"/>
      <w:r>
        <w:rPr>
          <w:rFonts w:hint="cs"/>
          <w:rtl/>
        </w:rPr>
        <w:t xml:space="preserve">-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726" w:name="_ETM_Q1_4407418"/>
      <w:bookmarkEnd w:id="1726"/>
      <w:r>
        <w:rPr>
          <w:rtl/>
        </w:rPr>
        <w:t>תמר זנדברג (מרצ):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אתה לא מתבייש לבוא ולהגיד למחוק </w:t>
      </w:r>
      <w:bookmarkStart w:id="1727" w:name="_ETM_Q1_4408882"/>
      <w:bookmarkEnd w:id="1727"/>
      <w:r>
        <w:rPr>
          <w:rFonts w:hint="cs"/>
          <w:rtl/>
        </w:rPr>
        <w:t xml:space="preserve">'אמות מידה שוויוניות'?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728" w:name="_ETM_Q1_4412594"/>
      <w:bookmarkStart w:id="1729" w:name="_ETM_Q1_4409858"/>
      <w:bookmarkEnd w:id="1728"/>
      <w:bookmarkEnd w:id="1729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תמר, פעם שנייה. פעם שנייה והפעם השלישית קרובה.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9"/>
        <w:keepNext/>
        <w:rPr>
          <w:rtl/>
        </w:rPr>
      </w:pPr>
      <w:bookmarkStart w:id="1730" w:name="_ETM_Q1_4410710"/>
      <w:bookmarkStart w:id="1731" w:name="_ETM_Q1_4411930"/>
      <w:bookmarkStart w:id="1732" w:name="_ETM_Q1_4405551"/>
      <w:bookmarkStart w:id="1733" w:name="_ETM_Q1_4412887"/>
      <w:bookmarkEnd w:id="1730"/>
      <w:bookmarkEnd w:id="1731"/>
      <w:bookmarkEnd w:id="1732"/>
      <w:bookmarkEnd w:id="1733"/>
      <w:r>
        <w:rPr>
          <w:rtl/>
        </w:rPr>
        <w:t>יוסי שרעבי: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הסעיף השני, ברשותך, אדוני היושב ראש, בסעיף - </w:t>
      </w:r>
      <w:bookmarkStart w:id="1734" w:name="_ETM_Q1_4419949"/>
      <w:bookmarkEnd w:id="1734"/>
      <w:r>
        <w:rPr>
          <w:rFonts w:hint="cs"/>
          <w:rtl/>
        </w:rPr>
        <w:t xml:space="preserve">- -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735" w:name="_ETM_Q1_4420493"/>
      <w:bookmarkEnd w:id="1735"/>
      <w:r>
        <w:rPr>
          <w:rtl/>
        </w:rPr>
        <w:t>יוסי יונה (המחנה הציוני):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לא, אבל אפשר - - -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736" w:name="_ETM_Q1_4416160"/>
      <w:bookmarkStart w:id="1737" w:name="_ETM_Q1_4417065"/>
      <w:bookmarkEnd w:id="1736"/>
      <w:bookmarkEnd w:id="1737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אני עדיין </w:t>
      </w:r>
      <w:bookmarkStart w:id="1738" w:name="_ETM_Q1_4418378"/>
      <w:bookmarkEnd w:id="1738"/>
      <w:r>
        <w:rPr>
          <w:rFonts w:hint="cs"/>
          <w:rtl/>
        </w:rPr>
        <w:t xml:space="preserve">אומר חוצפה על הדיון, אנשים ישבו פה בשקט מופתי, שמעו </w:t>
      </w:r>
      <w:bookmarkStart w:id="1739" w:name="_ETM_Q1_4424037"/>
      <w:bookmarkEnd w:id="1739"/>
      <w:r>
        <w:rPr>
          <w:rFonts w:hint="cs"/>
          <w:rtl/>
        </w:rPr>
        <w:t xml:space="preserve">את כל ההסתייגויות. אז אמר, פתח ואמר, ועומדת לו הזכות, </w:t>
      </w:r>
      <w:bookmarkStart w:id="1740" w:name="_ETM_Q1_4424347"/>
      <w:bookmarkEnd w:id="1740"/>
      <w:r>
        <w:rPr>
          <w:rFonts w:hint="cs"/>
          <w:rtl/>
        </w:rPr>
        <w:t xml:space="preserve">נקודה. </w:t>
      </w:r>
    </w:p>
    <w:p w:rsidR="00896F3F" w:rsidRDefault="00896F3F" w:rsidP="00896F3F">
      <w:pPr>
        <w:rPr>
          <w:rtl/>
        </w:rPr>
      </w:pPr>
      <w:bookmarkStart w:id="1741" w:name="_ETM_Q1_4426767"/>
      <w:bookmarkEnd w:id="1741"/>
    </w:p>
    <w:p w:rsidR="00896F3F" w:rsidRDefault="00896F3F" w:rsidP="00896F3F">
      <w:pPr>
        <w:pStyle w:val="a4"/>
        <w:keepNext/>
        <w:rPr>
          <w:rtl/>
        </w:rPr>
      </w:pPr>
      <w:bookmarkStart w:id="1742" w:name="_ETM_Q1_4427781"/>
      <w:bookmarkEnd w:id="1742"/>
      <w:r>
        <w:rPr>
          <w:rtl/>
        </w:rPr>
        <w:t>יוסי יונה (המחנה הציוני):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>אדוני - - -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743" w:name="_ETM_Q1_4426495"/>
      <w:bookmarkStart w:id="1744" w:name="_ETM_Q1_4427195"/>
      <w:bookmarkEnd w:id="1743"/>
      <w:bookmarkEnd w:id="1744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לא 'אדוני', אין כלום, כרגע הוא </w:t>
      </w:r>
      <w:bookmarkStart w:id="1745" w:name="_ETM_Q1_4433199"/>
      <w:bookmarkEnd w:id="1745"/>
      <w:r>
        <w:rPr>
          <w:rFonts w:hint="cs"/>
          <w:rtl/>
        </w:rPr>
        <w:t>מדבר, תכבדו.</w:t>
      </w:r>
      <w:bookmarkStart w:id="1746" w:name="_ETM_Q1_4430547"/>
      <w:bookmarkStart w:id="1747" w:name="_ETM_Q1_4433511"/>
      <w:bookmarkEnd w:id="1746"/>
      <w:bookmarkEnd w:id="1747"/>
    </w:p>
    <w:p w:rsidR="00896F3F" w:rsidRDefault="00896F3F" w:rsidP="00896F3F">
      <w:pPr>
        <w:rPr>
          <w:rtl/>
        </w:rPr>
      </w:pPr>
      <w:bookmarkStart w:id="1748" w:name="_ETM_Q1_4430210"/>
      <w:bookmarkEnd w:id="1748"/>
    </w:p>
    <w:p w:rsidR="00896F3F" w:rsidRDefault="00896F3F" w:rsidP="00896F3F">
      <w:pPr>
        <w:pStyle w:val="a4"/>
        <w:keepNext/>
        <w:rPr>
          <w:rtl/>
        </w:rPr>
      </w:pPr>
      <w:bookmarkStart w:id="1749" w:name="_ETM_Q1_4431182"/>
      <w:bookmarkEnd w:id="1749"/>
      <w:r>
        <w:rPr>
          <w:rtl/>
        </w:rPr>
        <w:t>מיקי רוזנטל (המחנה הציוני):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>זו הסתייגות של שרה, אי א</w:t>
      </w:r>
      <w:bookmarkStart w:id="1750" w:name="_ETM_Q1_4429531"/>
      <w:bookmarkEnd w:id="1750"/>
      <w:r>
        <w:rPr>
          <w:rFonts w:hint="cs"/>
          <w:rtl/>
        </w:rPr>
        <w:t xml:space="preserve">פשר - - -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751" w:name="_ETM_Q1_4434863"/>
      <w:bookmarkStart w:id="1752" w:name="_ETM_Q1_4435968"/>
      <w:bookmarkEnd w:id="1751"/>
      <w:bookmarkEnd w:id="1752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סליחה, לא, אין, לא </w:t>
      </w:r>
      <w:bookmarkStart w:id="1753" w:name="_ETM_Q1_4433435"/>
      <w:bookmarkEnd w:id="1753"/>
      <w:r>
        <w:rPr>
          <w:rFonts w:hint="cs"/>
          <w:rtl/>
        </w:rPr>
        <w:t xml:space="preserve">יהיה. נקודה. בבקשה, אדוני.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9"/>
        <w:keepNext/>
        <w:rPr>
          <w:rtl/>
        </w:rPr>
      </w:pPr>
      <w:bookmarkStart w:id="1754" w:name="_ETM_Q1_4439189"/>
      <w:bookmarkStart w:id="1755" w:name="_ETM_Q1_4434463"/>
      <w:bookmarkEnd w:id="1754"/>
      <w:bookmarkEnd w:id="1755"/>
      <w:r>
        <w:rPr>
          <w:rtl/>
        </w:rPr>
        <w:t>יוסי שרעבי: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>התיקון השני בסעיף 11, תיקון</w:t>
      </w:r>
      <w:bookmarkStart w:id="1756" w:name="_ETM_Q1_4435858"/>
      <w:bookmarkEnd w:id="1756"/>
      <w:r>
        <w:rPr>
          <w:rFonts w:hint="cs"/>
          <w:rtl/>
        </w:rPr>
        <w:t xml:space="preserve"> סעיף 13א(ב)(4), בסופו יבוא, 'וזאת מבלי לגרוע מהוראות חוק יסודות </w:t>
      </w:r>
      <w:bookmarkStart w:id="1757" w:name="_ETM_Q1_4440427"/>
      <w:bookmarkEnd w:id="1757"/>
      <w:r>
        <w:rPr>
          <w:rFonts w:hint="cs"/>
          <w:rtl/>
        </w:rPr>
        <w:t>התקציב התשמ"ה-1985'.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758" w:name="_ETM_Q1_4445830"/>
      <w:bookmarkStart w:id="1759" w:name="_ETM_Q1_4447171"/>
      <w:bookmarkEnd w:id="1758"/>
      <w:bookmarkEnd w:id="1759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>תודה רבה.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760" w:name="_ETM_Q1_4448700"/>
      <w:bookmarkStart w:id="1761" w:name="_ETM_Q1_4444392"/>
      <w:bookmarkEnd w:id="1760"/>
      <w:bookmarkEnd w:id="1761"/>
      <w:r>
        <w:rPr>
          <w:rtl/>
        </w:rPr>
        <w:t>מיקי רוזנטל (המחנה הציוני):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אפשר להסביר לפחות? אפשר להסביר </w:t>
      </w:r>
      <w:bookmarkStart w:id="1762" w:name="_ETM_Q1_4448175"/>
      <w:bookmarkEnd w:id="1762"/>
      <w:r>
        <w:rPr>
          <w:rFonts w:hint="cs"/>
          <w:rtl/>
        </w:rPr>
        <w:t xml:space="preserve">או שגם לא צריך להסביר, לדעתך?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763" w:name="_ETM_Q1_4448914"/>
      <w:bookmarkStart w:id="1764" w:name="_ETM_Q1_4450018"/>
      <w:bookmarkEnd w:id="1763"/>
      <w:bookmarkEnd w:id="1764"/>
      <w:r>
        <w:rPr>
          <w:rtl/>
        </w:rPr>
        <w:t>יוסי יונה (המחנה הציוני):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>מה הנימוק?</w:t>
      </w:r>
      <w:bookmarkStart w:id="1765" w:name="_ETM_Q1_4452268"/>
      <w:bookmarkEnd w:id="1765"/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766" w:name="_ETM_Q1_4447489"/>
      <w:bookmarkEnd w:id="1766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אני לא רוצה שהוא </w:t>
      </w:r>
      <w:bookmarkStart w:id="1767" w:name="_ETM_Q1_4449399"/>
      <w:bookmarkEnd w:id="1767"/>
      <w:r>
        <w:rPr>
          <w:rFonts w:hint="cs"/>
          <w:rtl/>
        </w:rPr>
        <w:t xml:space="preserve">יסביר, אני הבנתי.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768" w:name="_ETM_Q1_4448390"/>
      <w:bookmarkStart w:id="1769" w:name="_ETM_Q1_4449418"/>
      <w:bookmarkEnd w:id="1768"/>
      <w:bookmarkEnd w:id="1769"/>
      <w:r>
        <w:rPr>
          <w:rtl/>
        </w:rPr>
        <w:t>מיקי רוזנטל (המחנה הציוני):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אבל אנחנו לא </w:t>
      </w:r>
      <w:bookmarkStart w:id="1770" w:name="_ETM_Q1_4450336"/>
      <w:bookmarkEnd w:id="1770"/>
      <w:r>
        <w:rPr>
          <w:rFonts w:hint="cs"/>
          <w:rtl/>
        </w:rPr>
        <w:t>הבנו.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6"/>
        <w:keepNext/>
        <w:rPr>
          <w:rtl/>
        </w:rPr>
      </w:pPr>
      <w:bookmarkStart w:id="1771" w:name="_ETM_Q1_4451209"/>
      <w:bookmarkStart w:id="1772" w:name="_ETM_Q1_4452049"/>
      <w:bookmarkEnd w:id="1771"/>
      <w:bookmarkEnd w:id="1772"/>
      <w:r>
        <w:rPr>
          <w:rtl/>
        </w:rPr>
        <w:t>היו"ר יעקב מרגי: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אתה רוצה להסביר בדקה? תסביר, בבקשה, בדקה.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9"/>
        <w:keepNext/>
        <w:rPr>
          <w:rtl/>
        </w:rPr>
      </w:pPr>
      <w:bookmarkStart w:id="1773" w:name="_ETM_Q1_4455961"/>
      <w:bookmarkStart w:id="1774" w:name="_ETM_Q1_4457321"/>
      <w:bookmarkEnd w:id="1773"/>
      <w:bookmarkEnd w:id="1774"/>
      <w:r>
        <w:rPr>
          <w:rtl/>
        </w:rPr>
        <w:t>יוסי שרעבי: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את יסודות </w:t>
      </w:r>
      <w:bookmarkStart w:id="1775" w:name="_ETM_Q1_4456951"/>
      <w:bookmarkEnd w:id="1775"/>
      <w:r>
        <w:rPr>
          <w:rFonts w:hint="cs"/>
          <w:rtl/>
        </w:rPr>
        <w:t xml:space="preserve">התקציב?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4"/>
        <w:keepNext/>
        <w:rPr>
          <w:rtl/>
        </w:rPr>
      </w:pPr>
      <w:bookmarkStart w:id="1776" w:name="_ETM_Q1_4456606"/>
      <w:bookmarkStart w:id="1777" w:name="_ETM_Q1_4458977"/>
      <w:bookmarkEnd w:id="1776"/>
      <w:bookmarkEnd w:id="1777"/>
      <w:r>
        <w:rPr>
          <w:rtl/>
        </w:rPr>
        <w:t>מיקי רוזנטל (המחנה הציוני):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לא, את שניהם. </w:t>
      </w:r>
    </w:p>
    <w:p w:rsidR="00896F3F" w:rsidRDefault="00896F3F" w:rsidP="00896F3F">
      <w:pPr>
        <w:rPr>
          <w:rtl/>
        </w:rPr>
      </w:pPr>
    </w:p>
    <w:p w:rsidR="00896F3F" w:rsidRDefault="00896F3F" w:rsidP="00896F3F">
      <w:pPr>
        <w:pStyle w:val="af9"/>
        <w:keepNext/>
        <w:rPr>
          <w:rtl/>
        </w:rPr>
      </w:pPr>
      <w:bookmarkStart w:id="1778" w:name="_ETM_Q1_4461159"/>
      <w:bookmarkStart w:id="1779" w:name="_ETM_Q1_4458465"/>
      <w:bookmarkEnd w:id="1778"/>
      <w:bookmarkEnd w:id="1779"/>
      <w:r>
        <w:rPr>
          <w:rtl/>
        </w:rPr>
        <w:t>יוסי שרעבי:</w:t>
      </w:r>
    </w:p>
    <w:p w:rsidR="00896F3F" w:rsidRDefault="00896F3F" w:rsidP="00896F3F">
      <w:pPr>
        <w:pStyle w:val="KeepWithNext"/>
        <w:rPr>
          <w:rtl/>
        </w:rPr>
      </w:pPr>
    </w:p>
    <w:p w:rsidR="00896F3F" w:rsidRDefault="00896F3F" w:rsidP="00896F3F">
      <w:pPr>
        <w:rPr>
          <w:rtl/>
        </w:rPr>
      </w:pPr>
      <w:r>
        <w:rPr>
          <w:rFonts w:hint="cs"/>
          <w:rtl/>
        </w:rPr>
        <w:t xml:space="preserve">לגבי הסעיף הראשון, גם בהתייעצות עם </w:t>
      </w:r>
      <w:bookmarkStart w:id="1780" w:name="_ETM_Q1_4462910"/>
      <w:bookmarkEnd w:id="1780"/>
      <w:r>
        <w:rPr>
          <w:rFonts w:hint="cs"/>
          <w:rtl/>
        </w:rPr>
        <w:t xml:space="preserve">משרד המשפטים, הסעיף הזה לא מחויב, לא צריך להופיע, יש נהלים, עובדים </w:t>
      </w:r>
      <w:r w:rsidR="00EC101F">
        <w:rPr>
          <w:rFonts w:hint="cs"/>
          <w:rtl/>
        </w:rPr>
        <w:t>ע</w:t>
      </w:r>
      <w:r>
        <w:rPr>
          <w:rFonts w:hint="cs"/>
          <w:rtl/>
        </w:rPr>
        <w:t>ל</w:t>
      </w:r>
      <w:r w:rsidR="00EC101F">
        <w:rPr>
          <w:rFonts w:hint="cs"/>
          <w:rtl/>
        </w:rPr>
        <w:t xml:space="preserve"> </w:t>
      </w:r>
      <w:r>
        <w:rPr>
          <w:rFonts w:hint="cs"/>
          <w:rtl/>
        </w:rPr>
        <w:t>פי הנהלים</w:t>
      </w:r>
      <w:r w:rsidR="00EC101F">
        <w:rPr>
          <w:rFonts w:hint="cs"/>
          <w:rtl/>
        </w:rPr>
        <w:t xml:space="preserve">, אין צורך לציין אותם </w:t>
      </w:r>
      <w:bookmarkStart w:id="1781" w:name="_ETM_Q1_4471811"/>
      <w:bookmarkEnd w:id="1781"/>
      <w:r w:rsidR="00EC101F">
        <w:rPr>
          <w:rFonts w:hint="cs"/>
          <w:rtl/>
        </w:rPr>
        <w:t xml:space="preserve">בחקיקה. לגבי הסעיף השני, מאחר שאנחנו סיכמנו עם האוצר </w:t>
      </w:r>
      <w:bookmarkStart w:id="1782" w:name="_ETM_Q1_4479960"/>
      <w:bookmarkEnd w:id="1782"/>
      <w:r w:rsidR="00EC101F">
        <w:rPr>
          <w:rFonts w:hint="cs"/>
          <w:rtl/>
        </w:rPr>
        <w:t xml:space="preserve">- - - </w:t>
      </w:r>
    </w:p>
    <w:p w:rsidR="00EC101F" w:rsidRDefault="00EC101F" w:rsidP="00896F3F">
      <w:pPr>
        <w:rPr>
          <w:rtl/>
        </w:rPr>
      </w:pPr>
    </w:p>
    <w:p w:rsidR="00EC101F" w:rsidRDefault="00EC101F" w:rsidP="00EC101F">
      <w:pPr>
        <w:pStyle w:val="af6"/>
        <w:keepNext/>
        <w:rPr>
          <w:rtl/>
        </w:rPr>
      </w:pPr>
      <w:bookmarkStart w:id="1783" w:name="_ETM_Q1_4475335"/>
      <w:bookmarkStart w:id="1784" w:name="_ETM_Q1_4476226"/>
      <w:bookmarkStart w:id="1785" w:name="_ETM_Q1_4474449"/>
      <w:bookmarkStart w:id="1786" w:name="_ETM_Q1_4475698"/>
      <w:bookmarkEnd w:id="1783"/>
      <w:bookmarkEnd w:id="1784"/>
      <w:bookmarkEnd w:id="1785"/>
      <w:bookmarkEnd w:id="1786"/>
      <w:r>
        <w:rPr>
          <w:rtl/>
        </w:rPr>
        <w:t>היו"ר יעקב מרגי: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>גברתי, עו</w:t>
      </w:r>
      <w:bookmarkStart w:id="1787" w:name="_ETM_Q1_4482355"/>
      <w:bookmarkEnd w:id="1787"/>
      <w:r>
        <w:rPr>
          <w:rFonts w:hint="cs"/>
          <w:rtl/>
        </w:rPr>
        <w:t xml:space="preserve">ד הפרעה קטנה את יוצאת החוצה. חברי כנסת לא מרשים </w:t>
      </w:r>
      <w:bookmarkStart w:id="1788" w:name="_ETM_Q1_4482574"/>
      <w:bookmarkEnd w:id="1788"/>
      <w:r>
        <w:rPr>
          <w:rFonts w:hint="cs"/>
          <w:rtl/>
        </w:rPr>
        <w:t xml:space="preserve">לעצמם מה שאת עושה.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f9"/>
        <w:keepNext/>
        <w:rPr>
          <w:rtl/>
        </w:rPr>
      </w:pPr>
      <w:bookmarkStart w:id="1789" w:name="_ETM_Q1_4484758"/>
      <w:bookmarkStart w:id="1790" w:name="_ETM_Q1_4486100"/>
      <w:bookmarkEnd w:id="1789"/>
      <w:bookmarkEnd w:id="1790"/>
      <w:r>
        <w:rPr>
          <w:rtl/>
        </w:rPr>
        <w:t>יוסי שרעבי: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816A65">
      <w:pPr>
        <w:rPr>
          <w:rtl/>
        </w:rPr>
      </w:pPr>
      <w:r>
        <w:rPr>
          <w:rFonts w:hint="cs"/>
          <w:rtl/>
        </w:rPr>
        <w:t>לגבי הסעיף השני,</w:t>
      </w:r>
      <w:bookmarkStart w:id="1791" w:name="_ETM_Q1_4486844"/>
      <w:bookmarkEnd w:id="1791"/>
      <w:r>
        <w:rPr>
          <w:rFonts w:hint="cs"/>
          <w:rtl/>
        </w:rPr>
        <w:t xml:space="preserve"> אנחנו ביקשנו מהאוצר שבמידה שהמסלול המסחרי לא </w:t>
      </w:r>
      <w:bookmarkStart w:id="1792" w:name="_ETM_Q1_4493869"/>
      <w:bookmarkEnd w:id="1792"/>
      <w:r>
        <w:rPr>
          <w:rFonts w:hint="cs"/>
          <w:rtl/>
        </w:rPr>
        <w:t xml:space="preserve">ימצה את כל הסכום שברשותו הכסף יחזור לטובת חוק הקולנוע, </w:t>
      </w:r>
      <w:bookmarkStart w:id="1793" w:name="_ETM_Q1_4492337"/>
      <w:bookmarkEnd w:id="1793"/>
      <w:r>
        <w:rPr>
          <w:rFonts w:hint="cs"/>
          <w:rtl/>
        </w:rPr>
        <w:t xml:space="preserve">התקציב של חוק הקולנוע. סיכמנו שתהיה הפניה מהחוק המרכזי לתקנות, </w:t>
      </w:r>
      <w:bookmarkStart w:id="1794" w:name="_ETM_Q1_4501419"/>
      <w:bookmarkEnd w:id="1794"/>
      <w:r>
        <w:rPr>
          <w:rFonts w:hint="cs"/>
          <w:rtl/>
        </w:rPr>
        <w:t xml:space="preserve">מבקש משרד האוצר שזה ייאמר שזה מבלי לגרוע מחוק יסודות </w:t>
      </w:r>
      <w:bookmarkStart w:id="1795" w:name="_ETM_Q1_4502275"/>
      <w:bookmarkEnd w:id="1795"/>
      <w:r>
        <w:rPr>
          <w:rFonts w:hint="cs"/>
          <w:rtl/>
        </w:rPr>
        <w:t xml:space="preserve">התקציב.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f6"/>
        <w:keepNext/>
        <w:rPr>
          <w:rtl/>
        </w:rPr>
      </w:pPr>
      <w:bookmarkStart w:id="1796" w:name="_ETM_Q1_4503146"/>
      <w:bookmarkStart w:id="1797" w:name="_ETM_Q1_4503974"/>
      <w:bookmarkEnd w:id="1796"/>
      <w:bookmarkEnd w:id="1797"/>
      <w:r>
        <w:rPr>
          <w:rtl/>
        </w:rPr>
        <w:t>היו"ר יעקב מרגי: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תודה. אני מקריא את ההסתייגויות של חברת הכנסת נאוה </w:t>
      </w:r>
      <w:bookmarkStart w:id="1798" w:name="_ETM_Q1_4505582"/>
      <w:bookmarkEnd w:id="1798"/>
      <w:r>
        <w:rPr>
          <w:rFonts w:hint="cs"/>
          <w:rtl/>
        </w:rPr>
        <w:t xml:space="preserve">בוקר. הסתייגות אחת לסעיף 12(ה), לא תהיה הגבלה מקסימלית של </w:t>
      </w:r>
      <w:bookmarkStart w:id="1799" w:name="_ETM_Q1_4513635"/>
      <w:bookmarkEnd w:id="1799"/>
      <w:r>
        <w:rPr>
          <w:rFonts w:hint="cs"/>
          <w:rtl/>
        </w:rPr>
        <w:t xml:space="preserve">חברי מאגר הלקטורים. שתיים, לסעיף 12(ג), אחת, להרחיב תחומי </w:t>
      </w:r>
      <w:bookmarkStart w:id="1800" w:name="_ETM_Q1_4516267"/>
      <w:bookmarkEnd w:id="1800"/>
      <w:r>
        <w:rPr>
          <w:rFonts w:hint="cs"/>
          <w:rtl/>
        </w:rPr>
        <w:t xml:space="preserve">התארים של הלקטורים הרשאים להיכנס למאגר הלקטורים, תחומי מוזיקה, ארכיטקטורה, </w:t>
      </w:r>
      <w:bookmarkStart w:id="1801" w:name="_ETM_Q1_4523243"/>
      <w:bookmarkEnd w:id="1801"/>
      <w:r>
        <w:rPr>
          <w:rFonts w:hint="cs"/>
          <w:rtl/>
        </w:rPr>
        <w:t>אמנות פלסטית, צילום - - -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4"/>
        <w:keepNext/>
        <w:rPr>
          <w:rtl/>
        </w:rPr>
      </w:pPr>
      <w:bookmarkStart w:id="1802" w:name="_ETM_Q1_4528127"/>
      <w:bookmarkEnd w:id="1802"/>
      <w:r>
        <w:rPr>
          <w:rtl/>
        </w:rPr>
        <w:t>דב חנין (הרשימה המשותפת):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ושירותי לובי פוליטי.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4"/>
        <w:keepNext/>
        <w:rPr>
          <w:rtl/>
        </w:rPr>
      </w:pPr>
      <w:bookmarkStart w:id="1803" w:name="_ETM_Q1_4534378"/>
      <w:bookmarkStart w:id="1804" w:name="_ETM_Q1_4536454"/>
      <w:bookmarkEnd w:id="1803"/>
      <w:bookmarkEnd w:id="1804"/>
      <w:r>
        <w:rPr>
          <w:rtl/>
        </w:rPr>
        <w:t>מאיר כהן (יש עתיד):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>וכבאות.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f6"/>
        <w:keepNext/>
        <w:rPr>
          <w:rtl/>
        </w:rPr>
      </w:pPr>
      <w:bookmarkStart w:id="1805" w:name="_ETM_Q1_4531620"/>
      <w:bookmarkStart w:id="1806" w:name="_ETM_Q1_4531739"/>
      <w:bookmarkEnd w:id="1805"/>
      <w:bookmarkEnd w:id="1806"/>
      <w:r>
        <w:rPr>
          <w:rtl/>
        </w:rPr>
        <w:t>היו"ר יעקב מרגי: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צילום ועיצוב. </w:t>
      </w:r>
      <w:bookmarkStart w:id="1807" w:name="_ETM_Q1_4533932"/>
      <w:bookmarkEnd w:id="1807"/>
      <w:r>
        <w:rPr>
          <w:rFonts w:hint="cs"/>
          <w:rtl/>
        </w:rPr>
        <w:t xml:space="preserve">אלה ההסתייגויות של נאוה בוקר. יש עוד הסתייגות לסעיף 10, </w:t>
      </w:r>
      <w:bookmarkStart w:id="1808" w:name="_ETM_Q1_4541791"/>
      <w:bookmarkEnd w:id="1808"/>
      <w:r>
        <w:rPr>
          <w:rFonts w:hint="cs"/>
          <w:rtl/>
        </w:rPr>
        <w:t xml:space="preserve">מועצת הקולנוע תפעל בשקיפות, לרבות פרסום שמות חברי המועצה, </w:t>
      </w:r>
      <w:bookmarkStart w:id="1809" w:name="_ETM_Q1_4542264"/>
      <w:bookmarkEnd w:id="1809"/>
      <w:r>
        <w:rPr>
          <w:rFonts w:hint="cs"/>
          <w:rtl/>
        </w:rPr>
        <w:t xml:space="preserve">פרסום מועדי הישיבות, פרסום פרוטוקולי הישיבות וזהות חברי המועצה </w:t>
      </w:r>
      <w:bookmarkStart w:id="1810" w:name="_ETM_Q1_4550763"/>
      <w:bookmarkEnd w:id="1810"/>
      <w:r>
        <w:rPr>
          <w:rFonts w:hint="cs"/>
          <w:rtl/>
        </w:rPr>
        <w:t xml:space="preserve">שהשתתפו.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>ע</w:t>
      </w:r>
      <w:bookmarkStart w:id="1811" w:name="_ETM_Q1_4546912"/>
      <w:bookmarkEnd w:id="1811"/>
      <w:r>
        <w:rPr>
          <w:rFonts w:hint="cs"/>
          <w:rtl/>
        </w:rPr>
        <w:t xml:space="preserve">ד כאן ההסתייגויות. בתשע וחצי אנחנו </w:t>
      </w:r>
      <w:bookmarkStart w:id="1812" w:name="_ETM_Q1_4551209"/>
      <w:bookmarkEnd w:id="1812"/>
      <w:r>
        <w:rPr>
          <w:rFonts w:hint="cs"/>
          <w:rtl/>
        </w:rPr>
        <w:t xml:space="preserve">נתחיל הצבעה על ההסתייגויות. כן, בבקשה.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4"/>
        <w:keepNext/>
        <w:rPr>
          <w:rtl/>
        </w:rPr>
      </w:pPr>
      <w:bookmarkStart w:id="1813" w:name="_ETM_Q1_4556227"/>
      <w:bookmarkStart w:id="1814" w:name="_ETM_Q1_4551504"/>
      <w:bookmarkEnd w:id="1813"/>
      <w:bookmarkEnd w:id="1814"/>
      <w:r>
        <w:rPr>
          <w:rtl/>
        </w:rPr>
        <w:t>מרדכי יוגב (הבית היהודי):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אם הבנתי נכון, ואני מבקש </w:t>
      </w:r>
      <w:bookmarkStart w:id="1815" w:name="_ETM_Q1_4557949"/>
      <w:bookmarkEnd w:id="1815"/>
      <w:r>
        <w:rPr>
          <w:rFonts w:hint="cs"/>
          <w:rtl/>
        </w:rPr>
        <w:t xml:space="preserve">לבדוק עם המנכ"ל, שאחת ההסתייגויות שהצגת ובעצם הציג אותן היושב ראש, אדוני </w:t>
      </w:r>
      <w:bookmarkStart w:id="1816" w:name="_ETM_Q1_4563926"/>
      <w:bookmarkEnd w:id="1816"/>
      <w:r>
        <w:rPr>
          <w:rFonts w:hint="cs"/>
          <w:rtl/>
        </w:rPr>
        <w:t xml:space="preserve">היושב ראש, הבנתי שאתה מאמץ לצורך ההצגה את </w:t>
      </w:r>
      <w:bookmarkStart w:id="1817" w:name="_ETM_Q1_4567141"/>
      <w:bookmarkEnd w:id="1817"/>
      <w:r>
        <w:rPr>
          <w:rFonts w:hint="cs"/>
          <w:rtl/>
        </w:rPr>
        <w:t xml:space="preserve">הסתייגויות השרה?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f6"/>
        <w:keepNext/>
        <w:rPr>
          <w:rtl/>
        </w:rPr>
      </w:pPr>
      <w:bookmarkStart w:id="1818" w:name="_ETM_Q1_4566961"/>
      <w:bookmarkStart w:id="1819" w:name="_ETM_Q1_4567663"/>
      <w:bookmarkEnd w:id="1818"/>
      <w:bookmarkEnd w:id="1819"/>
      <w:r>
        <w:rPr>
          <w:rtl/>
        </w:rPr>
        <w:t>היו"ר יעקב מרגי: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אני לא מאמץ שום דבר. עומדת הזכות </w:t>
      </w:r>
      <w:bookmarkStart w:id="1820" w:name="_ETM_Q1_4574342"/>
      <w:bookmarkEnd w:id="1820"/>
      <w:r>
        <w:rPr>
          <w:rFonts w:hint="cs"/>
          <w:rtl/>
        </w:rPr>
        <w:t>לכל אחד להצביע.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4"/>
        <w:keepNext/>
        <w:rPr>
          <w:rtl/>
        </w:rPr>
      </w:pPr>
      <w:bookmarkStart w:id="1821" w:name="_ETM_Q1_4572341"/>
      <w:bookmarkEnd w:id="1821"/>
      <w:r>
        <w:rPr>
          <w:rtl/>
        </w:rPr>
        <w:t>מרדכי יוגב (הבית היהודי):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בשמחה. לגבי סעיף 13א, ובדקתי עכשיו עם </w:t>
      </w:r>
      <w:bookmarkStart w:id="1822" w:name="_ETM_Q1_4579412"/>
      <w:bookmarkEnd w:id="1822"/>
      <w:r>
        <w:rPr>
          <w:rFonts w:hint="cs"/>
          <w:rtl/>
        </w:rPr>
        <w:t xml:space="preserve">היועצת המשפטית מירב, לכאורה הקריאו אתמול שסעיף </w:t>
      </w:r>
      <w:bookmarkStart w:id="1823" w:name="_ETM_Q1_4570460"/>
      <w:bookmarkEnd w:id="1823"/>
      <w:r>
        <w:rPr>
          <w:rFonts w:hint="cs"/>
          <w:rtl/>
        </w:rPr>
        <w:t xml:space="preserve">13א יהיה באישור </w:t>
      </w:r>
      <w:bookmarkStart w:id="1824" w:name="_ETM_Q1_4584950"/>
      <w:bookmarkEnd w:id="1824"/>
      <w:r>
        <w:rPr>
          <w:rFonts w:hint="cs"/>
          <w:rtl/>
        </w:rPr>
        <w:t xml:space="preserve">יועמ"ש, יועץ משפטי לממשלה.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4"/>
        <w:keepNext/>
        <w:rPr>
          <w:rtl/>
        </w:rPr>
      </w:pPr>
      <w:bookmarkStart w:id="1825" w:name="_ETM_Q1_4581198"/>
      <w:bookmarkEnd w:id="1825"/>
      <w:r>
        <w:rPr>
          <w:rtl/>
        </w:rPr>
        <w:t>מירב ישראלי: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לא אישור, התייעצות.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f9"/>
        <w:keepNext/>
        <w:rPr>
          <w:rtl/>
        </w:rPr>
      </w:pPr>
      <w:bookmarkStart w:id="1826" w:name="_ETM_Q1_4583888"/>
      <w:bookmarkStart w:id="1827" w:name="_ETM_Q1_4585111"/>
      <w:bookmarkEnd w:id="1826"/>
      <w:bookmarkEnd w:id="1827"/>
      <w:r>
        <w:rPr>
          <w:rtl/>
        </w:rPr>
        <w:t>יוסי שרעבי: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זה מה שהקראתי </w:t>
      </w:r>
      <w:bookmarkStart w:id="1828" w:name="_ETM_Q1_4587620"/>
      <w:bookmarkEnd w:id="1828"/>
      <w:r>
        <w:rPr>
          <w:rFonts w:hint="cs"/>
          <w:rtl/>
        </w:rPr>
        <w:t xml:space="preserve">עכשיו.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4"/>
        <w:keepNext/>
        <w:rPr>
          <w:rtl/>
        </w:rPr>
      </w:pPr>
      <w:bookmarkStart w:id="1829" w:name="_ETM_Q1_4588604"/>
      <w:bookmarkEnd w:id="1829"/>
      <w:r>
        <w:rPr>
          <w:rtl/>
        </w:rPr>
        <w:t>מרדכי יוגב (הבית היהודי):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ואתה ביקשת שאכן זה יהיה ללא, אלא בסמכות </w:t>
      </w:r>
      <w:bookmarkStart w:id="1830" w:name="_ETM_Q1_4588252"/>
      <w:bookmarkEnd w:id="1830"/>
      <w:r>
        <w:rPr>
          <w:rFonts w:hint="cs"/>
          <w:rtl/>
        </w:rPr>
        <w:t xml:space="preserve">השרה? כי ממילא כל התקנות הן תחת כיפת הברזל של </w:t>
      </w:r>
      <w:bookmarkStart w:id="1831" w:name="_ETM_Q1_4591597"/>
      <w:bookmarkEnd w:id="1831"/>
      <w:r>
        <w:rPr>
          <w:rFonts w:hint="cs"/>
          <w:rtl/>
        </w:rPr>
        <w:t xml:space="preserve">היועמ"ש, אין צורך את זה לחזק ביותר. אז אני מבקש </w:t>
      </w:r>
      <w:bookmarkStart w:id="1832" w:name="_ETM_Q1_4600660"/>
      <w:bookmarkEnd w:id="1832"/>
      <w:r>
        <w:rPr>
          <w:rFonts w:hint="cs"/>
          <w:rtl/>
        </w:rPr>
        <w:t xml:space="preserve">להצטרף.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f6"/>
        <w:keepNext/>
        <w:rPr>
          <w:rtl/>
        </w:rPr>
      </w:pPr>
      <w:bookmarkStart w:id="1833" w:name="_ETM_Q1_4597013"/>
      <w:bookmarkStart w:id="1834" w:name="_ETM_Q1_4597728"/>
      <w:bookmarkEnd w:id="1833"/>
      <w:bookmarkEnd w:id="1834"/>
      <w:r>
        <w:rPr>
          <w:rtl/>
        </w:rPr>
        <w:t>היו"ר יעקב מרגי: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אתה יודע, אחרי הדי 9 </w:t>
      </w:r>
      <w:bookmarkStart w:id="1835" w:name="_ETM_Q1_4598961"/>
      <w:bookmarkEnd w:id="1835"/>
      <w:r>
        <w:rPr>
          <w:rFonts w:hint="cs"/>
          <w:rtl/>
        </w:rPr>
        <w:t xml:space="preserve">לא הייתי משתמש בכיפת ברזל.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4"/>
        <w:keepNext/>
        <w:rPr>
          <w:rtl/>
        </w:rPr>
      </w:pPr>
      <w:bookmarkStart w:id="1836" w:name="_ETM_Q1_4602460"/>
      <w:bookmarkStart w:id="1837" w:name="_ETM_Q1_4603473"/>
      <w:bookmarkEnd w:id="1836"/>
      <w:bookmarkEnd w:id="1837"/>
      <w:r>
        <w:rPr>
          <w:rtl/>
        </w:rPr>
        <w:t>תמר זנדברג (מרצ):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למה? צריך משהו שיאזן.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f6"/>
        <w:keepNext/>
        <w:rPr>
          <w:rtl/>
        </w:rPr>
      </w:pPr>
      <w:bookmarkStart w:id="1838" w:name="_ETM_Q1_4606312"/>
      <w:bookmarkStart w:id="1839" w:name="_ETM_Q1_4608262"/>
      <w:bookmarkEnd w:id="1838"/>
      <w:bookmarkEnd w:id="1839"/>
      <w:r>
        <w:rPr>
          <w:rtl/>
        </w:rPr>
        <w:t>היו"ר יעקב מרגי: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לא להפריע לי, אני עם מוטי, זה הזמן שלי.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4"/>
        <w:keepNext/>
        <w:rPr>
          <w:rtl/>
        </w:rPr>
      </w:pPr>
      <w:bookmarkStart w:id="1840" w:name="_ETM_Q1_4608223"/>
      <w:bookmarkStart w:id="1841" w:name="_ETM_Q1_4608740"/>
      <w:bookmarkEnd w:id="1840"/>
      <w:bookmarkEnd w:id="1841"/>
      <w:r>
        <w:rPr>
          <w:rtl/>
        </w:rPr>
        <w:t>מרדכי יוגב (הבית היהודי):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מה שאתה </w:t>
      </w:r>
      <w:bookmarkStart w:id="1842" w:name="_ETM_Q1_4609833"/>
      <w:bookmarkEnd w:id="1842"/>
      <w:r>
        <w:rPr>
          <w:rFonts w:hint="cs"/>
          <w:rtl/>
        </w:rPr>
        <w:t xml:space="preserve">מבקש, אתה רוצה די 9 יהיה די 9, אתה רוצה </w:t>
      </w:r>
      <w:bookmarkStart w:id="1843" w:name="_ETM_Q1_4610127"/>
      <w:bookmarkEnd w:id="1843"/>
      <w:r>
        <w:rPr>
          <w:rFonts w:hint="cs"/>
          <w:rtl/>
        </w:rPr>
        <w:t xml:space="preserve">כיפת ברזל - - -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f6"/>
        <w:keepNext/>
        <w:rPr>
          <w:rtl/>
        </w:rPr>
      </w:pPr>
      <w:bookmarkStart w:id="1844" w:name="_ETM_Q1_4609771"/>
      <w:bookmarkStart w:id="1845" w:name="_ETM_Q1_4610548"/>
      <w:bookmarkEnd w:id="1844"/>
      <w:bookmarkEnd w:id="1845"/>
      <w:r>
        <w:rPr>
          <w:rtl/>
        </w:rPr>
        <w:t>היו"ר יעקב מרגי: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תודה, אדוני. אחרי הגיבוי שקיבלת </w:t>
      </w:r>
      <w:bookmarkStart w:id="1846" w:name="_ETM_Q1_4611610"/>
      <w:bookmarkEnd w:id="1846"/>
      <w:r>
        <w:rPr>
          <w:rFonts w:hint="cs"/>
          <w:rtl/>
        </w:rPr>
        <w:t xml:space="preserve">אתמול, חיפוי אווירי בלתי פרופורציונלי אני </w:t>
      </w:r>
      <w:bookmarkStart w:id="1847" w:name="_ETM_Q1_4618243"/>
      <w:bookmarkEnd w:id="1847"/>
      <w:r>
        <w:rPr>
          <w:rFonts w:hint="cs"/>
          <w:rtl/>
        </w:rPr>
        <w:t xml:space="preserve">מבין אותך. </w:t>
      </w:r>
    </w:p>
    <w:p w:rsidR="00EC101F" w:rsidRDefault="00EC101F" w:rsidP="00EC101F">
      <w:pPr>
        <w:rPr>
          <w:rtl/>
        </w:rPr>
      </w:pPr>
    </w:p>
    <w:p w:rsidR="00EC101F" w:rsidRDefault="00EC101F" w:rsidP="00EC101F">
      <w:pPr>
        <w:pStyle w:val="a4"/>
        <w:keepNext/>
        <w:rPr>
          <w:rtl/>
        </w:rPr>
      </w:pPr>
      <w:bookmarkStart w:id="1848" w:name="_ETM_Q1_4613944"/>
      <w:bookmarkStart w:id="1849" w:name="_ETM_Q1_4615175"/>
      <w:bookmarkEnd w:id="1848"/>
      <w:bookmarkEnd w:id="1849"/>
      <w:r>
        <w:rPr>
          <w:rtl/>
        </w:rPr>
        <w:t>מרדכי יוגב (הבית היהודי):</w:t>
      </w:r>
    </w:p>
    <w:p w:rsidR="00EC101F" w:rsidRDefault="00EC101F" w:rsidP="00EC101F">
      <w:pPr>
        <w:pStyle w:val="KeepWithNext"/>
        <w:rPr>
          <w:rtl/>
        </w:rPr>
      </w:pPr>
    </w:p>
    <w:p w:rsidR="00EC101F" w:rsidRDefault="00EC101F" w:rsidP="00EC101F">
      <w:pPr>
        <w:rPr>
          <w:rtl/>
        </w:rPr>
      </w:pPr>
      <w:r>
        <w:rPr>
          <w:rFonts w:hint="cs"/>
          <w:rtl/>
        </w:rPr>
        <w:t xml:space="preserve">מה שאתה רוצה. מכיוון שנמצאים פה גם האנשים </w:t>
      </w:r>
      <w:bookmarkStart w:id="1850" w:name="_ETM_Q1_4616886"/>
      <w:bookmarkEnd w:id="1850"/>
      <w:r>
        <w:rPr>
          <w:rFonts w:hint="cs"/>
          <w:rtl/>
        </w:rPr>
        <w:t xml:space="preserve">הטובים האלה אז אני מבקש לומר, אמרתי דבר שלא היה </w:t>
      </w:r>
      <w:bookmarkStart w:id="1851" w:name="_ETM_Q1_4619575"/>
      <w:bookmarkEnd w:id="1851"/>
      <w:r>
        <w:rPr>
          <w:rFonts w:hint="cs"/>
          <w:rtl/>
        </w:rPr>
        <w:t xml:space="preserve">בו שום מגמה אישית, אני אוהב באמת את </w:t>
      </w:r>
      <w:bookmarkStart w:id="1852" w:name="_ETM_Q1_4624452"/>
      <w:bookmarkEnd w:id="1852"/>
      <w:r>
        <w:rPr>
          <w:rFonts w:hint="cs"/>
          <w:rtl/>
        </w:rPr>
        <w:t xml:space="preserve">כולכם, אמרתי דבר בהיבט פוליטי מסוים, לא בהיבט אישי, חס </w:t>
      </w:r>
      <w:bookmarkStart w:id="1853" w:name="_ETM_Q1_4626697"/>
      <w:bookmarkEnd w:id="1853"/>
      <w:r>
        <w:rPr>
          <w:rFonts w:hint="cs"/>
          <w:rtl/>
        </w:rPr>
        <w:t xml:space="preserve">ושלום. </w:t>
      </w:r>
    </w:p>
    <w:p w:rsidR="00EC101F" w:rsidRDefault="00EC101F" w:rsidP="00EC101F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854" w:name="_ETM_Q1_4627903"/>
      <w:bookmarkStart w:id="1855" w:name="_ETM_Q1_4629166"/>
      <w:bookmarkEnd w:id="1854"/>
      <w:bookmarkEnd w:id="1855"/>
      <w:r>
        <w:rPr>
          <w:rtl/>
        </w:rPr>
        <w:t>קריאה: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הגעת למחנה - - -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856" w:name="_ETM_Q1_4629151"/>
      <w:bookmarkStart w:id="1857" w:name="_ETM_Q1_4630793"/>
      <w:bookmarkEnd w:id="1856"/>
      <w:bookmarkEnd w:id="1857"/>
      <w:r>
        <w:rPr>
          <w:rtl/>
        </w:rPr>
        <w:t>מרדכי יוגב (הבית היהודי):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>לא, חס וחלילה,</w:t>
      </w:r>
      <w:bookmarkStart w:id="1858" w:name="_ETM_Q1_4632864"/>
      <w:bookmarkEnd w:id="1858"/>
      <w:r>
        <w:rPr>
          <w:rFonts w:hint="cs"/>
          <w:rtl/>
        </w:rPr>
        <w:t xml:space="preserve"> אוהב את כולם, כולל את מחנה השמאל, כולנו חלק </w:t>
      </w:r>
      <w:bookmarkStart w:id="1859" w:name="_ETM_Q1_4631227"/>
      <w:bookmarkEnd w:id="1859"/>
      <w:r>
        <w:rPr>
          <w:rFonts w:hint="cs"/>
          <w:rtl/>
        </w:rPr>
        <w:t xml:space="preserve">מעם ישראל.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860" w:name="_ETM_Q1_4632212"/>
      <w:bookmarkStart w:id="1861" w:name="_ETM_Q1_4633257"/>
      <w:bookmarkEnd w:id="1860"/>
      <w:bookmarkEnd w:id="1861"/>
      <w:r>
        <w:rPr>
          <w:rtl/>
        </w:rPr>
        <w:t>קריאה: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מי שמאל? </w:t>
      </w:r>
      <w:r w:rsidR="00816A65">
        <w:rPr>
          <w:rFonts w:hint="cs"/>
          <w:rtl/>
        </w:rPr>
        <w:t xml:space="preserve">מה שמאל </w:t>
      </w:r>
      <w:r>
        <w:rPr>
          <w:rFonts w:hint="cs"/>
          <w:rtl/>
        </w:rPr>
        <w:t>- - -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6"/>
        <w:keepNext/>
        <w:rPr>
          <w:rtl/>
        </w:rPr>
      </w:pPr>
      <w:bookmarkStart w:id="1862" w:name="_ETM_Q1_4633347"/>
      <w:bookmarkStart w:id="1863" w:name="_ETM_Q1_4635109"/>
      <w:bookmarkEnd w:id="1862"/>
      <w:bookmarkEnd w:id="1863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לא אתה, למה אתה קופץ?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864" w:name="_ETM_Q1_4635744"/>
      <w:bookmarkStart w:id="1865" w:name="_ETM_Q1_4638241"/>
      <w:bookmarkEnd w:id="1864"/>
      <w:bookmarkEnd w:id="1865"/>
      <w:r>
        <w:rPr>
          <w:rtl/>
        </w:rPr>
        <w:t>מרדכי יוגב (הבית היהודי):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לא </w:t>
      </w:r>
      <w:bookmarkStart w:id="1866" w:name="_ETM_Q1_4639223"/>
      <w:bookmarkEnd w:id="1866"/>
      <w:r>
        <w:rPr>
          <w:rFonts w:hint="cs"/>
          <w:rtl/>
        </w:rPr>
        <w:t xml:space="preserve">אתה.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6"/>
        <w:keepNext/>
        <w:rPr>
          <w:rtl/>
        </w:rPr>
      </w:pPr>
      <w:bookmarkStart w:id="1867" w:name="_ETM_Q1_4640536"/>
      <w:bookmarkStart w:id="1868" w:name="_ETM_Q1_4641506"/>
      <w:bookmarkEnd w:id="1867"/>
      <w:bookmarkEnd w:id="1868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עליי, עליי, אתמול הוא הטיח בי שאני </w:t>
      </w:r>
      <w:bookmarkStart w:id="1869" w:name="_ETM_Q1_4637683"/>
      <w:bookmarkEnd w:id="1869"/>
      <w:r>
        <w:rPr>
          <w:rFonts w:hint="cs"/>
          <w:rtl/>
        </w:rPr>
        <w:t xml:space="preserve">שמאל.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870" w:name="_ETM_Q1_4638551"/>
      <w:bookmarkStart w:id="1871" w:name="_ETM_Q1_4639706"/>
      <w:bookmarkEnd w:id="1870"/>
      <w:bookmarkEnd w:id="1871"/>
      <w:r>
        <w:rPr>
          <w:rtl/>
        </w:rPr>
        <w:t>מרדכי יוגב (הבית היהודי):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לא אתה, חבריי, חבריי שלי.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6"/>
        <w:keepNext/>
        <w:rPr>
          <w:rtl/>
        </w:rPr>
      </w:pPr>
      <w:bookmarkStart w:id="1872" w:name="_ETM_Q1_4644403"/>
      <w:bookmarkEnd w:id="1872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שמאל רדיקלי אני.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873" w:name="_ETM_Q1_4642355"/>
      <w:bookmarkStart w:id="1874" w:name="_ETM_Q1_4644474"/>
      <w:bookmarkEnd w:id="1873"/>
      <w:bookmarkEnd w:id="1874"/>
      <w:r>
        <w:rPr>
          <w:rtl/>
        </w:rPr>
        <w:t>מרדכי יוגב (הבית היהודי):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>חבריי שלי, לא אתכם, אתם</w:t>
      </w:r>
      <w:bookmarkStart w:id="1875" w:name="_ETM_Q1_4646739"/>
      <w:bookmarkEnd w:id="1875"/>
      <w:r>
        <w:rPr>
          <w:rFonts w:hint="cs"/>
          <w:rtl/>
        </w:rPr>
        <w:t xml:space="preserve">, בלי לצבוע אף אחד - - </w:t>
      </w:r>
      <w:bookmarkStart w:id="1876" w:name="_ETM_Q1_4650338"/>
      <w:bookmarkEnd w:id="1876"/>
      <w:r>
        <w:rPr>
          <w:rFonts w:hint="cs"/>
          <w:rtl/>
        </w:rPr>
        <w:t>-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6"/>
        <w:keepNext/>
        <w:rPr>
          <w:rtl/>
        </w:rPr>
      </w:pPr>
      <w:bookmarkStart w:id="1877" w:name="_ETM_Q1_4650556"/>
      <w:bookmarkStart w:id="1878" w:name="_ETM_Q1_4646218"/>
      <w:bookmarkEnd w:id="1877"/>
      <w:bookmarkEnd w:id="1878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>רגע, רגע. סיימת, מוטי?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879" w:name="_ETM_Q1_4654132"/>
      <w:bookmarkStart w:id="1880" w:name="_ETM_Q1_4649132"/>
      <w:bookmarkEnd w:id="1879"/>
      <w:bookmarkEnd w:id="1880"/>
      <w:r>
        <w:rPr>
          <w:rtl/>
        </w:rPr>
        <w:t>מרדכי יוגב (הבית היהודי):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כן.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6"/>
        <w:keepNext/>
        <w:rPr>
          <w:rtl/>
        </w:rPr>
      </w:pPr>
      <w:bookmarkStart w:id="1881" w:name="_ETM_Q1_4650071"/>
      <w:bookmarkStart w:id="1882" w:name="_ETM_Q1_4651067"/>
      <w:bookmarkEnd w:id="1881"/>
      <w:bookmarkEnd w:id="1882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>כן, בבקשה, מיקי.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883" w:name="_ETM_Q1_4655219"/>
      <w:bookmarkStart w:id="1884" w:name="_ETM_Q1_4656291"/>
      <w:bookmarkEnd w:id="1883"/>
      <w:bookmarkEnd w:id="1884"/>
      <w:r>
        <w:rPr>
          <w:rtl/>
        </w:rPr>
        <w:t>מיקי רוזנטל (המחנה הציוני):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אני רוצה לשאול את </w:t>
      </w:r>
      <w:bookmarkStart w:id="1885" w:name="_ETM_Q1_4653768"/>
      <w:bookmarkEnd w:id="1885"/>
      <w:r>
        <w:rPr>
          <w:rFonts w:hint="cs"/>
          <w:rtl/>
        </w:rPr>
        <w:t xml:space="preserve">משרד המשפטים לדעתו המקצועית לגבי ההסתייגויות של השרה, ההסתייגות הראשונה </w:t>
      </w:r>
      <w:bookmarkStart w:id="1886" w:name="_ETM_Q1_4658873"/>
      <w:bookmarkEnd w:id="1886"/>
      <w:r>
        <w:rPr>
          <w:rFonts w:hint="cs"/>
          <w:rtl/>
        </w:rPr>
        <w:t xml:space="preserve">במיוחד.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9"/>
        <w:keepNext/>
        <w:rPr>
          <w:rtl/>
        </w:rPr>
      </w:pPr>
      <w:bookmarkStart w:id="1887" w:name="_ETM_Q1_4664009"/>
      <w:bookmarkStart w:id="1888" w:name="_ETM_Q1_4665209"/>
      <w:bookmarkEnd w:id="1887"/>
      <w:bookmarkEnd w:id="1888"/>
      <w:r>
        <w:rPr>
          <w:rtl/>
        </w:rPr>
        <w:t>חנן ארליך: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חנן ארליך, ייעוץ וחקיקה, משרד המשפטים. ההסתייגויות האלה </w:t>
      </w:r>
      <w:bookmarkStart w:id="1889" w:name="_ETM_Q1_4670419"/>
      <w:bookmarkEnd w:id="1889"/>
      <w:r>
        <w:rPr>
          <w:rFonts w:hint="cs"/>
          <w:rtl/>
        </w:rPr>
        <w:t xml:space="preserve">מקובלות עלינו.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890" w:name="_ETM_Q1_4673365"/>
      <w:bookmarkStart w:id="1891" w:name="_ETM_Q1_4669387"/>
      <w:bookmarkEnd w:id="1890"/>
      <w:bookmarkEnd w:id="1891"/>
      <w:r>
        <w:rPr>
          <w:rtl/>
        </w:rPr>
        <w:t>דב חנין (הרשימה המשותפת):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גם משרד המשפטים כבר ויתר על השוויון. ראינו </w:t>
      </w:r>
      <w:bookmarkStart w:id="1892" w:name="_ETM_Q1_4676158"/>
      <w:bookmarkEnd w:id="1892"/>
      <w:r>
        <w:rPr>
          <w:rFonts w:hint="cs"/>
          <w:rtl/>
        </w:rPr>
        <w:t xml:space="preserve">את זה, ראינו את זה בחוק הלאום.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6"/>
        <w:keepNext/>
        <w:rPr>
          <w:rtl/>
        </w:rPr>
      </w:pPr>
      <w:bookmarkStart w:id="1893" w:name="_ETM_Q1_4676566"/>
      <w:bookmarkStart w:id="1894" w:name="_ETM_Q1_4677270"/>
      <w:bookmarkEnd w:id="1893"/>
      <w:bookmarkEnd w:id="1894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לא להפריע, </w:t>
      </w:r>
      <w:bookmarkStart w:id="1895" w:name="_ETM_Q1_4674846"/>
      <w:bookmarkEnd w:id="1895"/>
      <w:r>
        <w:rPr>
          <w:rFonts w:hint="cs"/>
          <w:rtl/>
        </w:rPr>
        <w:t xml:space="preserve">בבקשה.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896" w:name="_ETM_Q1_4675612"/>
      <w:bookmarkStart w:id="1897" w:name="_ETM_Q1_4676533"/>
      <w:bookmarkEnd w:id="1896"/>
      <w:bookmarkEnd w:id="1897"/>
      <w:r>
        <w:rPr>
          <w:rtl/>
        </w:rPr>
        <w:t>מיקי רוזנטל (המחנה הציוני):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>לא מקובלת בחקיקה - - -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9"/>
        <w:keepNext/>
        <w:rPr>
          <w:rtl/>
        </w:rPr>
      </w:pPr>
      <w:bookmarkStart w:id="1898" w:name="_ETM_Q1_4677880"/>
      <w:bookmarkEnd w:id="1898"/>
      <w:r>
        <w:rPr>
          <w:rtl/>
        </w:rPr>
        <w:t>עדנה הראל פישר: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גם את 3א לא </w:t>
      </w:r>
      <w:bookmarkStart w:id="1899" w:name="_ETM_Q1_4676784"/>
      <w:bookmarkEnd w:id="1899"/>
      <w:r>
        <w:rPr>
          <w:rFonts w:hint="cs"/>
          <w:rtl/>
        </w:rPr>
        <w:t xml:space="preserve">צריך.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6"/>
        <w:keepNext/>
        <w:rPr>
          <w:rtl/>
        </w:rPr>
      </w:pPr>
      <w:bookmarkStart w:id="1900" w:name="_ETM_Q1_4678162"/>
      <w:bookmarkStart w:id="1901" w:name="_ETM_Q1_4679442"/>
      <w:bookmarkEnd w:id="1900"/>
      <w:bookmarkEnd w:id="1901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ביקשתם שמשרד המשפטים - - -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902" w:name="_ETM_Q1_4675340"/>
      <w:bookmarkStart w:id="1903" w:name="_ETM_Q1_4678003"/>
      <w:bookmarkStart w:id="1904" w:name="_ETM_Q1_4678787"/>
      <w:bookmarkEnd w:id="1902"/>
      <w:bookmarkEnd w:id="1903"/>
      <w:bookmarkEnd w:id="1904"/>
      <w:r>
        <w:rPr>
          <w:rtl/>
        </w:rPr>
        <w:t>מיקי רוזנטל (המחנה הציוני):</w:t>
      </w:r>
    </w:p>
    <w:p w:rsidR="00D002CB" w:rsidRDefault="00D002CB" w:rsidP="00D002CB">
      <w:pPr>
        <w:pStyle w:val="KeepWithNext"/>
        <w:rPr>
          <w:rtl/>
          <w:lang w:eastAsia="he-IL"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>לא מקובלת בחקיקה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9"/>
        <w:keepNext/>
        <w:rPr>
          <w:rtl/>
        </w:rPr>
      </w:pPr>
      <w:bookmarkStart w:id="1905" w:name="_ETM_Q1_4682753"/>
      <w:bookmarkStart w:id="1906" w:name="_ETM_Q1_4682684"/>
      <w:bookmarkEnd w:id="1905"/>
      <w:bookmarkEnd w:id="1906"/>
      <w:r>
        <w:rPr>
          <w:rtl/>
        </w:rPr>
        <w:t>עדנה הראל פישר: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>גם את 3א לא צריך, גם</w:t>
      </w:r>
      <w:bookmarkStart w:id="1907" w:name="_ETM_Q1_4683163"/>
      <w:bookmarkEnd w:id="1907"/>
      <w:r>
        <w:rPr>
          <w:rFonts w:hint="cs"/>
          <w:rtl/>
        </w:rPr>
        <w:t xml:space="preserve"> שם כתוב היועץ המשפטי לממשלה.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6"/>
        <w:keepNext/>
        <w:rPr>
          <w:rtl/>
        </w:rPr>
      </w:pPr>
      <w:bookmarkStart w:id="1908" w:name="_ETM_Q1_4681405"/>
      <w:bookmarkStart w:id="1909" w:name="_ETM_Q1_4682250"/>
      <w:bookmarkEnd w:id="1908"/>
      <w:bookmarkEnd w:id="1909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עדנה, תודה. בבקשה, חנן, </w:t>
      </w:r>
      <w:bookmarkStart w:id="1910" w:name="_ETM_Q1_4689392"/>
      <w:bookmarkEnd w:id="1910"/>
      <w:r>
        <w:rPr>
          <w:rFonts w:hint="cs"/>
          <w:rtl/>
        </w:rPr>
        <w:t xml:space="preserve">סיימת?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9"/>
        <w:keepNext/>
        <w:rPr>
          <w:rtl/>
        </w:rPr>
      </w:pPr>
      <w:bookmarkStart w:id="1911" w:name="_ETM_Q1_4687315"/>
      <w:bookmarkStart w:id="1912" w:name="_ETM_Q1_4689402"/>
      <w:bookmarkEnd w:id="1911"/>
      <w:bookmarkEnd w:id="1912"/>
      <w:r>
        <w:rPr>
          <w:rtl/>
        </w:rPr>
        <w:t>חנן ארליך: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סעיף 3א לחוק יסודות התקציב הוא מקרה חריג, </w:t>
      </w:r>
      <w:bookmarkStart w:id="1913" w:name="_ETM_Q1_4693862"/>
      <w:bookmarkEnd w:id="1913"/>
      <w:r>
        <w:rPr>
          <w:rFonts w:hint="cs"/>
          <w:rtl/>
        </w:rPr>
        <w:t xml:space="preserve">לא ידוע לי על נוספים שכמותו שמפנים להתייעצות עם היועץ </w:t>
      </w:r>
      <w:bookmarkStart w:id="1914" w:name="_ETM_Q1_4698207"/>
      <w:bookmarkEnd w:id="1914"/>
      <w:r>
        <w:rPr>
          <w:rFonts w:hint="cs"/>
          <w:rtl/>
        </w:rPr>
        <w:t xml:space="preserve">המשפטי לממשלה, בגלל ששם מדובר על חלוקת כספים לעמותות פרטיות </w:t>
      </w:r>
      <w:bookmarkStart w:id="1915" w:name="_ETM_Q1_4701014"/>
      <w:bookmarkEnd w:id="1915"/>
      <w:r>
        <w:rPr>
          <w:rFonts w:hint="cs"/>
          <w:rtl/>
        </w:rPr>
        <w:t xml:space="preserve">ומניעת כספים ייחודיים.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9"/>
        <w:keepNext/>
        <w:rPr>
          <w:rtl/>
        </w:rPr>
      </w:pPr>
      <w:bookmarkStart w:id="1916" w:name="_ETM_Q1_4699128"/>
      <w:bookmarkStart w:id="1917" w:name="_ETM_Q1_4701656"/>
      <w:bookmarkEnd w:id="1916"/>
      <w:bookmarkEnd w:id="1917"/>
      <w:r>
        <w:rPr>
          <w:rtl/>
        </w:rPr>
        <w:t>עדנה הראל פישר: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וכאן מדובר על חלוקת כספים - - </w:t>
      </w:r>
      <w:bookmarkStart w:id="1918" w:name="_ETM_Q1_4699773"/>
      <w:bookmarkEnd w:id="1918"/>
      <w:r>
        <w:rPr>
          <w:rFonts w:hint="cs"/>
          <w:rtl/>
        </w:rPr>
        <w:t>-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9"/>
        <w:keepNext/>
        <w:rPr>
          <w:rtl/>
        </w:rPr>
      </w:pPr>
      <w:bookmarkStart w:id="1919" w:name="_ETM_Q1_4699990"/>
      <w:bookmarkStart w:id="1920" w:name="_ETM_Q1_4701194"/>
      <w:bookmarkEnd w:id="1919"/>
      <w:bookmarkEnd w:id="1920"/>
      <w:r>
        <w:rPr>
          <w:rtl/>
        </w:rPr>
        <w:t>חנן ארליך: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אדוני, ככלל בהפניה לתקנות ובהסמכת שר לקבוע תקנות וכללים </w:t>
      </w:r>
      <w:bookmarkStart w:id="1921" w:name="_ETM_Q1_4706699"/>
      <w:bookmarkEnd w:id="1921"/>
      <w:r>
        <w:rPr>
          <w:rFonts w:hint="cs"/>
          <w:rtl/>
        </w:rPr>
        <w:t xml:space="preserve">אין חיוב במפורש בחקיקה להתייעצות עם היועץ המשפטי לממשלה ואנחנו </w:t>
      </w:r>
      <w:bookmarkStart w:id="1922" w:name="_ETM_Q1_4716501"/>
      <w:bookmarkEnd w:id="1922"/>
      <w:r>
        <w:rPr>
          <w:rFonts w:hint="cs"/>
          <w:rtl/>
        </w:rPr>
        <w:t xml:space="preserve">חושבים שגם כך אפשר לקבוע פה.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6"/>
        <w:keepNext/>
        <w:rPr>
          <w:rtl/>
        </w:rPr>
      </w:pPr>
      <w:bookmarkStart w:id="1923" w:name="_ETM_Q1_4717768"/>
      <w:bookmarkStart w:id="1924" w:name="_ETM_Q1_4721357"/>
      <w:bookmarkEnd w:id="1923"/>
      <w:bookmarkEnd w:id="1924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סיימת?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9"/>
        <w:keepNext/>
        <w:rPr>
          <w:rtl/>
        </w:rPr>
      </w:pPr>
      <w:bookmarkStart w:id="1925" w:name="_ETM_Q1_4717377"/>
      <w:bookmarkStart w:id="1926" w:name="_ETM_Q1_4718287"/>
      <w:bookmarkEnd w:id="1925"/>
      <w:bookmarkEnd w:id="1926"/>
      <w:r>
        <w:rPr>
          <w:rtl/>
        </w:rPr>
        <w:t>חנן ארליך: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כן.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f6"/>
        <w:keepNext/>
        <w:rPr>
          <w:rtl/>
        </w:rPr>
      </w:pPr>
      <w:bookmarkStart w:id="1927" w:name="_ETM_Q1_4722760"/>
      <w:bookmarkStart w:id="1928" w:name="_ETM_Q1_4724710"/>
      <w:bookmarkEnd w:id="1927"/>
      <w:bookmarkEnd w:id="1928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>זה על דעתך</w:t>
      </w:r>
      <w:bookmarkStart w:id="1929" w:name="_ETM_Q1_4726568"/>
      <w:bookmarkEnd w:id="1929"/>
      <w:r>
        <w:rPr>
          <w:rFonts w:hint="cs"/>
          <w:rtl/>
        </w:rPr>
        <w:t>, מיקי, ה</w:t>
      </w:r>
      <w:bookmarkStart w:id="1930" w:name="_ETM_Q1_4725570"/>
      <w:bookmarkEnd w:id="1930"/>
      <w:r>
        <w:rPr>
          <w:rFonts w:hint="cs"/>
          <w:rtl/>
        </w:rPr>
        <w:t xml:space="preserve">תשובה הזו? </w:t>
      </w:r>
    </w:p>
    <w:p w:rsidR="00D002CB" w:rsidRDefault="00D002CB" w:rsidP="00D002CB">
      <w:pPr>
        <w:rPr>
          <w:rtl/>
        </w:rPr>
      </w:pPr>
      <w:bookmarkStart w:id="1931" w:name="_ETM_Q1_4727267"/>
      <w:bookmarkEnd w:id="1931"/>
    </w:p>
    <w:p w:rsidR="00D002CB" w:rsidRDefault="00D002CB" w:rsidP="00D002CB">
      <w:pPr>
        <w:pStyle w:val="a4"/>
        <w:keepNext/>
        <w:rPr>
          <w:rtl/>
        </w:rPr>
      </w:pPr>
      <w:bookmarkStart w:id="1932" w:name="_ETM_Q1_4727975"/>
      <w:bookmarkEnd w:id="1932"/>
      <w:r>
        <w:rPr>
          <w:rtl/>
        </w:rPr>
        <w:t>מיקי רוזנטל (המחנה הציוני):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E00617">
      <w:pPr>
        <w:rPr>
          <w:rtl/>
        </w:rPr>
      </w:pPr>
      <w:r>
        <w:rPr>
          <w:rFonts w:hint="cs"/>
          <w:rtl/>
        </w:rPr>
        <w:t xml:space="preserve">שמעתי, אני מצטער על הרבה </w:t>
      </w:r>
      <w:bookmarkStart w:id="1933" w:name="_ETM_Q1_4727178"/>
      <w:bookmarkEnd w:id="1933"/>
      <w:r>
        <w:rPr>
          <w:rFonts w:hint="cs"/>
          <w:rtl/>
        </w:rPr>
        <w:t xml:space="preserve">דברים, אבל אני לא רוצה לפגוע באף אחד. </w:t>
      </w:r>
    </w:p>
    <w:p w:rsidR="00D002CB" w:rsidRDefault="00D002CB" w:rsidP="00D002CB">
      <w:pPr>
        <w:pStyle w:val="af6"/>
        <w:keepNext/>
        <w:rPr>
          <w:rtl/>
        </w:rPr>
      </w:pPr>
      <w:bookmarkStart w:id="1934" w:name="_ETM_Q1_4725267"/>
      <w:bookmarkStart w:id="1935" w:name="_ETM_Q1_4731026"/>
      <w:bookmarkEnd w:id="1934"/>
      <w:bookmarkEnd w:id="1935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>א</w:t>
      </w:r>
      <w:bookmarkStart w:id="1936" w:name="_ETM_Q1_4727556"/>
      <w:bookmarkEnd w:id="1936"/>
      <w:r>
        <w:rPr>
          <w:rFonts w:hint="cs"/>
          <w:rtl/>
        </w:rPr>
        <w:t xml:space="preserve">צלנו בטקס התרת נדרים לפני כיפור וראש השנה, אומרים לצוות </w:t>
      </w:r>
      <w:bookmarkStart w:id="1937" w:name="_ETM_Q1_4736754"/>
      <w:bookmarkEnd w:id="1937"/>
      <w:r>
        <w:rPr>
          <w:rFonts w:hint="cs"/>
          <w:rtl/>
        </w:rPr>
        <w:t>שמינו אותם בית הדין, 'קיבלנו מסירת מודעה זו'</w:t>
      </w:r>
      <w:bookmarkStart w:id="1938" w:name="_ETM_Q1_4741825"/>
      <w:bookmarkEnd w:id="1938"/>
      <w:r w:rsidR="00816A65">
        <w:rPr>
          <w:rFonts w:hint="cs"/>
          <w:rtl/>
        </w:rPr>
        <w:t>.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939" w:name="_ETM_Q1_4742046"/>
      <w:bookmarkStart w:id="1940" w:name="_ETM_Q1_4743322"/>
      <w:bookmarkEnd w:id="1939"/>
      <w:bookmarkEnd w:id="1940"/>
      <w:r>
        <w:rPr>
          <w:rtl/>
        </w:rPr>
        <w:t>מיקי רוזנטל (המחנה הציוני):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זה מאוד עצוב מה עובר על הפקידות הממשלתית כולה.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941" w:name="_ETM_Q1_4741880"/>
      <w:bookmarkStart w:id="1942" w:name="_ETM_Q1_4742679"/>
      <w:bookmarkEnd w:id="1941"/>
      <w:bookmarkEnd w:id="1942"/>
      <w:r>
        <w:rPr>
          <w:rtl/>
        </w:rPr>
        <w:t>עפר שלח (יש עתיד):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אני </w:t>
      </w:r>
      <w:bookmarkStart w:id="1943" w:name="_ETM_Q1_4741240"/>
      <w:bookmarkEnd w:id="1943"/>
      <w:r>
        <w:rPr>
          <w:rFonts w:hint="cs"/>
          <w:rtl/>
        </w:rPr>
        <w:t xml:space="preserve">רק רוצה להזכיר שבמהלך הדיונים של הימים האחרונים, לגבי הרבה </w:t>
      </w:r>
      <w:bookmarkStart w:id="1944" w:name="_ETM_Q1_4748774"/>
      <w:bookmarkEnd w:id="1944"/>
      <w:r>
        <w:rPr>
          <w:rFonts w:hint="cs"/>
          <w:rtl/>
        </w:rPr>
        <w:t xml:space="preserve">מאוד דברים נטען שאנחנו לא צריכים לשים אותם בחוק כי </w:t>
      </w:r>
      <w:bookmarkStart w:id="1945" w:name="_ETM_Q1_4751086"/>
      <w:bookmarkEnd w:id="1945"/>
      <w:r>
        <w:rPr>
          <w:rFonts w:hint="cs"/>
          <w:rtl/>
        </w:rPr>
        <w:t xml:space="preserve">יש יועצת משפטית ויש מי שיפקח על הדבר הזה, אז עכשיו אנחנו רואים שמי שמפקח מוותר גם על הזכות הזאת </w:t>
      </w:r>
      <w:bookmarkStart w:id="1946" w:name="_ETM_Q1_4759140"/>
      <w:bookmarkEnd w:id="1946"/>
      <w:r>
        <w:rPr>
          <w:rFonts w:hint="cs"/>
          <w:rtl/>
        </w:rPr>
        <w:t xml:space="preserve">שלו. אז אנחנו ויתרנו על לשים דברים בחקיקה ראשית כי </w:t>
      </w:r>
      <w:bookmarkStart w:id="1947" w:name="_ETM_Q1_4763361"/>
      <w:bookmarkEnd w:id="1947"/>
      <w:r>
        <w:rPr>
          <w:rFonts w:hint="cs"/>
          <w:rtl/>
        </w:rPr>
        <w:t xml:space="preserve">אמרו לנו שיהיה מי שידאג להם. אז לא יהיה מי שידאג להם, שיהיה ברור. </w:t>
      </w:r>
    </w:p>
    <w:p w:rsidR="00D002CB" w:rsidRDefault="00D002CB" w:rsidP="00D002CB">
      <w:pPr>
        <w:rPr>
          <w:rtl/>
        </w:rPr>
      </w:pPr>
      <w:bookmarkStart w:id="1948" w:name="_ETM_Q1_4746443"/>
      <w:bookmarkEnd w:id="1948"/>
    </w:p>
    <w:p w:rsidR="00D002CB" w:rsidRDefault="00D002CB" w:rsidP="00D002CB">
      <w:pPr>
        <w:pStyle w:val="af6"/>
        <w:keepNext/>
        <w:rPr>
          <w:rtl/>
        </w:rPr>
      </w:pPr>
      <w:bookmarkStart w:id="1949" w:name="_ETM_Q1_4743835"/>
      <w:bookmarkStart w:id="1950" w:name="_ETM_Q1_4740510"/>
      <w:bookmarkEnd w:id="1949"/>
      <w:bookmarkEnd w:id="1950"/>
      <w:r>
        <w:rPr>
          <w:rtl/>
        </w:rPr>
        <w:t>היו"ר יעקב מרגי: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עפר, קצת צניעות, לא ויתרתם, לא </w:t>
      </w:r>
      <w:bookmarkStart w:id="1951" w:name="_ETM_Q1_4767772"/>
      <w:bookmarkEnd w:id="1951"/>
      <w:r>
        <w:rPr>
          <w:rFonts w:hint="cs"/>
          <w:rtl/>
        </w:rPr>
        <w:t xml:space="preserve">נתנו לכם להכניס. </w:t>
      </w:r>
    </w:p>
    <w:p w:rsidR="00D002CB" w:rsidRDefault="00D002CB" w:rsidP="00D002CB">
      <w:pPr>
        <w:rPr>
          <w:rtl/>
        </w:rPr>
      </w:pPr>
    </w:p>
    <w:p w:rsidR="00D002CB" w:rsidRDefault="00D002CB" w:rsidP="00D002CB">
      <w:pPr>
        <w:pStyle w:val="a4"/>
        <w:keepNext/>
        <w:rPr>
          <w:rtl/>
        </w:rPr>
      </w:pPr>
      <w:bookmarkStart w:id="1952" w:name="_ETM_Q1_4771264"/>
      <w:bookmarkStart w:id="1953" w:name="_ETM_Q1_4767458"/>
      <w:bookmarkEnd w:id="1952"/>
      <w:bookmarkEnd w:id="1953"/>
      <w:r>
        <w:rPr>
          <w:rtl/>
        </w:rPr>
        <w:t>עפר שלח (יש עתיד):</w:t>
      </w:r>
    </w:p>
    <w:p w:rsidR="00D002CB" w:rsidRDefault="00D002CB" w:rsidP="00D002CB">
      <w:pPr>
        <w:pStyle w:val="KeepWithNext"/>
        <w:rPr>
          <w:rtl/>
        </w:rPr>
      </w:pPr>
    </w:p>
    <w:p w:rsidR="00D002CB" w:rsidRDefault="00D002CB" w:rsidP="00D002CB">
      <w:pPr>
        <w:rPr>
          <w:rtl/>
        </w:rPr>
      </w:pPr>
      <w:r>
        <w:rPr>
          <w:rFonts w:hint="cs"/>
          <w:rtl/>
        </w:rPr>
        <w:t xml:space="preserve">אנחנו כוועדה. </w:t>
      </w:r>
      <w:r w:rsidR="000C1F54">
        <w:rPr>
          <w:rFonts w:hint="cs"/>
          <w:rtl/>
        </w:rPr>
        <w:t xml:space="preserve">אני מגבה אותך, אנחנו </w:t>
      </w:r>
      <w:bookmarkStart w:id="1954" w:name="_ETM_Q1_4773887"/>
      <w:bookmarkEnd w:id="1954"/>
      <w:r w:rsidR="000C1F54">
        <w:rPr>
          <w:rFonts w:hint="cs"/>
          <w:rtl/>
        </w:rPr>
        <w:t xml:space="preserve">כוועדה. לא, זה לא מצחיק. </w:t>
      </w:r>
    </w:p>
    <w:p w:rsidR="000C1F54" w:rsidRDefault="000C1F54" w:rsidP="00D002CB">
      <w:pPr>
        <w:rPr>
          <w:rtl/>
        </w:rPr>
      </w:pPr>
    </w:p>
    <w:p w:rsidR="000C1F54" w:rsidRDefault="000C1F54" w:rsidP="000C1F54">
      <w:pPr>
        <w:pStyle w:val="af6"/>
        <w:keepNext/>
        <w:rPr>
          <w:rtl/>
        </w:rPr>
      </w:pPr>
      <w:bookmarkStart w:id="1955" w:name="_ETM_Q1_4778034"/>
      <w:bookmarkStart w:id="1956" w:name="_ETM_Q1_4778816"/>
      <w:bookmarkEnd w:id="1955"/>
      <w:bookmarkEnd w:id="1956"/>
      <w:r>
        <w:rPr>
          <w:rtl/>
        </w:rPr>
        <w:t>היו"ר יעקב מרגי:</w:t>
      </w:r>
    </w:p>
    <w:p w:rsidR="000C1F54" w:rsidRDefault="000C1F54" w:rsidP="000C1F54">
      <w:pPr>
        <w:pStyle w:val="KeepWithNext"/>
        <w:rPr>
          <w:rtl/>
        </w:rPr>
      </w:pPr>
    </w:p>
    <w:p w:rsidR="000C1F54" w:rsidRDefault="000C1F54" w:rsidP="000C1F54">
      <w:pPr>
        <w:rPr>
          <w:rtl/>
        </w:rPr>
      </w:pPr>
      <w:r>
        <w:rPr>
          <w:rFonts w:hint="cs"/>
          <w:rtl/>
        </w:rPr>
        <w:t xml:space="preserve">לא, אני לא אומר. זה </w:t>
      </w:r>
      <w:bookmarkStart w:id="1957" w:name="_ETM_Q1_4780925"/>
      <w:bookmarkEnd w:id="1957"/>
      <w:r>
        <w:rPr>
          <w:rFonts w:hint="cs"/>
          <w:rtl/>
        </w:rPr>
        <w:t xml:space="preserve">מצחיק, יש פן מצחיק פה. </w:t>
      </w:r>
    </w:p>
    <w:p w:rsidR="000C1F54" w:rsidRDefault="000C1F54" w:rsidP="000C1F54">
      <w:pPr>
        <w:rPr>
          <w:rtl/>
        </w:rPr>
      </w:pPr>
    </w:p>
    <w:p w:rsidR="000C1F54" w:rsidRDefault="000C1F54" w:rsidP="000C1F54">
      <w:pPr>
        <w:pStyle w:val="a4"/>
        <w:keepNext/>
        <w:rPr>
          <w:rtl/>
        </w:rPr>
      </w:pPr>
      <w:bookmarkStart w:id="1958" w:name="_ETM_Q1_4778261"/>
      <w:bookmarkStart w:id="1959" w:name="_ETM_Q1_4779643"/>
      <w:bookmarkEnd w:id="1958"/>
      <w:bookmarkEnd w:id="1959"/>
      <w:r>
        <w:rPr>
          <w:rtl/>
        </w:rPr>
        <w:t>עפר שלח (יש עתיד):</w:t>
      </w:r>
    </w:p>
    <w:p w:rsidR="000C1F54" w:rsidRDefault="000C1F54" w:rsidP="000C1F54">
      <w:pPr>
        <w:pStyle w:val="KeepWithNext"/>
        <w:rPr>
          <w:rtl/>
        </w:rPr>
      </w:pPr>
    </w:p>
    <w:p w:rsidR="000C1F54" w:rsidRDefault="000C1F54" w:rsidP="000C1F54">
      <w:pPr>
        <w:rPr>
          <w:rtl/>
        </w:rPr>
      </w:pPr>
      <w:r>
        <w:rPr>
          <w:rFonts w:hint="cs"/>
          <w:rtl/>
        </w:rPr>
        <w:t xml:space="preserve">תאמין לי שכבודך חשוב לי. </w:t>
      </w:r>
      <w:bookmarkStart w:id="1960" w:name="_ETM_Q1_4783575"/>
      <w:bookmarkEnd w:id="1960"/>
      <w:r>
        <w:rPr>
          <w:rFonts w:hint="cs"/>
          <w:rtl/>
        </w:rPr>
        <w:t xml:space="preserve">הוועדה ויתרה על הדבר הזה ועכשיו שומרי </w:t>
      </w:r>
      <w:bookmarkStart w:id="1961" w:name="_ETM_Q1_4789884"/>
      <w:bookmarkEnd w:id="1961"/>
      <w:r>
        <w:rPr>
          <w:rFonts w:hint="cs"/>
          <w:rtl/>
        </w:rPr>
        <w:t xml:space="preserve">הסף אומרים 'אנחנו לא רוצים להיות שומרי סף'. </w:t>
      </w:r>
    </w:p>
    <w:p w:rsidR="000C1F54" w:rsidRDefault="000C1F54" w:rsidP="000C1F54">
      <w:pPr>
        <w:rPr>
          <w:rtl/>
        </w:rPr>
      </w:pPr>
      <w:bookmarkStart w:id="1962" w:name="_ETM_Q1_4790585"/>
      <w:bookmarkEnd w:id="1962"/>
    </w:p>
    <w:p w:rsidR="000C1F54" w:rsidRDefault="000C1F54" w:rsidP="000C1F54">
      <w:pPr>
        <w:pStyle w:val="af9"/>
        <w:keepNext/>
        <w:rPr>
          <w:rtl/>
        </w:rPr>
      </w:pPr>
      <w:bookmarkStart w:id="1963" w:name="_ETM_Q1_4791173"/>
      <w:bookmarkStart w:id="1964" w:name="_ETM_Q1_4787595"/>
      <w:bookmarkEnd w:id="1963"/>
      <w:bookmarkEnd w:id="1964"/>
      <w:r>
        <w:rPr>
          <w:rtl/>
        </w:rPr>
        <w:t>חנן ארליך:</w:t>
      </w:r>
    </w:p>
    <w:p w:rsidR="000C1F54" w:rsidRDefault="000C1F54" w:rsidP="000C1F54">
      <w:pPr>
        <w:pStyle w:val="KeepWithNext"/>
        <w:rPr>
          <w:rtl/>
        </w:rPr>
      </w:pPr>
    </w:p>
    <w:p w:rsidR="000C1F54" w:rsidRDefault="000C1F54" w:rsidP="000C1F54">
      <w:pPr>
        <w:rPr>
          <w:rtl/>
        </w:rPr>
      </w:pPr>
      <w:r>
        <w:rPr>
          <w:rFonts w:hint="cs"/>
          <w:rtl/>
        </w:rPr>
        <w:t xml:space="preserve">בעקבות הדברים אני רוצה הבהרה - </w:t>
      </w:r>
      <w:bookmarkStart w:id="1965" w:name="_ETM_Q1_4794394"/>
      <w:bookmarkEnd w:id="1965"/>
      <w:r>
        <w:rPr>
          <w:rFonts w:hint="cs"/>
          <w:rtl/>
        </w:rPr>
        <w:t>- -</w:t>
      </w:r>
    </w:p>
    <w:p w:rsidR="000C1F54" w:rsidRDefault="000C1F54" w:rsidP="000C1F54">
      <w:pPr>
        <w:rPr>
          <w:rtl/>
        </w:rPr>
      </w:pPr>
    </w:p>
    <w:p w:rsidR="000C1F54" w:rsidRDefault="000C1F54" w:rsidP="000C1F54">
      <w:pPr>
        <w:pStyle w:val="a4"/>
        <w:keepNext/>
        <w:rPr>
          <w:rtl/>
        </w:rPr>
      </w:pPr>
      <w:bookmarkStart w:id="1966" w:name="_ETM_Q1_4790630"/>
      <w:bookmarkStart w:id="1967" w:name="_ETM_Q1_4791860"/>
      <w:bookmarkStart w:id="1968" w:name="_ETM_Q1_4785106"/>
      <w:bookmarkStart w:id="1969" w:name="_ETM_Q1_4795328"/>
      <w:bookmarkEnd w:id="1966"/>
      <w:bookmarkEnd w:id="1967"/>
      <w:bookmarkEnd w:id="1968"/>
      <w:bookmarkEnd w:id="1969"/>
      <w:r>
        <w:rPr>
          <w:rtl/>
        </w:rPr>
        <w:t>מאיר כהן (יש עתיד):</w:t>
      </w:r>
    </w:p>
    <w:p w:rsidR="000C1F54" w:rsidRDefault="000C1F54" w:rsidP="000C1F54">
      <w:pPr>
        <w:pStyle w:val="KeepWithNext"/>
        <w:rPr>
          <w:rtl/>
        </w:rPr>
      </w:pPr>
    </w:p>
    <w:p w:rsidR="000C1F54" w:rsidRDefault="000C1F54" w:rsidP="000C1F54">
      <w:pPr>
        <w:rPr>
          <w:rtl/>
        </w:rPr>
      </w:pPr>
      <w:r>
        <w:rPr>
          <w:rFonts w:hint="cs"/>
          <w:rtl/>
        </w:rPr>
        <w:t xml:space="preserve">דבר אחד </w:t>
      </w:r>
      <w:bookmarkStart w:id="1970" w:name="_ETM_Q1_4796636"/>
      <w:bookmarkEnd w:id="1970"/>
      <w:r>
        <w:rPr>
          <w:rFonts w:hint="cs"/>
          <w:rtl/>
        </w:rPr>
        <w:t xml:space="preserve">אני רוצה להגיד לך, אדוני היושב ראש. </w:t>
      </w:r>
    </w:p>
    <w:p w:rsidR="000C1F54" w:rsidRDefault="000C1F54" w:rsidP="000C1F54">
      <w:pPr>
        <w:rPr>
          <w:rtl/>
        </w:rPr>
      </w:pPr>
    </w:p>
    <w:p w:rsidR="000C1F54" w:rsidRDefault="000C1F54" w:rsidP="000C1F54">
      <w:pPr>
        <w:pStyle w:val="af6"/>
        <w:keepNext/>
        <w:rPr>
          <w:rtl/>
        </w:rPr>
      </w:pPr>
      <w:bookmarkStart w:id="1971" w:name="_ETM_Q1_4800697"/>
      <w:bookmarkStart w:id="1972" w:name="_ETM_Q1_4801556"/>
      <w:bookmarkEnd w:id="1971"/>
      <w:bookmarkEnd w:id="1972"/>
      <w:r>
        <w:rPr>
          <w:rtl/>
        </w:rPr>
        <w:t>היו"ר יעקב מרגי:</w:t>
      </w:r>
    </w:p>
    <w:p w:rsidR="000C1F54" w:rsidRDefault="000C1F54" w:rsidP="000C1F54">
      <w:pPr>
        <w:pStyle w:val="KeepWithNext"/>
        <w:rPr>
          <w:rtl/>
        </w:rPr>
      </w:pPr>
    </w:p>
    <w:p w:rsidR="000C1F54" w:rsidRDefault="000C1F54" w:rsidP="000C1F54">
      <w:pPr>
        <w:rPr>
          <w:rtl/>
        </w:rPr>
      </w:pPr>
      <w:r>
        <w:rPr>
          <w:rFonts w:hint="cs"/>
          <w:rtl/>
        </w:rPr>
        <w:t xml:space="preserve">כל עוד הקואליציה לא </w:t>
      </w:r>
      <w:bookmarkStart w:id="1973" w:name="_ETM_Q1_4799275"/>
      <w:bookmarkEnd w:id="1973"/>
      <w:r>
        <w:rPr>
          <w:rFonts w:hint="cs"/>
          <w:rtl/>
        </w:rPr>
        <w:t xml:space="preserve">מגייסת, כי הם תקועים בחוק הלאום, שהם יחליטו מה עדיף </w:t>
      </w:r>
      <w:bookmarkStart w:id="1974" w:name="_ETM_Q1_4801978"/>
      <w:bookmarkEnd w:id="1974"/>
      <w:r>
        <w:rPr>
          <w:rFonts w:hint="cs"/>
          <w:rtl/>
        </w:rPr>
        <w:t>להם, חוק הקולנוע או חוק הלאום? או כמו בפרשת הקורבנות</w:t>
      </w:r>
      <w:bookmarkStart w:id="1975" w:name="_ETM_Q1_4811808"/>
      <w:bookmarkEnd w:id="1975"/>
      <w:r>
        <w:rPr>
          <w:rFonts w:hint="cs"/>
          <w:rtl/>
        </w:rPr>
        <w:t xml:space="preserve"> - - -</w:t>
      </w:r>
    </w:p>
    <w:p w:rsidR="000C1F54" w:rsidRDefault="000C1F54" w:rsidP="000C1F54">
      <w:pPr>
        <w:rPr>
          <w:rtl/>
        </w:rPr>
      </w:pPr>
    </w:p>
    <w:p w:rsidR="000C1F54" w:rsidRDefault="000C1F54" w:rsidP="000C1F54">
      <w:pPr>
        <w:pStyle w:val="a4"/>
        <w:keepNext/>
        <w:rPr>
          <w:rtl/>
        </w:rPr>
      </w:pPr>
      <w:bookmarkStart w:id="1976" w:name="_ETM_Q1_4816240"/>
      <w:bookmarkStart w:id="1977" w:name="_ETM_Q1_4815095"/>
      <w:bookmarkEnd w:id="1976"/>
      <w:bookmarkEnd w:id="1977"/>
      <w:r>
        <w:rPr>
          <w:rtl/>
        </w:rPr>
        <w:t>מאיר כהן (יש עתיד):</w:t>
      </w:r>
    </w:p>
    <w:p w:rsidR="000C1F54" w:rsidRDefault="000C1F54" w:rsidP="000C1F54">
      <w:pPr>
        <w:pStyle w:val="KeepWithNext"/>
        <w:rPr>
          <w:rtl/>
        </w:rPr>
      </w:pPr>
    </w:p>
    <w:p w:rsidR="000C1F54" w:rsidRDefault="000C1F54" w:rsidP="000C1F54">
      <w:pPr>
        <w:rPr>
          <w:rtl/>
        </w:rPr>
      </w:pPr>
      <w:r>
        <w:rPr>
          <w:rFonts w:hint="cs"/>
          <w:rtl/>
        </w:rPr>
        <w:t>זה ייזכר - - -</w:t>
      </w:r>
    </w:p>
    <w:p w:rsidR="000C1F54" w:rsidRDefault="000C1F54" w:rsidP="000C1F54">
      <w:pPr>
        <w:rPr>
          <w:rtl/>
        </w:rPr>
      </w:pPr>
    </w:p>
    <w:p w:rsidR="000C1F54" w:rsidRDefault="000C1F54" w:rsidP="000C1F54">
      <w:pPr>
        <w:pStyle w:val="af6"/>
        <w:keepNext/>
        <w:rPr>
          <w:rtl/>
        </w:rPr>
      </w:pPr>
      <w:bookmarkStart w:id="1978" w:name="_ETM_Q1_4813986"/>
      <w:bookmarkStart w:id="1979" w:name="_ETM_Q1_4814812"/>
      <w:bookmarkEnd w:id="1978"/>
      <w:bookmarkEnd w:id="1979"/>
      <w:r>
        <w:rPr>
          <w:rtl/>
        </w:rPr>
        <w:t>היו"ר יעקב מרגי:</w:t>
      </w:r>
    </w:p>
    <w:p w:rsidR="000C1F54" w:rsidRDefault="000C1F54" w:rsidP="000C1F54">
      <w:pPr>
        <w:pStyle w:val="KeepWithNext"/>
        <w:rPr>
          <w:rtl/>
        </w:rPr>
      </w:pPr>
    </w:p>
    <w:p w:rsidR="000C1F54" w:rsidRDefault="000C1F54" w:rsidP="000C1F54">
      <w:pPr>
        <w:rPr>
          <w:rtl/>
        </w:rPr>
      </w:pPr>
      <w:r>
        <w:rPr>
          <w:rFonts w:hint="cs"/>
          <w:rtl/>
        </w:rPr>
        <w:t xml:space="preserve">מאיר, </w:t>
      </w:r>
      <w:bookmarkStart w:id="1980" w:name="_ETM_Q1_4815715"/>
      <w:bookmarkEnd w:id="1980"/>
      <w:r>
        <w:rPr>
          <w:rFonts w:hint="cs"/>
          <w:rtl/>
        </w:rPr>
        <w:t xml:space="preserve">בבוקר, שיבחרו או בחוק הלאום או בחוק הקולנוע, או </w:t>
      </w:r>
      <w:bookmarkStart w:id="1981" w:name="_ETM_Q1_4820046"/>
      <w:bookmarkEnd w:id="1981"/>
      <w:r>
        <w:rPr>
          <w:rFonts w:hint="cs"/>
          <w:rtl/>
        </w:rPr>
        <w:t xml:space="preserve">מה שאנחנו אומרים בתפילה בפרשת הקורבנות, אלו ואלו נשרפים </w:t>
      </w:r>
      <w:bookmarkStart w:id="1982" w:name="_ETM_Q1_4825576"/>
      <w:bookmarkEnd w:id="1982"/>
      <w:r>
        <w:rPr>
          <w:rFonts w:hint="cs"/>
          <w:rtl/>
        </w:rPr>
        <w:t xml:space="preserve">בבית הדשן. </w:t>
      </w:r>
    </w:p>
    <w:p w:rsidR="000C1F54" w:rsidRDefault="000C1F54" w:rsidP="000C1F54">
      <w:pPr>
        <w:rPr>
          <w:rtl/>
        </w:rPr>
      </w:pPr>
    </w:p>
    <w:p w:rsidR="000C1F54" w:rsidRDefault="000C1F54" w:rsidP="000C1F54">
      <w:pPr>
        <w:pStyle w:val="a4"/>
        <w:keepNext/>
        <w:rPr>
          <w:rtl/>
        </w:rPr>
      </w:pPr>
      <w:bookmarkStart w:id="1983" w:name="_ETM_Q1_4826581"/>
      <w:bookmarkStart w:id="1984" w:name="_ETM_Q1_4827989"/>
      <w:bookmarkEnd w:id="1983"/>
      <w:bookmarkEnd w:id="1984"/>
      <w:r>
        <w:rPr>
          <w:rtl/>
        </w:rPr>
        <w:t>מרדכי יוגב (הבית היהודי):</w:t>
      </w:r>
    </w:p>
    <w:p w:rsidR="000C1F54" w:rsidRDefault="000C1F54" w:rsidP="000C1F54">
      <w:pPr>
        <w:pStyle w:val="KeepWithNext"/>
        <w:rPr>
          <w:rtl/>
        </w:rPr>
      </w:pPr>
    </w:p>
    <w:p w:rsidR="000C1F54" w:rsidRDefault="000C1F54" w:rsidP="000C1F54">
      <w:pPr>
        <w:rPr>
          <w:rtl/>
        </w:rPr>
      </w:pPr>
      <w:r>
        <w:rPr>
          <w:rFonts w:hint="cs"/>
          <w:rtl/>
        </w:rPr>
        <w:t xml:space="preserve">אדוני היושב ראש, אחרי הדי 9 </w:t>
      </w:r>
      <w:bookmarkStart w:id="1985" w:name="_ETM_Q1_4832646"/>
      <w:bookmarkEnd w:id="1985"/>
      <w:r>
        <w:rPr>
          <w:rFonts w:hint="cs"/>
          <w:rtl/>
        </w:rPr>
        <w:t xml:space="preserve">יש פה בעיה עם לימודי ליבה, לא מבינים מה </w:t>
      </w:r>
      <w:bookmarkStart w:id="1986" w:name="_ETM_Q1_4836109"/>
      <w:bookmarkEnd w:id="1986"/>
      <w:r>
        <w:rPr>
          <w:rFonts w:hint="cs"/>
          <w:rtl/>
        </w:rPr>
        <w:t>שאתה אומר. צריך לחוקק לימודי ליבה.</w:t>
      </w:r>
    </w:p>
    <w:p w:rsidR="000C1F54" w:rsidRDefault="000C1F54" w:rsidP="000C1F54">
      <w:pPr>
        <w:rPr>
          <w:rtl/>
        </w:rPr>
      </w:pPr>
    </w:p>
    <w:p w:rsidR="000C1F54" w:rsidRDefault="000C1F54" w:rsidP="000C1F54">
      <w:pPr>
        <w:pStyle w:val="af6"/>
        <w:keepNext/>
        <w:rPr>
          <w:rtl/>
        </w:rPr>
      </w:pPr>
      <w:bookmarkStart w:id="1987" w:name="_ETM_Q1_4835413"/>
      <w:bookmarkStart w:id="1988" w:name="_ETM_Q1_4836337"/>
      <w:bookmarkEnd w:id="1987"/>
      <w:bookmarkEnd w:id="1988"/>
      <w:r>
        <w:rPr>
          <w:rtl/>
        </w:rPr>
        <w:t>היו"ר יעקב מרגי:</w:t>
      </w:r>
    </w:p>
    <w:p w:rsidR="000C1F54" w:rsidRDefault="000C1F54" w:rsidP="000C1F54">
      <w:pPr>
        <w:pStyle w:val="KeepWithNext"/>
        <w:rPr>
          <w:rtl/>
        </w:rPr>
      </w:pPr>
    </w:p>
    <w:p w:rsidR="000C1F54" w:rsidRDefault="000C1F54" w:rsidP="000C1F54">
      <w:pPr>
        <w:rPr>
          <w:rtl/>
        </w:rPr>
      </w:pPr>
      <w:r>
        <w:rPr>
          <w:rFonts w:hint="cs"/>
          <w:rtl/>
        </w:rPr>
        <w:t>לא, מי שהבין הבין</w:t>
      </w:r>
      <w:bookmarkStart w:id="1989" w:name="_ETM_Q1_4840453"/>
      <w:bookmarkEnd w:id="1989"/>
      <w:r>
        <w:rPr>
          <w:rFonts w:hint="cs"/>
          <w:rtl/>
        </w:rPr>
        <w:t xml:space="preserve">, מי שלא הבין לא צריך להבין. </w:t>
      </w:r>
      <w:r w:rsidR="00517B3E">
        <w:rPr>
          <w:rFonts w:hint="cs"/>
          <w:rtl/>
        </w:rPr>
        <w:t xml:space="preserve">מאיר, סיימת את </w:t>
      </w:r>
      <w:bookmarkStart w:id="1990" w:name="_ETM_Q1_4840937"/>
      <w:bookmarkEnd w:id="1990"/>
      <w:r w:rsidR="00517B3E">
        <w:rPr>
          <w:rFonts w:hint="cs"/>
          <w:rtl/>
        </w:rPr>
        <w:t>ההערה?</w:t>
      </w:r>
    </w:p>
    <w:p w:rsidR="00517B3E" w:rsidRDefault="00517B3E" w:rsidP="000C1F54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1991" w:name="_ETM_Q1_4842144"/>
      <w:bookmarkStart w:id="1992" w:name="_ETM_Q1_4843264"/>
      <w:bookmarkEnd w:id="1991"/>
      <w:bookmarkEnd w:id="1992"/>
      <w:r>
        <w:rPr>
          <w:rtl/>
        </w:rPr>
        <w:t>מאיר כהן (יש עתיד):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לא. יוגב, גדלנו בבית כנסת הרבה יותר טולרנטי </w:t>
      </w:r>
      <w:bookmarkStart w:id="1993" w:name="_ETM_Q1_4847943"/>
      <w:bookmarkEnd w:id="1993"/>
      <w:r>
        <w:rPr>
          <w:rFonts w:hint="cs"/>
          <w:rtl/>
        </w:rPr>
        <w:t xml:space="preserve">ונחמד, תאמין לי. אחלה, בתי הכנסת בדימונה זה מקום </w:t>
      </w:r>
      <w:bookmarkStart w:id="1994" w:name="_ETM_Q1_4852900"/>
      <w:bookmarkEnd w:id="1994"/>
      <w:r>
        <w:rPr>
          <w:rFonts w:hint="cs"/>
          <w:rtl/>
        </w:rPr>
        <w:t xml:space="preserve">הכי סובלני.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1995" w:name="_ETM_Q1_4847216"/>
      <w:bookmarkStart w:id="1996" w:name="_ETM_Q1_4846472"/>
      <w:bookmarkEnd w:id="1995"/>
      <w:bookmarkEnd w:id="1996"/>
      <w:r>
        <w:rPr>
          <w:rtl/>
        </w:rPr>
        <w:t>מרדכי יוגב (הבית היהודי):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לא אמרתי </w:t>
      </w:r>
      <w:bookmarkStart w:id="1997" w:name="_ETM_Q1_4847674"/>
      <w:bookmarkEnd w:id="1997"/>
      <w:r>
        <w:rPr>
          <w:rFonts w:hint="cs"/>
          <w:rtl/>
        </w:rPr>
        <w:t xml:space="preserve">כלום על - - -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1998" w:name="_ETM_Q1_4854539"/>
      <w:bookmarkStart w:id="1999" w:name="_ETM_Q1_4849601"/>
      <w:bookmarkEnd w:id="1998"/>
      <w:bookmarkEnd w:id="1999"/>
      <w:r>
        <w:rPr>
          <w:rtl/>
        </w:rPr>
        <w:t>מיקי רוזנטל (המחנה הציוני):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היחידי שמתגאה בבורות שלו זה אתה. היחידי.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00" w:name="_ETM_Q1_4858921"/>
      <w:bookmarkStart w:id="2001" w:name="_ETM_Q1_4855172"/>
      <w:bookmarkEnd w:id="2000"/>
      <w:bookmarkEnd w:id="2001"/>
      <w:r>
        <w:rPr>
          <w:rtl/>
        </w:rPr>
        <w:t>מאיר כהן (יש עתיד):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דבר אחד באמת ייזכר </w:t>
      </w:r>
      <w:bookmarkStart w:id="2002" w:name="_ETM_Q1_4859428"/>
      <w:bookmarkEnd w:id="2002"/>
      <w:r>
        <w:rPr>
          <w:rFonts w:hint="cs"/>
          <w:rtl/>
        </w:rPr>
        <w:t>לדיראון עולם, וזו הערה כללית, אני מסתכל על זה, ש</w:t>
      </w:r>
      <w:bookmarkStart w:id="2003" w:name="_ETM_Q1_4865330"/>
      <w:bookmarkEnd w:id="2003"/>
      <w:r>
        <w:rPr>
          <w:rFonts w:hint="cs"/>
          <w:rtl/>
        </w:rPr>
        <w:t>ני דברים. האחד, הפקידות הפכה להיות לפקידות כזאת אפורה. היית</w:t>
      </w:r>
      <w:bookmarkStart w:id="2004" w:name="_ETM_Q1_4869006"/>
      <w:bookmarkEnd w:id="2004"/>
      <w:r>
        <w:rPr>
          <w:rFonts w:hint="cs"/>
          <w:rtl/>
        </w:rPr>
        <w:t xml:space="preserve">י שר בממשלה, הייתה לי פקידות שהתווכחה איתי, היו לי </w:t>
      </w:r>
      <w:bookmarkStart w:id="2005" w:name="_ETM_Q1_4871719"/>
      <w:bookmarkEnd w:id="2005"/>
      <w:r>
        <w:rPr>
          <w:rFonts w:hint="cs"/>
          <w:rtl/>
        </w:rPr>
        <w:t>יועצים משפטיים שאמרו 'אתה טועה' - - -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6"/>
        <w:keepNext/>
        <w:rPr>
          <w:rtl/>
        </w:rPr>
      </w:pPr>
      <w:bookmarkStart w:id="2006" w:name="_ETM_Q1_4872231"/>
      <w:bookmarkStart w:id="2007" w:name="_ETM_Q1_4873059"/>
      <w:bookmarkEnd w:id="2006"/>
      <w:bookmarkEnd w:id="2007"/>
      <w:r>
        <w:rPr>
          <w:rtl/>
        </w:rPr>
        <w:t>היו"ר יעקב מרגי: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מה? עדנה, </w:t>
      </w:r>
      <w:bookmarkStart w:id="2008" w:name="_ETM_Q1_4874698"/>
      <w:bookmarkEnd w:id="2008"/>
      <w:r>
        <w:rPr>
          <w:rFonts w:hint="cs"/>
          <w:rtl/>
        </w:rPr>
        <w:t xml:space="preserve">בהקשר, אני בדיון פתוח עם מאיר, מאיר מרשה לי.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09" w:name="_ETM_Q1_4874889"/>
      <w:bookmarkStart w:id="2010" w:name="_ETM_Q1_4876103"/>
      <w:bookmarkEnd w:id="2009"/>
      <w:bookmarkEnd w:id="2010"/>
      <w:r>
        <w:rPr>
          <w:rtl/>
        </w:rPr>
        <w:t>מאיר כהן (יש עתיד):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מה </w:t>
      </w:r>
      <w:bookmarkStart w:id="2011" w:name="_ETM_Q1_4876727"/>
      <w:bookmarkEnd w:id="2011"/>
      <w:r>
        <w:rPr>
          <w:rFonts w:hint="cs"/>
          <w:rtl/>
        </w:rPr>
        <w:t xml:space="preserve">קרה לך? איזה התקרנפות. אתה בטוח במה שאתה אומר?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6"/>
        <w:keepNext/>
        <w:rPr>
          <w:rtl/>
        </w:rPr>
      </w:pPr>
      <w:bookmarkStart w:id="2012" w:name="_ETM_Q1_4877827"/>
      <w:bookmarkStart w:id="2013" w:name="_ETM_Q1_4881308"/>
      <w:bookmarkEnd w:id="2012"/>
      <w:bookmarkEnd w:id="2013"/>
      <w:r>
        <w:rPr>
          <w:rtl/>
        </w:rPr>
        <w:t>היו"ר יעקב מרגי: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הייתה </w:t>
      </w:r>
      <w:bookmarkStart w:id="2014" w:name="_ETM_Q1_4876906"/>
      <w:bookmarkEnd w:id="2014"/>
      <w:r>
        <w:rPr>
          <w:rFonts w:hint="cs"/>
          <w:rtl/>
        </w:rPr>
        <w:t xml:space="preserve">הפיכה בסאלח א-דין ולא עדכנו אותנו.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15" w:name="_ETM_Q1_4878367"/>
      <w:bookmarkEnd w:id="2015"/>
      <w:r>
        <w:rPr>
          <w:rtl/>
        </w:rPr>
        <w:t>מאיר כהן (יש עתיד):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זה לא נכון. </w:t>
      </w:r>
      <w:bookmarkStart w:id="2016" w:name="_ETM_Q1_4880391"/>
      <w:bookmarkEnd w:id="2016"/>
      <w:r>
        <w:rPr>
          <w:rFonts w:hint="cs"/>
          <w:rtl/>
        </w:rPr>
        <w:t xml:space="preserve">אני כתבתי תקנות וכן הם עברו את הייעוץ המשפטי וכן </w:t>
      </w:r>
      <w:bookmarkStart w:id="2017" w:name="_ETM_Q1_4889015"/>
      <w:bookmarkEnd w:id="2017"/>
      <w:r>
        <w:rPr>
          <w:rFonts w:hint="cs"/>
          <w:rtl/>
        </w:rPr>
        <w:t xml:space="preserve">היה מקום שהם יקבלו את הסינון של הייעוץ המשפטי ואתה </w:t>
      </w:r>
      <w:bookmarkStart w:id="2018" w:name="_ETM_Q1_4893602"/>
      <w:bookmarkEnd w:id="2018"/>
      <w:r>
        <w:rPr>
          <w:rFonts w:hint="cs"/>
          <w:rtl/>
        </w:rPr>
        <w:t xml:space="preserve">יושב כאן, נציג משרד המשפטים, ואתה אומר כן אחרי כל </w:t>
      </w:r>
      <w:bookmarkStart w:id="2019" w:name="_ETM_Q1_4898849"/>
      <w:bookmarkEnd w:id="2019"/>
      <w:r>
        <w:rPr>
          <w:rFonts w:hint="cs"/>
          <w:rtl/>
        </w:rPr>
        <w:t xml:space="preserve">דבר. אז אני מבין את המצוקה שלך, אבל אם איש </w:t>
      </w:r>
      <w:bookmarkStart w:id="2020" w:name="_ETM_Q1_4897838"/>
      <w:bookmarkEnd w:id="2020"/>
      <w:r>
        <w:rPr>
          <w:rFonts w:hint="cs"/>
          <w:rtl/>
        </w:rPr>
        <w:t>משרד המשפטים - - -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6"/>
        <w:keepNext/>
        <w:rPr>
          <w:rtl/>
        </w:rPr>
      </w:pPr>
      <w:bookmarkStart w:id="2021" w:name="_ETM_Q1_4899800"/>
      <w:bookmarkEnd w:id="2021"/>
      <w:r>
        <w:rPr>
          <w:rtl/>
        </w:rPr>
        <w:t>היו"ר יעקב מרגי: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תשמע, ב-3א, שהוא ממונה עליו, </w:t>
      </w:r>
      <w:bookmarkStart w:id="2022" w:name="_ETM_Q1_4903109"/>
      <w:bookmarkEnd w:id="2022"/>
      <w:r>
        <w:rPr>
          <w:rFonts w:hint="cs"/>
          <w:rtl/>
        </w:rPr>
        <w:t>הוא כזה חזק ו - - -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23" w:name="_ETM_Q1_4901887"/>
      <w:bookmarkStart w:id="2024" w:name="_ETM_Q1_4903031"/>
      <w:bookmarkEnd w:id="2023"/>
      <w:bookmarkEnd w:id="2024"/>
      <w:r>
        <w:rPr>
          <w:rtl/>
        </w:rPr>
        <w:t>מאיר כהן (יש עתיד):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עזוב. אם אתה נמצא </w:t>
      </w:r>
      <w:bookmarkStart w:id="2025" w:name="_ETM_Q1_4908059"/>
      <w:bookmarkEnd w:id="2025"/>
      <w:r>
        <w:rPr>
          <w:rFonts w:hint="cs"/>
          <w:rtl/>
        </w:rPr>
        <w:t xml:space="preserve">בכזאת מצוקה אז תלך. אבל אי אפשר לשבת כאן ולהתגרד </w:t>
      </w:r>
      <w:bookmarkStart w:id="2026" w:name="_ETM_Q1_4908375"/>
      <w:bookmarkEnd w:id="2026"/>
      <w:r>
        <w:rPr>
          <w:rFonts w:hint="cs"/>
          <w:rtl/>
        </w:rPr>
        <w:t xml:space="preserve">באי נוחות ולהגיד כן אחרי כל דבר ולמצוא לו צידוקים. </w:t>
      </w:r>
      <w:bookmarkStart w:id="2027" w:name="_ETM_Q1_4912720"/>
      <w:bookmarkEnd w:id="2027"/>
      <w:r>
        <w:rPr>
          <w:rFonts w:hint="cs"/>
          <w:rtl/>
        </w:rPr>
        <w:t xml:space="preserve">חבל. לבי </w:t>
      </w:r>
      <w:proofErr w:type="spellStart"/>
      <w:r>
        <w:rPr>
          <w:rFonts w:hint="cs"/>
          <w:rtl/>
        </w:rPr>
        <w:t>לבי</w:t>
      </w:r>
      <w:proofErr w:type="spellEnd"/>
      <w:r>
        <w:rPr>
          <w:rFonts w:hint="cs"/>
          <w:rtl/>
        </w:rPr>
        <w:t xml:space="preserve"> עליך.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6"/>
        <w:keepNext/>
        <w:rPr>
          <w:rtl/>
        </w:rPr>
      </w:pPr>
      <w:bookmarkStart w:id="2028" w:name="_ETM_Q1_4912747"/>
      <w:bookmarkEnd w:id="2028"/>
      <w:r>
        <w:rPr>
          <w:rtl/>
        </w:rPr>
        <w:t>היו"ר יעקב מרגי: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>למה? הוא נינוח, למה אתה אומר?</w:t>
      </w:r>
      <w:bookmarkStart w:id="2029" w:name="_ETM_Q1_4916899"/>
      <w:bookmarkEnd w:id="2029"/>
      <w:r>
        <w:rPr>
          <w:rFonts w:hint="cs"/>
          <w:rtl/>
        </w:rPr>
        <w:t xml:space="preserve"> </w:t>
      </w:r>
    </w:p>
    <w:p w:rsidR="00517B3E" w:rsidRDefault="00517B3E" w:rsidP="00517B3E">
      <w:pPr>
        <w:pStyle w:val="a4"/>
        <w:keepNext/>
        <w:rPr>
          <w:rtl/>
        </w:rPr>
      </w:pPr>
      <w:bookmarkStart w:id="2030" w:name="_ETM_Q1_4917331"/>
      <w:bookmarkStart w:id="2031" w:name="_ETM_Q1_4914181"/>
      <w:bookmarkEnd w:id="2030"/>
      <w:bookmarkEnd w:id="2031"/>
      <w:r>
        <w:rPr>
          <w:rtl/>
        </w:rPr>
        <w:t>מאיר כהן (יש עתיד):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שתיים, אני אומר, אתה יודע, וגם </w:t>
      </w:r>
      <w:bookmarkStart w:id="2032" w:name="_ETM_Q1_4923761"/>
      <w:bookmarkEnd w:id="2032"/>
      <w:r>
        <w:rPr>
          <w:rFonts w:hint="cs"/>
          <w:rtl/>
        </w:rPr>
        <w:t xml:space="preserve">אתה יודע את זה, אדוני היושב ראש, אין תקופה </w:t>
      </w:r>
      <w:bookmarkStart w:id="2033" w:name="_ETM_Q1_4925035"/>
      <w:bookmarkEnd w:id="2033"/>
      <w:r>
        <w:rPr>
          <w:rFonts w:hint="cs"/>
          <w:rtl/>
        </w:rPr>
        <w:t xml:space="preserve">שהממשלה ביזתה את הכנסת יותר מהתקופה הזאת.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6"/>
        <w:keepNext/>
        <w:rPr>
          <w:rtl/>
        </w:rPr>
      </w:pPr>
      <w:bookmarkStart w:id="2034" w:name="_ETM_Q1_4853134"/>
      <w:bookmarkStart w:id="2035" w:name="_ETM_Q1_4925066"/>
      <w:bookmarkEnd w:id="2034"/>
      <w:bookmarkEnd w:id="2035"/>
      <w:r>
        <w:rPr>
          <w:rtl/>
        </w:rPr>
        <w:t>היו"ר יעקב מרגי: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בואנה, אני אמרתי </w:t>
      </w:r>
      <w:bookmarkStart w:id="2036" w:name="_ETM_Q1_4929873"/>
      <w:bookmarkEnd w:id="2036"/>
      <w:r>
        <w:rPr>
          <w:rFonts w:hint="cs"/>
          <w:rtl/>
        </w:rPr>
        <w:t xml:space="preserve">לגייס אנשי קואליציה, לא אנשי אופוזיציה.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37" w:name="_ETM_Q1_4927917"/>
      <w:bookmarkStart w:id="2038" w:name="_ETM_Q1_4929136"/>
      <w:bookmarkEnd w:id="2037"/>
      <w:bookmarkEnd w:id="2038"/>
      <w:r>
        <w:rPr>
          <w:rtl/>
        </w:rPr>
        <w:t>מאיר כהן (יש עתיד):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תאמינו לי. </w:t>
      </w:r>
      <w:bookmarkStart w:id="2039" w:name="_ETM_Q1_4932410"/>
      <w:bookmarkEnd w:id="2039"/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40" w:name="_ETM_Q1_4932866"/>
      <w:bookmarkStart w:id="2041" w:name="_ETM_Q1_4934134"/>
      <w:bookmarkEnd w:id="2040"/>
      <w:bookmarkEnd w:id="2041"/>
      <w:r>
        <w:rPr>
          <w:rtl/>
        </w:rPr>
        <w:t>עפר שלח (יש עתיד):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אני לא יודע אם אתה יודע, היושב ראש, אבל אתמול </w:t>
      </w:r>
      <w:bookmarkStart w:id="2042" w:name="_ETM_Q1_4939919"/>
      <w:bookmarkEnd w:id="2042"/>
      <w:r>
        <w:rPr>
          <w:rFonts w:hint="cs"/>
          <w:rtl/>
        </w:rPr>
        <w:t xml:space="preserve">גייסתי את ש"ס לטובת הצבעה בוועדת החוץ והביטחון - </w:t>
      </w:r>
      <w:bookmarkStart w:id="2043" w:name="_ETM_Q1_4942694"/>
      <w:bookmarkEnd w:id="2043"/>
      <w:r>
        <w:rPr>
          <w:rFonts w:hint="cs"/>
          <w:rtl/>
        </w:rPr>
        <w:t xml:space="preserve">- -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6"/>
        <w:keepNext/>
        <w:rPr>
          <w:rtl/>
        </w:rPr>
      </w:pPr>
      <w:bookmarkStart w:id="2044" w:name="_ETM_Q1_4943347"/>
      <w:bookmarkStart w:id="2045" w:name="_ETM_Q1_4942780"/>
      <w:bookmarkEnd w:id="2044"/>
      <w:bookmarkEnd w:id="2045"/>
      <w:r>
        <w:rPr>
          <w:rtl/>
        </w:rPr>
        <w:t>היו"ר יעקב מרגי: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>והם עזרו?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46" w:name="_ETM_Q1_4938928"/>
      <w:bookmarkEnd w:id="2046"/>
      <w:r>
        <w:rPr>
          <w:rtl/>
        </w:rPr>
        <w:t>עפר שלח (יש עתיד):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>בוודאי.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6"/>
        <w:keepNext/>
        <w:rPr>
          <w:rtl/>
        </w:rPr>
      </w:pPr>
      <w:bookmarkStart w:id="2047" w:name="_ETM_Q1_4941514"/>
      <w:bookmarkEnd w:id="2047"/>
      <w:r>
        <w:rPr>
          <w:rtl/>
        </w:rPr>
        <w:t>היו"ר יעקב מרגי: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בדרך כלל הם אוהבים לעזור לך.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48" w:name="_ETM_Q1_4947584"/>
      <w:bookmarkStart w:id="2049" w:name="_ETM_Q1_4942747"/>
      <w:bookmarkEnd w:id="2048"/>
      <w:bookmarkEnd w:id="2049"/>
      <w:r>
        <w:rPr>
          <w:rtl/>
        </w:rPr>
        <w:t>עפר שלח (יש עתיד):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הופיע </w:t>
      </w:r>
      <w:bookmarkStart w:id="2050" w:name="_ETM_Q1_4943623"/>
      <w:bookmarkEnd w:id="2050"/>
      <w:r>
        <w:rPr>
          <w:rFonts w:hint="cs"/>
          <w:rtl/>
        </w:rPr>
        <w:t xml:space="preserve">מלכיאלי עם הנחיה להצביע כמו שאני מצביע. אז עכשיו אנחנו </w:t>
      </w:r>
      <w:bookmarkStart w:id="2051" w:name="_ETM_Q1_4947200"/>
      <w:bookmarkEnd w:id="2051"/>
      <w:r>
        <w:rPr>
          <w:rFonts w:hint="cs"/>
          <w:rtl/>
        </w:rPr>
        <w:t xml:space="preserve">מחזירים לך את הטובה.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52" w:name="_ETM_Q1_4952546"/>
      <w:bookmarkStart w:id="2053" w:name="_ETM_Q1_4956727"/>
      <w:bookmarkEnd w:id="2052"/>
      <w:bookmarkEnd w:id="2053"/>
      <w:r>
        <w:rPr>
          <w:rtl/>
        </w:rPr>
        <w:t>תמר זנדברג (מרצ):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יאללה, הצבעה?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6"/>
        <w:keepNext/>
        <w:rPr>
          <w:rtl/>
        </w:rPr>
      </w:pPr>
      <w:bookmarkStart w:id="2054" w:name="_ETM_Q1_4956256"/>
      <w:bookmarkStart w:id="2055" w:name="_ETM_Q1_4952636"/>
      <w:bookmarkEnd w:id="2054"/>
      <w:bookmarkEnd w:id="2055"/>
      <w:r>
        <w:rPr>
          <w:rtl/>
        </w:rPr>
        <w:t>היו"ר יעקב מרגי: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הבנתי את עומק </w:t>
      </w:r>
      <w:bookmarkStart w:id="2056" w:name="_ETM_Q1_4956460"/>
      <w:bookmarkEnd w:id="2056"/>
      <w:r>
        <w:rPr>
          <w:rFonts w:hint="cs"/>
          <w:rtl/>
        </w:rPr>
        <w:t xml:space="preserve">הדברים. מאיר, סיימת?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57" w:name="_ETM_Q1_4956536"/>
      <w:bookmarkEnd w:id="2057"/>
      <w:r>
        <w:rPr>
          <w:rtl/>
        </w:rPr>
        <w:t>מאיר כהן (יש עתיד):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כן.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6"/>
        <w:keepNext/>
        <w:rPr>
          <w:rtl/>
        </w:rPr>
      </w:pPr>
      <w:bookmarkStart w:id="2058" w:name="_ETM_Q1_4957632"/>
      <w:bookmarkStart w:id="2059" w:name="_ETM_Q1_4958443"/>
      <w:bookmarkEnd w:id="2058"/>
      <w:bookmarkEnd w:id="2059"/>
      <w:r>
        <w:rPr>
          <w:rtl/>
        </w:rPr>
        <w:t>היו"ר יעקב מרגי: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חנן, בבקשה.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9"/>
        <w:keepNext/>
        <w:rPr>
          <w:rtl/>
        </w:rPr>
      </w:pPr>
      <w:bookmarkStart w:id="2060" w:name="_ETM_Q1_4960193"/>
      <w:bookmarkStart w:id="2061" w:name="_ETM_Q1_4962311"/>
      <w:bookmarkEnd w:id="2060"/>
      <w:bookmarkEnd w:id="2061"/>
      <w:r>
        <w:rPr>
          <w:rtl/>
        </w:rPr>
        <w:t>חנן ארליך: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לגבי ה - </w:t>
      </w:r>
      <w:bookmarkStart w:id="2062" w:name="_ETM_Q1_4962816"/>
      <w:bookmarkEnd w:id="2062"/>
      <w:r>
        <w:rPr>
          <w:rFonts w:hint="cs"/>
          <w:rtl/>
        </w:rPr>
        <w:t>- -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63" w:name="_ETM_Q1_4963256"/>
      <w:bookmarkStart w:id="2064" w:name="_ETM_Q1_4964159"/>
      <w:bookmarkEnd w:id="2063"/>
      <w:bookmarkEnd w:id="2064"/>
      <w:r>
        <w:rPr>
          <w:rtl/>
        </w:rPr>
        <w:t>תמר זנדברג (מרצ):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רגע, אני רק רוצה - - - הזמן </w:t>
      </w:r>
      <w:bookmarkStart w:id="2065" w:name="_ETM_Q1_4964471"/>
      <w:bookmarkEnd w:id="2065"/>
      <w:r>
        <w:rPr>
          <w:rFonts w:hint="cs"/>
          <w:rtl/>
        </w:rPr>
        <w:t xml:space="preserve">שלנו הוגבל על מנת שנוכל לעבור להצבעה, לא?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6"/>
        <w:keepNext/>
        <w:rPr>
          <w:rtl/>
        </w:rPr>
      </w:pPr>
      <w:bookmarkStart w:id="2066" w:name="_ETM_Q1_4968255"/>
      <w:bookmarkStart w:id="2067" w:name="_ETM_Q1_4969117"/>
      <w:bookmarkEnd w:id="2066"/>
      <w:bookmarkEnd w:id="2067"/>
      <w:r>
        <w:rPr>
          <w:rtl/>
        </w:rPr>
        <w:t>היו"ר יעקב מרגי: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לא, הזמן </w:t>
      </w:r>
      <w:bookmarkStart w:id="2068" w:name="_ETM_Q1_4969923"/>
      <w:bookmarkEnd w:id="2068"/>
      <w:r>
        <w:rPr>
          <w:rFonts w:hint="cs"/>
          <w:rtl/>
        </w:rPr>
        <w:t xml:space="preserve">הוגבל - - -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4"/>
        <w:keepNext/>
        <w:rPr>
          <w:rtl/>
        </w:rPr>
      </w:pPr>
      <w:bookmarkStart w:id="2069" w:name="_ETM_Q1_4968800"/>
      <w:bookmarkEnd w:id="2069"/>
      <w:r>
        <w:rPr>
          <w:rtl/>
        </w:rPr>
        <w:t>תמר זנדברג (מרצ):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517B3E" w:rsidP="00517B3E">
      <w:pPr>
        <w:rPr>
          <w:rtl/>
        </w:rPr>
      </w:pPr>
      <w:r>
        <w:rPr>
          <w:rFonts w:hint="cs"/>
          <w:rtl/>
        </w:rPr>
        <w:t xml:space="preserve">אה, סתם כדי לשמוע - </w:t>
      </w:r>
      <w:bookmarkStart w:id="2070" w:name="_ETM_Q1_4968320"/>
      <w:bookmarkEnd w:id="2070"/>
      <w:r>
        <w:rPr>
          <w:rFonts w:hint="cs"/>
          <w:rtl/>
        </w:rPr>
        <w:t xml:space="preserve">- - </w:t>
      </w:r>
    </w:p>
    <w:p w:rsidR="00517B3E" w:rsidRDefault="00517B3E" w:rsidP="00517B3E">
      <w:pPr>
        <w:rPr>
          <w:rtl/>
        </w:rPr>
      </w:pPr>
    </w:p>
    <w:p w:rsidR="00517B3E" w:rsidRDefault="00517B3E" w:rsidP="00517B3E">
      <w:pPr>
        <w:pStyle w:val="af6"/>
        <w:keepNext/>
        <w:rPr>
          <w:rtl/>
        </w:rPr>
      </w:pPr>
      <w:bookmarkStart w:id="2071" w:name="_ETM_Q1_4968864"/>
      <w:bookmarkStart w:id="2072" w:name="_ETM_Q1_4970178"/>
      <w:bookmarkEnd w:id="2071"/>
      <w:bookmarkEnd w:id="2072"/>
      <w:r>
        <w:rPr>
          <w:rtl/>
        </w:rPr>
        <w:t>היו"ר יעקב מרגי:</w:t>
      </w:r>
    </w:p>
    <w:p w:rsidR="00517B3E" w:rsidRDefault="00517B3E" w:rsidP="00517B3E">
      <w:pPr>
        <w:pStyle w:val="KeepWithNext"/>
        <w:rPr>
          <w:rtl/>
        </w:rPr>
      </w:pPr>
    </w:p>
    <w:p w:rsidR="00517B3E" w:rsidRDefault="00A572B9" w:rsidP="00517B3E">
      <w:pPr>
        <w:rPr>
          <w:rtl/>
        </w:rPr>
      </w:pPr>
      <w:r>
        <w:rPr>
          <w:rFonts w:hint="cs"/>
          <w:rtl/>
        </w:rPr>
        <w:t xml:space="preserve">לא, הזמן הוגבל כי ככה החלטנו </w:t>
      </w:r>
      <w:bookmarkStart w:id="2073" w:name="_ETM_Q1_4970880"/>
      <w:bookmarkEnd w:id="2073"/>
      <w:r>
        <w:rPr>
          <w:rFonts w:hint="cs"/>
          <w:rtl/>
        </w:rPr>
        <w:t>בסדרי הדיון, שלא יהיה ניצול לרעה.</w:t>
      </w:r>
    </w:p>
    <w:p w:rsidR="00A572B9" w:rsidRDefault="00A572B9" w:rsidP="00517B3E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074" w:name="_ETM_Q1_4967052"/>
      <w:bookmarkStart w:id="2075" w:name="_ETM_Q1_4967885"/>
      <w:bookmarkEnd w:id="2074"/>
      <w:bookmarkEnd w:id="2075"/>
      <w:r>
        <w:rPr>
          <w:rtl/>
        </w:rPr>
        <w:t>מיקי רוזנטל (המחנה הציוני):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יהודה, זה </w:t>
      </w:r>
      <w:bookmarkStart w:id="2076" w:name="_ETM_Q1_4970288"/>
      <w:bookmarkEnd w:id="2076"/>
      <w:r>
        <w:rPr>
          <w:rFonts w:hint="cs"/>
          <w:rtl/>
        </w:rPr>
        <w:t xml:space="preserve">חוק יותר גרוע מהעישון.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077" w:name="_ETM_Q1_4972552"/>
      <w:bookmarkStart w:id="2078" w:name="_ETM_Q1_4973675"/>
      <w:bookmarkEnd w:id="2077"/>
      <w:bookmarkEnd w:id="2078"/>
      <w:r>
        <w:rPr>
          <w:rtl/>
        </w:rPr>
        <w:t>יהודה גליק (הליכוד):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פעם אחת רציתי להיכנס בשקט, </w:t>
      </w:r>
      <w:bookmarkStart w:id="2079" w:name="_ETM_Q1_4977363"/>
      <w:bookmarkEnd w:id="2079"/>
      <w:r>
        <w:rPr>
          <w:rFonts w:hint="cs"/>
          <w:rtl/>
        </w:rPr>
        <w:t xml:space="preserve">שלא - - -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f6"/>
        <w:keepNext/>
        <w:rPr>
          <w:rtl/>
        </w:rPr>
      </w:pPr>
      <w:bookmarkStart w:id="2080" w:name="_ETM_Q1_4978785"/>
      <w:bookmarkStart w:id="2081" w:name="_ETM_Q1_4980624"/>
      <w:bookmarkEnd w:id="2080"/>
      <w:bookmarkEnd w:id="2081"/>
      <w:r>
        <w:rPr>
          <w:rtl/>
        </w:rPr>
        <w:t>היו"ר יעקב מרגי: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אמר הקדוש ברוך הוא לאליהו הנביא, </w:t>
      </w:r>
      <w:bookmarkStart w:id="2082" w:name="_ETM_Q1_4979388"/>
      <w:bookmarkEnd w:id="2082"/>
      <w:r>
        <w:rPr>
          <w:rFonts w:hint="cs"/>
          <w:rtl/>
        </w:rPr>
        <w:t>לא ברעש ה'.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>שב. לא ברעש. אני ביקשתי אתמו</w:t>
      </w:r>
      <w:bookmarkStart w:id="2083" w:name="_ETM_Q1_4987102"/>
      <w:bookmarkEnd w:id="2083"/>
      <w:r>
        <w:rPr>
          <w:rFonts w:hint="cs"/>
          <w:rtl/>
        </w:rPr>
        <w:t>ל, אפרופו אנשי צבא, אתה יודע, אצלנו, עם מי נתקלנו?</w:t>
      </w:r>
      <w:bookmarkStart w:id="2084" w:name="_ETM_Q1_4993184"/>
      <w:bookmarkEnd w:id="2084"/>
      <w:r>
        <w:rPr>
          <w:rFonts w:hint="cs"/>
          <w:rtl/>
        </w:rPr>
        <w:t xml:space="preserve"> בכנסת נתקלנו בראש המוסד, ראש השב"כ, עם האלופים, בחיים האזרחיים, </w:t>
      </w:r>
      <w:bookmarkStart w:id="2085" w:name="_ETM_Q1_4999918"/>
      <w:bookmarkEnd w:id="2085"/>
      <w:r>
        <w:rPr>
          <w:rFonts w:hint="cs"/>
          <w:rtl/>
        </w:rPr>
        <w:t xml:space="preserve">אלופי המשנה שהצניחו אותם וזה, ואתה יודע, אומרים לך 'זה </w:t>
      </w:r>
      <w:bookmarkStart w:id="2086" w:name="_ETM_Q1_4999409"/>
      <w:bookmarkEnd w:id="2086"/>
      <w:r>
        <w:rPr>
          <w:rFonts w:hint="cs"/>
          <w:rtl/>
        </w:rPr>
        <w:t xml:space="preserve">בא מהצבא'. הלכתי אתמול לאיל בן ראובן, שאני מעריץ את </w:t>
      </w:r>
      <w:bookmarkStart w:id="2087" w:name="_ETM_Q1_5005948"/>
      <w:bookmarkEnd w:id="2087"/>
      <w:r>
        <w:rPr>
          <w:rFonts w:hint="cs"/>
          <w:rtl/>
        </w:rPr>
        <w:t xml:space="preserve">הבן אדם, אמרתי לו 'תשמע, אני מבקש מהיושב ראש שתעביר </w:t>
      </w:r>
      <w:bookmarkStart w:id="2088" w:name="_ETM_Q1_5008435"/>
      <w:bookmarkEnd w:id="2088"/>
      <w:r>
        <w:rPr>
          <w:rFonts w:hint="cs"/>
          <w:rtl/>
        </w:rPr>
        <w:t xml:space="preserve">פה סדנאות לדבר בנחת, תהיה מוכן?', הוא אומר לי 'בשמחה'. </w:t>
      </w:r>
      <w:bookmarkStart w:id="2089" w:name="_ETM_Q1_5012545"/>
      <w:bookmarkEnd w:id="2089"/>
      <w:r>
        <w:rPr>
          <w:rFonts w:hint="cs"/>
          <w:rtl/>
        </w:rPr>
        <w:t xml:space="preserve">אמרתי לו 'תדע לך, אתה אנטיתזה לכל אנשי הצבא'. אפשר </w:t>
      </w:r>
      <w:bookmarkStart w:id="2090" w:name="_ETM_Q1_5017541"/>
      <w:bookmarkEnd w:id="2090"/>
      <w:r>
        <w:rPr>
          <w:rFonts w:hint="cs"/>
          <w:rtl/>
        </w:rPr>
        <w:t xml:space="preserve">להיות אלוף וגם לדבר בנחת.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091" w:name="_ETM_Q1_5016254"/>
      <w:bookmarkEnd w:id="2091"/>
      <w:r>
        <w:rPr>
          <w:rtl/>
        </w:rPr>
        <w:t>מרדכי יוגב (הבית היהודי):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אדוני היושב ראש, אם תצביע </w:t>
      </w:r>
      <w:bookmarkStart w:id="2092" w:name="_ETM_Q1_5021608"/>
      <w:bookmarkEnd w:id="2092"/>
      <w:r>
        <w:rPr>
          <w:rFonts w:hint="cs"/>
          <w:rtl/>
        </w:rPr>
        <w:t xml:space="preserve">על זה יהיה פה אחד. </w:t>
      </w:r>
      <w:bookmarkStart w:id="2093" w:name="_ETM_Q1_5026881"/>
      <w:bookmarkEnd w:id="2093"/>
      <w:r>
        <w:rPr>
          <w:rFonts w:hint="cs"/>
          <w:rtl/>
        </w:rPr>
        <w:t xml:space="preserve">אם תצביע על זה שאיל בן ראובן אלוף הנחת תהיה </w:t>
      </w:r>
      <w:bookmarkStart w:id="2094" w:name="_ETM_Q1_5029243"/>
      <w:bookmarkEnd w:id="2094"/>
      <w:r>
        <w:rPr>
          <w:rFonts w:hint="cs"/>
          <w:rtl/>
        </w:rPr>
        <w:t xml:space="preserve">פה הצבעה בקול אחד.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095" w:name="_ETM_Q1_5026563"/>
      <w:bookmarkEnd w:id="2095"/>
      <w:r>
        <w:rPr>
          <w:rtl/>
        </w:rPr>
        <w:t>דב חנין (הרשימה המשותפת):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>בואו נצביע. יאללה, חברים, הזמן ק</w:t>
      </w:r>
      <w:bookmarkStart w:id="2096" w:name="_ETM_Q1_5030835"/>
      <w:bookmarkEnd w:id="2096"/>
      <w:r>
        <w:rPr>
          <w:rFonts w:hint="cs"/>
          <w:rtl/>
        </w:rPr>
        <w:t xml:space="preserve">צר והמלאכה מרובה, יש הרבה הצבעות.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f6"/>
        <w:keepNext/>
        <w:rPr>
          <w:rtl/>
        </w:rPr>
      </w:pPr>
      <w:bookmarkStart w:id="2097" w:name="_ETM_Q1_5036180"/>
      <w:bookmarkStart w:id="2098" w:name="_ETM_Q1_5037013"/>
      <w:bookmarkEnd w:id="2097"/>
      <w:bookmarkEnd w:id="2098"/>
      <w:r>
        <w:rPr>
          <w:rtl/>
        </w:rPr>
        <w:t>היו"ר יעקב מרגי: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>בבקשה, חנן.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f9"/>
        <w:keepNext/>
        <w:rPr>
          <w:rtl/>
        </w:rPr>
      </w:pPr>
      <w:bookmarkStart w:id="2099" w:name="_ETM_Q1_5034371"/>
      <w:bookmarkStart w:id="2100" w:name="_ETM_Q1_5035317"/>
      <w:bookmarkEnd w:id="2099"/>
      <w:bookmarkEnd w:id="2100"/>
      <w:r>
        <w:rPr>
          <w:rtl/>
        </w:rPr>
        <w:t>חנן ארליך: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אדוני, ראשית, </w:t>
      </w:r>
      <w:bookmarkStart w:id="2101" w:name="_ETM_Q1_5033867"/>
      <w:bookmarkEnd w:id="2101"/>
      <w:r>
        <w:rPr>
          <w:rFonts w:hint="cs"/>
          <w:rtl/>
        </w:rPr>
        <w:t xml:space="preserve">לגבי ההערות האישיות שנאמרו, אני לא אתייחס, ברשותכם.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102" w:name="_ETM_Q1_5041835"/>
      <w:bookmarkStart w:id="2103" w:name="_ETM_Q1_5038057"/>
      <w:bookmarkEnd w:id="2102"/>
      <w:bookmarkEnd w:id="2103"/>
      <w:r>
        <w:rPr>
          <w:rtl/>
        </w:rPr>
        <w:t>דב חנין (הרשימה המשותפת):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אגב, </w:t>
      </w:r>
      <w:bookmarkStart w:id="2104" w:name="_ETM_Q1_5039090"/>
      <w:bookmarkEnd w:id="2104"/>
      <w:r>
        <w:rPr>
          <w:rFonts w:hint="cs"/>
          <w:rtl/>
        </w:rPr>
        <w:t xml:space="preserve">הן לא אישיות.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105" w:name="_ETM_Q1_5040946"/>
      <w:bookmarkStart w:id="2106" w:name="_ETM_Q1_5042769"/>
      <w:bookmarkEnd w:id="2105"/>
      <w:bookmarkEnd w:id="2106"/>
      <w:r>
        <w:rPr>
          <w:rtl/>
        </w:rPr>
        <w:t>מאיר כהן (יש עתיד):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הן לא אישיות.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107" w:name="_ETM_Q1_5044755"/>
      <w:bookmarkStart w:id="2108" w:name="_ETM_Q1_5039755"/>
      <w:bookmarkEnd w:id="2107"/>
      <w:bookmarkEnd w:id="2108"/>
      <w:r>
        <w:rPr>
          <w:rtl/>
        </w:rPr>
        <w:t>תמר זנדברג (מרצ):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מה אישיות?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109" w:name="_ETM_Q1_5045305"/>
      <w:bookmarkStart w:id="2110" w:name="_ETM_Q1_5041390"/>
      <w:bookmarkEnd w:id="2109"/>
      <w:bookmarkEnd w:id="2110"/>
      <w:r>
        <w:rPr>
          <w:rtl/>
        </w:rPr>
        <w:t>מיקי רוזנטל (המחנה הציוני):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זה לא </w:t>
      </w:r>
      <w:bookmarkStart w:id="2111" w:name="_ETM_Q1_5042263"/>
      <w:bookmarkEnd w:id="2111"/>
      <w:r>
        <w:rPr>
          <w:rFonts w:hint="cs"/>
          <w:rtl/>
        </w:rPr>
        <w:t xml:space="preserve">נאמר עליך.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112" w:name="_ETM_Q1_5044117"/>
      <w:bookmarkStart w:id="2113" w:name="_ETM_Q1_5045504"/>
      <w:bookmarkEnd w:id="2112"/>
      <w:bookmarkEnd w:id="2113"/>
      <w:r>
        <w:rPr>
          <w:rtl/>
        </w:rPr>
        <w:t>דב חנין (הרשימה המשותפת):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>יש כישלון מערכתי של מוסד היועץ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המשפטי </w:t>
      </w:r>
      <w:bookmarkStart w:id="2114" w:name="_ETM_Q1_5044479"/>
      <w:bookmarkEnd w:id="2114"/>
      <w:r>
        <w:rPr>
          <w:rFonts w:hint="cs"/>
          <w:rtl/>
        </w:rPr>
        <w:t xml:space="preserve">לממשלה ושל משרד המשפטים, לא מכוון אליך אישית.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f9"/>
        <w:keepNext/>
        <w:rPr>
          <w:rtl/>
        </w:rPr>
      </w:pPr>
      <w:bookmarkStart w:id="2115" w:name="_ETM_Q1_5048288"/>
      <w:bookmarkStart w:id="2116" w:name="_ETM_Q1_5049344"/>
      <w:bookmarkStart w:id="2117" w:name="_ETM_Q1_5050089"/>
      <w:bookmarkEnd w:id="2115"/>
      <w:bookmarkEnd w:id="2116"/>
      <w:bookmarkEnd w:id="2117"/>
      <w:r>
        <w:rPr>
          <w:rtl/>
        </w:rPr>
        <w:t>חנן ארליך: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>אני מרגיש</w:t>
      </w:r>
      <w:bookmarkStart w:id="2118" w:name="_ETM_Q1_5051402"/>
      <w:bookmarkEnd w:id="2118"/>
      <w:r>
        <w:rPr>
          <w:rFonts w:hint="cs"/>
          <w:rtl/>
        </w:rPr>
        <w:t xml:space="preserve"> נוח מאוד עם הנוסח שמוצע. תקנות, חקיקת משנה </w:t>
      </w:r>
      <w:bookmarkStart w:id="2119" w:name="_ETM_Q1_5062980"/>
      <w:bookmarkEnd w:id="2119"/>
      <w:r>
        <w:rPr>
          <w:rFonts w:hint="cs"/>
          <w:rtl/>
        </w:rPr>
        <w:t>ככלל עוברת, בכל מקרה, בין אם זה כתוב בחוק</w:t>
      </w:r>
      <w:bookmarkStart w:id="2120" w:name="_ETM_Q1_5066760"/>
      <w:bookmarkEnd w:id="2120"/>
      <w:r>
        <w:rPr>
          <w:rFonts w:hint="cs"/>
          <w:rtl/>
        </w:rPr>
        <w:t xml:space="preserve"> או כמו שאמרתי, זה לא כתוב כמעט אף </w:t>
      </w:r>
      <w:bookmarkStart w:id="2121" w:name="_ETM_Q1_5067163"/>
      <w:bookmarkEnd w:id="2121"/>
      <w:r>
        <w:rPr>
          <w:rFonts w:hint="cs"/>
          <w:rtl/>
        </w:rPr>
        <w:t xml:space="preserve">פעם, ובין אם זה לא כתוב עוברת דרך הייעוץ </w:t>
      </w:r>
      <w:bookmarkStart w:id="2122" w:name="_ETM_Q1_5071054"/>
      <w:bookmarkEnd w:id="2122"/>
      <w:r>
        <w:rPr>
          <w:rFonts w:hint="cs"/>
          <w:rtl/>
        </w:rPr>
        <w:t xml:space="preserve">המשפטי לממשלה.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123" w:name="_ETM_Q1_5074220"/>
      <w:bookmarkStart w:id="2124" w:name="_ETM_Q1_5070107"/>
      <w:bookmarkEnd w:id="2123"/>
      <w:bookmarkEnd w:id="2124"/>
      <w:r>
        <w:rPr>
          <w:rtl/>
        </w:rPr>
        <w:t>מאיר כהן (יש עתיד):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תגיד לי, מה אתה אומר? שר יבקש כזאת </w:t>
      </w:r>
      <w:bookmarkStart w:id="2125" w:name="_ETM_Q1_5076553"/>
      <w:bookmarkEnd w:id="2125"/>
      <w:r>
        <w:rPr>
          <w:rFonts w:hint="cs"/>
          <w:rtl/>
        </w:rPr>
        <w:t xml:space="preserve">הסתייגות כי מה? כי זה כתוב או לא כתוב? ממילא </w:t>
      </w:r>
      <w:bookmarkStart w:id="2126" w:name="_ETM_Q1_5079477"/>
      <w:bookmarkEnd w:id="2126"/>
      <w:r>
        <w:rPr>
          <w:rFonts w:hint="cs"/>
          <w:rtl/>
        </w:rPr>
        <w:t xml:space="preserve">זה קורה?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>אתה יורד לסוף דעתם, חנן? הם מבינים</w:t>
      </w:r>
      <w:bookmarkStart w:id="2127" w:name="_ETM_Q1_5083810"/>
      <w:bookmarkEnd w:id="2127"/>
      <w:r>
        <w:rPr>
          <w:rFonts w:hint="cs"/>
          <w:rtl/>
        </w:rPr>
        <w:t xml:space="preserve"> - - - סליחה, יש לי את השריטה הזאת </w:t>
      </w:r>
      <w:bookmarkStart w:id="2128" w:name="_ETM_Q1_5086947"/>
      <w:bookmarkEnd w:id="2128"/>
      <w:r>
        <w:rPr>
          <w:rFonts w:hint="cs"/>
          <w:rtl/>
        </w:rPr>
        <w:t xml:space="preserve">להסביר אחרים ואני לא מבין עדיין למה אני קופץ </w:t>
      </w:r>
      <w:bookmarkStart w:id="2129" w:name="_ETM_Q1_5087323"/>
      <w:bookmarkEnd w:id="2129"/>
      <w:r>
        <w:rPr>
          <w:rFonts w:hint="cs"/>
          <w:rtl/>
        </w:rPr>
        <w:t xml:space="preserve">כל הזמן. הם מבינים שהייעוץ המשפטי לממשלה ממלא את תפקידו </w:t>
      </w:r>
      <w:bookmarkStart w:id="2130" w:name="_ETM_Q1_5096277"/>
      <w:bookmarkEnd w:id="2130"/>
      <w:r>
        <w:rPr>
          <w:rFonts w:hint="cs"/>
          <w:rtl/>
        </w:rPr>
        <w:t xml:space="preserve">וזה ברור, יש פה איזה אמירה שהיא לא נראית טוב. </w:t>
      </w:r>
      <w:bookmarkStart w:id="2131" w:name="_ETM_Q1_5101843"/>
      <w:bookmarkEnd w:id="2131"/>
      <w:r>
        <w:rPr>
          <w:rFonts w:hint="cs"/>
          <w:rtl/>
        </w:rPr>
        <w:t xml:space="preserve">אתה יודע מה? אפילו דקלרציה, ששרה מגישה אמירה </w:t>
      </w:r>
      <w:bookmarkStart w:id="2132" w:name="_ETM_Q1_5107480"/>
      <w:bookmarkEnd w:id="2132"/>
      <w:r>
        <w:rPr>
          <w:rFonts w:hint="cs"/>
          <w:rtl/>
        </w:rPr>
        <w:t>כזו שהיא מבקשת להכניס - - -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133" w:name="_ETM_Q1_5106621"/>
      <w:bookmarkEnd w:id="2133"/>
      <w:r>
        <w:rPr>
          <w:rtl/>
        </w:rPr>
        <w:t>מיקי רוזנטל (המחנה הציוני):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שהיא </w:t>
      </w:r>
      <w:bookmarkStart w:id="2134" w:name="_ETM_Q1_5104506"/>
      <w:bookmarkEnd w:id="2134"/>
      <w:r>
        <w:rPr>
          <w:rFonts w:hint="cs"/>
          <w:rtl/>
        </w:rPr>
        <w:t>מבקשת לבטל את אמות המידה השוויוניות - - -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f6"/>
        <w:keepNext/>
        <w:rPr>
          <w:rtl/>
        </w:rPr>
      </w:pPr>
      <w:bookmarkStart w:id="2135" w:name="_ETM_Q1_5106651"/>
      <w:bookmarkStart w:id="2136" w:name="_ETM_Q1_5107494"/>
      <w:bookmarkEnd w:id="2135"/>
      <w:bookmarkEnd w:id="2136"/>
      <w:r>
        <w:rPr>
          <w:rtl/>
        </w:rPr>
        <w:t>היו"ר יעקב מרגי: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ממילא זה קיים, </w:t>
      </w:r>
      <w:bookmarkStart w:id="2137" w:name="_ETM_Q1_5111207"/>
      <w:bookmarkEnd w:id="2137"/>
      <w:r>
        <w:rPr>
          <w:rFonts w:hint="cs"/>
          <w:rtl/>
        </w:rPr>
        <w:t xml:space="preserve">התוספת - - - רגע, מה, אני לא מסביר אותך </w:t>
      </w:r>
      <w:bookmarkStart w:id="2138" w:name="_ETM_Q1_5113560"/>
      <w:bookmarkEnd w:id="2138"/>
      <w:r>
        <w:rPr>
          <w:rFonts w:hint="cs"/>
          <w:rtl/>
        </w:rPr>
        <w:t xml:space="preserve">טוב? תגיד לי. זה שזה נוסף בחוק, אני מבין, למה שדווקא בחוק שלי ייאמר דבר כזה מפורש בחקיקה ראשית? זו </w:t>
      </w:r>
      <w:bookmarkStart w:id="2139" w:name="_ETM_Q1_5123458"/>
      <w:bookmarkEnd w:id="2139"/>
      <w:r>
        <w:rPr>
          <w:rFonts w:hint="cs"/>
          <w:rtl/>
        </w:rPr>
        <w:t xml:space="preserve">אמירה שעומדת לה הזכות, אבל כשבאה שרה ומגישה את </w:t>
      </w:r>
      <w:bookmarkStart w:id="2140" w:name="_ETM_Q1_5122022"/>
      <w:bookmarkEnd w:id="2140"/>
      <w:r>
        <w:rPr>
          <w:rFonts w:hint="cs"/>
          <w:rtl/>
        </w:rPr>
        <w:t xml:space="preserve">זה כהסתייגות זה כביכול אמירה שהקטע הזה של ההתייעצות עם </w:t>
      </w:r>
      <w:bookmarkStart w:id="2141" w:name="_ETM_Q1_5131468"/>
      <w:bookmarkEnd w:id="2141"/>
      <w:r>
        <w:rPr>
          <w:rFonts w:hint="cs"/>
          <w:rtl/>
        </w:rPr>
        <w:t xml:space="preserve">היועץ המשפטי לממשלה ו- ו- ו- ו-, נתון </w:t>
      </w:r>
      <w:bookmarkStart w:id="2142" w:name="_ETM_Q1_5134598"/>
      <w:bookmarkEnd w:id="2142"/>
      <w:r>
        <w:rPr>
          <w:rFonts w:hint="cs"/>
          <w:rtl/>
        </w:rPr>
        <w:t>לוויכוח שלה עם - - -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f9"/>
        <w:keepNext/>
        <w:rPr>
          <w:rtl/>
        </w:rPr>
      </w:pPr>
      <w:r>
        <w:rPr>
          <w:rtl/>
        </w:rPr>
        <w:t>חנן ארליך: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היו פה אמירות כאילו היועץ </w:t>
      </w:r>
      <w:bookmarkStart w:id="2143" w:name="_ETM_Q1_5130675"/>
      <w:bookmarkEnd w:id="2143"/>
      <w:r>
        <w:rPr>
          <w:rFonts w:hint="cs"/>
          <w:rtl/>
        </w:rPr>
        <w:t xml:space="preserve">משפטי לממשלה לא ממלא את תפקידו כפי שחברי הכנסת סבורים </w:t>
      </w:r>
      <w:bookmarkStart w:id="2144" w:name="_ETM_Q1_5138801"/>
      <w:bookmarkEnd w:id="2144"/>
      <w:r>
        <w:rPr>
          <w:rFonts w:hint="cs"/>
          <w:rtl/>
        </w:rPr>
        <w:t xml:space="preserve">שראוי להיעשות. יש נוסח שמוצע על ידי השרה, הנוסח הזה </w:t>
      </w:r>
      <w:bookmarkStart w:id="2145" w:name="_ETM_Q1_5141945"/>
      <w:bookmarkEnd w:id="2145"/>
      <w:r>
        <w:rPr>
          <w:rFonts w:hint="cs"/>
          <w:rtl/>
        </w:rPr>
        <w:t xml:space="preserve">במקורו לא כלל את התוספת הזו של התייעצות עם היועץ </w:t>
      </w:r>
      <w:bookmarkStart w:id="2146" w:name="_ETM_Q1_5145307"/>
      <w:bookmarkEnd w:id="2146"/>
      <w:r>
        <w:rPr>
          <w:rFonts w:hint="cs"/>
          <w:rtl/>
        </w:rPr>
        <w:t xml:space="preserve">המשפטי לממשלה ואמות מידה שוויוניות והנוסח הזה נמצא ראוי </w:t>
      </w:r>
      <w:bookmarkStart w:id="2147" w:name="_ETM_Q1_5144582"/>
      <w:bookmarkEnd w:id="2147"/>
      <w:r>
        <w:rPr>
          <w:rFonts w:hint="cs"/>
          <w:rtl/>
        </w:rPr>
        <w:t xml:space="preserve">ונכון מבחינה משפטית, זה נוסח שמקובל גם בהקשרים אחרים </w:t>
      </w:r>
      <w:bookmarkStart w:id="2148" w:name="_ETM_Q1_5154163"/>
      <w:bookmarkEnd w:id="2148"/>
      <w:r>
        <w:rPr>
          <w:rFonts w:hint="cs"/>
          <w:rtl/>
        </w:rPr>
        <w:t xml:space="preserve">שבהם יש הסכמה לקבוע תקנות.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149" w:name="_ETM_Q1_5154348"/>
      <w:bookmarkStart w:id="2150" w:name="_ETM_Q1_5155624"/>
      <w:bookmarkEnd w:id="2149"/>
      <w:bookmarkEnd w:id="2150"/>
      <w:r>
        <w:rPr>
          <w:rtl/>
        </w:rPr>
        <w:t>מיקי רוזנטל (המחנה הציוני):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אתה לא הבנת מה </w:t>
      </w:r>
      <w:bookmarkStart w:id="2151" w:name="_ETM_Q1_5158903"/>
      <w:bookmarkEnd w:id="2151"/>
      <w:proofErr w:type="spellStart"/>
      <w:r>
        <w:rPr>
          <w:rFonts w:hint="cs"/>
          <w:rtl/>
        </w:rPr>
        <w:t>שמרגי</w:t>
      </w:r>
      <w:proofErr w:type="spellEnd"/>
      <w:r>
        <w:rPr>
          <w:rFonts w:hint="cs"/>
          <w:rtl/>
        </w:rPr>
        <w:t xml:space="preserve"> - - -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f9"/>
        <w:keepNext/>
        <w:rPr>
          <w:rtl/>
        </w:rPr>
      </w:pPr>
      <w:bookmarkStart w:id="2152" w:name="_ETM_Q1_5155056"/>
      <w:bookmarkStart w:id="2153" w:name="_ETM_Q1_5156605"/>
      <w:bookmarkEnd w:id="2152"/>
      <w:bookmarkEnd w:id="2153"/>
      <w:r>
        <w:rPr>
          <w:rtl/>
        </w:rPr>
        <w:t>חנן ארליך: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לאחר מכן הועלתה הצעה לשלב את האמירות האלה וגם היא אפשרית משפטית, אפשר לקבוע אמירות כאלה, </w:t>
      </w:r>
      <w:bookmarkStart w:id="2154" w:name="_ETM_Q1_5167919"/>
      <w:bookmarkEnd w:id="2154"/>
      <w:r>
        <w:rPr>
          <w:rFonts w:hint="cs"/>
          <w:rtl/>
        </w:rPr>
        <w:t xml:space="preserve">שזה יהיה באמות מידה שוויוניות ובהתייעצות עם היועץ המשפטי </w:t>
      </w:r>
      <w:bookmarkStart w:id="2155" w:name="_ETM_Q1_5170612"/>
      <w:bookmarkEnd w:id="2155"/>
      <w:r>
        <w:rPr>
          <w:rFonts w:hint="cs"/>
          <w:rtl/>
        </w:rPr>
        <w:t xml:space="preserve">לממשלה. אחרי זה שוב רוצים להוציא את זה, זה חוזר </w:t>
      </w:r>
      <w:bookmarkStart w:id="2156" w:name="_ETM_Q1_5169454"/>
      <w:bookmarkEnd w:id="2156"/>
      <w:r>
        <w:rPr>
          <w:rFonts w:hint="cs"/>
          <w:rtl/>
        </w:rPr>
        <w:t xml:space="preserve">להיות אפשרי, האפשרויות קיימות. מבחינה משפטית זה אפשרי וזה אפשרי. </w:t>
      </w:r>
      <w:bookmarkStart w:id="2157" w:name="_ETM_Q1_5173573"/>
      <w:bookmarkEnd w:id="2157"/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4"/>
        <w:keepNext/>
        <w:rPr>
          <w:rtl/>
        </w:rPr>
      </w:pPr>
      <w:bookmarkStart w:id="2158" w:name="_ETM_Q1_5175646"/>
      <w:bookmarkStart w:id="2159" w:name="_ETM_Q1_5172258"/>
      <w:bookmarkEnd w:id="2158"/>
      <w:bookmarkEnd w:id="2159"/>
      <w:r>
        <w:rPr>
          <w:rtl/>
        </w:rPr>
        <w:t>יוסי יונה (המחנה הציוני):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אבל הצהרתית?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f9"/>
        <w:keepNext/>
        <w:rPr>
          <w:rtl/>
        </w:rPr>
      </w:pPr>
      <w:bookmarkStart w:id="2160" w:name="_ETM_Q1_5175320"/>
      <w:bookmarkStart w:id="2161" w:name="_ETM_Q1_5176707"/>
      <w:bookmarkEnd w:id="2160"/>
      <w:bookmarkEnd w:id="2161"/>
      <w:r>
        <w:rPr>
          <w:rtl/>
        </w:rPr>
        <w:t>חנן ארליך: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תחושת אי נוחות כזו או אחרת זה </w:t>
      </w:r>
      <w:bookmarkStart w:id="2162" w:name="_ETM_Q1_5175258"/>
      <w:bookmarkEnd w:id="2162"/>
      <w:r>
        <w:rPr>
          <w:rFonts w:hint="cs"/>
          <w:rtl/>
        </w:rPr>
        <w:t xml:space="preserve">עניין למתבונן. </w:t>
      </w:r>
    </w:p>
    <w:p w:rsidR="00A572B9" w:rsidRDefault="00A572B9" w:rsidP="00A572B9">
      <w:pPr>
        <w:rPr>
          <w:rtl/>
        </w:rPr>
      </w:pPr>
    </w:p>
    <w:p w:rsidR="00A572B9" w:rsidRDefault="00A572B9" w:rsidP="00A572B9">
      <w:pPr>
        <w:pStyle w:val="af6"/>
        <w:keepNext/>
        <w:rPr>
          <w:rtl/>
        </w:rPr>
      </w:pPr>
      <w:bookmarkStart w:id="2163" w:name="_ETM_Q1_5178204"/>
      <w:bookmarkStart w:id="2164" w:name="_ETM_Q1_5179107"/>
      <w:bookmarkEnd w:id="2163"/>
      <w:bookmarkEnd w:id="2164"/>
      <w:r>
        <w:rPr>
          <w:rtl/>
        </w:rPr>
        <w:t>היו"ר יעקב מרגי:</w:t>
      </w:r>
    </w:p>
    <w:p w:rsidR="00A572B9" w:rsidRDefault="00A572B9" w:rsidP="00A572B9">
      <w:pPr>
        <w:pStyle w:val="KeepWithNext"/>
        <w:rPr>
          <w:rtl/>
        </w:rPr>
      </w:pPr>
    </w:p>
    <w:p w:rsidR="00A572B9" w:rsidRDefault="00A572B9" w:rsidP="00A572B9">
      <w:pPr>
        <w:rPr>
          <w:rtl/>
        </w:rPr>
      </w:pPr>
      <w:r>
        <w:rPr>
          <w:rFonts w:hint="cs"/>
          <w:rtl/>
        </w:rPr>
        <w:t xml:space="preserve">זה לא עניין שלו, ובצדק. שאלתם לעמדת </w:t>
      </w:r>
      <w:bookmarkStart w:id="2165" w:name="_ETM_Q1_5181809"/>
      <w:bookmarkEnd w:id="2165"/>
      <w:r w:rsidR="00AD16D8">
        <w:rPr>
          <w:rFonts w:hint="cs"/>
          <w:rtl/>
        </w:rPr>
        <w:t>- - -</w:t>
      </w:r>
    </w:p>
    <w:p w:rsidR="00AD16D8" w:rsidRDefault="00AD16D8" w:rsidP="00A572B9">
      <w:pPr>
        <w:rPr>
          <w:rtl/>
        </w:rPr>
      </w:pPr>
    </w:p>
    <w:p w:rsidR="00AD16D8" w:rsidRDefault="00AD16D8" w:rsidP="00AD16D8">
      <w:pPr>
        <w:pStyle w:val="af9"/>
        <w:keepNext/>
        <w:rPr>
          <w:rtl/>
        </w:rPr>
      </w:pPr>
      <w:bookmarkStart w:id="2166" w:name="_ETM_Q1_5177565"/>
      <w:bookmarkStart w:id="2167" w:name="_ETM_Q1_5178971"/>
      <w:bookmarkEnd w:id="2166"/>
      <w:bookmarkEnd w:id="2167"/>
      <w:r>
        <w:rPr>
          <w:rtl/>
        </w:rPr>
        <w:t>חנן ארליך: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ולכן אנחנו, כייעוץ משפטי לממשלה, סבורים </w:t>
      </w:r>
      <w:bookmarkStart w:id="2168" w:name="_ETM_Q1_5184761"/>
      <w:bookmarkEnd w:id="2168"/>
      <w:r>
        <w:rPr>
          <w:rFonts w:hint="cs"/>
          <w:rtl/>
        </w:rPr>
        <w:t xml:space="preserve">שהנוסח הזה אפשרי משפטית. 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f6"/>
        <w:keepNext/>
        <w:rPr>
          <w:rtl/>
        </w:rPr>
      </w:pPr>
      <w:bookmarkStart w:id="2169" w:name="_ETM_Q1_5182557"/>
      <w:bookmarkStart w:id="2170" w:name="_ETM_Q1_5183540"/>
      <w:bookmarkEnd w:id="2169"/>
      <w:bookmarkEnd w:id="2170"/>
      <w:r>
        <w:rPr>
          <w:rtl/>
        </w:rPr>
        <w:t>היו"ר יעקב מרגי: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היטבת להסביר, חנן. 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f9"/>
        <w:keepNext/>
        <w:rPr>
          <w:rtl/>
        </w:rPr>
      </w:pPr>
      <w:bookmarkStart w:id="2171" w:name="_ETM_Q1_5182038"/>
      <w:bookmarkStart w:id="2172" w:name="_ETM_Q1_5183612"/>
      <w:bookmarkEnd w:id="2171"/>
      <w:bookmarkEnd w:id="2172"/>
      <w:r>
        <w:rPr>
          <w:rtl/>
        </w:rPr>
        <w:t>חנן ארליך: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>מה ראוי יותר,</w:t>
      </w:r>
      <w:bookmarkStart w:id="2173" w:name="_ETM_Q1_5188313"/>
      <w:bookmarkEnd w:id="2173"/>
      <w:r>
        <w:rPr>
          <w:rFonts w:hint="cs"/>
          <w:rtl/>
        </w:rPr>
        <w:t xml:space="preserve"> מה ראוי פחות, זו שאלה - - -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4"/>
        <w:keepNext/>
        <w:rPr>
          <w:rtl/>
        </w:rPr>
      </w:pPr>
      <w:bookmarkStart w:id="2174" w:name="_ETM_Q1_5184892"/>
      <w:bookmarkStart w:id="2175" w:name="_ETM_Q1_5182300"/>
      <w:bookmarkEnd w:id="2174"/>
      <w:bookmarkEnd w:id="2175"/>
      <w:r>
        <w:rPr>
          <w:rtl/>
        </w:rPr>
        <w:t>מיקי רוזנטל (המחנה הציוני):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אנחנו אומרים </w:t>
      </w:r>
      <w:bookmarkStart w:id="2176" w:name="_ETM_Q1_5185904"/>
      <w:bookmarkEnd w:id="2176"/>
      <w:r>
        <w:rPr>
          <w:rFonts w:hint="cs"/>
          <w:rtl/>
        </w:rPr>
        <w:t xml:space="preserve">שלא הייתה תקופה כזאת שחורה שפקידים ציבוריים פחדו ככה </w:t>
      </w:r>
      <w:bookmarkStart w:id="2177" w:name="_ETM_Q1_5189259"/>
      <w:bookmarkEnd w:id="2177"/>
      <w:r>
        <w:rPr>
          <w:rFonts w:hint="cs"/>
          <w:rtl/>
        </w:rPr>
        <w:t xml:space="preserve">מפני שרים. 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4"/>
        <w:keepNext/>
        <w:rPr>
          <w:rtl/>
        </w:rPr>
      </w:pPr>
      <w:bookmarkStart w:id="2178" w:name="_ETM_Q1_5192205"/>
      <w:bookmarkStart w:id="2179" w:name="_ETM_Q1_5188769"/>
      <w:bookmarkEnd w:id="2178"/>
      <w:bookmarkEnd w:id="2179"/>
      <w:r>
        <w:rPr>
          <w:rtl/>
        </w:rPr>
        <w:t>יהודה גליק (הליכוד):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>מיקי, מיקי, זה בדיוק מ</w:t>
      </w:r>
      <w:bookmarkStart w:id="2180" w:name="_ETM_Q1_5193576"/>
      <w:bookmarkEnd w:id="2180"/>
      <w:r>
        <w:rPr>
          <w:rFonts w:hint="cs"/>
          <w:rtl/>
        </w:rPr>
        <w:t xml:space="preserve">של העז, מכניסים אותו כדי שכשמוציאים אותו תוכל להתעצבן. אז </w:t>
      </w:r>
      <w:bookmarkStart w:id="2181" w:name="_ETM_Q1_5195343"/>
      <w:bookmarkEnd w:id="2181"/>
      <w:r>
        <w:rPr>
          <w:rFonts w:hint="cs"/>
          <w:rtl/>
        </w:rPr>
        <w:t xml:space="preserve">התעצבנת, גמרנו, בוא נתקדם קדימה. 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4"/>
        <w:keepNext/>
        <w:rPr>
          <w:rtl/>
        </w:rPr>
      </w:pPr>
      <w:bookmarkStart w:id="2182" w:name="_ETM_Q1_5197721"/>
      <w:bookmarkStart w:id="2183" w:name="_ETM_Q1_5199442"/>
      <w:bookmarkEnd w:id="2182"/>
      <w:bookmarkEnd w:id="2183"/>
      <w:r>
        <w:rPr>
          <w:rtl/>
        </w:rPr>
        <w:t>מיקי רוזנטל (המחנה הציוני):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יהודה, קח סיגריה. 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4"/>
        <w:keepNext/>
        <w:rPr>
          <w:rtl/>
        </w:rPr>
      </w:pPr>
      <w:bookmarkStart w:id="2184" w:name="_ETM_Q1_5202166"/>
      <w:bookmarkStart w:id="2185" w:name="_ETM_Q1_5200168"/>
      <w:bookmarkEnd w:id="2184"/>
      <w:bookmarkEnd w:id="2185"/>
      <w:r>
        <w:rPr>
          <w:rtl/>
        </w:rPr>
        <w:t>מרדכי יוגב (הבית היהודי):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קח סיגריה, </w:t>
      </w:r>
      <w:bookmarkStart w:id="2186" w:name="_ETM_Q1_5202023"/>
      <w:bookmarkEnd w:id="2186"/>
      <w:r>
        <w:rPr>
          <w:rFonts w:hint="cs"/>
          <w:rtl/>
        </w:rPr>
        <w:t xml:space="preserve">תהיה בן אדם. 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4"/>
        <w:keepNext/>
        <w:rPr>
          <w:rtl/>
        </w:rPr>
      </w:pPr>
      <w:bookmarkStart w:id="2187" w:name="_ETM_Q1_5203877"/>
      <w:bookmarkStart w:id="2188" w:name="_ETM_Q1_5206577"/>
      <w:bookmarkEnd w:id="2187"/>
      <w:bookmarkEnd w:id="2188"/>
      <w:r>
        <w:rPr>
          <w:rtl/>
        </w:rPr>
        <w:t>יהודה גליק (הליכוד):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אני רוצה לקחת חיבוק וחיוך, יום של </w:t>
      </w:r>
      <w:bookmarkStart w:id="2189" w:name="_ETM_Q1_5206979"/>
      <w:bookmarkEnd w:id="2189"/>
      <w:r>
        <w:rPr>
          <w:rFonts w:hint="cs"/>
          <w:rtl/>
        </w:rPr>
        <w:t>הארת פנים שיהיה לך, מיקי.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f6"/>
        <w:keepNext/>
        <w:rPr>
          <w:rtl/>
        </w:rPr>
      </w:pPr>
      <w:bookmarkStart w:id="2190" w:name="_ETM_Q1_5206296"/>
      <w:bookmarkStart w:id="2191" w:name="_ETM_Q1_5207219"/>
      <w:bookmarkEnd w:id="2190"/>
      <w:bookmarkEnd w:id="2191"/>
      <w:r>
        <w:rPr>
          <w:rtl/>
        </w:rPr>
        <w:t>היו"ר יעקב מרגי: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לפרוטוקול, לחבר הכנסת ההוא קוראים </w:t>
      </w:r>
      <w:bookmarkStart w:id="2192" w:name="_ETM_Q1_5212023"/>
      <w:bookmarkEnd w:id="2192"/>
      <w:r>
        <w:rPr>
          <w:rFonts w:hint="cs"/>
          <w:rtl/>
        </w:rPr>
        <w:t xml:space="preserve">יהודה גליק. 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4"/>
        <w:keepNext/>
        <w:rPr>
          <w:rtl/>
        </w:rPr>
      </w:pPr>
      <w:bookmarkStart w:id="2193" w:name="_ETM_Q1_5213662"/>
      <w:bookmarkStart w:id="2194" w:name="_ETM_Q1_5210196"/>
      <w:bookmarkEnd w:id="2193"/>
      <w:bookmarkEnd w:id="2194"/>
      <w:r>
        <w:rPr>
          <w:rtl/>
        </w:rPr>
        <w:t>יוסי יונה (המחנה הציוני):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אדוני, אתה יודע מה הבעיה. יש לנו כמה </w:t>
      </w:r>
      <w:bookmarkStart w:id="2195" w:name="_ETM_Q1_5216642"/>
      <w:bookmarkEnd w:id="2195"/>
      <w:r>
        <w:rPr>
          <w:rFonts w:hint="cs"/>
          <w:rtl/>
        </w:rPr>
        <w:t>דקות - - -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f6"/>
        <w:keepNext/>
        <w:rPr>
          <w:rtl/>
        </w:rPr>
      </w:pPr>
      <w:bookmarkStart w:id="2196" w:name="_ETM_Q1_5212580"/>
      <w:bookmarkStart w:id="2197" w:name="_ETM_Q1_5213467"/>
      <w:bookmarkEnd w:id="2196"/>
      <w:bookmarkEnd w:id="2197"/>
      <w:r>
        <w:rPr>
          <w:rtl/>
        </w:rPr>
        <w:t>היו"ר יעקב מרגי: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עד שאני אפסיק אתכם אין בעיה. 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4"/>
        <w:keepNext/>
        <w:rPr>
          <w:rtl/>
        </w:rPr>
      </w:pPr>
      <w:bookmarkStart w:id="2198" w:name="_ETM_Q1_5217304"/>
      <w:bookmarkStart w:id="2199" w:name="_ETM_Q1_5218474"/>
      <w:bookmarkEnd w:id="2198"/>
      <w:bookmarkEnd w:id="2199"/>
      <w:r>
        <w:rPr>
          <w:rtl/>
        </w:rPr>
        <w:t>יוסי יונה (המחנה הציוני):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>ברור,</w:t>
      </w:r>
      <w:bookmarkStart w:id="2200" w:name="_ETM_Q1_5216708"/>
      <w:bookmarkEnd w:id="2200"/>
      <w:r>
        <w:rPr>
          <w:rFonts w:hint="cs"/>
          <w:rtl/>
        </w:rPr>
        <w:t xml:space="preserve"> עד שתגייסו את הרוב. 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4"/>
        <w:keepNext/>
        <w:rPr>
          <w:rtl/>
        </w:rPr>
      </w:pPr>
      <w:bookmarkStart w:id="2201" w:name="_ETM_Q1_5219545"/>
      <w:bookmarkStart w:id="2202" w:name="_ETM_Q1_5218388"/>
      <w:bookmarkStart w:id="2203" w:name="_ETM_Q1_5216614"/>
      <w:bookmarkEnd w:id="2201"/>
      <w:bookmarkEnd w:id="2202"/>
      <w:bookmarkEnd w:id="2203"/>
      <w:r>
        <w:rPr>
          <w:rtl/>
        </w:rPr>
        <w:t>מרדכי יוגב (הבית היהודי):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בוא נצא לפרסומות, אדוני. 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f6"/>
        <w:keepNext/>
        <w:rPr>
          <w:rtl/>
        </w:rPr>
      </w:pPr>
      <w:bookmarkStart w:id="2204" w:name="_ETM_Q1_5219994"/>
      <w:bookmarkStart w:id="2205" w:name="_ETM_Q1_5221088"/>
      <w:bookmarkEnd w:id="2204"/>
      <w:bookmarkEnd w:id="2205"/>
      <w:r>
        <w:rPr>
          <w:rtl/>
        </w:rPr>
        <w:t>היו"ר יעקב מרגי: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אנחנו </w:t>
      </w:r>
      <w:bookmarkStart w:id="2206" w:name="_ETM_Q1_5222074"/>
      <w:bookmarkEnd w:id="2206"/>
      <w:r>
        <w:rPr>
          <w:rFonts w:hint="cs"/>
          <w:rtl/>
        </w:rPr>
        <w:t>בפרסומות, אם לא הבנת את זה.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4"/>
        <w:keepNext/>
        <w:rPr>
          <w:rtl/>
        </w:rPr>
      </w:pPr>
      <w:bookmarkStart w:id="2207" w:name="_ETM_Q1_5225893"/>
      <w:bookmarkStart w:id="2208" w:name="_ETM_Q1_5223360"/>
      <w:bookmarkEnd w:id="2207"/>
      <w:bookmarkEnd w:id="2208"/>
      <w:r>
        <w:rPr>
          <w:rtl/>
        </w:rPr>
        <w:t>יהודה גליק (הליכוד):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 xml:space="preserve">חנן, אתה איש טוב. </w:t>
      </w:r>
    </w:p>
    <w:p w:rsidR="00AD16D8" w:rsidRDefault="00AD16D8" w:rsidP="00AD16D8">
      <w:pPr>
        <w:rPr>
          <w:rtl/>
        </w:rPr>
      </w:pPr>
    </w:p>
    <w:p w:rsidR="00AD16D8" w:rsidRDefault="00AD16D8" w:rsidP="00AD16D8">
      <w:pPr>
        <w:pStyle w:val="a4"/>
        <w:keepNext/>
        <w:rPr>
          <w:rtl/>
        </w:rPr>
      </w:pPr>
      <w:bookmarkStart w:id="2209" w:name="_ETM_Q1_5225562"/>
      <w:bookmarkStart w:id="2210" w:name="_ETM_Q1_5227621"/>
      <w:bookmarkEnd w:id="2209"/>
      <w:bookmarkEnd w:id="2210"/>
      <w:r>
        <w:rPr>
          <w:rtl/>
        </w:rPr>
        <w:t>יוסי יונה (המחנה הציוני):</w:t>
      </w:r>
    </w:p>
    <w:p w:rsidR="00AD16D8" w:rsidRDefault="00AD16D8" w:rsidP="00AD16D8">
      <w:pPr>
        <w:pStyle w:val="KeepWithNext"/>
        <w:rPr>
          <w:rtl/>
        </w:rPr>
      </w:pPr>
    </w:p>
    <w:p w:rsidR="00AD16D8" w:rsidRDefault="00AD16D8" w:rsidP="00AD16D8">
      <w:pPr>
        <w:rPr>
          <w:rtl/>
        </w:rPr>
      </w:pPr>
      <w:r>
        <w:rPr>
          <w:rFonts w:hint="cs"/>
          <w:rtl/>
        </w:rPr>
        <w:t>אדוני, כאשר</w:t>
      </w:r>
      <w:bookmarkStart w:id="2211" w:name="_ETM_Q1_5223274"/>
      <w:bookmarkEnd w:id="2211"/>
      <w:r>
        <w:rPr>
          <w:rFonts w:hint="cs"/>
          <w:rtl/>
        </w:rPr>
        <w:t xml:space="preserve"> לאורך כל הדיון עולה איזה שהוא חשש, לא נגיד </w:t>
      </w:r>
      <w:bookmarkStart w:id="2212" w:name="_ETM_Q1_5232941"/>
      <w:bookmarkEnd w:id="2212"/>
      <w:r>
        <w:rPr>
          <w:rFonts w:hint="cs"/>
          <w:rtl/>
        </w:rPr>
        <w:t xml:space="preserve">חשד, חשש שהסעיף הזה, סעיף 11, הוא בעצם נועד להיטיב </w:t>
      </w:r>
      <w:bookmarkStart w:id="2213" w:name="_ETM_Q1_5234219"/>
      <w:bookmarkEnd w:id="2213"/>
      <w:r>
        <w:rPr>
          <w:rFonts w:hint="cs"/>
          <w:rtl/>
        </w:rPr>
        <w:t xml:space="preserve">עם אנשים מסוימים </w:t>
      </w:r>
      <w:r w:rsidR="000B7B28">
        <w:rPr>
          <w:rFonts w:hint="cs"/>
          <w:rtl/>
        </w:rPr>
        <w:t xml:space="preserve">ועולה חשש, ואולי החשד, אתה יודע מה? ואז לפחות למראית עין השרה לא הייתה צריכה להתנגד </w:t>
      </w:r>
      <w:bookmarkStart w:id="2214" w:name="_ETM_Q1_5243688"/>
      <w:bookmarkEnd w:id="2214"/>
      <w:r w:rsidR="000B7B28">
        <w:rPr>
          <w:rFonts w:hint="cs"/>
          <w:rtl/>
        </w:rPr>
        <w:t xml:space="preserve">לסעיף הזה שיהיה שם, והנה היא באה ואומרת </w:t>
      </w:r>
      <w:bookmarkStart w:id="2215" w:name="_ETM_Q1_5249876"/>
      <w:bookmarkEnd w:id="2215"/>
      <w:r w:rsidR="000B7B28">
        <w:rPr>
          <w:rFonts w:hint="cs"/>
          <w:rtl/>
        </w:rPr>
        <w:t xml:space="preserve">'אתם יודעים מה?', כאילו נא בעין, 'אני עכשיו רוצה </w:t>
      </w:r>
      <w:bookmarkStart w:id="2216" w:name="_ETM_Q1_5254642"/>
      <w:bookmarkEnd w:id="2216"/>
      <w:r w:rsidR="000B7B28">
        <w:rPr>
          <w:rFonts w:hint="cs"/>
          <w:rtl/>
        </w:rPr>
        <w:t xml:space="preserve">להוריד את הסעיף הזה שמדבר על אמות מידה שוויוניות'. זה </w:t>
      </w:r>
      <w:bookmarkStart w:id="2217" w:name="_ETM_Q1_5262466"/>
      <w:bookmarkEnd w:id="2217"/>
      <w:r w:rsidR="000B7B28">
        <w:rPr>
          <w:rFonts w:hint="cs"/>
          <w:rtl/>
        </w:rPr>
        <w:t>מלמד עוד פעם על הזחיחות ועזות המצח שרבים בממשלה הזו</w:t>
      </w:r>
      <w:bookmarkStart w:id="2218" w:name="_ETM_Q1_5264175"/>
      <w:bookmarkEnd w:id="2218"/>
      <w:r w:rsidR="000B7B28">
        <w:rPr>
          <w:rFonts w:hint="cs"/>
          <w:rtl/>
        </w:rPr>
        <w:t xml:space="preserve">, כאשר הם מביאים את ההצעות שלהם והרפורמות שלהם והצעות </w:t>
      </w:r>
      <w:bookmarkStart w:id="2219" w:name="_ETM_Q1_5268407"/>
      <w:bookmarkEnd w:id="2219"/>
      <w:r w:rsidR="000B7B28">
        <w:rPr>
          <w:rFonts w:hint="cs"/>
          <w:rtl/>
        </w:rPr>
        <w:t xml:space="preserve">החוק שלהם, שהן באמת </w:t>
      </w:r>
      <w:proofErr w:type="spellStart"/>
      <w:r w:rsidR="000B7B28">
        <w:rPr>
          <w:rFonts w:hint="cs"/>
          <w:rtl/>
        </w:rPr>
        <w:t>באמת</w:t>
      </w:r>
      <w:proofErr w:type="spellEnd"/>
      <w:r w:rsidR="000B7B28">
        <w:rPr>
          <w:rFonts w:hint="cs"/>
          <w:rtl/>
        </w:rPr>
        <w:t xml:space="preserve"> נאמר הזויות, אם </w:t>
      </w:r>
      <w:bookmarkStart w:id="2220" w:name="_ETM_Q1_5276023"/>
      <w:bookmarkEnd w:id="2220"/>
      <w:r w:rsidR="000B7B28">
        <w:rPr>
          <w:rFonts w:hint="cs"/>
          <w:rtl/>
        </w:rPr>
        <w:t xml:space="preserve">לא משהו גרוע מכך. </w:t>
      </w:r>
    </w:p>
    <w:p w:rsidR="000B7B28" w:rsidRDefault="000B7B28" w:rsidP="00AD16D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21" w:name="_ETM_Q1_5280282"/>
      <w:bookmarkStart w:id="2222" w:name="_ETM_Q1_5279974"/>
      <w:bookmarkEnd w:id="2221"/>
      <w:bookmarkEnd w:id="2222"/>
      <w:r>
        <w:rPr>
          <w:rtl/>
        </w:rPr>
        <w:t>מאיר כהן (יש עתיד):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אם לא למעלה מזה.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23" w:name="_ETM_Q1_5282921"/>
      <w:bookmarkStart w:id="2224" w:name="_ETM_Q1_5284409"/>
      <w:bookmarkEnd w:id="2223"/>
      <w:bookmarkEnd w:id="2224"/>
      <w:r>
        <w:rPr>
          <w:rtl/>
        </w:rPr>
        <w:t>יוסי יונה (המחנה הציוני):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אם לא </w:t>
      </w:r>
      <w:bookmarkStart w:id="2225" w:name="_ETM_Q1_5280043"/>
      <w:bookmarkEnd w:id="2225"/>
      <w:r>
        <w:rPr>
          <w:rFonts w:hint="cs"/>
          <w:rtl/>
        </w:rPr>
        <w:t xml:space="preserve">למעלה מזה. תודה, אדוני, חברי מאיר כהן, על התיקון, </w:t>
      </w:r>
      <w:bookmarkStart w:id="2226" w:name="_ETM_Q1_5287213"/>
      <w:bookmarkEnd w:id="2226"/>
      <w:r>
        <w:rPr>
          <w:rFonts w:hint="cs"/>
          <w:rtl/>
        </w:rPr>
        <w:t xml:space="preserve">על התוספת החשובה.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27" w:name="_ETM_Q1_5289724"/>
      <w:bookmarkStart w:id="2228" w:name="_ETM_Q1_5293592"/>
      <w:bookmarkEnd w:id="2227"/>
      <w:bookmarkEnd w:id="2228"/>
      <w:r>
        <w:rPr>
          <w:rtl/>
        </w:rPr>
        <w:t>קריאה: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זה הזמן שלנו לדבר, נכון?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f6"/>
        <w:keepNext/>
        <w:rPr>
          <w:rtl/>
        </w:rPr>
      </w:pPr>
      <w:bookmarkStart w:id="2229" w:name="_ETM_Q1_5287905"/>
      <w:bookmarkEnd w:id="2229"/>
      <w:r>
        <w:rPr>
          <w:rtl/>
        </w:rPr>
        <w:t>היו"ר יעקב מרגי: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דבר </w:t>
      </w:r>
      <w:bookmarkStart w:id="2230" w:name="_ETM_Q1_5289929"/>
      <w:bookmarkEnd w:id="2230"/>
      <w:r>
        <w:rPr>
          <w:rFonts w:hint="cs"/>
          <w:rtl/>
        </w:rPr>
        <w:t xml:space="preserve">חופשי, רק בשקט. תיהנו מהחיים, בינתיים.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31" w:name="_ETM_Q1_5297572"/>
      <w:bookmarkStart w:id="2232" w:name="_ETM_Q1_5298556"/>
      <w:bookmarkStart w:id="2233" w:name="_ETM_Q1_5176978"/>
      <w:bookmarkStart w:id="2234" w:name="_ETM_Q1_5298191"/>
      <w:bookmarkEnd w:id="2231"/>
      <w:bookmarkEnd w:id="2232"/>
      <w:bookmarkEnd w:id="2233"/>
      <w:bookmarkEnd w:id="2234"/>
      <w:r>
        <w:rPr>
          <w:rtl/>
        </w:rPr>
        <w:t>תמר זנדברג (מרצ):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>עוד מעט זה נגמר.</w:t>
      </w:r>
      <w:bookmarkStart w:id="2235" w:name="_ETM_Q1_5300202"/>
      <w:bookmarkEnd w:id="2235"/>
      <w:r>
        <w:rPr>
          <w:rFonts w:hint="cs"/>
          <w:rtl/>
        </w:rPr>
        <w:t xml:space="preserve">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36" w:name="_ETM_Q1_5300315"/>
      <w:bookmarkStart w:id="2237" w:name="_ETM_Q1_5303559"/>
      <w:bookmarkEnd w:id="2236"/>
      <w:bookmarkEnd w:id="2237"/>
      <w:r>
        <w:rPr>
          <w:rtl/>
        </w:rPr>
        <w:t>מיקי רוזנטל (המחנה הציוני):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את באה להצביע בעד החוק הזה, מירב?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38" w:name="_ETM_Q1_5305173"/>
      <w:bookmarkStart w:id="2239" w:name="_ETM_Q1_5308169"/>
      <w:bookmarkEnd w:id="2238"/>
      <w:bookmarkEnd w:id="2239"/>
      <w:r>
        <w:rPr>
          <w:rtl/>
        </w:rPr>
        <w:t>יוסי יונה (המחנה הציוני):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אני לא </w:t>
      </w:r>
      <w:bookmarkStart w:id="2240" w:name="_ETM_Q1_5309151"/>
      <w:bookmarkEnd w:id="2240"/>
      <w:r>
        <w:rPr>
          <w:rFonts w:hint="cs"/>
          <w:rtl/>
        </w:rPr>
        <w:t xml:space="preserve">מאמין, את?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41" w:name="_ETM_Q1_5310677"/>
      <w:bookmarkStart w:id="2242" w:name="_ETM_Q1_5311571"/>
      <w:bookmarkEnd w:id="2241"/>
      <w:bookmarkEnd w:id="2242"/>
      <w:r>
        <w:rPr>
          <w:rtl/>
        </w:rPr>
        <w:t>מירב בן ארי (כולנו):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באתי למלא את מחויבותי הקואליציונית. </w:t>
      </w:r>
    </w:p>
    <w:p w:rsidR="00A572B9" w:rsidRDefault="00A572B9" w:rsidP="00A572B9">
      <w:pPr>
        <w:rPr>
          <w:rtl/>
        </w:rPr>
      </w:pPr>
      <w:bookmarkStart w:id="2243" w:name="_ETM_Q1_5028422"/>
      <w:bookmarkEnd w:id="2243"/>
    </w:p>
    <w:p w:rsidR="000B7B28" w:rsidRDefault="000B7B28" w:rsidP="000B7B28">
      <w:pPr>
        <w:pStyle w:val="af6"/>
        <w:keepNext/>
        <w:rPr>
          <w:rtl/>
        </w:rPr>
      </w:pPr>
      <w:bookmarkStart w:id="2244" w:name="_ETM_Q1_5318104"/>
      <w:bookmarkEnd w:id="2244"/>
      <w:r>
        <w:rPr>
          <w:rtl/>
        </w:rPr>
        <w:t>היו"ר יעקב מרגי: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מירב, תגביהי את </w:t>
      </w:r>
      <w:bookmarkStart w:id="2245" w:name="_ETM_Q1_5320288"/>
      <w:bookmarkEnd w:id="2245"/>
      <w:r>
        <w:rPr>
          <w:rFonts w:hint="cs"/>
          <w:rtl/>
        </w:rPr>
        <w:t xml:space="preserve">הכיסא. אני תובע את עלבונה, אבקש להביא לה כיסא. </w:t>
      </w:r>
      <w:bookmarkStart w:id="2246" w:name="_ETM_Q1_5323318"/>
      <w:bookmarkEnd w:id="2246"/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47" w:name="_ETM_Q1_5323425"/>
      <w:bookmarkStart w:id="2248" w:name="_ETM_Q1_5318597"/>
      <w:bookmarkEnd w:id="2247"/>
      <w:bookmarkEnd w:id="2248"/>
      <w:r>
        <w:rPr>
          <w:rtl/>
        </w:rPr>
        <w:t>תמר זנדברג (מרצ):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איזה בושה.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49" w:name="_ETM_Q1_5320239"/>
      <w:bookmarkStart w:id="2250" w:name="_ETM_Q1_5322949"/>
      <w:bookmarkEnd w:id="2249"/>
      <w:bookmarkEnd w:id="2250"/>
      <w:r>
        <w:rPr>
          <w:rtl/>
        </w:rPr>
        <w:t>דב חנין (הרשימה המשותפת):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תמיד אפשר לסמוך על 'כולנו' כשצריכים לחסל את </w:t>
      </w:r>
      <w:bookmarkStart w:id="2251" w:name="_ETM_Q1_5328954"/>
      <w:bookmarkEnd w:id="2251"/>
      <w:r>
        <w:rPr>
          <w:rFonts w:hint="cs"/>
          <w:rtl/>
        </w:rPr>
        <w:t xml:space="preserve">הדמוקרטיה.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52" w:name="_ETM_Q1_5330269"/>
      <w:bookmarkStart w:id="2253" w:name="_ETM_Q1_5326474"/>
      <w:bookmarkEnd w:id="2252"/>
      <w:bookmarkEnd w:id="2253"/>
      <w:r>
        <w:rPr>
          <w:rtl/>
        </w:rPr>
        <w:t>עפר שלח (יש עתיד):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מירב, הרבה את מקבלת על מחויבותך הקואליציונית.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54" w:name="_ETM_Q1_5332973"/>
      <w:bookmarkStart w:id="2255" w:name="_ETM_Q1_5334098"/>
      <w:bookmarkEnd w:id="2254"/>
      <w:bookmarkEnd w:id="2255"/>
      <w:r>
        <w:rPr>
          <w:rtl/>
        </w:rPr>
        <w:t>יהודה גליק (הליכוד):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>פה מכבדים</w:t>
      </w:r>
      <w:bookmarkStart w:id="2256" w:name="_ETM_Q1_5334234"/>
      <w:bookmarkEnd w:id="2256"/>
      <w:r>
        <w:rPr>
          <w:rFonts w:hint="cs"/>
          <w:rtl/>
        </w:rPr>
        <w:t xml:space="preserve"> חברי כנסת וגם חברות כנסת.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57" w:name="_ETM_Q1_5337468"/>
      <w:bookmarkStart w:id="2258" w:name="_ETM_Q1_5339335"/>
      <w:bookmarkEnd w:id="2257"/>
      <w:bookmarkEnd w:id="2258"/>
      <w:r>
        <w:rPr>
          <w:rtl/>
        </w:rPr>
        <w:t>עפר שלח (יש עתיד):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ראינו אתמול כמה הקואליציה גומלת </w:t>
      </w:r>
      <w:bookmarkStart w:id="2259" w:name="_ETM_Q1_5339031"/>
      <w:bookmarkEnd w:id="2259"/>
      <w:r>
        <w:rPr>
          <w:rFonts w:hint="cs"/>
          <w:rtl/>
        </w:rPr>
        <w:t xml:space="preserve">לך על מחויבותך הקואליציונית.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60" w:name="_ETM_Q1_5339446"/>
      <w:bookmarkStart w:id="2261" w:name="_ETM_Q1_5340365"/>
      <w:bookmarkEnd w:id="2260"/>
      <w:bookmarkEnd w:id="2261"/>
      <w:r>
        <w:rPr>
          <w:rtl/>
        </w:rPr>
        <w:t>מירב בן ארי (כולנו):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עפר, אני </w:t>
      </w:r>
      <w:proofErr w:type="spellStart"/>
      <w:r>
        <w:rPr>
          <w:rFonts w:hint="cs"/>
          <w:rtl/>
        </w:rPr>
        <w:t>מתפלאה</w:t>
      </w:r>
      <w:proofErr w:type="spellEnd"/>
      <w:r>
        <w:rPr>
          <w:rFonts w:hint="cs"/>
          <w:rtl/>
        </w:rPr>
        <w:t xml:space="preserve"> עליך, דווקא אתה?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f6"/>
        <w:keepNext/>
        <w:rPr>
          <w:rtl/>
        </w:rPr>
      </w:pPr>
      <w:bookmarkStart w:id="2262" w:name="_ETM_Q1_5344627"/>
      <w:bookmarkEnd w:id="2262"/>
      <w:r>
        <w:rPr>
          <w:rtl/>
        </w:rPr>
        <w:t>היו"ר יעקב מרגי: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למה? אתמול </w:t>
      </w:r>
      <w:bookmarkStart w:id="2263" w:name="_ETM_Q1_5341435"/>
      <w:bookmarkEnd w:id="2263"/>
      <w:r>
        <w:rPr>
          <w:rFonts w:hint="cs"/>
          <w:rtl/>
        </w:rPr>
        <w:t xml:space="preserve">האופוזיציה גם קיבלה חוקים.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64" w:name="_ETM_Q1_5346169"/>
      <w:bookmarkEnd w:id="2264"/>
      <w:r>
        <w:rPr>
          <w:rtl/>
        </w:rPr>
        <w:t>עפר שלח (יש עתיד):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מה זה?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f6"/>
        <w:keepNext/>
        <w:rPr>
          <w:rtl/>
        </w:rPr>
      </w:pPr>
      <w:bookmarkStart w:id="2265" w:name="_ETM_Q1_5341545"/>
      <w:bookmarkStart w:id="2266" w:name="_ETM_Q1_5342649"/>
      <w:bookmarkEnd w:id="2265"/>
      <w:bookmarkEnd w:id="2266"/>
      <w:r>
        <w:rPr>
          <w:rtl/>
        </w:rPr>
        <w:t>היו"ר יעקב מרגי: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האופוזיציה </w:t>
      </w:r>
      <w:bookmarkStart w:id="2267" w:name="_ETM_Q1_5344292"/>
      <w:bookmarkEnd w:id="2267"/>
      <w:r>
        <w:rPr>
          <w:rFonts w:hint="cs"/>
          <w:rtl/>
        </w:rPr>
        <w:t xml:space="preserve">קיבלה אתמול מנה מכובדת של חוקים.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68" w:name="_ETM_Q1_5349097"/>
      <w:bookmarkStart w:id="2269" w:name="_ETM_Q1_5350234"/>
      <w:bookmarkEnd w:id="2268"/>
      <w:bookmarkEnd w:id="2269"/>
      <w:r>
        <w:rPr>
          <w:rtl/>
        </w:rPr>
        <w:t>תמר זנדברג (מרצ):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מה זה קיבלה?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f6"/>
        <w:keepNext/>
        <w:rPr>
          <w:rtl/>
        </w:rPr>
      </w:pPr>
      <w:bookmarkStart w:id="2270" w:name="_ETM_Q1_5352201"/>
      <w:bookmarkStart w:id="2271" w:name="_ETM_Q1_5353072"/>
      <w:bookmarkEnd w:id="2270"/>
      <w:bookmarkEnd w:id="2271"/>
      <w:r>
        <w:rPr>
          <w:rtl/>
        </w:rPr>
        <w:t>היו"ר יעקב מרגי: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816A65">
      <w:pPr>
        <w:rPr>
          <w:rtl/>
        </w:rPr>
      </w:pPr>
      <w:r>
        <w:rPr>
          <w:rFonts w:hint="cs"/>
          <w:rtl/>
        </w:rPr>
        <w:t xml:space="preserve">גברתי, </w:t>
      </w:r>
      <w:bookmarkStart w:id="2272" w:name="_ETM_Q1_5348997"/>
      <w:bookmarkEnd w:id="2272"/>
      <w:r>
        <w:rPr>
          <w:rFonts w:hint="cs"/>
          <w:rtl/>
        </w:rPr>
        <w:t xml:space="preserve">אני הייתי פעמיים, שתי קדנציות מתוך החמש, הייתי באופוזיציה, </w:t>
      </w:r>
      <w:bookmarkStart w:id="2273" w:name="_ETM_Q1_5352412"/>
      <w:bookmarkEnd w:id="2273"/>
      <w:r>
        <w:rPr>
          <w:rFonts w:hint="cs"/>
          <w:rtl/>
        </w:rPr>
        <w:t>יכולתי לראות - -</w:t>
      </w:r>
      <w:r w:rsidR="00816A65">
        <w:rPr>
          <w:rFonts w:hint="cs"/>
          <w:rtl/>
        </w:rPr>
        <w:t xml:space="preserve">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74" w:name="_ETM_Q1_5354595"/>
      <w:bookmarkStart w:id="2275" w:name="_ETM_Q1_5355407"/>
      <w:bookmarkEnd w:id="2274"/>
      <w:bookmarkEnd w:id="2275"/>
      <w:r>
        <w:rPr>
          <w:rtl/>
        </w:rPr>
        <w:t>תמר זנדברג (מרצ):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אחת מהן איתנו. זה היה שיתוף </w:t>
      </w:r>
      <w:bookmarkStart w:id="2276" w:name="_ETM_Q1_5357008"/>
      <w:bookmarkEnd w:id="2276"/>
      <w:r>
        <w:rPr>
          <w:rFonts w:hint="cs"/>
          <w:rtl/>
        </w:rPr>
        <w:t xml:space="preserve">פעולה מאוד טוב. 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f6"/>
        <w:keepNext/>
        <w:rPr>
          <w:rtl/>
        </w:rPr>
      </w:pPr>
      <w:bookmarkStart w:id="2277" w:name="_ETM_Q1_5353622"/>
      <w:bookmarkStart w:id="2278" w:name="_ETM_Q1_5355210"/>
      <w:bookmarkEnd w:id="2277"/>
      <w:bookmarkEnd w:id="2278"/>
      <w:r>
        <w:rPr>
          <w:rtl/>
        </w:rPr>
        <w:t>היו"ר יעקב מרגי: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816A65" w:rsidP="000B7B28">
      <w:pPr>
        <w:rPr>
          <w:rtl/>
        </w:rPr>
      </w:pPr>
      <w:r>
        <w:rPr>
          <w:rFonts w:hint="cs"/>
          <w:rtl/>
        </w:rPr>
        <w:t xml:space="preserve">- - </w:t>
      </w:r>
      <w:r w:rsidR="000B7B28">
        <w:rPr>
          <w:rFonts w:hint="cs"/>
          <w:rtl/>
        </w:rPr>
        <w:t xml:space="preserve">מעבר להר את הארץ המובטחת של החקיקה </w:t>
      </w:r>
      <w:bookmarkStart w:id="2279" w:name="_ETM_Q1_5361981"/>
      <w:bookmarkEnd w:id="2279"/>
      <w:r w:rsidR="000B7B28">
        <w:rPr>
          <w:rFonts w:hint="cs"/>
          <w:rtl/>
        </w:rPr>
        <w:t xml:space="preserve">ולא הגעתי אליה. גם כשהייתי בקואליציה המנוח יעקב נאמן, </w:t>
      </w:r>
      <w:bookmarkStart w:id="2280" w:name="_ETM_Q1_5366046"/>
      <w:bookmarkEnd w:id="2280"/>
      <w:r w:rsidR="000B7B28">
        <w:rPr>
          <w:rFonts w:hint="cs"/>
          <w:rtl/>
        </w:rPr>
        <w:t xml:space="preserve">שהיה יו"ר ועדת שרים לענייני חקיקה, היה רואה ש"ס מיד </w:t>
      </w:r>
      <w:bookmarkStart w:id="2281" w:name="_ETM_Q1_5368408"/>
      <w:bookmarkEnd w:id="2281"/>
      <w:r w:rsidR="000B7B28">
        <w:rPr>
          <w:rFonts w:hint="cs"/>
          <w:rtl/>
        </w:rPr>
        <w:t>היה עושה - - -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82" w:name="_ETM_Q1_5368495"/>
      <w:bookmarkStart w:id="2283" w:name="_ETM_Q1_5369229"/>
      <w:bookmarkEnd w:id="2282"/>
      <w:bookmarkEnd w:id="2283"/>
      <w:r>
        <w:rPr>
          <w:rtl/>
        </w:rPr>
        <w:t>תמר זנדברג (מרצ):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>בשביל זה אתם צריכים להיות איתנו</w:t>
      </w:r>
      <w:bookmarkStart w:id="2284" w:name="_ETM_Q1_5373814"/>
      <w:bookmarkEnd w:id="2284"/>
      <w:r>
        <w:rPr>
          <w:rFonts w:hint="cs"/>
          <w:rtl/>
        </w:rPr>
        <w:t xml:space="preserve"> בקואליציה. </w:t>
      </w:r>
    </w:p>
    <w:p w:rsidR="000B7B28" w:rsidRDefault="000B7B28" w:rsidP="000B7B28">
      <w:pPr>
        <w:rPr>
          <w:rtl/>
        </w:rPr>
      </w:pPr>
      <w:bookmarkStart w:id="2285" w:name="_ETM_Q1_5371922"/>
      <w:bookmarkEnd w:id="2285"/>
    </w:p>
    <w:p w:rsidR="000B7B28" w:rsidRDefault="000B7B28" w:rsidP="000B7B28">
      <w:pPr>
        <w:pStyle w:val="af6"/>
        <w:keepNext/>
        <w:rPr>
          <w:rtl/>
        </w:rPr>
      </w:pPr>
      <w:bookmarkStart w:id="2286" w:name="_ETM_Q1_5372436"/>
      <w:bookmarkStart w:id="2287" w:name="_ETM_Q1_5373513"/>
      <w:bookmarkEnd w:id="2286"/>
      <w:bookmarkEnd w:id="2287"/>
      <w:r>
        <w:rPr>
          <w:rtl/>
        </w:rPr>
        <w:t>היו"ר יעקב מרגי: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לא בטוח ששם יותר חמים, אבל לא משנה, </w:t>
      </w:r>
      <w:bookmarkStart w:id="2288" w:name="_ETM_Q1_5378318"/>
      <w:bookmarkEnd w:id="2288"/>
      <w:r>
        <w:rPr>
          <w:rFonts w:hint="cs"/>
          <w:rtl/>
        </w:rPr>
        <w:t>נבחן זאת בהמשך.</w:t>
      </w:r>
    </w:p>
    <w:p w:rsidR="000B7B28" w:rsidRDefault="000B7B28" w:rsidP="000B7B28">
      <w:pPr>
        <w:rPr>
          <w:rtl/>
        </w:rPr>
      </w:pPr>
    </w:p>
    <w:p w:rsidR="000B7B28" w:rsidRDefault="000B7B28" w:rsidP="000B7B28">
      <w:pPr>
        <w:pStyle w:val="a4"/>
        <w:keepNext/>
        <w:rPr>
          <w:rtl/>
        </w:rPr>
      </w:pPr>
      <w:bookmarkStart w:id="2289" w:name="_ETM_Q1_5375771"/>
      <w:bookmarkStart w:id="2290" w:name="_ETM_Q1_5377082"/>
      <w:bookmarkEnd w:id="2289"/>
      <w:bookmarkEnd w:id="2290"/>
      <w:r>
        <w:rPr>
          <w:rtl/>
        </w:rPr>
        <w:t>מאיר כהן (יש עתיד):</w:t>
      </w:r>
    </w:p>
    <w:p w:rsidR="000B7B28" w:rsidRDefault="000B7B28" w:rsidP="000B7B28">
      <w:pPr>
        <w:pStyle w:val="KeepWithNext"/>
        <w:rPr>
          <w:rtl/>
        </w:rPr>
      </w:pPr>
    </w:p>
    <w:p w:rsidR="000B7B28" w:rsidRDefault="000B7B28" w:rsidP="000B7B28">
      <w:pPr>
        <w:rPr>
          <w:rtl/>
        </w:rPr>
      </w:pPr>
      <w:r>
        <w:rPr>
          <w:rFonts w:hint="cs"/>
          <w:rtl/>
        </w:rPr>
        <w:t xml:space="preserve">הכה </w:t>
      </w:r>
      <w:r w:rsidR="002E6767">
        <w:rPr>
          <w:rFonts w:hint="cs"/>
          <w:rtl/>
        </w:rPr>
        <w:t>את הדמוקרטיה</w:t>
      </w:r>
      <w:r w:rsidR="002B136E">
        <w:rPr>
          <w:rFonts w:hint="cs"/>
          <w:rtl/>
        </w:rPr>
        <w:t xml:space="preserve"> </w:t>
      </w:r>
      <w:r w:rsidR="002E6767">
        <w:rPr>
          <w:rFonts w:hint="cs"/>
          <w:rtl/>
        </w:rPr>
        <w:t xml:space="preserve">ו - </w:t>
      </w:r>
      <w:bookmarkStart w:id="2291" w:name="_ETM_Q1_5377768"/>
      <w:bookmarkEnd w:id="2291"/>
      <w:r w:rsidR="002E6767">
        <w:rPr>
          <w:rFonts w:hint="cs"/>
          <w:rtl/>
        </w:rPr>
        <w:t>- -</w:t>
      </w:r>
    </w:p>
    <w:p w:rsidR="002E6767" w:rsidRDefault="002E6767" w:rsidP="000B7B28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292" w:name="_ETM_Q1_5378317"/>
      <w:bookmarkStart w:id="2293" w:name="_ETM_Q1_5378782"/>
      <w:bookmarkEnd w:id="2292"/>
      <w:bookmarkEnd w:id="2293"/>
      <w:r>
        <w:rPr>
          <w:rtl/>
        </w:rPr>
        <w:t>יהודה גליק (הליכוד):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כשלא ישנים בלילה יוצאים התסכולים.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294" w:name="_ETM_Q1_5385700"/>
      <w:bookmarkStart w:id="2295" w:name="_ETM_Q1_5382195"/>
      <w:bookmarkEnd w:id="2294"/>
      <w:bookmarkEnd w:id="2295"/>
      <w:r>
        <w:rPr>
          <w:rtl/>
        </w:rPr>
        <w:t>תמר זנדברג (מרצ):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לא </w:t>
      </w:r>
      <w:bookmarkStart w:id="2296" w:name="_ETM_Q1_5384492"/>
      <w:bookmarkEnd w:id="2296"/>
      <w:r>
        <w:rPr>
          <w:rFonts w:hint="cs"/>
          <w:rtl/>
        </w:rPr>
        <w:t xml:space="preserve">ישנת, יהודה?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297" w:name="_ETM_Q1_5386454"/>
      <w:bookmarkStart w:id="2298" w:name="_ETM_Q1_5382958"/>
      <w:bookmarkEnd w:id="2297"/>
      <w:bookmarkEnd w:id="2298"/>
      <w:r>
        <w:rPr>
          <w:rtl/>
        </w:rPr>
        <w:t>יהודה גליק (הליכוד):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לא, יעקב מרגי, פתאום התחיל לשתף אותנו </w:t>
      </w:r>
      <w:bookmarkStart w:id="2299" w:name="_ETM_Q1_5387979"/>
      <w:bookmarkEnd w:id="2299"/>
      <w:r>
        <w:rPr>
          <w:rFonts w:hint="cs"/>
          <w:rtl/>
        </w:rPr>
        <w:t xml:space="preserve">בתסכוליו.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00" w:name="_ETM_Q1_5384343"/>
      <w:bookmarkStart w:id="2301" w:name="_ETM_Q1_5386418"/>
      <w:bookmarkEnd w:id="2300"/>
      <w:bookmarkEnd w:id="2301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רצית לשאול שאלה, אדוני?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302" w:name="_ETM_Q1_5385387"/>
      <w:bookmarkStart w:id="2303" w:name="_ETM_Q1_5387976"/>
      <w:bookmarkEnd w:id="2302"/>
      <w:bookmarkEnd w:id="2303"/>
      <w:r>
        <w:rPr>
          <w:rtl/>
        </w:rPr>
        <w:t>קריאה: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יש סעיפים שאתם מסכימים </w:t>
      </w:r>
      <w:bookmarkStart w:id="2304" w:name="_ETM_Q1_5384809"/>
      <w:bookmarkEnd w:id="2304"/>
      <w:r>
        <w:rPr>
          <w:rFonts w:hint="cs"/>
          <w:rtl/>
        </w:rPr>
        <w:t xml:space="preserve">עליהם, אז אולי נעביר אותם קודם? אלה שאתה הובלת.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05" w:name="_ETM_Q1_5394312"/>
      <w:bookmarkStart w:id="2306" w:name="_ETM_Q1_5389795"/>
      <w:bookmarkEnd w:id="2305"/>
      <w:bookmarkEnd w:id="2306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אתה </w:t>
      </w:r>
      <w:bookmarkStart w:id="2307" w:name="_ETM_Q1_5390561"/>
      <w:bookmarkEnd w:id="2307"/>
      <w:r>
        <w:rPr>
          <w:rFonts w:hint="cs"/>
          <w:rtl/>
        </w:rPr>
        <w:t xml:space="preserve">אופטימי, מסכימים עליהם. גם מה שאני הובלתי, אין הסכמה עליהם. </w:t>
      </w:r>
      <w:bookmarkStart w:id="2308" w:name="_ETM_Q1_5393697"/>
      <w:bookmarkEnd w:id="2308"/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309" w:name="_ETM_Q1_5393815"/>
      <w:bookmarkStart w:id="2310" w:name="_ETM_Q1_5395454"/>
      <w:bookmarkEnd w:id="2309"/>
      <w:bookmarkEnd w:id="2310"/>
      <w:r>
        <w:rPr>
          <w:rtl/>
        </w:rPr>
        <w:t>קריאה: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אני - - - בוועדות, אני מאמין למה שאומרים לי. </w:t>
      </w:r>
      <w:bookmarkStart w:id="2311" w:name="_ETM_Q1_5396699"/>
      <w:bookmarkEnd w:id="2311"/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12" w:name="_ETM_Q1_5396916"/>
      <w:bookmarkStart w:id="2313" w:name="_ETM_Q1_5400041"/>
      <w:bookmarkEnd w:id="2312"/>
      <w:bookmarkEnd w:id="2313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תקשיב, אתה לא מכיר את ההליך הפרלמנטרי. </w:t>
      </w:r>
    </w:p>
    <w:p w:rsidR="002E6767" w:rsidRDefault="002E6767" w:rsidP="002E6767">
      <w:pPr>
        <w:rPr>
          <w:rtl/>
        </w:rPr>
      </w:pPr>
      <w:bookmarkStart w:id="2314" w:name="_ETM_Q1_5402418"/>
      <w:bookmarkEnd w:id="2314"/>
    </w:p>
    <w:p w:rsidR="002E6767" w:rsidRDefault="002E6767" w:rsidP="002E6767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2315" w:name="_ETM_Q1_5402137"/>
      <w:bookmarkEnd w:id="2315"/>
      <w:r>
        <w:rPr>
          <w:rFonts w:hint="cs"/>
          <w:rtl/>
        </w:rPr>
        <w:t xml:space="preserve">ראש, אנחנו נבקש התייעצות סיעתית לפני ההצבעות.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16" w:name="_ETM_Q1_5409017"/>
      <w:bookmarkStart w:id="2317" w:name="_ETM_Q1_5404017"/>
      <w:bookmarkEnd w:id="2316"/>
      <w:bookmarkEnd w:id="2317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אנחנו נבחן אם </w:t>
      </w:r>
      <w:bookmarkStart w:id="2318" w:name="_ETM_Q1_5405600"/>
      <w:bookmarkEnd w:id="2318"/>
      <w:r>
        <w:rPr>
          <w:rFonts w:hint="cs"/>
          <w:rtl/>
        </w:rPr>
        <w:t xml:space="preserve">עומדת לכם הזכות.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319" w:name="_ETM_Q1_5407677"/>
      <w:bookmarkStart w:id="2320" w:name="_ETM_Q1_5410061"/>
      <w:bookmarkEnd w:id="2319"/>
      <w:bookmarkEnd w:id="2320"/>
      <w:r>
        <w:rPr>
          <w:rtl/>
        </w:rPr>
        <w:t>דב חנין (הרשימה המשותפת):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לא, לא צריך עכשיו.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321" w:name="_ETM_Q1_5413772"/>
      <w:bookmarkStart w:id="2322" w:name="_ETM_Q1_5408835"/>
      <w:bookmarkEnd w:id="2321"/>
      <w:bookmarkEnd w:id="2322"/>
      <w:r>
        <w:rPr>
          <w:rtl/>
        </w:rPr>
        <w:t>מיקי רוזנטל (המחנה הציוני):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אין לנו על </w:t>
      </w:r>
      <w:bookmarkStart w:id="2323" w:name="_ETM_Q1_5410153"/>
      <w:bookmarkEnd w:id="2323"/>
      <w:r>
        <w:rPr>
          <w:rFonts w:hint="cs"/>
          <w:rtl/>
        </w:rPr>
        <w:t xml:space="preserve">מה להתייעץ, אבל אתה יכול לבחון את זה, אדוני. תבחן. </w:t>
      </w:r>
      <w:bookmarkStart w:id="2324" w:name="_ETM_Q1_5418231"/>
      <w:bookmarkEnd w:id="2324"/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25" w:name="_ETM_Q1_5418343"/>
      <w:bookmarkStart w:id="2326" w:name="_ETM_Q1_5419140"/>
      <w:bookmarkEnd w:id="2325"/>
      <w:bookmarkEnd w:id="2326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מה אכפת לך שהבחינה תהיה גם בזמן הפציעות? </w:t>
      </w:r>
      <w:bookmarkStart w:id="2327" w:name="_ETM_Q1_5420577"/>
      <w:bookmarkEnd w:id="2327"/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328" w:name="_ETM_Q1_5421129"/>
      <w:bookmarkStart w:id="2329" w:name="_ETM_Q1_5424028"/>
      <w:bookmarkEnd w:id="2328"/>
      <w:bookmarkEnd w:id="2329"/>
      <w:r>
        <w:rPr>
          <w:rtl/>
        </w:rPr>
        <w:t>עפר שלח (יש עתיד):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תבחן. אם עקבת אחרי המונדיאל האחרון רוב הגולים נכנסו </w:t>
      </w:r>
      <w:bookmarkStart w:id="2330" w:name="_ETM_Q1_5427833"/>
      <w:bookmarkEnd w:id="2330"/>
      <w:r>
        <w:rPr>
          <w:rFonts w:hint="cs"/>
          <w:rtl/>
        </w:rPr>
        <w:t xml:space="preserve">בזמן פציעות.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31" w:name="_ETM_Q1_5429905"/>
      <w:bookmarkStart w:id="2332" w:name="_ETM_Q1_5426523"/>
      <w:bookmarkEnd w:id="2331"/>
      <w:bookmarkEnd w:id="2332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כן, כולל הפנדל האומלל שהוא נתן </w:t>
      </w:r>
      <w:bookmarkStart w:id="2333" w:name="_ETM_Q1_5432809"/>
      <w:bookmarkEnd w:id="2333"/>
      <w:r>
        <w:rPr>
          <w:rFonts w:hint="cs"/>
          <w:rtl/>
        </w:rPr>
        <w:t xml:space="preserve">לקרואטיה. יצר מומנט שלילי.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9"/>
        <w:keepNext/>
        <w:rPr>
          <w:rtl/>
        </w:rPr>
      </w:pPr>
      <w:bookmarkStart w:id="2334" w:name="_ETM_Q1_5436829"/>
      <w:bookmarkStart w:id="2335" w:name="_ETM_Q1_5457158"/>
      <w:bookmarkEnd w:id="2334"/>
      <w:bookmarkEnd w:id="2335"/>
      <w:r>
        <w:rPr>
          <w:rtl/>
        </w:rPr>
        <w:t>עמית ליאור: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אני רוצה להגיד כמה מילים. </w:t>
      </w:r>
      <w:bookmarkStart w:id="2336" w:name="_ETM_Q1_5454750"/>
      <w:bookmarkEnd w:id="2336"/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37" w:name="_ETM_Q1_5454867"/>
      <w:bookmarkStart w:id="2338" w:name="_ETM_Q1_5456028"/>
      <w:bookmarkEnd w:id="2337"/>
      <w:bookmarkEnd w:id="2338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>מי הדובר?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9"/>
        <w:keepNext/>
        <w:rPr>
          <w:rtl/>
        </w:rPr>
      </w:pPr>
      <w:bookmarkStart w:id="2339" w:name="_ETM_Q1_5458979"/>
      <w:bookmarkStart w:id="2340" w:name="_ETM_Q1_5454142"/>
      <w:bookmarkEnd w:id="2339"/>
      <w:bookmarkEnd w:id="2340"/>
      <w:r>
        <w:rPr>
          <w:rtl/>
        </w:rPr>
        <w:t>עמית ליאור: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עמית ליאור, יושב ראש איגוד התסריטאים.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41" w:name="_ETM_Q1_5461677"/>
      <w:bookmarkStart w:id="2342" w:name="_ETM_Q1_5457697"/>
      <w:bookmarkEnd w:id="2341"/>
      <w:bookmarkEnd w:id="2342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>בכבוד.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9"/>
        <w:keepNext/>
        <w:rPr>
          <w:rtl/>
        </w:rPr>
      </w:pPr>
      <w:bookmarkStart w:id="2343" w:name="_ETM_Q1_5459005"/>
      <w:bookmarkStart w:id="2344" w:name="_ETM_Q1_5460272"/>
      <w:bookmarkEnd w:id="2343"/>
      <w:bookmarkEnd w:id="2344"/>
      <w:r>
        <w:rPr>
          <w:rtl/>
        </w:rPr>
        <w:t>עמית ליאור: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בבואכם להרים את </w:t>
      </w:r>
      <w:bookmarkStart w:id="2345" w:name="_ETM_Q1_5462997"/>
      <w:bookmarkEnd w:id="2345"/>
      <w:r>
        <w:rPr>
          <w:rFonts w:hint="cs"/>
          <w:rtl/>
        </w:rPr>
        <w:t>היד שלכם עכשיו בתוך הטקס הדמוקרטי - - -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46" w:name="_ETM_Q1_5463417"/>
      <w:bookmarkEnd w:id="2346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ובלבד שלא </w:t>
      </w:r>
      <w:bookmarkStart w:id="2347" w:name="_ETM_Q1_5464836"/>
      <w:bookmarkEnd w:id="2347"/>
      <w:r>
        <w:rPr>
          <w:rFonts w:hint="cs"/>
          <w:rtl/>
        </w:rPr>
        <w:t>תהיה הטפת מוסר.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9"/>
        <w:keepNext/>
        <w:rPr>
          <w:rtl/>
        </w:rPr>
      </w:pPr>
      <w:bookmarkStart w:id="2348" w:name="_ETM_Q1_5468226"/>
      <w:bookmarkStart w:id="2349" w:name="_ETM_Q1_5469397"/>
      <w:bookmarkEnd w:id="2348"/>
      <w:bookmarkEnd w:id="2349"/>
      <w:r>
        <w:rPr>
          <w:rtl/>
        </w:rPr>
        <w:t>עמית ליאור: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816A65">
      <w:pPr>
        <w:rPr>
          <w:rtl/>
        </w:rPr>
      </w:pPr>
      <w:r>
        <w:rPr>
          <w:rFonts w:hint="cs"/>
          <w:rtl/>
        </w:rPr>
        <w:t xml:space="preserve">לא הטפת מוסר, חלילה. אתם צריכים להבין שכשאנחנו </w:t>
      </w:r>
      <w:bookmarkStart w:id="2350" w:name="_ETM_Q1_5477476"/>
      <w:bookmarkEnd w:id="2350"/>
      <w:r>
        <w:rPr>
          <w:rFonts w:hint="cs"/>
          <w:rtl/>
        </w:rPr>
        <w:t xml:space="preserve">מדברים על זה מבחינתנו זה דיני נפשות כי אנחנו פה </w:t>
      </w:r>
      <w:bookmarkStart w:id="2351" w:name="_ETM_Q1_5479417"/>
      <w:bookmarkEnd w:id="2351"/>
      <w:r>
        <w:rPr>
          <w:rFonts w:hint="cs"/>
          <w:rtl/>
        </w:rPr>
        <w:t>כיושבי ראש איגודים ואנחנו פה מייצגים את כלל המגזרי</w:t>
      </w:r>
      <w:bookmarkStart w:id="2352" w:name="_ETM_Q1_5480137"/>
      <w:bookmarkEnd w:id="2352"/>
      <w:r>
        <w:rPr>
          <w:rFonts w:hint="cs"/>
          <w:rtl/>
        </w:rPr>
        <w:t xml:space="preserve">ם בישראל וכשמחליטים להסיט כסף ממקום למקום, מכל </w:t>
      </w:r>
      <w:bookmarkStart w:id="2353" w:name="_ETM_Q1_5488074"/>
      <w:bookmarkEnd w:id="2353"/>
      <w:r>
        <w:rPr>
          <w:rFonts w:hint="cs"/>
          <w:rtl/>
        </w:rPr>
        <w:t xml:space="preserve">מיני סיבות שלא קשורות לעניין, גורעים את הכסף הזה מאנשים </w:t>
      </w:r>
      <w:bookmarkStart w:id="2354" w:name="_ETM_Q1_5491643"/>
      <w:bookmarkEnd w:id="2354"/>
      <w:r>
        <w:rPr>
          <w:rFonts w:hint="cs"/>
          <w:rtl/>
        </w:rPr>
        <w:t xml:space="preserve">אחרים, סוגרים את היכולת שלהם לעשות סרטים. כשאתם באים לעשות </w:t>
      </w:r>
      <w:bookmarkStart w:id="2355" w:name="_ETM_Q1_5492487"/>
      <w:bookmarkEnd w:id="2355"/>
      <w:r>
        <w:rPr>
          <w:rFonts w:hint="cs"/>
          <w:rtl/>
        </w:rPr>
        <w:t xml:space="preserve">את זה תבדקו טוב טוב שאתם עושים את זה על </w:t>
      </w:r>
      <w:bookmarkStart w:id="2356" w:name="_ETM_Q1_5498276"/>
      <w:bookmarkEnd w:id="2356"/>
      <w:r>
        <w:rPr>
          <w:rFonts w:hint="cs"/>
          <w:rtl/>
        </w:rPr>
        <w:t xml:space="preserve">בסיס אמיתי, שבאמת הודרו אוכלוסיות שלמות ולאן הכסף הזה </w:t>
      </w:r>
      <w:bookmarkStart w:id="2357" w:name="_ETM_Q1_5503371"/>
      <w:bookmarkEnd w:id="2357"/>
      <w:r w:rsidR="00816A65">
        <w:rPr>
          <w:rFonts w:hint="cs"/>
          <w:rtl/>
        </w:rPr>
        <w:t>הולך להיצבע עכשיו ולאן ללכת,</w:t>
      </w:r>
      <w:r>
        <w:rPr>
          <w:rFonts w:hint="cs"/>
          <w:rtl/>
        </w:rPr>
        <w:t xml:space="preserve"> כי חברי האיגוד שלי, </w:t>
      </w:r>
      <w:bookmarkStart w:id="2358" w:name="_ETM_Q1_5507160"/>
      <w:bookmarkEnd w:id="2358"/>
      <w:r>
        <w:rPr>
          <w:rFonts w:hint="cs"/>
          <w:rtl/>
        </w:rPr>
        <w:t xml:space="preserve">היכולת שלהם להתפרנס הולכת לרדת בגלל שכסף מוסט פה מכיס </w:t>
      </w:r>
      <w:bookmarkStart w:id="2359" w:name="_ETM_Q1_5511381"/>
      <w:bookmarkEnd w:id="2359"/>
      <w:r>
        <w:rPr>
          <w:rFonts w:hint="cs"/>
          <w:rtl/>
        </w:rPr>
        <w:t>לכיס, מכיס שהוא כביכול שמאל לכיס ימין</w:t>
      </w:r>
      <w:r w:rsidR="00816A65">
        <w:rPr>
          <w:rFonts w:hint="cs"/>
          <w:rtl/>
        </w:rPr>
        <w:t>.</w:t>
      </w:r>
      <w:r>
        <w:rPr>
          <w:rFonts w:hint="cs"/>
          <w:rtl/>
        </w:rPr>
        <w:t xml:space="preserve"> אתם תזכרו שא</w:t>
      </w:r>
      <w:bookmarkStart w:id="2360" w:name="_ETM_Q1_5518260"/>
      <w:bookmarkEnd w:id="2360"/>
      <w:r>
        <w:rPr>
          <w:rFonts w:hint="cs"/>
          <w:rtl/>
        </w:rPr>
        <w:t xml:space="preserve">נחנו פה נציגי אמת של כלל האוכלוסיות בישראל, של כלל </w:t>
      </w:r>
      <w:bookmarkStart w:id="2361" w:name="_ETM_Q1_5518515"/>
      <w:bookmarkEnd w:id="2361"/>
      <w:r>
        <w:rPr>
          <w:rFonts w:hint="cs"/>
          <w:rtl/>
        </w:rPr>
        <w:t xml:space="preserve">הצבעים והגוונים הפוליטיים ולצערי החוק הזה הולך להטות </w:t>
      </w:r>
      <w:bookmarkStart w:id="2362" w:name="_ETM_Q1_5525353"/>
      <w:bookmarkEnd w:id="2362"/>
      <w:r>
        <w:rPr>
          <w:rFonts w:hint="cs"/>
          <w:rtl/>
        </w:rPr>
        <w:t xml:space="preserve">באופן מאוד ברור, כסף הילדים בדימונה </w:t>
      </w:r>
      <w:bookmarkStart w:id="2363" w:name="_ETM_Q1_5532084"/>
      <w:bookmarkEnd w:id="2363"/>
      <w:r>
        <w:rPr>
          <w:rFonts w:hint="cs"/>
          <w:rtl/>
        </w:rPr>
        <w:t>לא יראו מזה.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364" w:name="_ETM_Q1_5529217"/>
      <w:bookmarkStart w:id="2365" w:name="_ETM_Q1_5530766"/>
      <w:bookmarkEnd w:id="2364"/>
      <w:bookmarkEnd w:id="2365"/>
      <w:r>
        <w:rPr>
          <w:rtl/>
        </w:rPr>
        <w:t>יהודה גליק (הליכוד):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עמית היקר - - -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9"/>
        <w:keepNext/>
        <w:rPr>
          <w:rtl/>
        </w:rPr>
      </w:pPr>
      <w:bookmarkStart w:id="2366" w:name="_ETM_Q1_5533430"/>
      <w:bookmarkStart w:id="2367" w:name="_ETM_Q1_5529175"/>
      <w:bookmarkEnd w:id="2366"/>
      <w:bookmarkEnd w:id="2367"/>
      <w:r>
        <w:rPr>
          <w:rtl/>
        </w:rPr>
        <w:t>עמית ליאור: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הילדים בדימונה </w:t>
      </w:r>
      <w:bookmarkStart w:id="2368" w:name="_ETM_Q1_5530892"/>
      <w:bookmarkEnd w:id="2368"/>
      <w:r>
        <w:rPr>
          <w:rFonts w:hint="cs"/>
          <w:rtl/>
        </w:rPr>
        <w:t>לא יראו את זה</w:t>
      </w:r>
      <w:r w:rsidR="00816A65">
        <w:rPr>
          <w:rFonts w:hint="cs"/>
          <w:rtl/>
        </w:rPr>
        <w:t>,</w:t>
      </w:r>
      <w:r>
        <w:rPr>
          <w:rFonts w:hint="cs"/>
          <w:rtl/>
        </w:rPr>
        <w:t xml:space="preserve"> ואני רוצה להגיד לך משהו, </w:t>
      </w:r>
      <w:bookmarkStart w:id="2369" w:name="_ETM_Q1_5537444"/>
      <w:bookmarkEnd w:id="2369"/>
      <w:r>
        <w:rPr>
          <w:rFonts w:hint="cs"/>
          <w:rtl/>
        </w:rPr>
        <w:t>חבר הכנסת יהודה גליק, אתה אמרת כנגדנו שאנחנו חב</w:t>
      </w:r>
      <w:bookmarkStart w:id="2370" w:name="_ETM_Q1_5543670"/>
      <w:bookmarkEnd w:id="2370"/>
      <w:r>
        <w:rPr>
          <w:rFonts w:hint="cs"/>
          <w:rtl/>
        </w:rPr>
        <w:t>ורה של אנשים לבנים שיושבים בחדר בתל אביב - -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71" w:name="_ETM_Q1_5545018"/>
      <w:bookmarkStart w:id="2372" w:name="_ETM_Q1_5545782"/>
      <w:bookmarkEnd w:id="2371"/>
      <w:bookmarkEnd w:id="2372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816A65">
      <w:pPr>
        <w:rPr>
          <w:rtl/>
        </w:rPr>
      </w:pPr>
      <w:r>
        <w:rPr>
          <w:rFonts w:hint="cs"/>
          <w:rtl/>
        </w:rPr>
        <w:t>למה</w:t>
      </w:r>
      <w:r w:rsidR="00816A65">
        <w:rPr>
          <w:rFonts w:hint="cs"/>
          <w:rtl/>
        </w:rPr>
        <w:t>,</w:t>
      </w:r>
      <w:r>
        <w:rPr>
          <w:rFonts w:hint="cs"/>
          <w:rtl/>
        </w:rPr>
        <w:t xml:space="preserve"> הוא שחור בטח.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9"/>
        <w:keepNext/>
        <w:rPr>
          <w:rtl/>
        </w:rPr>
      </w:pPr>
      <w:bookmarkStart w:id="2373" w:name="_ETM_Q1_5545429"/>
      <w:bookmarkStart w:id="2374" w:name="_ETM_Q1_5543376"/>
      <w:bookmarkEnd w:id="2373"/>
      <w:bookmarkEnd w:id="2374"/>
      <w:r>
        <w:rPr>
          <w:rtl/>
        </w:rPr>
        <w:t>עמית ליאור: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- - ומחלקים כסף </w:t>
      </w:r>
      <w:bookmarkStart w:id="2375" w:name="_ETM_Q1_5547339"/>
      <w:bookmarkEnd w:id="2375"/>
      <w:r>
        <w:rPr>
          <w:rFonts w:hint="cs"/>
          <w:rtl/>
        </w:rPr>
        <w:t xml:space="preserve">בתוך חונטה של עצמנו. תדע לך, אדוני, שאתה מצטרף </w:t>
      </w:r>
      <w:bookmarkStart w:id="2376" w:name="_ETM_Q1_5549590"/>
      <w:bookmarkEnd w:id="2376"/>
      <w:r>
        <w:rPr>
          <w:rFonts w:hint="cs"/>
          <w:rtl/>
        </w:rPr>
        <w:t xml:space="preserve">לעלילת דם לא קשורה למציאות.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377" w:name="_ETM_Q1_5555708"/>
      <w:bookmarkStart w:id="2378" w:name="_ETM_Q1_5551629"/>
      <w:bookmarkEnd w:id="2377"/>
      <w:bookmarkEnd w:id="2378"/>
      <w:r>
        <w:rPr>
          <w:rtl/>
        </w:rPr>
        <w:t>יהודה גליק (הליכוד):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>עמית יקירי - - -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9"/>
        <w:keepNext/>
        <w:rPr>
          <w:rtl/>
        </w:rPr>
      </w:pPr>
      <w:bookmarkStart w:id="2379" w:name="_ETM_Q1_5554031"/>
      <w:bookmarkStart w:id="2380" w:name="_ETM_Q1_5555652"/>
      <w:bookmarkEnd w:id="2379"/>
      <w:bookmarkEnd w:id="2380"/>
      <w:r>
        <w:rPr>
          <w:rtl/>
        </w:rPr>
        <w:t>עמית ליאור: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הזיה </w:t>
      </w:r>
      <w:bookmarkStart w:id="2381" w:name="_ETM_Q1_5557294"/>
      <w:bookmarkEnd w:id="2381"/>
      <w:r>
        <w:rPr>
          <w:rFonts w:hint="cs"/>
          <w:rtl/>
        </w:rPr>
        <w:t>לא נכונה.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82" w:name="_ETM_Q1_5553576"/>
      <w:bookmarkStart w:id="2383" w:name="_ETM_Q1_5554678"/>
      <w:bookmarkEnd w:id="2382"/>
      <w:bookmarkEnd w:id="2383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>תודה, עמית.</w:t>
      </w:r>
    </w:p>
    <w:p w:rsidR="002E6767" w:rsidRDefault="002E6767" w:rsidP="002E6767">
      <w:pPr>
        <w:rPr>
          <w:rtl/>
        </w:rPr>
      </w:pPr>
      <w:bookmarkStart w:id="2384" w:name="_ETM_Q1_5557081"/>
      <w:bookmarkEnd w:id="2384"/>
    </w:p>
    <w:p w:rsidR="002E6767" w:rsidRDefault="002E6767" w:rsidP="002E6767">
      <w:pPr>
        <w:pStyle w:val="a4"/>
        <w:keepNext/>
        <w:rPr>
          <w:rtl/>
        </w:rPr>
      </w:pPr>
      <w:bookmarkStart w:id="2385" w:name="_ETM_Q1_5558498"/>
      <w:bookmarkStart w:id="2386" w:name="_ETM_Q1_5554912"/>
      <w:bookmarkEnd w:id="2385"/>
      <w:bookmarkEnd w:id="2386"/>
      <w:r>
        <w:rPr>
          <w:rtl/>
        </w:rPr>
        <w:t>יהודה גליק (הליכוד):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עמית, אני מכבד אותך - - -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87" w:name="_ETM_Q1_5556029"/>
      <w:bookmarkEnd w:id="2387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יהודה, אתה רוצה לחזור </w:t>
      </w:r>
      <w:bookmarkStart w:id="2388" w:name="_ETM_Q1_5558427"/>
      <w:bookmarkEnd w:id="2388"/>
      <w:r>
        <w:rPr>
          <w:rFonts w:hint="cs"/>
          <w:rtl/>
        </w:rPr>
        <w:t xml:space="preserve">בך ולהבהיר מה אמרת?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389" w:name="_ETM_Q1_5563617"/>
      <w:bookmarkStart w:id="2390" w:name="_ETM_Q1_5558872"/>
      <w:bookmarkEnd w:id="2389"/>
      <w:bookmarkEnd w:id="2390"/>
      <w:r>
        <w:rPr>
          <w:rtl/>
        </w:rPr>
        <w:t>יהודה גליק (הליכוד):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816A65">
      <w:pPr>
        <w:rPr>
          <w:rtl/>
        </w:rPr>
      </w:pPr>
      <w:r>
        <w:rPr>
          <w:rFonts w:hint="cs"/>
          <w:rtl/>
        </w:rPr>
        <w:t xml:space="preserve">אל"ף, הציטוט </w:t>
      </w:r>
      <w:bookmarkStart w:id="2391" w:name="_ETM_Q1_5561384"/>
      <w:bookmarkEnd w:id="2391"/>
      <w:r>
        <w:rPr>
          <w:rFonts w:hint="cs"/>
          <w:rtl/>
        </w:rPr>
        <w:t xml:space="preserve">הזה, אני לא יודע, הייתה פה אולי פאטה </w:t>
      </w:r>
      <w:proofErr w:type="spellStart"/>
      <w:r>
        <w:rPr>
          <w:rFonts w:hint="cs"/>
          <w:rtl/>
        </w:rPr>
        <w:t>מורגנה</w:t>
      </w:r>
      <w:proofErr w:type="spellEnd"/>
      <w:r>
        <w:rPr>
          <w:rFonts w:hint="cs"/>
          <w:rtl/>
        </w:rPr>
        <w:t xml:space="preserve">, אני </w:t>
      </w:r>
      <w:bookmarkStart w:id="2392" w:name="_ETM_Q1_5562430"/>
      <w:bookmarkEnd w:id="2392"/>
      <w:r>
        <w:rPr>
          <w:rFonts w:hint="cs"/>
          <w:rtl/>
        </w:rPr>
        <w:t xml:space="preserve">אתמול הקראתי מכתב שכתבו אותו שלושה חברי מועצת </w:t>
      </w:r>
      <w:bookmarkStart w:id="2393" w:name="_ETM_Q1_5575865"/>
      <w:bookmarkEnd w:id="2393"/>
      <w:r>
        <w:rPr>
          <w:rFonts w:hint="cs"/>
          <w:rtl/>
        </w:rPr>
        <w:t xml:space="preserve">הקולנוע, ד"ר דבורי </w:t>
      </w:r>
      <w:proofErr w:type="spellStart"/>
      <w:r>
        <w:rPr>
          <w:rFonts w:hint="cs"/>
          <w:rtl/>
        </w:rPr>
        <w:t>הנדלר</w:t>
      </w:r>
      <w:proofErr w:type="spellEnd"/>
      <w:r w:rsidR="00816A65">
        <w:rPr>
          <w:rFonts w:hint="cs"/>
          <w:rtl/>
        </w:rPr>
        <w:t xml:space="preserve"> - - -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9"/>
        <w:keepNext/>
        <w:rPr>
          <w:rtl/>
        </w:rPr>
      </w:pPr>
      <w:bookmarkStart w:id="2394" w:name="_ETM_Q1_5573610"/>
      <w:bookmarkStart w:id="2395" w:name="_ETM_Q1_5574015"/>
      <w:bookmarkEnd w:id="2394"/>
      <w:bookmarkEnd w:id="2395"/>
      <w:r>
        <w:rPr>
          <w:rtl/>
        </w:rPr>
        <w:t>עמית ליאור: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816A65">
      <w:pPr>
        <w:rPr>
          <w:rtl/>
        </w:rPr>
      </w:pPr>
      <w:r>
        <w:rPr>
          <w:rFonts w:hint="cs"/>
          <w:rtl/>
        </w:rPr>
        <w:t>יהודה, שמעת אותי פעם</w:t>
      </w:r>
      <w:r w:rsidR="00816A6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396" w:name="_ETM_Q1_5580242"/>
      <w:bookmarkEnd w:id="2396"/>
      <w:r>
        <w:rPr>
          <w:rFonts w:hint="cs"/>
          <w:rtl/>
        </w:rPr>
        <w:t xml:space="preserve">אתה מקריא דברים - - -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397" w:name="_ETM_Q1_5582863"/>
      <w:bookmarkStart w:id="2398" w:name="_ETM_Q1_5578999"/>
      <w:bookmarkEnd w:id="2397"/>
      <w:bookmarkEnd w:id="2398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עמית, עמית.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9"/>
        <w:keepNext/>
        <w:rPr>
          <w:rtl/>
        </w:rPr>
      </w:pPr>
      <w:bookmarkStart w:id="2399" w:name="_ETM_Q1_5581071"/>
      <w:bookmarkStart w:id="2400" w:name="_ETM_Q1_5582369"/>
      <w:bookmarkEnd w:id="2399"/>
      <w:bookmarkEnd w:id="2400"/>
      <w:r>
        <w:rPr>
          <w:rtl/>
        </w:rPr>
        <w:t>עמית ליאור: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טרחת לשמוע </w:t>
      </w:r>
      <w:bookmarkStart w:id="2401" w:name="_ETM_Q1_5584586"/>
      <w:bookmarkEnd w:id="2401"/>
      <w:r>
        <w:rPr>
          <w:rFonts w:hint="cs"/>
          <w:rtl/>
        </w:rPr>
        <w:t xml:space="preserve">אותי פעם?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402" w:name="_ETM_Q1_5586003"/>
      <w:bookmarkStart w:id="2403" w:name="_ETM_Q1_5586973"/>
      <w:bookmarkEnd w:id="2402"/>
      <w:bookmarkEnd w:id="2403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>עמית, ביקשת, הבנתי ש - - -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404" w:name="_ETM_Q1_5586813"/>
      <w:bookmarkStart w:id="2405" w:name="_ETM_Q1_5588246"/>
      <w:bookmarkEnd w:id="2404"/>
      <w:bookmarkEnd w:id="2405"/>
      <w:r>
        <w:rPr>
          <w:rtl/>
        </w:rPr>
        <w:t>יהודה גליק (הליכוד):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עמית היקר </w:t>
      </w:r>
      <w:bookmarkStart w:id="2406" w:name="_ETM_Q1_5589773"/>
      <w:bookmarkEnd w:id="2406"/>
      <w:r>
        <w:rPr>
          <w:rFonts w:hint="cs"/>
          <w:rtl/>
        </w:rPr>
        <w:t>- - -</w:t>
      </w:r>
    </w:p>
    <w:p w:rsidR="002E6767" w:rsidRDefault="002E6767" w:rsidP="002E6767">
      <w:pPr>
        <w:pStyle w:val="a4"/>
        <w:keepNext/>
        <w:rPr>
          <w:rtl/>
        </w:rPr>
      </w:pPr>
      <w:bookmarkStart w:id="2407" w:name="_ETM_Q1_5590647"/>
      <w:bookmarkStart w:id="2408" w:name="_ETM_Q1_5589628"/>
      <w:bookmarkEnd w:id="2407"/>
      <w:bookmarkEnd w:id="2408"/>
      <w:r>
        <w:rPr>
          <w:rtl/>
        </w:rPr>
        <w:t>קריאה: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>בוא</w:t>
      </w:r>
      <w:r w:rsidR="00816A65">
        <w:rPr>
          <w:rFonts w:hint="cs"/>
          <w:rtl/>
        </w:rPr>
        <w:t>ו</w:t>
      </w:r>
      <w:r>
        <w:rPr>
          <w:rFonts w:hint="cs"/>
          <w:rtl/>
        </w:rPr>
        <w:t xml:space="preserve"> נעצור פה.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409" w:name="_ETM_Q1_5586451"/>
      <w:bookmarkStart w:id="2410" w:name="_ETM_Q1_5589118"/>
      <w:bookmarkEnd w:id="2409"/>
      <w:bookmarkEnd w:id="2410"/>
      <w:r>
        <w:rPr>
          <w:rtl/>
        </w:rPr>
        <w:t>יהודה גליק (הליכוד):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לא, אני רוצה להגיב.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411" w:name="_ETM_Q1_5593491"/>
      <w:bookmarkStart w:id="2412" w:name="_ETM_Q1_5591303"/>
      <w:bookmarkStart w:id="2413" w:name="_ETM_Q1_5594363"/>
      <w:bookmarkEnd w:id="2411"/>
      <w:bookmarkEnd w:id="2412"/>
      <w:bookmarkEnd w:id="2413"/>
      <w:r>
        <w:rPr>
          <w:rtl/>
        </w:rPr>
        <w:t>קריאה: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תגיד </w:t>
      </w:r>
      <w:bookmarkStart w:id="2414" w:name="_ETM_Q1_5592178"/>
      <w:bookmarkEnd w:id="2414"/>
      <w:r>
        <w:rPr>
          <w:rFonts w:hint="cs"/>
          <w:rtl/>
        </w:rPr>
        <w:t xml:space="preserve">משהו, אל תקריא.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9"/>
        <w:keepNext/>
        <w:rPr>
          <w:rtl/>
        </w:rPr>
      </w:pPr>
      <w:bookmarkStart w:id="2415" w:name="_ETM_Q1_5597747"/>
      <w:bookmarkStart w:id="2416" w:name="_ETM_Q1_5595212"/>
      <w:bookmarkEnd w:id="2415"/>
      <w:bookmarkEnd w:id="2416"/>
      <w:r>
        <w:rPr>
          <w:rtl/>
        </w:rPr>
        <w:t>עמית ליאור: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>תקשיב לי גם - - -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417" w:name="_ETM_Q1_5593928"/>
      <w:bookmarkStart w:id="2418" w:name="_ETM_Q1_5595675"/>
      <w:bookmarkEnd w:id="2417"/>
      <w:bookmarkEnd w:id="2418"/>
      <w:r>
        <w:rPr>
          <w:rtl/>
        </w:rPr>
        <w:t>יהודה גליק (הליכוד):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אני הקשבתי לך, אני מבקש שתקשיב לי. </w:t>
      </w:r>
      <w:bookmarkStart w:id="2419" w:name="_ETM_Q1_5598252"/>
      <w:bookmarkEnd w:id="2419"/>
      <w:r>
        <w:rPr>
          <w:rFonts w:hint="cs"/>
          <w:rtl/>
        </w:rPr>
        <w:t xml:space="preserve">עמית היקר, אני מבקש שתכבד </w:t>
      </w:r>
      <w:bookmarkStart w:id="2420" w:name="_ETM_Q1_5605370"/>
      <w:bookmarkEnd w:id="2420"/>
      <w:r>
        <w:rPr>
          <w:rFonts w:hint="cs"/>
          <w:rtl/>
        </w:rPr>
        <w:t xml:space="preserve">אותי, אני כיבדתי אותך.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421" w:name="_ETM_Q1_5602929"/>
      <w:bookmarkStart w:id="2422" w:name="_ETM_Q1_5604347"/>
      <w:bookmarkEnd w:id="2421"/>
      <w:bookmarkEnd w:id="2422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תודה, יהודה.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423" w:name="_ETM_Q1_5606203"/>
      <w:bookmarkStart w:id="2424" w:name="_ETM_Q1_5607420"/>
      <w:bookmarkEnd w:id="2423"/>
      <w:bookmarkEnd w:id="2424"/>
      <w:r>
        <w:rPr>
          <w:rtl/>
        </w:rPr>
        <w:t>יהודה גליק (הליכוד):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 xml:space="preserve">לא, אני רוצה להתייחס. אני מבקש להתייחס. 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6"/>
        <w:keepNext/>
        <w:rPr>
          <w:rtl/>
        </w:rPr>
      </w:pPr>
      <w:bookmarkStart w:id="2425" w:name="_ETM_Q1_5616702"/>
      <w:bookmarkStart w:id="2426" w:name="_ETM_Q1_5617921"/>
      <w:bookmarkEnd w:id="2425"/>
      <w:bookmarkEnd w:id="2426"/>
      <w:r>
        <w:rPr>
          <w:rtl/>
        </w:rPr>
        <w:t>היו"ר יעקב מרגי: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>חצי דקה.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4"/>
        <w:keepNext/>
        <w:rPr>
          <w:rtl/>
        </w:rPr>
      </w:pPr>
      <w:bookmarkStart w:id="2427" w:name="_ETM_Q1_5613946"/>
      <w:bookmarkStart w:id="2428" w:name="_ETM_Q1_5615367"/>
      <w:bookmarkEnd w:id="2427"/>
      <w:bookmarkEnd w:id="2428"/>
      <w:r>
        <w:rPr>
          <w:rtl/>
        </w:rPr>
        <w:t>יהודה גליק (הליכוד):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>אל"ף, עמית היקר, הציטוטים שהכנסת בפי</w:t>
      </w:r>
      <w:bookmarkStart w:id="2429" w:name="_ETM_Q1_5622574"/>
      <w:bookmarkEnd w:id="2429"/>
      <w:r>
        <w:rPr>
          <w:rFonts w:hint="cs"/>
          <w:rtl/>
        </w:rPr>
        <w:t>, מעולם לא - - -</w:t>
      </w:r>
    </w:p>
    <w:p w:rsidR="002E6767" w:rsidRDefault="002E6767" w:rsidP="002E6767">
      <w:pPr>
        <w:rPr>
          <w:rtl/>
        </w:rPr>
      </w:pPr>
    </w:p>
    <w:p w:rsidR="002E6767" w:rsidRDefault="002E6767" w:rsidP="002E6767">
      <w:pPr>
        <w:pStyle w:val="af9"/>
        <w:keepNext/>
        <w:rPr>
          <w:rtl/>
        </w:rPr>
      </w:pPr>
      <w:bookmarkStart w:id="2430" w:name="_ETM_Q1_5620364"/>
      <w:bookmarkStart w:id="2431" w:name="_ETM_Q1_5622097"/>
      <w:bookmarkEnd w:id="2430"/>
      <w:bookmarkEnd w:id="2431"/>
      <w:r>
        <w:rPr>
          <w:rtl/>
        </w:rPr>
        <w:t>עמית ליאור:</w:t>
      </w:r>
    </w:p>
    <w:p w:rsidR="002E6767" w:rsidRDefault="002E6767" w:rsidP="002E6767">
      <w:pPr>
        <w:pStyle w:val="KeepWithNext"/>
        <w:rPr>
          <w:rtl/>
        </w:rPr>
      </w:pPr>
    </w:p>
    <w:p w:rsidR="002E6767" w:rsidRDefault="002E6767" w:rsidP="002E6767">
      <w:pPr>
        <w:rPr>
          <w:rtl/>
        </w:rPr>
      </w:pPr>
      <w:r>
        <w:rPr>
          <w:rFonts w:hint="cs"/>
          <w:rtl/>
        </w:rPr>
        <w:t>אתה הקראת ודיברת פה -</w:t>
      </w:r>
      <w:bookmarkStart w:id="2432" w:name="_ETM_Q1_5626460"/>
      <w:bookmarkEnd w:id="2432"/>
      <w:r>
        <w:rPr>
          <w:rFonts w:hint="cs"/>
          <w:rtl/>
        </w:rPr>
        <w:t xml:space="preserve"> - -</w:t>
      </w:r>
    </w:p>
    <w:p w:rsidR="002E6767" w:rsidRDefault="002E6767" w:rsidP="002E676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433" w:name="_ETM_Q1_5621570"/>
      <w:bookmarkStart w:id="2434" w:name="_ETM_Q1_5627893"/>
      <w:bookmarkEnd w:id="2433"/>
      <w:bookmarkEnd w:id="2434"/>
      <w:r>
        <w:rPr>
          <w:rtl/>
        </w:rPr>
        <w:t>יהודה גליק (הליכוד):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אני מבקש, אדוני היושב ראש, נתת לי חצי דקה, </w:t>
      </w:r>
      <w:bookmarkStart w:id="2435" w:name="_ETM_Q1_5627979"/>
      <w:bookmarkEnd w:id="2435"/>
      <w:r>
        <w:rPr>
          <w:rFonts w:hint="cs"/>
          <w:rtl/>
        </w:rPr>
        <w:t xml:space="preserve">תן לי את חצי הדקה.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436" w:name="_ETM_Q1_5631036"/>
      <w:bookmarkStart w:id="2437" w:name="_ETM_Q1_5626733"/>
      <w:bookmarkEnd w:id="2436"/>
      <w:bookmarkEnd w:id="2437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אז יאללה דבר.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438" w:name="_ETM_Q1_5629846"/>
      <w:bookmarkStart w:id="2439" w:name="_ETM_Q1_5631598"/>
      <w:bookmarkEnd w:id="2438"/>
      <w:bookmarkEnd w:id="2439"/>
      <w:r>
        <w:rPr>
          <w:rtl/>
        </w:rPr>
        <w:t>יהודה גליק (הליכוד):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אז </w:t>
      </w:r>
      <w:bookmarkStart w:id="2440" w:name="_ETM_Q1_5632173"/>
      <w:bookmarkEnd w:id="2440"/>
      <w:r>
        <w:rPr>
          <w:rFonts w:hint="cs"/>
          <w:rtl/>
        </w:rPr>
        <w:t xml:space="preserve">שלא יפריעו לי.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441" w:name="_ETM_Q1_5634142"/>
      <w:bookmarkStart w:id="2442" w:name="_ETM_Q1_5630509"/>
      <w:bookmarkEnd w:id="2441"/>
      <w:bookmarkEnd w:id="2442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אף אחד לא מפריע לך.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443" w:name="_ETM_Q1_5634555"/>
      <w:bookmarkStart w:id="2444" w:name="_ETM_Q1_5635691"/>
      <w:bookmarkEnd w:id="2443"/>
      <w:bookmarkEnd w:id="2444"/>
      <w:r>
        <w:rPr>
          <w:rtl/>
        </w:rPr>
        <w:t>יהודה גליק (הליכוד):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>עמית היקר</w:t>
      </w:r>
      <w:bookmarkStart w:id="2445" w:name="_ETM_Q1_5637158"/>
      <w:bookmarkEnd w:id="2445"/>
      <w:r>
        <w:rPr>
          <w:rFonts w:hint="cs"/>
          <w:rtl/>
        </w:rPr>
        <w:t xml:space="preserve"> - - -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446" w:name="_ETM_Q1_5636038"/>
      <w:bookmarkStart w:id="2447" w:name="_ETM_Q1_5637396"/>
      <w:bookmarkEnd w:id="2446"/>
      <w:bookmarkEnd w:id="2447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2B136E">
      <w:pPr>
        <w:rPr>
          <w:rtl/>
        </w:rPr>
      </w:pPr>
      <w:r>
        <w:rPr>
          <w:rFonts w:hint="cs"/>
          <w:rtl/>
        </w:rPr>
        <w:t>רבותיי. שנייה, יהודה, אני אתן לך</w:t>
      </w:r>
      <w:bookmarkStart w:id="2448" w:name="_ETM_Q1_5637806"/>
      <w:bookmarkEnd w:id="2448"/>
      <w:r>
        <w:rPr>
          <w:rFonts w:hint="cs"/>
          <w:rtl/>
        </w:rPr>
        <w:t xml:space="preserve">. תקשיבו, מרגע זה נגמר </w:t>
      </w:r>
      <w:proofErr w:type="spellStart"/>
      <w:r>
        <w:rPr>
          <w:rFonts w:hint="cs"/>
          <w:rtl/>
        </w:rPr>
        <w:t>ההפי</w:t>
      </w:r>
      <w:proofErr w:type="spellEnd"/>
      <w:r>
        <w:rPr>
          <w:rFonts w:hint="cs"/>
          <w:rtl/>
        </w:rPr>
        <w:t xml:space="preserve"> אנד, יהיה שקט </w:t>
      </w:r>
      <w:bookmarkStart w:id="2449" w:name="_ETM_Q1_5646655"/>
      <w:bookmarkEnd w:id="2449"/>
      <w:r>
        <w:rPr>
          <w:rFonts w:hint="cs"/>
          <w:rtl/>
        </w:rPr>
        <w:t>מוחלט</w:t>
      </w:r>
      <w:r w:rsidR="002B136E">
        <w:rPr>
          <w:rFonts w:hint="cs"/>
          <w:rtl/>
        </w:rPr>
        <w:t>.</w:t>
      </w:r>
      <w:r>
        <w:rPr>
          <w:rFonts w:hint="cs"/>
          <w:rtl/>
        </w:rPr>
        <w:t xml:space="preserve"> כל הפרעה, אני למדתי מאיזה יו"ר ועדה, שהוא </w:t>
      </w:r>
      <w:bookmarkStart w:id="2450" w:name="_ETM_Q1_5652086"/>
      <w:bookmarkEnd w:id="2450"/>
      <w:r>
        <w:rPr>
          <w:rFonts w:hint="cs"/>
          <w:rtl/>
        </w:rPr>
        <w:t xml:space="preserve">יחסית חדש בכנסת, יש לו רקורד בירושלים, כל הפרעה תיענה </w:t>
      </w:r>
      <w:bookmarkStart w:id="2451" w:name="_ETM_Q1_5653703"/>
      <w:bookmarkEnd w:id="2451"/>
      <w:r>
        <w:rPr>
          <w:rFonts w:hint="cs"/>
          <w:rtl/>
        </w:rPr>
        <w:t xml:space="preserve">בהוצאה בזמן ההצבעות.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452" w:name="_ETM_Q1_5657739"/>
      <w:bookmarkStart w:id="2453" w:name="_ETM_Q1_5654920"/>
      <w:bookmarkEnd w:id="2452"/>
      <w:bookmarkEnd w:id="2453"/>
      <w:r>
        <w:rPr>
          <w:rtl/>
        </w:rPr>
        <w:t>יהודה גליק (הליכוד):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הציטוט שציטטת בשמי לא נאמר מעולם, אני </w:t>
      </w:r>
      <w:bookmarkStart w:id="2454" w:name="_ETM_Q1_5661908"/>
      <w:bookmarkEnd w:id="2454"/>
      <w:r>
        <w:rPr>
          <w:rFonts w:hint="cs"/>
          <w:rtl/>
        </w:rPr>
        <w:t xml:space="preserve">מבקש ממך שתחזור בך.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9"/>
        <w:keepNext/>
        <w:rPr>
          <w:rtl/>
        </w:rPr>
      </w:pPr>
      <w:bookmarkStart w:id="2455" w:name="_ETM_Q1_5659126"/>
      <w:bookmarkStart w:id="2456" w:name="_ETM_Q1_5660266"/>
      <w:bookmarkEnd w:id="2455"/>
      <w:bookmarkEnd w:id="2456"/>
      <w:r>
        <w:rPr>
          <w:rtl/>
        </w:rPr>
        <w:t>עמית ליאור: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אני חוזר בי, קראת לנו פושעים. </w:t>
      </w:r>
      <w:bookmarkStart w:id="2457" w:name="_ETM_Q1_5662310"/>
      <w:bookmarkEnd w:id="2457"/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458" w:name="_ETM_Q1_5665265"/>
      <w:bookmarkStart w:id="2459" w:name="_ETM_Q1_5666747"/>
      <w:bookmarkEnd w:id="2458"/>
      <w:bookmarkEnd w:id="2459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>עמית, אני אוציא אותך.</w:t>
      </w:r>
    </w:p>
    <w:p w:rsidR="00CE09A7" w:rsidRDefault="00CE09A7" w:rsidP="00CE09A7">
      <w:pPr>
        <w:rPr>
          <w:rtl/>
        </w:rPr>
      </w:pPr>
      <w:bookmarkStart w:id="2460" w:name="_ETM_Q1_5664675"/>
      <w:bookmarkEnd w:id="2460"/>
    </w:p>
    <w:p w:rsidR="00CE09A7" w:rsidRDefault="00CE09A7" w:rsidP="00CE09A7">
      <w:pPr>
        <w:pStyle w:val="a4"/>
        <w:keepNext/>
        <w:rPr>
          <w:rtl/>
        </w:rPr>
      </w:pPr>
      <w:bookmarkStart w:id="2461" w:name="_ETM_Q1_5662532"/>
      <w:bookmarkStart w:id="2462" w:name="_ETM_Q1_5663668"/>
      <w:bookmarkEnd w:id="2461"/>
      <w:bookmarkEnd w:id="2462"/>
      <w:r>
        <w:rPr>
          <w:rtl/>
        </w:rPr>
        <w:t>יהודה גליק (הליכוד):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2B136E">
      <w:pPr>
        <w:rPr>
          <w:rtl/>
        </w:rPr>
      </w:pPr>
      <w:r>
        <w:rPr>
          <w:rFonts w:hint="cs"/>
          <w:rtl/>
        </w:rPr>
        <w:t xml:space="preserve">לא, אני הקראתי מתוך מכתב שכתבו ד"ר </w:t>
      </w:r>
      <w:bookmarkStart w:id="2463" w:name="_ETM_Q1_5670436"/>
      <w:bookmarkEnd w:id="2463"/>
      <w:r>
        <w:rPr>
          <w:rFonts w:hint="cs"/>
          <w:rtl/>
        </w:rPr>
        <w:t xml:space="preserve">דבורי </w:t>
      </w:r>
      <w:proofErr w:type="spellStart"/>
      <w:r>
        <w:rPr>
          <w:rFonts w:hint="cs"/>
          <w:rtl/>
        </w:rPr>
        <w:t>הנדלר</w:t>
      </w:r>
      <w:proofErr w:type="spellEnd"/>
      <w:r>
        <w:rPr>
          <w:rFonts w:hint="cs"/>
          <w:rtl/>
        </w:rPr>
        <w:t xml:space="preserve">, גולן אזולאי ואיתן </w:t>
      </w:r>
      <w:proofErr w:type="spellStart"/>
      <w:r>
        <w:rPr>
          <w:rFonts w:hint="cs"/>
          <w:rtl/>
        </w:rPr>
        <w:t>אלפרט</w:t>
      </w:r>
      <w:proofErr w:type="spellEnd"/>
      <w:r w:rsidR="002B136E">
        <w:rPr>
          <w:rFonts w:hint="cs"/>
          <w:rtl/>
        </w:rPr>
        <w:t>,</w:t>
      </w:r>
      <w:r>
        <w:rPr>
          <w:rFonts w:hint="cs"/>
          <w:rtl/>
        </w:rPr>
        <w:t xml:space="preserve"> שהם חברי מועצ</w:t>
      </w:r>
      <w:bookmarkStart w:id="2464" w:name="_ETM_Q1_5669263"/>
      <w:bookmarkEnd w:id="2464"/>
      <w:r w:rsidR="002B136E">
        <w:rPr>
          <w:rFonts w:hint="cs"/>
          <w:rtl/>
        </w:rPr>
        <w:t xml:space="preserve">ת הקולנוע, </w:t>
      </w:r>
      <w:r>
        <w:rPr>
          <w:rFonts w:hint="cs"/>
          <w:rtl/>
        </w:rPr>
        <w:t xml:space="preserve">והם כתבו שלא ייתכן שהחוק החדש </w:t>
      </w:r>
      <w:bookmarkStart w:id="2465" w:name="_ETM_Q1_5672947"/>
      <w:bookmarkEnd w:id="2465"/>
      <w:r>
        <w:rPr>
          <w:rFonts w:hint="cs"/>
          <w:rtl/>
        </w:rPr>
        <w:t>ימשיך להעניק למי שהדירו לאורך שנים קולות רבים וחילקו את</w:t>
      </w:r>
      <w:bookmarkStart w:id="2466" w:name="_ETM_Q1_5675540"/>
      <w:bookmarkEnd w:id="2466"/>
      <w:r>
        <w:rPr>
          <w:rFonts w:hint="cs"/>
          <w:rtl/>
        </w:rPr>
        <w:t xml:space="preserve"> תקציבי הציבור כראות עיניהם. עכשיו, אני לא יודע, הקראתי מה </w:t>
      </w:r>
      <w:bookmarkStart w:id="2467" w:name="_ETM_Q1_5683733"/>
      <w:bookmarkEnd w:id="2467"/>
      <w:r>
        <w:rPr>
          <w:rFonts w:hint="cs"/>
          <w:rtl/>
        </w:rPr>
        <w:t>שאמרו אנשים - - -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468" w:name="_ETM_Q1_5682166"/>
      <w:bookmarkStart w:id="2469" w:name="_ETM_Q1_5682949"/>
      <w:bookmarkEnd w:id="2468"/>
      <w:bookmarkEnd w:id="2469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הבהרת, תודה.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470" w:name="_ETM_Q1_5685023"/>
      <w:bookmarkStart w:id="2471" w:name="_ETM_Q1_5686581"/>
      <w:bookmarkEnd w:id="2470"/>
      <w:bookmarkEnd w:id="2471"/>
      <w:r>
        <w:rPr>
          <w:rtl/>
        </w:rPr>
        <w:t>יהודה גליק (הליכוד):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לא, שנייה, אני גומר </w:t>
      </w:r>
      <w:bookmarkStart w:id="2472" w:name="_ETM_Q1_5689092"/>
      <w:bookmarkEnd w:id="2472"/>
      <w:r>
        <w:rPr>
          <w:rFonts w:hint="cs"/>
          <w:rtl/>
        </w:rPr>
        <w:t xml:space="preserve">את המשפט. הדבר השני, מספיק זמן אני מכיר את הכנסת </w:t>
      </w:r>
      <w:bookmarkStart w:id="2473" w:name="_ETM_Q1_5691798"/>
      <w:bookmarkEnd w:id="2473"/>
      <w:r>
        <w:rPr>
          <w:rFonts w:hint="cs"/>
          <w:rtl/>
        </w:rPr>
        <w:t xml:space="preserve">כדי לדעת שכשאומרים לנו 'תשמע, החוק הזה זה סוף הדמוקרטיה, </w:t>
      </w:r>
      <w:bookmarkStart w:id="2474" w:name="_ETM_Q1_5696120"/>
      <w:bookmarkEnd w:id="2474"/>
      <w:r>
        <w:rPr>
          <w:rFonts w:hint="cs"/>
          <w:rtl/>
        </w:rPr>
        <w:t xml:space="preserve">סוף המדינה היהודית, דיני נפשות', חבר'ה, תישארו בפרופורציה, עושים </w:t>
      </w:r>
      <w:bookmarkStart w:id="2475" w:name="_ETM_Q1_5696597"/>
      <w:bookmarkEnd w:id="2475"/>
      <w:r>
        <w:rPr>
          <w:rFonts w:hint="cs"/>
          <w:rtl/>
        </w:rPr>
        <w:t>פה שינוי - - -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9"/>
        <w:keepNext/>
        <w:rPr>
          <w:rtl/>
        </w:rPr>
      </w:pPr>
      <w:bookmarkStart w:id="2476" w:name="_ETM_Q1_5699141"/>
      <w:bookmarkEnd w:id="2476"/>
      <w:r>
        <w:rPr>
          <w:rtl/>
        </w:rPr>
        <w:t>עמית ליאור: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אני לא חושב שזה ככה.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477" w:name="_ETM_Q1_5701871"/>
      <w:bookmarkStart w:id="2478" w:name="_ETM_Q1_5698790"/>
      <w:bookmarkEnd w:id="2477"/>
      <w:bookmarkEnd w:id="2478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עמית, </w:t>
      </w:r>
      <w:bookmarkStart w:id="2479" w:name="_ETM_Q1_5699882"/>
      <w:bookmarkEnd w:id="2479"/>
      <w:r>
        <w:rPr>
          <w:rFonts w:hint="cs"/>
          <w:rtl/>
        </w:rPr>
        <w:t xml:space="preserve">אף אחד לא שואל אותך.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480" w:name="_ETM_Q1_5703049"/>
      <w:bookmarkEnd w:id="2480"/>
      <w:r>
        <w:rPr>
          <w:rtl/>
        </w:rPr>
        <w:t>יהודה גליק (הליכוד):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עושים פה שינוי, הוא </w:t>
      </w:r>
      <w:bookmarkStart w:id="2481" w:name="_ETM_Q1_5701555"/>
      <w:bookmarkEnd w:id="2481"/>
      <w:r>
        <w:rPr>
          <w:rFonts w:hint="cs"/>
          <w:rtl/>
        </w:rPr>
        <w:t xml:space="preserve">לגיטימי ואל תעשה לנו פה דה לגיטימציה. תודה </w:t>
      </w:r>
      <w:bookmarkStart w:id="2482" w:name="_ETM_Q1_5706857"/>
      <w:bookmarkEnd w:id="2482"/>
      <w:r>
        <w:rPr>
          <w:rFonts w:hint="cs"/>
          <w:rtl/>
        </w:rPr>
        <w:t xml:space="preserve">רבה. ואני לא אמרתי שום דבר פוגעני, ואם יצא ממני </w:t>
      </w:r>
      <w:bookmarkStart w:id="2483" w:name="_ETM_Q1_5715377"/>
      <w:bookmarkEnd w:id="2483"/>
      <w:r>
        <w:rPr>
          <w:rFonts w:hint="cs"/>
          <w:rtl/>
        </w:rPr>
        <w:t xml:space="preserve">משהו פוגעני מעולם, אז אני מתנצל.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484" w:name="_ETM_Q1_5714910"/>
      <w:bookmarkStart w:id="2485" w:name="_ETM_Q1_5716063"/>
      <w:bookmarkEnd w:id="2484"/>
      <w:bookmarkEnd w:id="2485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יהודה, פעם ראשונה.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486" w:name="_ETM_Q1_5718577"/>
      <w:bookmarkStart w:id="2487" w:name="_ETM_Q1_5715881"/>
      <w:bookmarkEnd w:id="2486"/>
      <w:bookmarkEnd w:id="2487"/>
      <w:r>
        <w:rPr>
          <w:rtl/>
        </w:rPr>
        <w:t>יהודה גליק (הליכוד):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תודה. </w:t>
      </w:r>
      <w:bookmarkStart w:id="2488" w:name="_ETM_Q1_5717455"/>
      <w:bookmarkEnd w:id="2488"/>
    </w:p>
    <w:p w:rsidR="00CE09A7" w:rsidRDefault="00CE09A7" w:rsidP="00CE09A7">
      <w:pPr>
        <w:pStyle w:val="a4"/>
        <w:keepNext/>
        <w:rPr>
          <w:rtl/>
        </w:rPr>
      </w:pPr>
      <w:bookmarkStart w:id="2489" w:name="_ETM_Q1_5717675"/>
      <w:bookmarkStart w:id="2490" w:name="_ETM_Q1_5718904"/>
      <w:bookmarkStart w:id="2491" w:name="_ETM_Q1_5721095"/>
      <w:bookmarkEnd w:id="2489"/>
      <w:bookmarkEnd w:id="2490"/>
      <w:bookmarkEnd w:id="2491"/>
      <w:r>
        <w:rPr>
          <w:rtl/>
        </w:rPr>
        <w:t>יוסי יונה (המחנה הציוני):</w:t>
      </w:r>
    </w:p>
    <w:p w:rsidR="00CE09A7" w:rsidRDefault="00CE09A7" w:rsidP="00CE09A7">
      <w:pPr>
        <w:pStyle w:val="KeepWithNext"/>
        <w:rPr>
          <w:rtl/>
          <w:lang w:eastAsia="he-IL"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492" w:name="_ETM_Q1_5722284"/>
      <w:bookmarkStart w:id="2493" w:name="_ETM_Q1_5723362"/>
      <w:bookmarkEnd w:id="2492"/>
      <w:bookmarkEnd w:id="2493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רגע, כשאני מדבר, אתה תלמד להקשיב לי.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494" w:name="_ETM_Q1_5722572"/>
      <w:bookmarkStart w:id="2495" w:name="_ETM_Q1_5725243"/>
      <w:bookmarkStart w:id="2496" w:name="_ETM_Q1_5720504"/>
      <w:bookmarkEnd w:id="2494"/>
      <w:bookmarkEnd w:id="2495"/>
      <w:bookmarkEnd w:id="2496"/>
      <w:r>
        <w:rPr>
          <w:rtl/>
        </w:rPr>
        <w:t>יוסי יונה (המחנה הציוני):</w:t>
      </w:r>
    </w:p>
    <w:p w:rsidR="00CE09A7" w:rsidRDefault="00CE09A7" w:rsidP="00CE09A7">
      <w:pPr>
        <w:pStyle w:val="KeepWithNext"/>
        <w:rPr>
          <w:rtl/>
          <w:lang w:eastAsia="he-IL"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אני </w:t>
      </w:r>
      <w:bookmarkStart w:id="2497" w:name="_ETM_Q1_5726023"/>
      <w:bookmarkEnd w:id="2497"/>
      <w:r>
        <w:rPr>
          <w:rFonts w:hint="cs"/>
          <w:rtl/>
        </w:rPr>
        <w:t xml:space="preserve">מקשיב לך כל הזמן.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498" w:name="_ETM_Q1_5729158"/>
      <w:bookmarkStart w:id="2499" w:name="_ETM_Q1_5724899"/>
      <w:bookmarkEnd w:id="2498"/>
      <w:bookmarkEnd w:id="2499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>למרות פערי הגילאים בינינו.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500" w:name="_ETM_Q1_5729778"/>
      <w:bookmarkStart w:id="2501" w:name="_ETM_Q1_5730714"/>
      <w:bookmarkEnd w:id="2500"/>
      <w:bookmarkEnd w:id="2501"/>
      <w:r>
        <w:rPr>
          <w:rtl/>
        </w:rPr>
        <w:t>מיקי רוזנטל (המחנה הציוני):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>מי יותר צעיר?</w:t>
      </w:r>
      <w:r>
        <w:t xml:space="preserve"> </w:t>
      </w:r>
      <w:bookmarkStart w:id="2502" w:name="_ETM_Q1_5727421"/>
      <w:bookmarkEnd w:id="2502"/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503" w:name="_ETM_Q1_5727534"/>
      <w:bookmarkEnd w:id="2503"/>
      <w:r>
        <w:rPr>
          <w:rtl/>
        </w:rPr>
        <w:t>דב חנין (הרשימה המשותפת):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>חברים, שקט, אנחנו לא שומעים פה.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504" w:name="_ETM_Q1_5736345"/>
      <w:bookmarkStart w:id="2505" w:name="_ETM_Q1_5737095"/>
      <w:bookmarkEnd w:id="2504"/>
      <w:bookmarkEnd w:id="2505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אנחנו עוברים לשלב ההצבעה </w:t>
      </w:r>
      <w:bookmarkStart w:id="2506" w:name="_ETM_Q1_5740104"/>
      <w:bookmarkEnd w:id="2506"/>
      <w:r>
        <w:rPr>
          <w:rFonts w:hint="cs"/>
          <w:rtl/>
        </w:rPr>
        <w:t xml:space="preserve">על ההסתייגויות. יש הרבה הסתייגויות, חבריי מהאופוזיציה רצו למשוך אותנו, </w:t>
      </w:r>
      <w:bookmarkStart w:id="2507" w:name="_ETM_Q1_5741037"/>
      <w:bookmarkEnd w:id="2507"/>
      <w:r>
        <w:rPr>
          <w:rFonts w:hint="cs"/>
          <w:rtl/>
        </w:rPr>
        <w:t xml:space="preserve">למתוח אותנו, אני לא אתן להם. מספר, הצבעה, מספר, הצבעה, </w:t>
      </w:r>
      <w:bookmarkStart w:id="2508" w:name="_ETM_Q1_5742756"/>
      <w:bookmarkEnd w:id="2508"/>
      <w:r>
        <w:rPr>
          <w:rFonts w:hint="cs"/>
          <w:rtl/>
        </w:rPr>
        <w:t>מספר, הצבעה, כי נימקנו והקראנו את מה שיכולנו להקרי</w:t>
      </w:r>
      <w:bookmarkStart w:id="2509" w:name="_ETM_Q1_5748181"/>
      <w:bookmarkEnd w:id="2509"/>
      <w:r>
        <w:rPr>
          <w:rFonts w:hint="cs"/>
          <w:rtl/>
        </w:rPr>
        <w:t xml:space="preserve">א וקצבנו, נקודה.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510" w:name="_ETM_Q1_5746618"/>
      <w:bookmarkStart w:id="2511" w:name="_ETM_Q1_5750526"/>
      <w:bookmarkStart w:id="2512" w:name="_ETM_Q1_5749016"/>
      <w:bookmarkEnd w:id="2510"/>
      <w:bookmarkEnd w:id="2511"/>
      <w:bookmarkEnd w:id="2512"/>
      <w:r>
        <w:rPr>
          <w:rtl/>
        </w:rPr>
        <w:t>חנין זועבי (הרשימה המשותפת):</w:t>
      </w:r>
    </w:p>
    <w:p w:rsidR="00CE09A7" w:rsidRDefault="00CE09A7" w:rsidP="00CE09A7">
      <w:pPr>
        <w:pStyle w:val="KeepWithNext"/>
        <w:rPr>
          <w:rtl/>
          <w:lang w:eastAsia="he-IL"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לא, כי כבר החלטתם.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513" w:name="_ETM_Q1_5752298"/>
      <w:bookmarkEnd w:id="2513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>חנין, תודה.</w:t>
      </w:r>
    </w:p>
    <w:p w:rsidR="002E6767" w:rsidRDefault="00CE09A7" w:rsidP="002E6767">
      <w:pPr>
        <w:rPr>
          <w:rtl/>
        </w:rPr>
      </w:pPr>
      <w:bookmarkStart w:id="2514" w:name="_ETM_Q1_5611130"/>
      <w:bookmarkEnd w:id="2514"/>
      <w:r>
        <w:rPr>
          <w:rFonts w:hint="cs"/>
          <w:rtl/>
        </w:rPr>
        <w:t xml:space="preserve"> </w:t>
      </w:r>
    </w:p>
    <w:p w:rsidR="00CE09A7" w:rsidRDefault="00CE09A7" w:rsidP="00CE09A7">
      <w:pPr>
        <w:pStyle w:val="a4"/>
        <w:keepNext/>
        <w:rPr>
          <w:rtl/>
        </w:rPr>
      </w:pPr>
      <w:bookmarkStart w:id="2515" w:name="_ETM_Q1_5749730"/>
      <w:bookmarkStart w:id="2516" w:name="_ETM_Q1_5751582"/>
      <w:bookmarkEnd w:id="2515"/>
      <w:bookmarkEnd w:id="2516"/>
      <w:r>
        <w:rPr>
          <w:rtl/>
        </w:rPr>
        <w:t>יוסי יונה (המחנה הציוני):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התייעצות </w:t>
      </w:r>
      <w:bookmarkStart w:id="2517" w:name="_ETM_Q1_5753001"/>
      <w:bookmarkEnd w:id="2517"/>
      <w:r>
        <w:rPr>
          <w:rFonts w:hint="cs"/>
          <w:rtl/>
        </w:rPr>
        <w:t xml:space="preserve">סיעתית.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518" w:name="_ETM_Q1_5754201"/>
      <w:bookmarkStart w:id="2519" w:name="_ETM_Q1_5749966"/>
      <w:bookmarkEnd w:id="2518"/>
      <w:bookmarkEnd w:id="2519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התייעצות סיעתית, בבקשה, חמש דקות. </w:t>
      </w:r>
    </w:p>
    <w:p w:rsidR="002E6767" w:rsidRDefault="002E6767" w:rsidP="002E6767">
      <w:pPr>
        <w:rPr>
          <w:rtl/>
        </w:rPr>
      </w:pPr>
    </w:p>
    <w:p w:rsidR="00CE09A7" w:rsidRDefault="00CE09A7" w:rsidP="00CE09A7">
      <w:pPr>
        <w:pStyle w:val="a4"/>
        <w:keepNext/>
        <w:rPr>
          <w:rtl/>
        </w:rPr>
      </w:pPr>
      <w:bookmarkStart w:id="2520" w:name="_ETM_Q1_5434123"/>
      <w:bookmarkStart w:id="2521" w:name="_ETM_Q1_5758689"/>
      <w:bookmarkEnd w:id="2520"/>
      <w:bookmarkEnd w:id="2521"/>
      <w:r>
        <w:rPr>
          <w:rtl/>
        </w:rPr>
        <w:t>חנין זועבי (הרשימה המשותפת):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rPr>
          <w:rtl/>
        </w:rPr>
      </w:pPr>
      <w:r>
        <w:rPr>
          <w:rFonts w:hint="cs"/>
          <w:rtl/>
        </w:rPr>
        <w:t xml:space="preserve">אין הצבעה, זו </w:t>
      </w:r>
      <w:bookmarkStart w:id="2522" w:name="_ETM_Q1_5760436"/>
      <w:bookmarkEnd w:id="2522"/>
      <w:r>
        <w:rPr>
          <w:rFonts w:hint="cs"/>
          <w:rtl/>
        </w:rPr>
        <w:t xml:space="preserve">לא הצבעה. </w:t>
      </w:r>
    </w:p>
    <w:p w:rsidR="00CE09A7" w:rsidRDefault="00CE09A7" w:rsidP="00CE09A7">
      <w:pPr>
        <w:rPr>
          <w:rtl/>
        </w:rPr>
      </w:pPr>
    </w:p>
    <w:p w:rsidR="00CE09A7" w:rsidRDefault="00CE09A7" w:rsidP="00CE09A7">
      <w:pPr>
        <w:pStyle w:val="afa"/>
        <w:keepNext/>
        <w:rPr>
          <w:rtl/>
        </w:rPr>
      </w:pPr>
      <w:r>
        <w:rPr>
          <w:rtl/>
        </w:rPr>
        <w:t xml:space="preserve">(הישיבה נפסקה בשעה 09:45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09:50.)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CE09A7">
      <w:pPr>
        <w:pStyle w:val="af6"/>
        <w:keepNext/>
        <w:rPr>
          <w:rtl/>
        </w:rPr>
      </w:pPr>
      <w:bookmarkStart w:id="2523" w:name="_ETM_Q1_5777615"/>
      <w:bookmarkEnd w:id="2523"/>
      <w:r>
        <w:rPr>
          <w:rtl/>
        </w:rPr>
        <w:t>היו"ר יעקב מרגי:</w:t>
      </w:r>
    </w:p>
    <w:p w:rsidR="00CE09A7" w:rsidRDefault="00CE09A7" w:rsidP="00CE09A7">
      <w:pPr>
        <w:pStyle w:val="KeepWithNext"/>
        <w:rPr>
          <w:rtl/>
        </w:rPr>
      </w:pPr>
    </w:p>
    <w:p w:rsidR="00CE09A7" w:rsidRDefault="00CE09A7" w:rsidP="00E00617">
      <w:pPr>
        <w:rPr>
          <w:rtl/>
        </w:rPr>
      </w:pPr>
      <w:r>
        <w:rPr>
          <w:rFonts w:hint="cs"/>
          <w:rtl/>
        </w:rPr>
        <w:t>רבותיי, אני פותח את הישיבה מחדש.</w:t>
      </w:r>
      <w:r w:rsidR="002B1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מודיע, מאחר </w:t>
      </w:r>
      <w:bookmarkStart w:id="2524" w:name="_ETM_Q1_5798695"/>
      <w:bookmarkEnd w:id="2524"/>
      <w:r>
        <w:rPr>
          <w:rFonts w:hint="cs"/>
          <w:rtl/>
        </w:rPr>
        <w:t xml:space="preserve">שיש הרבה הסתייגויות להצבעה, בעשר דקות זה לא מעשי. לאחר ההודעה שלי, ננעל את הישיבה, תעקבו אחרי הודעות </w:t>
      </w:r>
      <w:bookmarkStart w:id="2525" w:name="_ETM_Q1_5806787"/>
      <w:bookmarkEnd w:id="2525"/>
      <w:r>
        <w:rPr>
          <w:rFonts w:hint="cs"/>
          <w:rtl/>
        </w:rPr>
        <w:t xml:space="preserve">הוועדה, לא כמו שקרה לכם בהסתייגויות, כי ייתכן שתהיה גם </w:t>
      </w:r>
      <w:bookmarkStart w:id="2526" w:name="_ETM_Q1_5816136"/>
      <w:bookmarkEnd w:id="2526"/>
      <w:r>
        <w:rPr>
          <w:rFonts w:hint="cs"/>
          <w:rtl/>
        </w:rPr>
        <w:t xml:space="preserve">היום ישיבה וייתכן שגם מחר משבע בבוקר, הכול ייתכן. </w:t>
      </w:r>
      <w:bookmarkStart w:id="2527" w:name="_ETM_Q1_5824609"/>
      <w:bookmarkEnd w:id="2527"/>
      <w:r>
        <w:rPr>
          <w:rFonts w:hint="cs"/>
          <w:rtl/>
        </w:rPr>
        <w:t xml:space="preserve">אנחנו נתכנס שוב כדי לקיים את ההצבעות. </w:t>
      </w:r>
    </w:p>
    <w:p w:rsidR="00CE09A7" w:rsidRDefault="00CE09A7" w:rsidP="00CE09A7">
      <w:pPr>
        <w:rPr>
          <w:rtl/>
        </w:rPr>
      </w:pPr>
      <w:r>
        <w:rPr>
          <w:rFonts w:hint="cs"/>
          <w:rtl/>
        </w:rPr>
        <w:t>ת</w:t>
      </w:r>
      <w:bookmarkStart w:id="2528" w:name="_ETM_Q1_5824142"/>
      <w:bookmarkEnd w:id="2528"/>
      <w:r>
        <w:rPr>
          <w:rFonts w:hint="cs"/>
          <w:rtl/>
        </w:rPr>
        <w:t xml:space="preserve">ודה רבה, </w:t>
      </w:r>
      <w:bookmarkStart w:id="2529" w:name="_ETM_Q1_5826201"/>
      <w:bookmarkEnd w:id="2529"/>
      <w:r>
        <w:rPr>
          <w:rFonts w:hint="cs"/>
          <w:rtl/>
        </w:rPr>
        <w:t xml:space="preserve">הישיבה נעולה. </w:t>
      </w:r>
    </w:p>
    <w:p w:rsidR="00CE09A7" w:rsidRDefault="00CE09A7" w:rsidP="00CE09A7">
      <w:pPr>
        <w:rPr>
          <w:rtl/>
        </w:rPr>
      </w:pPr>
    </w:p>
    <w:p w:rsidR="00CE09A7" w:rsidRDefault="00CE09A7" w:rsidP="00E00617">
      <w:pPr>
        <w:ind w:firstLine="0"/>
        <w:rPr>
          <w:rtl/>
        </w:rPr>
      </w:pPr>
      <w:bookmarkStart w:id="2530" w:name="_ETM_Q1_5827839"/>
      <w:bookmarkEnd w:id="2530"/>
    </w:p>
    <w:p w:rsidR="000B7B28" w:rsidRDefault="00CE09A7" w:rsidP="00CE09A7">
      <w:pPr>
        <w:pStyle w:val="afc"/>
        <w:keepNext/>
        <w:rPr>
          <w:rtl/>
        </w:rPr>
      </w:pPr>
      <w:bookmarkStart w:id="2531" w:name="_ETM_Q1_5762185"/>
      <w:bookmarkEnd w:id="2531"/>
      <w:r>
        <w:rPr>
          <w:rtl/>
        </w:rPr>
        <w:t>הישיבה ננעלה בשעה 09:51.</w:t>
      </w:r>
    </w:p>
    <w:p w:rsidR="00CE09A7" w:rsidRDefault="00CE09A7" w:rsidP="00CE09A7">
      <w:pPr>
        <w:pStyle w:val="KeepWithNext"/>
        <w:rPr>
          <w:rtl/>
        </w:rPr>
      </w:pPr>
    </w:p>
    <w:sectPr w:rsidR="00CE09A7" w:rsidSect="001005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74B" w:rsidRDefault="0047574B">
      <w:r>
        <w:separator/>
      </w:r>
    </w:p>
  </w:endnote>
  <w:endnote w:type="continuationSeparator" w:id="0">
    <w:p w:rsidR="0047574B" w:rsidRDefault="00475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74B" w:rsidRDefault="0047574B">
      <w:r>
        <w:separator/>
      </w:r>
    </w:p>
  </w:footnote>
  <w:footnote w:type="continuationSeparator" w:id="0">
    <w:p w:rsidR="0047574B" w:rsidRDefault="00475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74B" w:rsidRDefault="004757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7574B" w:rsidRDefault="004757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74B" w:rsidRDefault="004757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05BF">
      <w:rPr>
        <w:rStyle w:val="af7"/>
        <w:noProof/>
        <w:rtl/>
      </w:rPr>
      <w:t>55</w:t>
    </w:r>
    <w:r>
      <w:rPr>
        <w:rStyle w:val="af7"/>
      </w:rPr>
      <w:fldChar w:fldCharType="end"/>
    </w:r>
  </w:p>
  <w:p w:rsidR="0047574B" w:rsidRPr="00CC5815" w:rsidRDefault="0047574B" w:rsidP="008E5E3F">
    <w:pPr>
      <w:pStyle w:val="a3"/>
      <w:ind w:firstLine="0"/>
    </w:pPr>
    <w:r>
      <w:rPr>
        <w:rtl/>
      </w:rPr>
      <w:t>ועדת החינוך, התרבות והספורט</w:t>
    </w:r>
  </w:p>
  <w:p w:rsidR="0047574B" w:rsidRPr="00CC5815" w:rsidRDefault="0047574B" w:rsidP="008E5E3F">
    <w:pPr>
      <w:pStyle w:val="a3"/>
      <w:ind w:firstLine="0"/>
      <w:rPr>
        <w:rtl/>
      </w:rPr>
    </w:pPr>
    <w:r>
      <w:rPr>
        <w:rtl/>
      </w:rPr>
      <w:t>17/07/2018</w:t>
    </w:r>
  </w:p>
  <w:p w:rsidR="0047574B" w:rsidRPr="00CC5815" w:rsidRDefault="004757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74B" w:rsidRDefault="004757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91C51A" wp14:editId="34434C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574B" w:rsidRDefault="004757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574B" w:rsidRDefault="0047574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9F5"/>
    <w:rsid w:val="00013DF1"/>
    <w:rsid w:val="0002047E"/>
    <w:rsid w:val="00037279"/>
    <w:rsid w:val="00067F42"/>
    <w:rsid w:val="00092B80"/>
    <w:rsid w:val="000A17C6"/>
    <w:rsid w:val="000B060C"/>
    <w:rsid w:val="000B2EE6"/>
    <w:rsid w:val="000B7B28"/>
    <w:rsid w:val="000C1F54"/>
    <w:rsid w:val="000C47F5"/>
    <w:rsid w:val="000E3314"/>
    <w:rsid w:val="000E602D"/>
    <w:rsid w:val="000F2459"/>
    <w:rsid w:val="001005BF"/>
    <w:rsid w:val="00150436"/>
    <w:rsid w:val="00167294"/>
    <w:rsid w:val="001673D4"/>
    <w:rsid w:val="00171E7F"/>
    <w:rsid w:val="001758C1"/>
    <w:rsid w:val="0017779F"/>
    <w:rsid w:val="001A74E9"/>
    <w:rsid w:val="001A7A1B"/>
    <w:rsid w:val="001B4292"/>
    <w:rsid w:val="001C44DA"/>
    <w:rsid w:val="001C4FDA"/>
    <w:rsid w:val="001D440C"/>
    <w:rsid w:val="002016FF"/>
    <w:rsid w:val="00227FEF"/>
    <w:rsid w:val="00261554"/>
    <w:rsid w:val="00275C03"/>
    <w:rsid w:val="00280D58"/>
    <w:rsid w:val="00281229"/>
    <w:rsid w:val="002B136E"/>
    <w:rsid w:val="002D4BDB"/>
    <w:rsid w:val="002E039A"/>
    <w:rsid w:val="002E5E31"/>
    <w:rsid w:val="002E6767"/>
    <w:rsid w:val="00303B4C"/>
    <w:rsid w:val="00321E62"/>
    <w:rsid w:val="00327BF8"/>
    <w:rsid w:val="00340AFA"/>
    <w:rsid w:val="00351236"/>
    <w:rsid w:val="003658CB"/>
    <w:rsid w:val="00366CFB"/>
    <w:rsid w:val="0036794C"/>
    <w:rsid w:val="00373508"/>
    <w:rsid w:val="00396023"/>
    <w:rsid w:val="003C279D"/>
    <w:rsid w:val="003F0A5F"/>
    <w:rsid w:val="003F1240"/>
    <w:rsid w:val="00420E41"/>
    <w:rsid w:val="00424C94"/>
    <w:rsid w:val="00447608"/>
    <w:rsid w:val="00451746"/>
    <w:rsid w:val="00470EAC"/>
    <w:rsid w:val="0047574B"/>
    <w:rsid w:val="0048026C"/>
    <w:rsid w:val="0049458B"/>
    <w:rsid w:val="00495FD8"/>
    <w:rsid w:val="004B0A65"/>
    <w:rsid w:val="004B1BE9"/>
    <w:rsid w:val="004C21D8"/>
    <w:rsid w:val="00500C0C"/>
    <w:rsid w:val="00517B3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412"/>
    <w:rsid w:val="006174AC"/>
    <w:rsid w:val="00634F61"/>
    <w:rsid w:val="00652C57"/>
    <w:rsid w:val="00695A47"/>
    <w:rsid w:val="006A0CB7"/>
    <w:rsid w:val="006A77B8"/>
    <w:rsid w:val="006F0259"/>
    <w:rsid w:val="00700433"/>
    <w:rsid w:val="00702755"/>
    <w:rsid w:val="0070472C"/>
    <w:rsid w:val="00712F76"/>
    <w:rsid w:val="007509A6"/>
    <w:rsid w:val="007872B4"/>
    <w:rsid w:val="00791CBE"/>
    <w:rsid w:val="007C626A"/>
    <w:rsid w:val="007C693F"/>
    <w:rsid w:val="007C6ADD"/>
    <w:rsid w:val="007C7ED2"/>
    <w:rsid w:val="008105D9"/>
    <w:rsid w:val="00816A65"/>
    <w:rsid w:val="0082136D"/>
    <w:rsid w:val="00825760"/>
    <w:rsid w:val="008320F6"/>
    <w:rsid w:val="00841223"/>
    <w:rsid w:val="00846BE9"/>
    <w:rsid w:val="00853207"/>
    <w:rsid w:val="008565EA"/>
    <w:rsid w:val="008713A4"/>
    <w:rsid w:val="00875F10"/>
    <w:rsid w:val="00896F3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3F4"/>
    <w:rsid w:val="009830CB"/>
    <w:rsid w:val="00992B1A"/>
    <w:rsid w:val="009D478A"/>
    <w:rsid w:val="009E6E93"/>
    <w:rsid w:val="009F1518"/>
    <w:rsid w:val="009F5773"/>
    <w:rsid w:val="00A15971"/>
    <w:rsid w:val="00A22C90"/>
    <w:rsid w:val="00A26FB3"/>
    <w:rsid w:val="00A42723"/>
    <w:rsid w:val="00A558E6"/>
    <w:rsid w:val="00A572B9"/>
    <w:rsid w:val="00A64A6D"/>
    <w:rsid w:val="00A66020"/>
    <w:rsid w:val="00A812EE"/>
    <w:rsid w:val="00AB02EE"/>
    <w:rsid w:val="00AB3F3A"/>
    <w:rsid w:val="00AD16D8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75CD"/>
    <w:rsid w:val="00BA6446"/>
    <w:rsid w:val="00BD47B7"/>
    <w:rsid w:val="00BD7D69"/>
    <w:rsid w:val="00C00304"/>
    <w:rsid w:val="00C135D5"/>
    <w:rsid w:val="00C2191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68B"/>
    <w:rsid w:val="00CA2C1B"/>
    <w:rsid w:val="00CA5363"/>
    <w:rsid w:val="00CB6D60"/>
    <w:rsid w:val="00CC5815"/>
    <w:rsid w:val="00CD1AE8"/>
    <w:rsid w:val="00CE09A7"/>
    <w:rsid w:val="00CE24B8"/>
    <w:rsid w:val="00CE5849"/>
    <w:rsid w:val="00D002CB"/>
    <w:rsid w:val="00D278F7"/>
    <w:rsid w:val="00D37550"/>
    <w:rsid w:val="00D40A29"/>
    <w:rsid w:val="00D45D27"/>
    <w:rsid w:val="00D86E57"/>
    <w:rsid w:val="00D96B24"/>
    <w:rsid w:val="00DE5B80"/>
    <w:rsid w:val="00E00617"/>
    <w:rsid w:val="00E33AE3"/>
    <w:rsid w:val="00E61903"/>
    <w:rsid w:val="00E64116"/>
    <w:rsid w:val="00EA624B"/>
    <w:rsid w:val="00EB057D"/>
    <w:rsid w:val="00EB18E4"/>
    <w:rsid w:val="00EB31F0"/>
    <w:rsid w:val="00EB5C85"/>
    <w:rsid w:val="00EC0AC2"/>
    <w:rsid w:val="00EC101F"/>
    <w:rsid w:val="00EC1FB3"/>
    <w:rsid w:val="00EC2CD4"/>
    <w:rsid w:val="00EC30AB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30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1E21D28"/>
  <w15:docId w15:val="{A00E51FF-FA7F-48EF-B6B4-EE9AEBBF0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12F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12F7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A2C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EDB58-58EB-4E05-AD16-53CF796A9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57</Pages>
  <Words>13723</Words>
  <Characters>63828</Characters>
  <Application>Microsoft Office Word</Application>
  <DocSecurity>0</DocSecurity>
  <Lines>531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2018-09-03T09:09:00Z</dcterms:modified>
</cp:coreProperties>
</file>