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C0F34" w:rsidP="00EC1FB3">
      <w:pPr>
        <w:ind w:firstLine="0"/>
        <w:rPr>
          <w:b/>
          <w:bCs/>
          <w:rtl/>
        </w:rPr>
      </w:pPr>
      <w:r>
        <w:rPr>
          <w:b/>
          <w:bCs/>
          <w:rtl/>
        </w:rPr>
        <w:t>הכנסת העשרים</w:t>
      </w:r>
    </w:p>
    <w:p w:rsidR="00A22C90" w:rsidRDefault="00A22C90" w:rsidP="00327BF8">
      <w:pPr>
        <w:ind w:firstLine="0"/>
        <w:outlineLvl w:val="0"/>
        <w:rPr>
          <w:b/>
          <w:bCs/>
          <w:rtl/>
        </w:rPr>
        <w:sectPr w:rsidR="00A22C90" w:rsidSect="00E006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0F34" w:rsidP="008320F6">
      <w:pPr>
        <w:ind w:firstLine="0"/>
        <w:rPr>
          <w:b/>
          <w:bCs/>
          <w:rtl/>
        </w:rPr>
      </w:pPr>
      <w:r>
        <w:rPr>
          <w:b/>
          <w:bCs/>
          <w:rtl/>
        </w:rPr>
        <w:t>מושב רביעי</w:t>
      </w:r>
    </w:p>
    <w:p w:rsidR="00E64116" w:rsidRPr="008713A4" w:rsidRDefault="00E64116" w:rsidP="00E006B1">
      <w:pPr>
        <w:ind w:firstLine="0"/>
        <w:rPr>
          <w:rtl/>
        </w:rPr>
      </w:pPr>
    </w:p>
    <w:p w:rsidR="00E64116" w:rsidRPr="008713A4" w:rsidRDefault="00E64116" w:rsidP="007509A6">
      <w:pPr>
        <w:ind w:firstLine="0"/>
        <w:jc w:val="center"/>
        <w:rPr>
          <w:b/>
          <w:bCs/>
          <w:rtl/>
        </w:rPr>
      </w:pPr>
    </w:p>
    <w:p w:rsidR="00E64116" w:rsidRPr="008713A4" w:rsidRDefault="005C0F34" w:rsidP="00392954">
      <w:pPr>
        <w:ind w:firstLine="0"/>
        <w:jc w:val="center"/>
        <w:outlineLvl w:val="0"/>
        <w:rPr>
          <w:b/>
          <w:bCs/>
          <w:rtl/>
        </w:rPr>
      </w:pPr>
      <w:r>
        <w:rPr>
          <w:b/>
          <w:bCs/>
          <w:rtl/>
        </w:rPr>
        <w:t xml:space="preserve">פרוטוקול מס' </w:t>
      </w:r>
      <w:r w:rsidR="00392954">
        <w:rPr>
          <w:rFonts w:hint="cs"/>
          <w:b/>
          <w:bCs/>
          <w:rtl/>
        </w:rPr>
        <w:t>652</w:t>
      </w:r>
    </w:p>
    <w:p w:rsidR="00E64116" w:rsidRPr="008713A4" w:rsidRDefault="005C0F34" w:rsidP="008320F6">
      <w:pPr>
        <w:ind w:firstLine="0"/>
        <w:jc w:val="center"/>
        <w:outlineLvl w:val="0"/>
        <w:rPr>
          <w:b/>
          <w:bCs/>
          <w:rtl/>
        </w:rPr>
      </w:pPr>
      <w:r>
        <w:rPr>
          <w:b/>
          <w:bCs/>
          <w:rtl/>
        </w:rPr>
        <w:t>מישיבת ועדת החוקה, חוק ומשפט</w:t>
      </w:r>
    </w:p>
    <w:p w:rsidR="00E64116" w:rsidRPr="008713A4" w:rsidRDefault="005C0F34" w:rsidP="008320F6">
      <w:pPr>
        <w:ind w:firstLine="0"/>
        <w:jc w:val="center"/>
        <w:outlineLvl w:val="0"/>
        <w:rPr>
          <w:b/>
          <w:bCs/>
          <w:u w:val="single"/>
          <w:rtl/>
        </w:rPr>
      </w:pPr>
      <w:r>
        <w:rPr>
          <w:b/>
          <w:bCs/>
          <w:u w:val="single"/>
          <w:rtl/>
        </w:rPr>
        <w:t>יום שני, י"ט בתמוז התשע"ח (02 ביולי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E006B1" w:rsidRDefault="00E64116" w:rsidP="00EC1FB3">
      <w:pPr>
        <w:ind w:firstLine="0"/>
        <w:outlineLvl w:val="1"/>
        <w:rPr>
          <w:b/>
          <w:bCs/>
          <w:rtl/>
        </w:rPr>
      </w:pPr>
      <w:r w:rsidRPr="00E006B1">
        <w:rPr>
          <w:rFonts w:hint="cs"/>
          <w:b/>
          <w:bCs/>
          <w:u w:val="single"/>
          <w:rtl/>
        </w:rPr>
        <w:t>סדר היום</w:t>
      </w:r>
      <w:r w:rsidRPr="00E006B1">
        <w:rPr>
          <w:b/>
          <w:bCs/>
          <w:u w:val="single"/>
          <w:rtl/>
        </w:rPr>
        <w:t>:</w:t>
      </w:r>
    </w:p>
    <w:sdt>
      <w:sdtPr>
        <w:rPr>
          <w:color w:val="000000" w:themeColor="text1"/>
          <w:rtl/>
        </w:rPr>
        <w:alias w:val="נושא"/>
        <w:tag w:val="&lt;ID&gt;615151&lt;/ID&gt;&lt;Name&gt;72. דיון בהשתתפות שרת המשפטים איילת שקד, במסגרת היום המיוחד להצגת תכניות העבודה של הממשלה בוועדות הכנסת&lt;/Name&gt;&lt;Data&gt;דיון בהשתתפות שרת המשפטים איילת שקד, במסגרת היום המיוחד להצגת תכניות העבודה של הממשלה בוועדות הכנסת&lt;/Data&gt;"/>
        <w:id w:val="-1499423432"/>
        <w:placeholder>
          <w:docPart w:val="DefaultPlaceholder_-1854013440"/>
        </w:placeholder>
      </w:sdtPr>
      <w:sdtEndPr/>
      <w:sdtContent>
        <w:p w:rsidR="00E64116" w:rsidRPr="00E006B1" w:rsidRDefault="005C0F34" w:rsidP="007C693F">
          <w:pPr>
            <w:spacing w:before="60"/>
            <w:ind w:firstLine="0"/>
            <w:rPr>
              <w:color w:val="000000" w:themeColor="text1"/>
              <w:rtl/>
            </w:rPr>
          </w:pPr>
          <w:r w:rsidRPr="00E006B1">
            <w:rPr>
              <w:rStyle w:val="afd"/>
              <w:color w:val="000000" w:themeColor="text1"/>
              <w:rtl/>
            </w:rPr>
            <w:t>דיון בהשתתפות שרת המשפטים איילת שקד, במסגרת היום המיוחד להצגת תכניות העבודה של הממשלה בוועדות הכנסת</w:t>
          </w:r>
        </w:p>
      </w:sdtContent>
    </w:sdt>
    <w:p w:rsidR="00E64116" w:rsidRPr="00E006B1" w:rsidRDefault="00E64116" w:rsidP="007C693F">
      <w:pPr>
        <w:spacing w:before="60"/>
        <w:ind w:firstLine="0"/>
        <w:rPr>
          <w:b/>
          <w:bCs/>
          <w:rtl/>
        </w:rPr>
      </w:pPr>
    </w:p>
    <w:p w:rsidR="005C0F34" w:rsidRPr="008713A4" w:rsidRDefault="005C0F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13FB" w:rsidRDefault="005C0F34" w:rsidP="00EC1FB3">
      <w:pPr>
        <w:ind w:firstLine="0"/>
        <w:rPr>
          <w:rtl/>
        </w:rPr>
      </w:pPr>
      <w:r w:rsidRPr="005F13FB">
        <w:rPr>
          <w:rtl/>
        </w:rPr>
        <w:t>ניסן סלומינסקי – היו"ר</w:t>
      </w:r>
    </w:p>
    <w:p w:rsidR="005C0F34" w:rsidRPr="005F13FB" w:rsidRDefault="005C0F34" w:rsidP="00EC1FB3">
      <w:pPr>
        <w:ind w:firstLine="0"/>
        <w:rPr>
          <w:rtl/>
        </w:rPr>
      </w:pPr>
      <w:r w:rsidRPr="005F13FB">
        <w:rPr>
          <w:rtl/>
        </w:rPr>
        <w:t>קארין אלהרר</w:t>
      </w:r>
    </w:p>
    <w:p w:rsidR="005C0F34" w:rsidRPr="005F13FB" w:rsidRDefault="005C0F34" w:rsidP="00EC1FB3">
      <w:pPr>
        <w:ind w:firstLine="0"/>
        <w:rPr>
          <w:rtl/>
        </w:rPr>
      </w:pPr>
      <w:r w:rsidRPr="005F13FB">
        <w:rPr>
          <w:rtl/>
        </w:rPr>
        <w:t>מרב מיכאלי</w:t>
      </w:r>
    </w:p>
    <w:p w:rsidR="005C0F34" w:rsidRPr="005F13FB" w:rsidRDefault="005C0F34" w:rsidP="00EC1FB3">
      <w:pPr>
        <w:ind w:firstLine="0"/>
        <w:rPr>
          <w:rtl/>
        </w:rPr>
      </w:pPr>
      <w:r w:rsidRPr="005F13FB">
        <w:rPr>
          <w:rtl/>
        </w:rPr>
        <w:t>מיכאל מלכיאלי</w:t>
      </w:r>
    </w:p>
    <w:p w:rsidR="005C0F34" w:rsidRPr="005F13FB" w:rsidRDefault="005C0F34" w:rsidP="00EC1FB3">
      <w:pPr>
        <w:ind w:firstLine="0"/>
        <w:rPr>
          <w:rtl/>
        </w:rPr>
      </w:pPr>
      <w:r w:rsidRPr="005F13FB">
        <w:rPr>
          <w:rtl/>
        </w:rPr>
        <w:t>אורי מקלב</w:t>
      </w:r>
    </w:p>
    <w:p w:rsidR="005C0F34" w:rsidRPr="005F13FB" w:rsidRDefault="005C0F34" w:rsidP="00EC1FB3">
      <w:pPr>
        <w:ind w:firstLine="0"/>
        <w:rPr>
          <w:rtl/>
        </w:rPr>
      </w:pPr>
      <w:r w:rsidRPr="005F13FB">
        <w:rPr>
          <w:rtl/>
        </w:rPr>
        <w:t>מיכל רוזין</w:t>
      </w:r>
    </w:p>
    <w:p w:rsidR="005C0F34" w:rsidRDefault="005C0F34" w:rsidP="00EC1FB3">
      <w:pPr>
        <w:ind w:firstLine="0"/>
        <w:rPr>
          <w:rtl/>
        </w:rPr>
      </w:pPr>
      <w:r w:rsidRPr="005F13FB">
        <w:rPr>
          <w:rtl/>
        </w:rPr>
        <w:t>אלעזר שטרן</w:t>
      </w:r>
    </w:p>
    <w:p w:rsidR="005C0F34" w:rsidRPr="008713A4" w:rsidRDefault="005C0F3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F13FB" w:rsidRDefault="005F13FB" w:rsidP="00EC1FB3">
      <w:pPr>
        <w:ind w:firstLine="0"/>
        <w:outlineLvl w:val="1"/>
        <w:rPr>
          <w:rtl/>
        </w:rPr>
      </w:pPr>
      <w:r>
        <w:rPr>
          <w:rFonts w:hint="cs"/>
          <w:rtl/>
        </w:rPr>
        <w:t>טלב אבו עראר</w:t>
      </w:r>
    </w:p>
    <w:p w:rsidR="005F13FB" w:rsidRPr="005F13FB" w:rsidRDefault="005F13FB" w:rsidP="00EC1FB3">
      <w:pPr>
        <w:ind w:firstLine="0"/>
        <w:outlineLvl w:val="1"/>
        <w:rPr>
          <w:rtl/>
        </w:rPr>
      </w:pPr>
      <w:r>
        <w:rPr>
          <w:rFonts w:hint="cs"/>
          <w:rtl/>
        </w:rPr>
        <w:t>עליזה לביא</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005F13FB">
        <w:rPr>
          <w:rFonts w:hint="cs"/>
          <w:b/>
          <w:bCs/>
          <w:u w:val="single"/>
          <w:rtl/>
        </w:rPr>
        <w:t>:</w:t>
      </w:r>
    </w:p>
    <w:p w:rsidR="005F13FB" w:rsidRPr="005F13FB" w:rsidRDefault="005F13FB" w:rsidP="00A22805">
      <w:pPr>
        <w:ind w:firstLine="0"/>
        <w:jc w:val="left"/>
        <w:outlineLvl w:val="1"/>
        <w:rPr>
          <w:rtl/>
        </w:rPr>
      </w:pPr>
      <w:r>
        <w:rPr>
          <w:rFonts w:hint="cs"/>
          <w:rtl/>
        </w:rPr>
        <w:t>שרת המשפטים איילת שקד</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E006B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tcPr>
          <w:p w:rsidR="00E006B1" w:rsidRPr="005C0F34" w:rsidRDefault="00E006B1" w:rsidP="005C0F34">
            <w:pPr>
              <w:ind w:firstLine="0"/>
              <w:rPr>
                <w:rtl/>
              </w:rPr>
            </w:pPr>
            <w:r>
              <w:rPr>
                <w:rFonts w:hint="cs"/>
                <w:rtl/>
              </w:rPr>
              <w:t>חבר הכנסת לשעבר</w:t>
            </w:r>
          </w:p>
        </w:tc>
        <w:tc>
          <w:tcPr>
            <w:tcW w:w="401" w:type="dxa"/>
            <w:tcBorders>
              <w:top w:val="nil"/>
              <w:left w:val="nil"/>
              <w:bottom w:val="nil"/>
              <w:right w:val="nil"/>
            </w:tcBorders>
            <w:tcMar>
              <w:top w:w="9" w:type="dxa"/>
              <w:left w:w="0" w:type="dxa"/>
              <w:bottom w:w="9" w:type="dxa"/>
              <w:right w:w="0" w:type="dxa"/>
            </w:tcMar>
          </w:tcPr>
          <w:p w:rsidR="00E006B1" w:rsidRPr="005C0F34" w:rsidRDefault="00E006B1" w:rsidP="005C0F34">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E006B1" w:rsidRPr="005C0F34" w:rsidRDefault="00E006B1" w:rsidP="005C0F34">
            <w:pPr>
              <w:ind w:firstLine="0"/>
              <w:rPr>
                <w:rtl/>
              </w:rPr>
            </w:pPr>
            <w:r>
              <w:rPr>
                <w:rFonts w:hint="cs"/>
                <w:rtl/>
              </w:rPr>
              <w:t>אוסאמה סעדי</w:t>
            </w:r>
          </w:p>
        </w:tc>
      </w:tr>
      <w:tr w:rsidR="009276F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9276F1" w:rsidRPr="005C0F34" w:rsidRDefault="009276F1" w:rsidP="005C0F34">
            <w:pPr>
              <w:ind w:firstLine="0"/>
            </w:pPr>
            <w:r w:rsidRPr="005C0F34">
              <w:rPr>
                <w:rFonts w:hint="cs"/>
                <w:rtl/>
              </w:rPr>
              <w:t xml:space="preserve">מנכ"לית, משרד המשפטים </w:t>
            </w:r>
          </w:p>
        </w:tc>
        <w:tc>
          <w:tcPr>
            <w:tcW w:w="401"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אמי אסתר פלמור</w:t>
            </w:r>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5C0F34">
            <w:pPr>
              <w:ind w:firstLine="0"/>
            </w:pPr>
            <w:r w:rsidRPr="005C0F34">
              <w:rPr>
                <w:rFonts w:hint="cs"/>
                <w:rtl/>
              </w:rPr>
              <w:t xml:space="preserve">עוזר מנכ"לית, משרד המשפטים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יהודה בן יעקב</w:t>
            </w:r>
          </w:p>
        </w:tc>
      </w:tr>
      <w:tr w:rsidR="009276F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9276F1" w:rsidRPr="005C0F34" w:rsidRDefault="009276F1" w:rsidP="005C0F34">
            <w:pPr>
              <w:ind w:firstLine="0"/>
            </w:pPr>
            <w:r w:rsidRPr="005C0F34">
              <w:rPr>
                <w:rFonts w:hint="cs"/>
                <w:rtl/>
              </w:rPr>
              <w:t xml:space="preserve">סמנכ"ל לתכנון מדיניות ואסטרטגיה, משרד המשפטים </w:t>
            </w:r>
          </w:p>
        </w:tc>
        <w:tc>
          <w:tcPr>
            <w:tcW w:w="401"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 xml:space="preserve">אלדד </w:t>
            </w:r>
            <w:proofErr w:type="spellStart"/>
            <w:r w:rsidRPr="005C0F34">
              <w:rPr>
                <w:rFonts w:hint="cs"/>
                <w:rtl/>
              </w:rPr>
              <w:t>קנטי</w:t>
            </w:r>
            <w:proofErr w:type="spellEnd"/>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5C0F34">
            <w:pPr>
              <w:ind w:firstLine="0"/>
            </w:pPr>
            <w:r w:rsidRPr="005C0F34">
              <w:rPr>
                <w:rFonts w:hint="cs"/>
                <w:rtl/>
              </w:rPr>
              <w:t xml:space="preserve">יועץ מנכ"לית, משרד המשפטים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 xml:space="preserve">אלי </w:t>
            </w:r>
            <w:proofErr w:type="spellStart"/>
            <w:r w:rsidRPr="005C0F34">
              <w:rPr>
                <w:rFonts w:hint="cs"/>
                <w:rtl/>
              </w:rPr>
              <w:t>מוגילבסקי</w:t>
            </w:r>
            <w:proofErr w:type="spellEnd"/>
          </w:p>
        </w:tc>
      </w:tr>
      <w:tr w:rsidR="009276F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9276F1" w:rsidRPr="005C0F34" w:rsidRDefault="009276F1" w:rsidP="005C0F34">
            <w:pPr>
              <w:ind w:firstLine="0"/>
            </w:pPr>
            <w:r w:rsidRPr="005C0F34">
              <w:rPr>
                <w:rFonts w:hint="cs"/>
                <w:rtl/>
              </w:rPr>
              <w:t>יועץ תקשורת לשרה, משרד המשפטים</w:t>
            </w:r>
          </w:p>
        </w:tc>
        <w:tc>
          <w:tcPr>
            <w:tcW w:w="401"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פנחס וולף</w:t>
            </w:r>
          </w:p>
        </w:tc>
      </w:tr>
      <w:tr w:rsidR="009276F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9276F1" w:rsidRPr="005C0F34" w:rsidRDefault="009276F1" w:rsidP="005C0F34">
            <w:pPr>
              <w:ind w:firstLine="0"/>
            </w:pPr>
            <w:r w:rsidRPr="005C0F34">
              <w:rPr>
                <w:rFonts w:hint="cs"/>
                <w:rtl/>
              </w:rPr>
              <w:t xml:space="preserve">יועץ לשרה, משרד המשפטים </w:t>
            </w:r>
          </w:p>
        </w:tc>
        <w:tc>
          <w:tcPr>
            <w:tcW w:w="401"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גיל ברינגר</w:t>
            </w:r>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9276F1" w:rsidP="005C0F34">
            <w:pPr>
              <w:ind w:firstLine="0"/>
            </w:pPr>
            <w:r>
              <w:rPr>
                <w:rFonts w:hint="cs"/>
                <w:rtl/>
              </w:rPr>
              <w:t xml:space="preserve">דובר מחוז מרכז, </w:t>
            </w:r>
            <w:r w:rsidR="005F13FB" w:rsidRPr="005C0F34">
              <w:rPr>
                <w:rFonts w:hint="cs"/>
                <w:rtl/>
              </w:rPr>
              <w:t xml:space="preserve">רשות האכיפה והגבייה, משרד המשפטים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proofErr w:type="spellStart"/>
            <w:r w:rsidRPr="005C0F34">
              <w:rPr>
                <w:rFonts w:hint="cs"/>
                <w:rtl/>
              </w:rPr>
              <w:t>עמאד</w:t>
            </w:r>
            <w:proofErr w:type="spellEnd"/>
            <w:r w:rsidRPr="005C0F34">
              <w:rPr>
                <w:rFonts w:hint="cs"/>
                <w:rtl/>
              </w:rPr>
              <w:t xml:space="preserve"> </w:t>
            </w:r>
            <w:proofErr w:type="spellStart"/>
            <w:r w:rsidRPr="005C0F34">
              <w:rPr>
                <w:rFonts w:hint="cs"/>
                <w:rtl/>
              </w:rPr>
              <w:t>שחידם</w:t>
            </w:r>
            <w:proofErr w:type="spellEnd"/>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9276F1">
            <w:pPr>
              <w:ind w:firstLine="0"/>
            </w:pPr>
            <w:r w:rsidRPr="005C0F34">
              <w:rPr>
                <w:rFonts w:hint="cs"/>
                <w:rtl/>
              </w:rPr>
              <w:t>סמנכ"ל תכנון ומדיניות</w:t>
            </w:r>
            <w:r w:rsidR="009276F1">
              <w:rPr>
                <w:rFonts w:hint="cs"/>
                <w:rtl/>
              </w:rPr>
              <w:t xml:space="preserve">, </w:t>
            </w:r>
            <w:r w:rsidRPr="005C0F34">
              <w:rPr>
                <w:rFonts w:hint="cs"/>
                <w:rtl/>
              </w:rPr>
              <w:t>רשות האכיפה והגב</w:t>
            </w:r>
            <w:r w:rsidR="009276F1">
              <w:rPr>
                <w:rFonts w:hint="cs"/>
                <w:rtl/>
              </w:rPr>
              <w:t>י</w:t>
            </w:r>
            <w:r w:rsidRPr="005C0F34">
              <w:rPr>
                <w:rFonts w:hint="cs"/>
                <w:rtl/>
              </w:rPr>
              <w:t xml:space="preserve">יה, משרד המשפטים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רבקה אהרוני</w:t>
            </w:r>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5C0F34">
            <w:pPr>
              <w:ind w:firstLine="0"/>
            </w:pPr>
            <w:r w:rsidRPr="005C0F34">
              <w:rPr>
                <w:rFonts w:hint="cs"/>
                <w:rtl/>
              </w:rPr>
              <w:t>מנהל רשות האכיפה והגב</w:t>
            </w:r>
            <w:r w:rsidR="009276F1">
              <w:rPr>
                <w:rFonts w:hint="cs"/>
                <w:rtl/>
              </w:rPr>
              <w:t>י</w:t>
            </w:r>
            <w:r w:rsidRPr="005C0F34">
              <w:rPr>
                <w:rFonts w:hint="cs"/>
                <w:rtl/>
              </w:rPr>
              <w:t xml:space="preserve">יה, משרד המשפטים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 xml:space="preserve">תומר </w:t>
            </w:r>
            <w:proofErr w:type="spellStart"/>
            <w:r w:rsidRPr="005C0F34">
              <w:rPr>
                <w:rFonts w:hint="cs"/>
                <w:rtl/>
              </w:rPr>
              <w:t>מוסקוביץ</w:t>
            </w:r>
            <w:proofErr w:type="spellEnd"/>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tcPr>
          <w:p w:rsidR="005F13FB" w:rsidRPr="005C0F34" w:rsidRDefault="005F13FB" w:rsidP="005C0F34">
            <w:pPr>
              <w:ind w:firstLine="0"/>
              <w:rPr>
                <w:rtl/>
              </w:rPr>
            </w:pPr>
            <w:r>
              <w:rPr>
                <w:rFonts w:hint="cs"/>
                <w:rtl/>
              </w:rPr>
              <w:t>מנהל בתי המשפט, הנהלת בתי המשפט</w:t>
            </w:r>
          </w:p>
        </w:tc>
        <w:tc>
          <w:tcPr>
            <w:tcW w:w="401" w:type="dxa"/>
            <w:tcBorders>
              <w:top w:val="nil"/>
              <w:left w:val="nil"/>
              <w:bottom w:val="nil"/>
              <w:right w:val="nil"/>
            </w:tcBorders>
            <w:tcMar>
              <w:top w:w="9" w:type="dxa"/>
              <w:left w:w="0" w:type="dxa"/>
              <w:bottom w:w="9" w:type="dxa"/>
              <w:right w:w="0" w:type="dxa"/>
            </w:tcMar>
          </w:tcPr>
          <w:p w:rsidR="005F13FB" w:rsidRPr="005C0F34" w:rsidRDefault="005F13FB" w:rsidP="005C0F34">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5F13FB" w:rsidRPr="005C0F34" w:rsidRDefault="005F13FB" w:rsidP="005F13FB">
            <w:pPr>
              <w:ind w:firstLine="0"/>
              <w:rPr>
                <w:rtl/>
              </w:rPr>
            </w:pPr>
            <w:r>
              <w:rPr>
                <w:rFonts w:hint="cs"/>
                <w:rtl/>
              </w:rPr>
              <w:t xml:space="preserve">השופט יגאל </w:t>
            </w:r>
            <w:proofErr w:type="spellStart"/>
            <w:r>
              <w:rPr>
                <w:rFonts w:hint="cs"/>
                <w:rtl/>
              </w:rPr>
              <w:t>מרזל</w:t>
            </w:r>
            <w:proofErr w:type="spellEnd"/>
          </w:p>
        </w:tc>
      </w:tr>
      <w:tr w:rsidR="00E006B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E006B1" w:rsidRPr="005C0F34" w:rsidRDefault="00E006B1" w:rsidP="005C0F34">
            <w:pPr>
              <w:ind w:firstLine="0"/>
            </w:pPr>
            <w:r w:rsidRPr="005C0F34">
              <w:rPr>
                <w:rFonts w:hint="cs"/>
                <w:rtl/>
              </w:rPr>
              <w:t xml:space="preserve">רפרנט ממשל </w:t>
            </w:r>
            <w:proofErr w:type="spellStart"/>
            <w:r w:rsidRPr="005C0F34">
              <w:rPr>
                <w:rFonts w:hint="cs"/>
                <w:rtl/>
              </w:rPr>
              <w:t>ומינהל</w:t>
            </w:r>
            <w:proofErr w:type="spellEnd"/>
            <w:r w:rsidRPr="005C0F34">
              <w:rPr>
                <w:rFonts w:hint="cs"/>
                <w:rtl/>
              </w:rPr>
              <w:t xml:space="preserve"> </w:t>
            </w:r>
            <w:proofErr w:type="spellStart"/>
            <w:r w:rsidRPr="005C0F34">
              <w:rPr>
                <w:rFonts w:hint="cs"/>
                <w:rtl/>
              </w:rPr>
              <w:t>באג"ת</w:t>
            </w:r>
            <w:proofErr w:type="spellEnd"/>
            <w:r w:rsidRPr="005C0F34">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E006B1" w:rsidRPr="005C0F34" w:rsidRDefault="00E006B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E006B1" w:rsidRPr="005C0F34" w:rsidRDefault="00E006B1" w:rsidP="005C0F34">
            <w:pPr>
              <w:ind w:firstLine="0"/>
            </w:pPr>
            <w:r w:rsidRPr="005C0F34">
              <w:rPr>
                <w:rFonts w:hint="cs"/>
                <w:rtl/>
              </w:rPr>
              <w:t>אייל טולדו</w:t>
            </w:r>
          </w:p>
        </w:tc>
      </w:tr>
      <w:tr w:rsidR="009276F1"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9276F1" w:rsidRPr="005C0F34" w:rsidRDefault="009276F1" w:rsidP="005F13FB">
            <w:pPr>
              <w:ind w:firstLine="0"/>
            </w:pPr>
            <w:r w:rsidRPr="005C0F34">
              <w:rPr>
                <w:rFonts w:hint="cs"/>
                <w:rtl/>
              </w:rPr>
              <w:t>יועמ"ש, ה</w:t>
            </w:r>
            <w:r>
              <w:rPr>
                <w:rFonts w:hint="cs"/>
                <w:rtl/>
              </w:rPr>
              <w:t xml:space="preserve">נהלת </w:t>
            </w:r>
            <w:r w:rsidRPr="005C0F34">
              <w:rPr>
                <w:rFonts w:hint="cs"/>
                <w:rtl/>
              </w:rPr>
              <w:t xml:space="preserve">בתי המשפט </w:t>
            </w:r>
          </w:p>
        </w:tc>
        <w:tc>
          <w:tcPr>
            <w:tcW w:w="401"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9276F1" w:rsidRPr="005C0F34" w:rsidRDefault="009276F1" w:rsidP="005C0F34">
            <w:pPr>
              <w:ind w:firstLine="0"/>
            </w:pPr>
            <w:r w:rsidRPr="005C0F34">
              <w:rPr>
                <w:rFonts w:hint="cs"/>
                <w:rtl/>
              </w:rPr>
              <w:t>ברק לייזר</w:t>
            </w:r>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5F13FB">
            <w:pPr>
              <w:ind w:firstLine="0"/>
            </w:pPr>
            <w:r w:rsidRPr="005C0F34">
              <w:rPr>
                <w:rFonts w:hint="cs"/>
                <w:rtl/>
              </w:rPr>
              <w:t>עו"ד, ה</w:t>
            </w:r>
            <w:r>
              <w:rPr>
                <w:rFonts w:hint="cs"/>
                <w:rtl/>
              </w:rPr>
              <w:t xml:space="preserve">נהלת </w:t>
            </w:r>
            <w:r w:rsidRPr="005C0F34">
              <w:rPr>
                <w:rFonts w:hint="cs"/>
                <w:rtl/>
              </w:rPr>
              <w:t xml:space="preserve">בתי המשפט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רחלי ברכה</w:t>
            </w:r>
          </w:p>
        </w:tc>
      </w:tr>
      <w:tr w:rsidR="005F13FB"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F13FB" w:rsidRPr="005C0F34" w:rsidRDefault="005F13FB" w:rsidP="005F13FB">
            <w:pPr>
              <w:ind w:firstLine="0"/>
            </w:pPr>
            <w:r w:rsidRPr="005C0F34">
              <w:rPr>
                <w:rFonts w:hint="cs"/>
                <w:rtl/>
              </w:rPr>
              <w:t>עו"ד, ה</w:t>
            </w:r>
            <w:r>
              <w:rPr>
                <w:rFonts w:hint="cs"/>
                <w:rtl/>
              </w:rPr>
              <w:t xml:space="preserve">נהלת </w:t>
            </w:r>
            <w:r w:rsidRPr="005C0F34">
              <w:rPr>
                <w:rFonts w:hint="cs"/>
                <w:rtl/>
              </w:rPr>
              <w:t xml:space="preserve">בתי המשפט </w:t>
            </w:r>
          </w:p>
        </w:tc>
        <w:tc>
          <w:tcPr>
            <w:tcW w:w="401"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F13FB" w:rsidRPr="005C0F34" w:rsidRDefault="005F13FB" w:rsidP="005C0F34">
            <w:pPr>
              <w:ind w:firstLine="0"/>
            </w:pPr>
            <w:r w:rsidRPr="005C0F34">
              <w:rPr>
                <w:rFonts w:hint="cs"/>
                <w:rtl/>
              </w:rPr>
              <w:t xml:space="preserve">שירי </w:t>
            </w:r>
            <w:proofErr w:type="spellStart"/>
            <w:r w:rsidRPr="005C0F34">
              <w:rPr>
                <w:rFonts w:hint="cs"/>
                <w:rtl/>
              </w:rPr>
              <w:t>לנג</w:t>
            </w:r>
            <w:proofErr w:type="spellEnd"/>
          </w:p>
        </w:tc>
      </w:tr>
      <w:tr w:rsidR="005C0F34"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C0F34" w:rsidRPr="005C0F34" w:rsidRDefault="005F13FB" w:rsidP="005F13FB">
            <w:pPr>
              <w:ind w:firstLine="0"/>
            </w:pPr>
            <w:r>
              <w:rPr>
                <w:rFonts w:hint="cs"/>
                <w:rtl/>
              </w:rPr>
              <w:t xml:space="preserve">יועמ"ש, </w:t>
            </w:r>
            <w:r w:rsidR="005C0F34" w:rsidRPr="005C0F34">
              <w:rPr>
                <w:rFonts w:hint="cs"/>
                <w:rtl/>
              </w:rPr>
              <w:t xml:space="preserve">התנועה למשילות ודמוקרטיה </w:t>
            </w:r>
          </w:p>
        </w:tc>
        <w:tc>
          <w:tcPr>
            <w:tcW w:w="401"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דן שמחה רוטמן</w:t>
            </w:r>
          </w:p>
        </w:tc>
      </w:tr>
      <w:tr w:rsidR="005C0F34"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C0F34" w:rsidRPr="005C0F34" w:rsidRDefault="00E006B1" w:rsidP="005C0F34">
            <w:pPr>
              <w:ind w:firstLine="0"/>
            </w:pPr>
            <w:r>
              <w:rPr>
                <w:rFonts w:hint="cs"/>
                <w:rtl/>
              </w:rPr>
              <w:t>מוזמן/ת</w:t>
            </w:r>
            <w:r w:rsidR="005F13FB">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טל איש שלום</w:t>
            </w:r>
          </w:p>
        </w:tc>
      </w:tr>
      <w:tr w:rsidR="005C0F34"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C0F34" w:rsidRPr="005C0F34" w:rsidRDefault="00E006B1" w:rsidP="005C0F34">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איתמר לוין</w:t>
            </w:r>
          </w:p>
        </w:tc>
      </w:tr>
      <w:tr w:rsidR="005C0F34" w:rsidRPr="005C0F34" w:rsidTr="005C0F34">
        <w:trPr>
          <w:trHeight w:val="220"/>
          <w:jc w:val="right"/>
        </w:trPr>
        <w:tc>
          <w:tcPr>
            <w:tcW w:w="6420" w:type="dxa"/>
            <w:tcBorders>
              <w:top w:val="nil"/>
              <w:left w:val="nil"/>
              <w:bottom w:val="nil"/>
              <w:right w:val="nil"/>
            </w:tcBorders>
            <w:tcMar>
              <w:top w:w="9" w:type="dxa"/>
              <w:left w:w="39" w:type="dxa"/>
              <w:bottom w:w="9" w:type="dxa"/>
              <w:right w:w="39" w:type="dxa"/>
            </w:tcMar>
            <w:hideMark/>
          </w:tcPr>
          <w:p w:rsidR="005C0F34" w:rsidRPr="005C0F34" w:rsidRDefault="005C0F34" w:rsidP="005C0F34">
            <w:pPr>
              <w:ind w:firstLine="0"/>
            </w:pPr>
            <w:r w:rsidRPr="005C0F34">
              <w:rPr>
                <w:rFonts w:hint="cs"/>
                <w:rtl/>
              </w:rPr>
              <w:lastRenderedPageBreak/>
              <w:t>שדלן/ית (גלעד יחסי ממשל ולובינג), אינו/ה מייצג/ת לקוחות בדיון זה</w:t>
            </w:r>
          </w:p>
        </w:tc>
        <w:tc>
          <w:tcPr>
            <w:tcW w:w="401"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w:t>
            </w:r>
          </w:p>
        </w:tc>
        <w:tc>
          <w:tcPr>
            <w:tcW w:w="2009" w:type="dxa"/>
            <w:tcBorders>
              <w:top w:val="nil"/>
              <w:left w:val="nil"/>
              <w:bottom w:val="nil"/>
              <w:right w:val="nil"/>
            </w:tcBorders>
            <w:tcMar>
              <w:top w:w="9" w:type="dxa"/>
              <w:left w:w="0" w:type="dxa"/>
              <w:bottom w:w="9" w:type="dxa"/>
              <w:right w:w="0" w:type="dxa"/>
            </w:tcMar>
            <w:hideMark/>
          </w:tcPr>
          <w:p w:rsidR="005C0F34" w:rsidRPr="005C0F34" w:rsidRDefault="005C0F34" w:rsidP="005C0F34">
            <w:pPr>
              <w:ind w:firstLine="0"/>
            </w:pPr>
            <w:r w:rsidRPr="005C0F34">
              <w:rPr>
                <w:rFonts w:hint="cs"/>
                <w:rtl/>
              </w:rPr>
              <w:t xml:space="preserve">יובל </w:t>
            </w:r>
            <w:proofErr w:type="spellStart"/>
            <w:r w:rsidRPr="005C0F34">
              <w:rPr>
                <w:rFonts w:hint="cs"/>
                <w:rtl/>
              </w:rPr>
              <w:t>אלגד</w:t>
            </w:r>
            <w:proofErr w:type="spellEnd"/>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0F34"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C0F3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C0F34" w:rsidP="008320F6">
      <w:pPr>
        <w:ind w:firstLine="0"/>
        <w:rPr>
          <w:rtl/>
        </w:rPr>
      </w:pPr>
      <w:r>
        <w:rPr>
          <w:rtl/>
        </w:rPr>
        <w:t>הדר אביב</w:t>
      </w:r>
    </w:p>
    <w:p w:rsidR="00392954" w:rsidRDefault="00392954">
      <w:pPr>
        <w:bidi w:val="0"/>
        <w:spacing w:line="240" w:lineRule="auto"/>
        <w:ind w:firstLine="0"/>
        <w:jc w:val="left"/>
        <w:rPr>
          <w:rtl/>
        </w:rPr>
      </w:pPr>
      <w:r>
        <w:rPr>
          <w:rtl/>
        </w:rPr>
        <w:br w:type="page"/>
      </w:r>
    </w:p>
    <w:p w:rsidR="00392954" w:rsidRDefault="00392954" w:rsidP="00392954">
      <w:pPr>
        <w:pStyle w:val="a6"/>
        <w:keepNext/>
        <w:rPr>
          <w:rtl/>
        </w:rPr>
      </w:pPr>
      <w:r>
        <w:rPr>
          <w:rtl/>
        </w:rPr>
        <w:lastRenderedPageBreak/>
        <w:t>דיון בהשתתפות שרת המשפטים איילת שקד, במסגרת היום המיוחד להצגת תכניות העבודה של הממשלה בוועדות הכנסת</w:t>
      </w:r>
    </w:p>
    <w:p w:rsidR="00392954" w:rsidRDefault="00392954" w:rsidP="00392954">
      <w:pPr>
        <w:pStyle w:val="KeepWithNext"/>
        <w:rPr>
          <w:rtl/>
        </w:rPr>
      </w:pPr>
    </w:p>
    <w:p w:rsidR="00392954" w:rsidRDefault="00392954" w:rsidP="00392954">
      <w:pPr>
        <w:rPr>
          <w:rtl/>
        </w:rPr>
      </w:pPr>
    </w:p>
    <w:p w:rsidR="00392954" w:rsidRDefault="00392954" w:rsidP="00392954">
      <w:pPr>
        <w:pStyle w:val="af6"/>
        <w:keepNext/>
        <w:rPr>
          <w:rtl/>
        </w:rPr>
      </w:pPr>
      <w:bookmarkStart w:id="0" w:name="_ETM_Q1_38003"/>
      <w:bookmarkStart w:id="1" w:name="_ETM_Q1_38038"/>
      <w:bookmarkEnd w:id="0"/>
      <w:bookmarkEnd w:id="1"/>
      <w:r>
        <w:rPr>
          <w:rtl/>
        </w:rPr>
        <w:t>היו"ר ניסן סלומינסקי:</w:t>
      </w:r>
    </w:p>
    <w:p w:rsidR="00392954" w:rsidRDefault="00392954" w:rsidP="00392954">
      <w:pPr>
        <w:pStyle w:val="KeepWithNext"/>
        <w:rPr>
          <w:rtl/>
        </w:rPr>
      </w:pPr>
    </w:p>
    <w:p w:rsidR="00392954" w:rsidRDefault="00392954" w:rsidP="00392954">
      <w:pPr>
        <w:rPr>
          <w:rtl/>
        </w:rPr>
      </w:pPr>
      <w:r>
        <w:rPr>
          <w:rFonts w:hint="cs"/>
          <w:rtl/>
        </w:rPr>
        <w:t xml:space="preserve">רבותיי, צהרים טובים לחבריי חברי הכנסת, לאורחים, </w:t>
      </w:r>
      <w:bookmarkStart w:id="2" w:name="_ETM_Q1_162627"/>
      <w:bookmarkEnd w:id="2"/>
      <w:r>
        <w:rPr>
          <w:rFonts w:hint="cs"/>
          <w:rtl/>
        </w:rPr>
        <w:t xml:space="preserve">למשתתפים, ויש לנו כבוד לארח כאן גם את שרת </w:t>
      </w:r>
      <w:bookmarkStart w:id="3" w:name="_ETM_Q1_167239"/>
      <w:bookmarkEnd w:id="3"/>
      <w:r>
        <w:rPr>
          <w:rFonts w:hint="cs"/>
          <w:rtl/>
        </w:rPr>
        <w:t xml:space="preserve">המשפטים וגם את המנכ"לית אמי, את מנהל בתי המשפט, כולכם </w:t>
      </w:r>
      <w:bookmarkStart w:id="4" w:name="_ETM_Q1_183709"/>
      <w:bookmarkEnd w:id="4"/>
      <w:r>
        <w:rPr>
          <w:rFonts w:hint="cs"/>
          <w:rtl/>
        </w:rPr>
        <w:t>ברוכים הבאים.</w:t>
      </w:r>
    </w:p>
    <w:p w:rsidR="00392954" w:rsidRDefault="00392954" w:rsidP="00392954">
      <w:pPr>
        <w:rPr>
          <w:rtl/>
        </w:rPr>
      </w:pPr>
      <w:bookmarkStart w:id="5" w:name="_ETM_Q1_186892"/>
      <w:bookmarkEnd w:id="5"/>
    </w:p>
    <w:p w:rsidR="00392954" w:rsidRDefault="00392954" w:rsidP="00392954">
      <w:pPr>
        <w:rPr>
          <w:rtl/>
        </w:rPr>
      </w:pPr>
      <w:r>
        <w:rPr>
          <w:rFonts w:hint="cs"/>
          <w:rtl/>
        </w:rPr>
        <w:t>ב</w:t>
      </w:r>
      <w:bookmarkStart w:id="6" w:name="_ETM_Q1_187373"/>
      <w:bookmarkEnd w:id="6"/>
      <w:r>
        <w:rPr>
          <w:rFonts w:hint="cs"/>
          <w:rtl/>
        </w:rPr>
        <w:t xml:space="preserve">עיקרון הפגישה הזו ביסודה נועדה למבנה שונה. </w:t>
      </w:r>
      <w:bookmarkStart w:id="7" w:name="_ETM_Q1_191462"/>
      <w:bookmarkEnd w:id="7"/>
      <w:r>
        <w:rPr>
          <w:rFonts w:hint="cs"/>
          <w:rtl/>
        </w:rPr>
        <w:t xml:space="preserve">כמו שעשינו שיחה פתוחה עם היועץ שאפשר יהיה לדבר ולשאול </w:t>
      </w:r>
      <w:bookmarkStart w:id="8" w:name="_ETM_Q1_200269"/>
      <w:bookmarkEnd w:id="8"/>
      <w:r>
        <w:rPr>
          <w:rFonts w:hint="cs"/>
          <w:rtl/>
        </w:rPr>
        <w:t xml:space="preserve">שאלות, זו היתה המתכונת שרצינו לעשות עם שרת המשפטים. רק </w:t>
      </w:r>
      <w:bookmarkStart w:id="9" w:name="_ETM_Q1_206491"/>
      <w:bookmarkEnd w:id="9"/>
      <w:r>
        <w:rPr>
          <w:rFonts w:hint="cs"/>
          <w:rtl/>
        </w:rPr>
        <w:t xml:space="preserve">מאחר שהיום בכנסת זה יום של המשרדים וכולי, אז קצת </w:t>
      </w:r>
      <w:bookmarkStart w:id="10" w:name="_ETM_Q1_211610"/>
      <w:bookmarkEnd w:id="10"/>
      <w:r>
        <w:rPr>
          <w:rFonts w:hint="cs"/>
          <w:rtl/>
        </w:rPr>
        <w:t>נכפה עלינו סדר אחר וצורה אחרת של ישיבה</w:t>
      </w:r>
      <w:bookmarkStart w:id="11" w:name="_ETM_Q1_210718"/>
      <w:bookmarkEnd w:id="11"/>
      <w:r>
        <w:rPr>
          <w:rFonts w:hint="cs"/>
          <w:rtl/>
        </w:rPr>
        <w:t xml:space="preserve">, של הצגה של משרד המשפטים. אני אתן לשרה, אם </w:t>
      </w:r>
      <w:bookmarkStart w:id="12" w:name="_ETM_Q1_221923"/>
      <w:bookmarkEnd w:id="12"/>
      <w:r>
        <w:rPr>
          <w:rFonts w:hint="cs"/>
          <w:rtl/>
        </w:rPr>
        <w:t xml:space="preserve">היא תרצה לומר כמה מילים לפני ההצגה. ומצד שני אנחנו </w:t>
      </w:r>
      <w:bookmarkStart w:id="13" w:name="_ETM_Q1_225614"/>
      <w:bookmarkEnd w:id="13"/>
      <w:r>
        <w:rPr>
          <w:rFonts w:hint="cs"/>
          <w:rtl/>
        </w:rPr>
        <w:t>נצטרך לעשות פגישה נוספת - - -</w:t>
      </w:r>
      <w:bookmarkStart w:id="14" w:name="_ETM_Q1_223410"/>
      <w:bookmarkEnd w:id="14"/>
    </w:p>
    <w:p w:rsidR="00392954" w:rsidRDefault="00392954" w:rsidP="00392954">
      <w:pPr>
        <w:rPr>
          <w:rtl/>
        </w:rPr>
      </w:pPr>
    </w:p>
    <w:p w:rsidR="00392954" w:rsidRDefault="00392954" w:rsidP="00392954">
      <w:pPr>
        <w:pStyle w:val="a4"/>
        <w:keepNext/>
        <w:rPr>
          <w:rtl/>
        </w:rPr>
      </w:pPr>
      <w:r>
        <w:rPr>
          <w:rtl/>
        </w:rPr>
        <w:t>שרת המשפטים איילת שקד:</w:t>
      </w:r>
    </w:p>
    <w:p w:rsidR="00392954" w:rsidRDefault="00392954" w:rsidP="00392954">
      <w:pPr>
        <w:pStyle w:val="KeepWithNext"/>
        <w:rPr>
          <w:rtl/>
        </w:rPr>
      </w:pPr>
    </w:p>
    <w:p w:rsidR="00392954" w:rsidRDefault="00392954" w:rsidP="00392954">
      <w:pPr>
        <w:rPr>
          <w:rtl/>
        </w:rPr>
      </w:pPr>
      <w:r>
        <w:rPr>
          <w:rFonts w:hint="cs"/>
          <w:rtl/>
        </w:rPr>
        <w:t>למה?</w:t>
      </w:r>
    </w:p>
    <w:p w:rsidR="00392954" w:rsidRDefault="00392954" w:rsidP="00392954">
      <w:pPr>
        <w:rPr>
          <w:rtl/>
        </w:rPr>
      </w:pPr>
      <w:bookmarkStart w:id="15" w:name="_ETM_Q1_222755"/>
      <w:bookmarkEnd w:id="15"/>
    </w:p>
    <w:p w:rsidR="00392954" w:rsidRDefault="00392954" w:rsidP="00392954">
      <w:pPr>
        <w:pStyle w:val="af6"/>
        <w:keepNext/>
        <w:rPr>
          <w:rtl/>
        </w:rPr>
      </w:pPr>
      <w:bookmarkStart w:id="16" w:name="_ETM_Q1_224470"/>
      <w:bookmarkEnd w:id="16"/>
      <w:r>
        <w:rPr>
          <w:rtl/>
        </w:rPr>
        <w:t>היו"ר ניסן סלומינסקי:</w:t>
      </w:r>
    </w:p>
    <w:p w:rsidR="00392954" w:rsidRDefault="00392954" w:rsidP="00392954">
      <w:pPr>
        <w:pStyle w:val="KeepWithNext"/>
        <w:rPr>
          <w:rtl/>
        </w:rPr>
      </w:pPr>
    </w:p>
    <w:p w:rsidR="00392954" w:rsidRDefault="00392954" w:rsidP="00392954">
      <w:pPr>
        <w:rPr>
          <w:rtl/>
        </w:rPr>
      </w:pPr>
      <w:r>
        <w:rPr>
          <w:rFonts w:hint="cs"/>
          <w:rtl/>
        </w:rPr>
        <w:t xml:space="preserve">לשיחה פתוחה </w:t>
      </w:r>
      <w:bookmarkStart w:id="17" w:name="_ETM_Q1_224048"/>
      <w:bookmarkEnd w:id="17"/>
      <w:r>
        <w:rPr>
          <w:rFonts w:hint="cs"/>
          <w:rtl/>
        </w:rPr>
        <w:t>איתך, אם ירצו, אם תרצי.</w:t>
      </w:r>
    </w:p>
    <w:p w:rsidR="00392954" w:rsidRDefault="00392954" w:rsidP="00392954">
      <w:pPr>
        <w:rPr>
          <w:rtl/>
        </w:rPr>
      </w:pPr>
      <w:bookmarkStart w:id="18" w:name="_ETM_Q1_225454"/>
      <w:bookmarkEnd w:id="18"/>
    </w:p>
    <w:p w:rsidR="00392954" w:rsidRDefault="00392954" w:rsidP="00392954">
      <w:pPr>
        <w:pStyle w:val="-"/>
        <w:keepNext/>
        <w:rPr>
          <w:rtl/>
        </w:rPr>
      </w:pPr>
      <w:bookmarkStart w:id="19" w:name="_ETM_Q1_225780"/>
      <w:bookmarkEnd w:id="19"/>
      <w:r>
        <w:rPr>
          <w:rtl/>
        </w:rPr>
        <w:t>שרת המשפטים איילת שקד:</w:t>
      </w:r>
    </w:p>
    <w:p w:rsidR="00392954" w:rsidRDefault="00392954" w:rsidP="00392954">
      <w:pPr>
        <w:pStyle w:val="KeepWithNext"/>
        <w:rPr>
          <w:rtl/>
        </w:rPr>
      </w:pPr>
    </w:p>
    <w:p w:rsidR="00392954" w:rsidRDefault="00392954" w:rsidP="00392954">
      <w:pPr>
        <w:rPr>
          <w:rtl/>
        </w:rPr>
      </w:pPr>
      <w:r>
        <w:rPr>
          <w:rFonts w:hint="cs"/>
          <w:rtl/>
        </w:rPr>
        <w:t xml:space="preserve">אין לנו זמן לשיחה פתוחה? </w:t>
      </w:r>
      <w:bookmarkStart w:id="20" w:name="_ETM_Q1_228669"/>
      <w:bookmarkEnd w:id="20"/>
      <w:r>
        <w:rPr>
          <w:rFonts w:hint="cs"/>
          <w:rtl/>
        </w:rPr>
        <w:t>נעשה היום גם שיחה פתוחה. יש לנו שעה וחצי.</w:t>
      </w:r>
    </w:p>
    <w:p w:rsidR="00392954" w:rsidRDefault="00392954" w:rsidP="00392954">
      <w:pPr>
        <w:rPr>
          <w:rtl/>
        </w:rPr>
      </w:pPr>
      <w:bookmarkStart w:id="21" w:name="_ETM_Q1_227598"/>
      <w:bookmarkEnd w:id="21"/>
    </w:p>
    <w:p w:rsidR="003A2632" w:rsidRDefault="003A2632" w:rsidP="003A2632">
      <w:pPr>
        <w:pStyle w:val="a4"/>
        <w:keepNext/>
        <w:rPr>
          <w:rtl/>
        </w:rPr>
      </w:pPr>
      <w:bookmarkStart w:id="22" w:name="_ETM_Q1_229975"/>
      <w:bookmarkStart w:id="23" w:name="_ETM_Q1_231290"/>
      <w:bookmarkEnd w:id="22"/>
      <w:bookmarkEnd w:id="23"/>
      <w:r>
        <w:rPr>
          <w:rtl/>
        </w:rPr>
        <w:t>קארין אלהרר (יש עתיד):</w:t>
      </w:r>
    </w:p>
    <w:p w:rsidR="003A2632" w:rsidRDefault="003A2632" w:rsidP="003A2632">
      <w:pPr>
        <w:pStyle w:val="KeepWithNext"/>
        <w:rPr>
          <w:rtl/>
        </w:rPr>
      </w:pPr>
    </w:p>
    <w:p w:rsidR="003A2632" w:rsidRDefault="003A2632" w:rsidP="003A2632">
      <w:pPr>
        <w:rPr>
          <w:rtl/>
        </w:rPr>
      </w:pPr>
      <w:r>
        <w:rPr>
          <w:rFonts w:hint="cs"/>
          <w:rtl/>
        </w:rPr>
        <w:t xml:space="preserve">הוא רוצה ליהנות - - </w:t>
      </w:r>
      <w:bookmarkStart w:id="24" w:name="_ETM_Q1_233868"/>
      <w:bookmarkEnd w:id="24"/>
      <w:r>
        <w:rPr>
          <w:rFonts w:hint="cs"/>
          <w:rtl/>
        </w:rPr>
        <w:t xml:space="preserve">- </w:t>
      </w:r>
    </w:p>
    <w:p w:rsidR="003A2632" w:rsidRDefault="003A2632" w:rsidP="003A2632">
      <w:pPr>
        <w:rPr>
          <w:rtl/>
        </w:rPr>
      </w:pPr>
      <w:bookmarkStart w:id="25" w:name="_ETM_Q1_234398"/>
      <w:bookmarkEnd w:id="25"/>
    </w:p>
    <w:p w:rsidR="00392954" w:rsidRDefault="00392954" w:rsidP="00392954">
      <w:pPr>
        <w:pStyle w:val="af6"/>
        <w:keepNext/>
        <w:rPr>
          <w:rtl/>
        </w:rPr>
      </w:pPr>
      <w:bookmarkStart w:id="26" w:name="_ETM_Q1_227862"/>
      <w:bookmarkEnd w:id="26"/>
      <w:r>
        <w:rPr>
          <w:rtl/>
        </w:rPr>
        <w:t>היו"ר ניסן סלומינסקי:</w:t>
      </w:r>
    </w:p>
    <w:p w:rsidR="00392954" w:rsidRDefault="00392954" w:rsidP="00392954">
      <w:pPr>
        <w:pStyle w:val="KeepWithNext"/>
        <w:rPr>
          <w:rtl/>
        </w:rPr>
      </w:pPr>
    </w:p>
    <w:p w:rsidR="00392954" w:rsidRDefault="00392954" w:rsidP="00392954">
      <w:pPr>
        <w:rPr>
          <w:rtl/>
        </w:rPr>
      </w:pPr>
      <w:r>
        <w:rPr>
          <w:rFonts w:hint="cs"/>
          <w:rtl/>
        </w:rPr>
        <w:t xml:space="preserve">אם </w:t>
      </w:r>
      <w:bookmarkStart w:id="27" w:name="_ETM_Q1_230882"/>
      <w:bookmarkEnd w:id="27"/>
      <w:r w:rsidR="003A2632">
        <w:rPr>
          <w:rFonts w:hint="cs"/>
          <w:rtl/>
        </w:rPr>
        <w:t>נספיק, בכבוד. אבל איתך גם שעתיים - -</w:t>
      </w:r>
      <w:bookmarkStart w:id="28" w:name="_ETM_Q1_233862"/>
      <w:bookmarkEnd w:id="28"/>
      <w:r w:rsidR="003A2632">
        <w:rPr>
          <w:rFonts w:hint="cs"/>
          <w:rtl/>
        </w:rPr>
        <w:t xml:space="preserve"> -</w:t>
      </w:r>
    </w:p>
    <w:p w:rsidR="003A2632" w:rsidRDefault="003A2632" w:rsidP="00392954">
      <w:pPr>
        <w:rPr>
          <w:rtl/>
        </w:rPr>
      </w:pPr>
      <w:bookmarkStart w:id="29" w:name="_ETM_Q1_232764"/>
      <w:bookmarkEnd w:id="29"/>
    </w:p>
    <w:p w:rsidR="003A2632" w:rsidRDefault="003A2632" w:rsidP="003A2632">
      <w:pPr>
        <w:pStyle w:val="-"/>
        <w:keepNext/>
        <w:rPr>
          <w:rtl/>
        </w:rPr>
      </w:pPr>
      <w:bookmarkStart w:id="30" w:name="_ETM_Q1_232957"/>
      <w:bookmarkEnd w:id="30"/>
      <w:r>
        <w:rPr>
          <w:rtl/>
        </w:rPr>
        <w:t>שרת המשפטים איילת שקד:</w:t>
      </w:r>
    </w:p>
    <w:p w:rsidR="003A2632" w:rsidRDefault="003A2632" w:rsidP="003A2632">
      <w:pPr>
        <w:pStyle w:val="KeepWithNext"/>
        <w:rPr>
          <w:rtl/>
        </w:rPr>
      </w:pPr>
    </w:p>
    <w:p w:rsidR="003A2632" w:rsidRDefault="003A2632" w:rsidP="003A2632">
      <w:pPr>
        <w:rPr>
          <w:rtl/>
        </w:rPr>
      </w:pPr>
      <w:r>
        <w:rPr>
          <w:rFonts w:hint="cs"/>
          <w:rtl/>
        </w:rPr>
        <w:t xml:space="preserve">נעשה רבע שעה מצגת, ואחר כך שיחה פתוחה איתי ועם המנהלים של האגפים </w:t>
      </w:r>
      <w:bookmarkStart w:id="31" w:name="_ETM_Q1_243324"/>
      <w:bookmarkEnd w:id="31"/>
      <w:r>
        <w:rPr>
          <w:rFonts w:hint="cs"/>
          <w:rtl/>
        </w:rPr>
        <w:t>השונים.</w:t>
      </w:r>
    </w:p>
    <w:p w:rsidR="003A2632" w:rsidRDefault="003A2632" w:rsidP="003A2632">
      <w:pPr>
        <w:rPr>
          <w:rtl/>
        </w:rPr>
      </w:pPr>
      <w:bookmarkStart w:id="32" w:name="_ETM_Q1_240768"/>
      <w:bookmarkEnd w:id="32"/>
    </w:p>
    <w:p w:rsidR="003A2632" w:rsidRDefault="003A2632" w:rsidP="003A2632">
      <w:pPr>
        <w:pStyle w:val="af6"/>
        <w:keepNext/>
        <w:rPr>
          <w:rtl/>
        </w:rPr>
      </w:pPr>
      <w:bookmarkStart w:id="33" w:name="_ETM_Q1_241116"/>
      <w:bookmarkEnd w:id="33"/>
      <w:r>
        <w:rPr>
          <w:rtl/>
        </w:rPr>
        <w:t>היו"ר ניסן סלומינסקי:</w:t>
      </w:r>
    </w:p>
    <w:p w:rsidR="003A2632" w:rsidRDefault="003A2632" w:rsidP="003A2632">
      <w:pPr>
        <w:pStyle w:val="KeepWithNext"/>
        <w:rPr>
          <w:rtl/>
        </w:rPr>
      </w:pPr>
    </w:p>
    <w:p w:rsidR="003A2632" w:rsidRDefault="003A2632" w:rsidP="003A2632">
      <w:pPr>
        <w:rPr>
          <w:rtl/>
        </w:rPr>
      </w:pPr>
      <w:r>
        <w:rPr>
          <w:rFonts w:hint="cs"/>
          <w:rtl/>
        </w:rPr>
        <w:t>מאה אחוז. בשמחה רבה. אני רואה גם את בר</w:t>
      </w:r>
      <w:bookmarkStart w:id="34" w:name="_ETM_Q1_248633"/>
      <w:bookmarkEnd w:id="34"/>
      <w:r>
        <w:rPr>
          <w:rFonts w:hint="cs"/>
          <w:rtl/>
        </w:rPr>
        <w:t>ק פה, כולכם מבורכים.</w:t>
      </w:r>
    </w:p>
    <w:p w:rsidR="003A2632" w:rsidRDefault="003A2632" w:rsidP="003A2632">
      <w:pPr>
        <w:rPr>
          <w:rtl/>
        </w:rPr>
      </w:pPr>
      <w:bookmarkStart w:id="35" w:name="_ETM_Q1_246845"/>
      <w:bookmarkEnd w:id="35"/>
    </w:p>
    <w:p w:rsidR="003A2632" w:rsidRDefault="003A2632" w:rsidP="003A2632">
      <w:pPr>
        <w:pStyle w:val="a4"/>
        <w:keepNext/>
        <w:rPr>
          <w:rtl/>
        </w:rPr>
      </w:pPr>
      <w:bookmarkStart w:id="36" w:name="_ETM_Q1_247229"/>
      <w:bookmarkStart w:id="37" w:name="_ETM_Q1_249492"/>
      <w:bookmarkEnd w:id="36"/>
      <w:bookmarkEnd w:id="37"/>
      <w:r>
        <w:rPr>
          <w:rtl/>
        </w:rPr>
        <w:t>שרת המשפטים איילת שקד:</w:t>
      </w:r>
    </w:p>
    <w:p w:rsidR="003A2632" w:rsidRDefault="003A2632" w:rsidP="003A2632">
      <w:pPr>
        <w:pStyle w:val="KeepWithNext"/>
        <w:rPr>
          <w:rtl/>
        </w:rPr>
      </w:pPr>
    </w:p>
    <w:p w:rsidR="003A2632" w:rsidRDefault="003A2632" w:rsidP="003A2632">
      <w:pPr>
        <w:rPr>
          <w:rtl/>
        </w:rPr>
      </w:pPr>
      <w:r>
        <w:rPr>
          <w:rFonts w:hint="cs"/>
          <w:rtl/>
        </w:rPr>
        <w:t>משרד המשפטים מורכב כמו כל דבר טוב</w:t>
      </w:r>
      <w:bookmarkStart w:id="38" w:name="_ETM_Q1_252171"/>
      <w:bookmarkEnd w:id="38"/>
      <w:r w:rsidR="00C8631C">
        <w:rPr>
          <w:rFonts w:hint="cs"/>
          <w:rtl/>
        </w:rPr>
        <w:t xml:space="preserve"> משלושה חלקים גדולים: משרד המשפטים עצמו - - - שהמנכ"לית </w:t>
      </w:r>
      <w:bookmarkStart w:id="39" w:name="_ETM_Q1_254537"/>
      <w:bookmarkEnd w:id="39"/>
      <w:r w:rsidR="00C8631C">
        <w:rPr>
          <w:rFonts w:hint="cs"/>
          <w:rtl/>
        </w:rPr>
        <w:t xml:space="preserve">אמי פלמור עומדת בראש כל המערך הזה; הנהלת בתי </w:t>
      </w:r>
      <w:bookmarkStart w:id="40" w:name="_ETM_Q1_260818"/>
      <w:bookmarkEnd w:id="40"/>
      <w:r w:rsidR="00C8631C">
        <w:rPr>
          <w:rFonts w:hint="cs"/>
          <w:rtl/>
        </w:rPr>
        <w:t xml:space="preserve">המשפט, ואנחנו נברך את השופט יגאל </w:t>
      </w:r>
      <w:proofErr w:type="spellStart"/>
      <w:r w:rsidR="00C8631C">
        <w:rPr>
          <w:rFonts w:hint="cs"/>
          <w:rtl/>
        </w:rPr>
        <w:t>מ</w:t>
      </w:r>
      <w:bookmarkStart w:id="41" w:name="_ETM_Q1_265104"/>
      <w:bookmarkEnd w:id="41"/>
      <w:r w:rsidR="00C8631C">
        <w:rPr>
          <w:rFonts w:hint="cs"/>
          <w:rtl/>
        </w:rPr>
        <w:t>רזל</w:t>
      </w:r>
      <w:proofErr w:type="spellEnd"/>
      <w:r w:rsidR="00C8631C">
        <w:rPr>
          <w:rFonts w:hint="cs"/>
          <w:rtl/>
        </w:rPr>
        <w:t xml:space="preserve"> שהחליף את מיכה שפיצר, והוא אחראי על הניהול </w:t>
      </w:r>
      <w:bookmarkStart w:id="42" w:name="_ETM_Q1_266723"/>
      <w:bookmarkEnd w:id="42"/>
      <w:r w:rsidR="00C8631C">
        <w:rPr>
          <w:rFonts w:hint="cs"/>
          <w:rtl/>
        </w:rPr>
        <w:t xml:space="preserve">השוטף של מערכת בתי המשפט, ותומר </w:t>
      </w:r>
      <w:proofErr w:type="spellStart"/>
      <w:r w:rsidR="00C8631C">
        <w:rPr>
          <w:rFonts w:hint="cs"/>
          <w:rtl/>
        </w:rPr>
        <w:t>מוסקוביץ</w:t>
      </w:r>
      <w:proofErr w:type="spellEnd"/>
      <w:r w:rsidR="00C8631C">
        <w:rPr>
          <w:rFonts w:hint="cs"/>
          <w:rtl/>
        </w:rPr>
        <w:t xml:space="preserve"> שעומד בראש רשות </w:t>
      </w:r>
      <w:bookmarkStart w:id="43" w:name="_ETM_Q1_276557"/>
      <w:bookmarkEnd w:id="43"/>
      <w:r w:rsidR="00C8631C">
        <w:rPr>
          <w:rFonts w:hint="cs"/>
          <w:rtl/>
        </w:rPr>
        <w:t>האכיפה והגבייה.</w:t>
      </w:r>
    </w:p>
    <w:p w:rsidR="00C8631C" w:rsidRDefault="00C8631C" w:rsidP="003A2632">
      <w:pPr>
        <w:rPr>
          <w:rtl/>
        </w:rPr>
      </w:pPr>
    </w:p>
    <w:p w:rsidR="00C8631C" w:rsidRDefault="00C8631C" w:rsidP="00C8631C">
      <w:pPr>
        <w:pStyle w:val="af6"/>
        <w:keepNext/>
        <w:rPr>
          <w:rtl/>
        </w:rPr>
      </w:pPr>
      <w:bookmarkStart w:id="44" w:name="_ETM_Q1_274024"/>
      <w:bookmarkEnd w:id="44"/>
      <w:r>
        <w:rPr>
          <w:rtl/>
        </w:rPr>
        <w:t>היו"ר ניסן סלומינסקי:</w:t>
      </w:r>
    </w:p>
    <w:p w:rsidR="00C8631C" w:rsidRDefault="00C8631C" w:rsidP="00C8631C">
      <w:pPr>
        <w:pStyle w:val="KeepWithNext"/>
        <w:rPr>
          <w:rtl/>
        </w:rPr>
      </w:pPr>
    </w:p>
    <w:p w:rsidR="00C8631C" w:rsidRDefault="00C8631C" w:rsidP="00C8631C">
      <w:pPr>
        <w:rPr>
          <w:rtl/>
        </w:rPr>
      </w:pPr>
      <w:r>
        <w:rPr>
          <w:rFonts w:hint="cs"/>
          <w:rtl/>
        </w:rPr>
        <w:t>תומר הוא חלק מהוועדה כבר.</w:t>
      </w:r>
    </w:p>
    <w:p w:rsidR="00C8631C" w:rsidRDefault="00C8631C" w:rsidP="00C8631C">
      <w:pPr>
        <w:rPr>
          <w:rtl/>
        </w:rPr>
      </w:pPr>
      <w:bookmarkStart w:id="45" w:name="_ETM_Q1_278057"/>
      <w:bookmarkEnd w:id="45"/>
    </w:p>
    <w:p w:rsidR="00C8631C" w:rsidRDefault="00C8631C" w:rsidP="00C8631C">
      <w:pPr>
        <w:pStyle w:val="-"/>
        <w:keepNext/>
        <w:rPr>
          <w:rtl/>
        </w:rPr>
      </w:pPr>
      <w:bookmarkStart w:id="46" w:name="_ETM_Q1_278357"/>
      <w:bookmarkEnd w:id="46"/>
      <w:r>
        <w:rPr>
          <w:rtl/>
        </w:rPr>
        <w:t>שרת המשפטים איילת שקד:</w:t>
      </w:r>
    </w:p>
    <w:p w:rsidR="00C8631C" w:rsidRDefault="00C8631C" w:rsidP="00C8631C">
      <w:pPr>
        <w:pStyle w:val="KeepWithNext"/>
        <w:rPr>
          <w:rtl/>
        </w:rPr>
      </w:pPr>
    </w:p>
    <w:p w:rsidR="00C8631C" w:rsidRDefault="00C8631C" w:rsidP="00C8631C">
      <w:pPr>
        <w:rPr>
          <w:rtl/>
        </w:rPr>
      </w:pPr>
      <w:r>
        <w:rPr>
          <w:rFonts w:hint="cs"/>
          <w:rtl/>
        </w:rPr>
        <w:t xml:space="preserve">תומר </w:t>
      </w:r>
      <w:bookmarkStart w:id="47" w:name="_ETM_Q1_280352"/>
      <w:bookmarkEnd w:id="47"/>
      <w:r>
        <w:rPr>
          <w:rFonts w:hint="cs"/>
          <w:rtl/>
        </w:rPr>
        <w:t>יושב פה הרבה.</w:t>
      </w:r>
    </w:p>
    <w:p w:rsidR="00C8631C" w:rsidRDefault="00C8631C" w:rsidP="00C8631C">
      <w:pPr>
        <w:rPr>
          <w:rtl/>
        </w:rPr>
      </w:pPr>
      <w:bookmarkStart w:id="48" w:name="_ETM_Q1_281715"/>
      <w:bookmarkEnd w:id="48"/>
    </w:p>
    <w:p w:rsidR="00C8631C" w:rsidRDefault="00C8631C" w:rsidP="00C8631C">
      <w:pPr>
        <w:pStyle w:val="af6"/>
        <w:keepNext/>
        <w:rPr>
          <w:rtl/>
        </w:rPr>
      </w:pPr>
      <w:bookmarkStart w:id="49" w:name="_ETM_Q1_282016"/>
      <w:bookmarkEnd w:id="49"/>
      <w:r>
        <w:rPr>
          <w:rtl/>
        </w:rPr>
        <w:lastRenderedPageBreak/>
        <w:t>היו"ר ניסן סלומינסקי:</w:t>
      </w:r>
    </w:p>
    <w:p w:rsidR="00C8631C" w:rsidRDefault="00C8631C" w:rsidP="00C8631C">
      <w:pPr>
        <w:pStyle w:val="KeepWithNext"/>
        <w:rPr>
          <w:rtl/>
        </w:rPr>
      </w:pPr>
    </w:p>
    <w:p w:rsidR="00C8631C" w:rsidRDefault="00C8631C" w:rsidP="00C8631C">
      <w:pPr>
        <w:rPr>
          <w:rtl/>
        </w:rPr>
      </w:pPr>
      <w:r>
        <w:rPr>
          <w:rFonts w:hint="cs"/>
          <w:rtl/>
        </w:rPr>
        <w:t>גם ברק לאחרונה.</w:t>
      </w:r>
    </w:p>
    <w:p w:rsidR="00C8631C" w:rsidRDefault="00C8631C" w:rsidP="00C8631C">
      <w:pPr>
        <w:rPr>
          <w:rtl/>
        </w:rPr>
      </w:pPr>
      <w:bookmarkStart w:id="50" w:name="_ETM_Q1_280990"/>
      <w:bookmarkEnd w:id="50"/>
    </w:p>
    <w:p w:rsidR="00C8631C" w:rsidRDefault="00C8631C" w:rsidP="00C8631C">
      <w:pPr>
        <w:pStyle w:val="-"/>
        <w:keepNext/>
        <w:rPr>
          <w:rtl/>
        </w:rPr>
      </w:pPr>
      <w:bookmarkStart w:id="51" w:name="_ETM_Q1_281290"/>
      <w:bookmarkEnd w:id="51"/>
      <w:r>
        <w:rPr>
          <w:rtl/>
        </w:rPr>
        <w:t>שרת המשפטים איילת שקד:</w:t>
      </w:r>
    </w:p>
    <w:p w:rsidR="00C8631C" w:rsidRDefault="00C8631C" w:rsidP="00C8631C">
      <w:pPr>
        <w:pStyle w:val="KeepWithNext"/>
        <w:rPr>
          <w:rtl/>
        </w:rPr>
      </w:pPr>
    </w:p>
    <w:p w:rsidR="00C8631C" w:rsidRDefault="00C8631C" w:rsidP="00C8631C">
      <w:pPr>
        <w:rPr>
          <w:rtl/>
        </w:rPr>
      </w:pPr>
      <w:r>
        <w:rPr>
          <w:rFonts w:hint="cs"/>
          <w:rtl/>
        </w:rPr>
        <w:t xml:space="preserve">הגיעה לכאן תקשורת כי ביקשו </w:t>
      </w:r>
      <w:bookmarkStart w:id="52" w:name="_ETM_Q1_280455"/>
      <w:bookmarkEnd w:id="52"/>
      <w:r>
        <w:rPr>
          <w:rFonts w:hint="cs"/>
          <w:rtl/>
        </w:rPr>
        <w:t xml:space="preserve">ממני קודם בוועדת שרים לחקיקה לתת הצהרה של דקה על </w:t>
      </w:r>
      <w:bookmarkStart w:id="53" w:name="_ETM_Q1_283906"/>
      <w:bookmarkEnd w:id="53"/>
      <w:r>
        <w:rPr>
          <w:rFonts w:hint="cs"/>
          <w:rtl/>
        </w:rPr>
        <w:t xml:space="preserve">חוק הגיוס, אז אני אתן אותה ואז </w:t>
      </w:r>
      <w:bookmarkStart w:id="54" w:name="_ETM_Q1_290260"/>
      <w:bookmarkEnd w:id="54"/>
      <w:r>
        <w:rPr>
          <w:rFonts w:hint="cs"/>
          <w:rtl/>
        </w:rPr>
        <w:t xml:space="preserve">נתחיל במצגות. </w:t>
      </w:r>
      <w:bookmarkStart w:id="55" w:name="_ETM_Q1_292281"/>
      <w:bookmarkStart w:id="56" w:name="_ETM_Q1_292639"/>
      <w:bookmarkEnd w:id="55"/>
      <w:bookmarkEnd w:id="56"/>
      <w:r>
        <w:rPr>
          <w:rFonts w:hint="cs"/>
          <w:rtl/>
        </w:rPr>
        <w:t xml:space="preserve">אני מקווה שתישארו למשרד המשפטים כי זה </w:t>
      </w:r>
      <w:bookmarkStart w:id="57" w:name="_ETM_Q1_298139"/>
      <w:bookmarkEnd w:id="57"/>
      <w:r>
        <w:rPr>
          <w:rFonts w:hint="cs"/>
          <w:rtl/>
        </w:rPr>
        <w:t>מה שמעניין באמת.</w:t>
      </w:r>
    </w:p>
    <w:p w:rsidR="00C8631C" w:rsidRDefault="00C8631C" w:rsidP="00C8631C">
      <w:pPr>
        <w:rPr>
          <w:rtl/>
        </w:rPr>
      </w:pPr>
    </w:p>
    <w:p w:rsidR="00C8631C" w:rsidRDefault="00C8631C" w:rsidP="00C8631C">
      <w:pPr>
        <w:rPr>
          <w:rtl/>
        </w:rPr>
      </w:pPr>
      <w:bookmarkStart w:id="58" w:name="_ETM_Q1_305263"/>
      <w:bookmarkStart w:id="59" w:name="_ETM_Q1_305283"/>
      <w:bookmarkEnd w:id="58"/>
      <w:bookmarkEnd w:id="59"/>
      <w:r>
        <w:rPr>
          <w:rFonts w:hint="cs"/>
          <w:rtl/>
        </w:rPr>
        <w:t xml:space="preserve">היום העברנו, עכשיו, הרגע, העברנו </w:t>
      </w:r>
      <w:bookmarkStart w:id="60" w:name="_ETM_Q1_309369"/>
      <w:bookmarkEnd w:id="60"/>
      <w:r>
        <w:rPr>
          <w:rFonts w:hint="cs"/>
          <w:rtl/>
        </w:rPr>
        <w:t xml:space="preserve">בוועדת שרים לחקיקה את חוק הגיוס. אני מקווה </w:t>
      </w:r>
      <w:bookmarkStart w:id="61" w:name="_ETM_Q1_314974"/>
      <w:bookmarkEnd w:id="61"/>
      <w:r>
        <w:rPr>
          <w:rFonts w:hint="cs"/>
          <w:rtl/>
        </w:rPr>
        <w:t xml:space="preserve">שנסיים את הליכי החקיקה. בכנסת הקודמת אני הובלתי את החוק </w:t>
      </w:r>
      <w:bookmarkStart w:id="62" w:name="_ETM_Q1_319120"/>
      <w:bookmarkEnd w:id="62"/>
      <w:r>
        <w:rPr>
          <w:rFonts w:hint="cs"/>
          <w:rtl/>
        </w:rPr>
        <w:t xml:space="preserve">יחד עם חבר הכנסת שטרן שנכנס, חבר הכנסת </w:t>
      </w:r>
      <w:bookmarkStart w:id="63" w:name="_ETM_Q1_323799"/>
      <w:bookmarkEnd w:id="63"/>
      <w:r>
        <w:rPr>
          <w:rFonts w:hint="cs"/>
          <w:rtl/>
        </w:rPr>
        <w:t xml:space="preserve">עמר בר-לב, חבר הכנסת שלח, רוברט אילטוב, צחי </w:t>
      </w:r>
      <w:bookmarkStart w:id="64" w:name="_ETM_Q1_324653"/>
      <w:bookmarkEnd w:id="64"/>
      <w:r>
        <w:rPr>
          <w:rFonts w:hint="cs"/>
          <w:rtl/>
        </w:rPr>
        <w:t xml:space="preserve">הנגבי, אראל אטיאס וגפני. זו היתה הוועדה. עבדנו מאוד מאוד </w:t>
      </w:r>
      <w:bookmarkStart w:id="65" w:name="_ETM_Q1_331929"/>
      <w:bookmarkEnd w:id="65"/>
      <w:r>
        <w:rPr>
          <w:rFonts w:hint="cs"/>
          <w:rtl/>
        </w:rPr>
        <w:t xml:space="preserve">קשה חודשים רבים, אם אני לא טועה שמונה חודשים. במשך </w:t>
      </w:r>
      <w:bookmarkStart w:id="66" w:name="_ETM_Q1_334137"/>
      <w:bookmarkEnd w:id="66"/>
      <w:r>
        <w:rPr>
          <w:rFonts w:hint="cs"/>
          <w:rtl/>
        </w:rPr>
        <w:t xml:space="preserve">כל התקופה הזאת ניסיתי לשכנע את חבר הכנסת שלח </w:t>
      </w:r>
      <w:bookmarkStart w:id="67" w:name="_ETM_Q1_338234"/>
      <w:bookmarkEnd w:id="67"/>
      <w:r>
        <w:rPr>
          <w:rFonts w:hint="cs"/>
          <w:rtl/>
        </w:rPr>
        <w:t xml:space="preserve">ואת חבר הכנסת יאיר לפיד, שר האוצר אז, להסכים למתווה </w:t>
      </w:r>
      <w:bookmarkStart w:id="68" w:name="_ETM_Q1_344011"/>
      <w:bookmarkEnd w:id="68"/>
      <w:r>
        <w:rPr>
          <w:rFonts w:hint="cs"/>
          <w:rtl/>
        </w:rPr>
        <w:t xml:space="preserve">שאותו משרד הביטחון הביא כעת, של סנקציות כלכליות אם לא </w:t>
      </w:r>
      <w:bookmarkStart w:id="69" w:name="_ETM_Q1_348993"/>
      <w:bookmarkEnd w:id="69"/>
      <w:r>
        <w:rPr>
          <w:rFonts w:hint="cs"/>
          <w:rtl/>
        </w:rPr>
        <w:t xml:space="preserve">עומדים ביעדים, ואחר כך כשהחוק פשוט פוקע אם שוב </w:t>
      </w:r>
      <w:bookmarkStart w:id="70" w:name="_ETM_Q1_349368"/>
      <w:bookmarkEnd w:id="70"/>
      <w:r>
        <w:rPr>
          <w:rFonts w:hint="cs"/>
          <w:rtl/>
        </w:rPr>
        <w:t xml:space="preserve">לא </w:t>
      </w:r>
      <w:r w:rsidR="00D661AE">
        <w:rPr>
          <w:rFonts w:hint="cs"/>
          <w:rtl/>
        </w:rPr>
        <w:t>עומדים ביעדים.</w:t>
      </w:r>
    </w:p>
    <w:p w:rsidR="00D661AE" w:rsidRDefault="00D661AE" w:rsidP="00C8631C">
      <w:pPr>
        <w:rPr>
          <w:rtl/>
        </w:rPr>
      </w:pPr>
      <w:bookmarkStart w:id="71" w:name="_ETM_Q1_351893"/>
      <w:bookmarkEnd w:id="71"/>
    </w:p>
    <w:p w:rsidR="00D661AE" w:rsidRDefault="00D661AE" w:rsidP="00C8631C">
      <w:pPr>
        <w:rPr>
          <w:rtl/>
        </w:rPr>
      </w:pPr>
      <w:r>
        <w:rPr>
          <w:rFonts w:hint="cs"/>
          <w:rtl/>
        </w:rPr>
        <w:t>לצ</w:t>
      </w:r>
      <w:bookmarkStart w:id="72" w:name="_ETM_Q1_352657"/>
      <w:bookmarkEnd w:id="72"/>
      <w:r>
        <w:rPr>
          <w:rFonts w:hint="cs"/>
          <w:rtl/>
        </w:rPr>
        <w:t xml:space="preserve">ערי באותה תקופה חבר הכנסת שלח ויש עתיד </w:t>
      </w:r>
      <w:bookmarkStart w:id="73" w:name="_ETM_Q1_355675"/>
      <w:bookmarkEnd w:id="73"/>
      <w:r>
        <w:rPr>
          <w:rFonts w:hint="cs"/>
          <w:rtl/>
        </w:rPr>
        <w:t>לא הסכימו למתווה הזה.</w:t>
      </w:r>
    </w:p>
    <w:p w:rsidR="00D661AE" w:rsidRDefault="00D661AE" w:rsidP="00C8631C">
      <w:pPr>
        <w:rPr>
          <w:rtl/>
        </w:rPr>
      </w:pPr>
      <w:bookmarkStart w:id="74" w:name="_ETM_Q1_356966"/>
      <w:bookmarkEnd w:id="74"/>
    </w:p>
    <w:bookmarkStart w:id="75" w:name="_ETM_Q1_357309" w:displacedByCustomXml="next"/>
    <w:bookmarkEnd w:id="75" w:displacedByCustomXml="next"/>
    <w:bookmarkStart w:id="76" w:name="_ETM_Q1_358910" w:displacedByCustomXml="next"/>
    <w:bookmarkEnd w:id="76" w:displacedByCustomXml="next"/>
    <w:sdt>
      <w:sdtPr>
        <w:rPr>
          <w:rtl/>
        </w:rPr>
        <w:alias w:val="דובר"/>
        <w:tag w:val="&lt;ID&gt;5109&lt;/ID&gt;&lt;Name&gt;אלעזר שטרן - יש עתיד&lt;/Name&gt;&lt;Data&gt;אלעזר שטרן (יש עתיד)&lt;/Data&gt;&lt;Shortcut&gt;אלשט&lt;/Shortcut&gt;&lt;MemberID&gt;2497&lt;/MemberID&gt;"/>
        <w:id w:val="512039311"/>
        <w:placeholder>
          <w:docPart w:val="DefaultPlaceholder_-1854013440"/>
        </w:placeholder>
        <w15:color w:val="993366"/>
      </w:sdtPr>
      <w:sdtEndPr/>
      <w:sdtContent>
        <w:p w:rsidR="00D661AE" w:rsidRDefault="00B2169A" w:rsidP="00B2169A">
          <w:pPr>
            <w:pStyle w:val="a4"/>
            <w:keepNext/>
            <w:rPr>
              <w:rtl/>
            </w:rPr>
          </w:pPr>
          <w:r w:rsidRPr="00B2169A">
            <w:rPr>
              <w:rStyle w:val="afd"/>
              <w:color w:val="000000"/>
              <w:rtl/>
            </w:rPr>
            <w:t>אלעזר שטרן (יש עתיד)</w:t>
          </w:r>
          <w:r w:rsidRPr="00B2169A">
            <w:rPr>
              <w:color w:val="000000"/>
              <w:rtl/>
            </w:rPr>
            <w:t>:</w:t>
          </w:r>
        </w:p>
      </w:sdtContent>
    </w:sdt>
    <w:p w:rsidR="00B2169A" w:rsidRDefault="00B2169A" w:rsidP="00B2169A">
      <w:pPr>
        <w:pStyle w:val="KeepWithNext"/>
        <w:rPr>
          <w:rtl/>
          <w:lang w:eastAsia="he-IL"/>
        </w:rPr>
      </w:pPr>
    </w:p>
    <w:p w:rsidR="00D661AE" w:rsidRDefault="00D661AE" w:rsidP="00D661AE">
      <w:pPr>
        <w:rPr>
          <w:rtl/>
        </w:rPr>
      </w:pPr>
      <w:r>
        <w:rPr>
          <w:rFonts w:hint="cs"/>
          <w:rtl/>
        </w:rPr>
        <w:t>זה לא מדויק.</w:t>
      </w:r>
    </w:p>
    <w:p w:rsidR="00D661AE" w:rsidRDefault="00D661AE" w:rsidP="00D661AE">
      <w:pPr>
        <w:rPr>
          <w:rtl/>
        </w:rPr>
      </w:pPr>
      <w:bookmarkStart w:id="77" w:name="_ETM_Q1_360878"/>
      <w:bookmarkEnd w:id="77"/>
    </w:p>
    <w:p w:rsidR="00D661AE" w:rsidRDefault="00D661AE" w:rsidP="00D661AE">
      <w:pPr>
        <w:pStyle w:val="a4"/>
        <w:keepNext/>
        <w:rPr>
          <w:rtl/>
        </w:rPr>
      </w:pPr>
      <w:bookmarkStart w:id="78" w:name="_ETM_Q1_361156"/>
      <w:bookmarkEnd w:id="78"/>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זה מאוד מדויק, חבר הכנסת שטרן. זה מאוד שטרן.</w:t>
      </w:r>
    </w:p>
    <w:p w:rsidR="00D661AE" w:rsidRDefault="00D661AE" w:rsidP="00D661AE">
      <w:pPr>
        <w:rPr>
          <w:rtl/>
        </w:rPr>
      </w:pPr>
      <w:bookmarkStart w:id="79" w:name="_ETM_Q1_365158"/>
      <w:bookmarkEnd w:id="79"/>
    </w:p>
    <w:p w:rsidR="00D661AE" w:rsidRDefault="00D661AE" w:rsidP="00D661AE">
      <w:pPr>
        <w:pStyle w:val="af6"/>
        <w:keepNext/>
        <w:rPr>
          <w:rtl/>
        </w:rPr>
      </w:pPr>
      <w:r>
        <w:rPr>
          <w:rtl/>
        </w:rPr>
        <w:t>היו"ר ניסן סלומינסקי:</w:t>
      </w:r>
    </w:p>
    <w:p w:rsidR="00D661AE" w:rsidRDefault="00D661AE" w:rsidP="00D661AE">
      <w:pPr>
        <w:pStyle w:val="KeepWithNext"/>
        <w:rPr>
          <w:rtl/>
        </w:rPr>
      </w:pPr>
    </w:p>
    <w:p w:rsidR="00D661AE" w:rsidRDefault="00D661AE" w:rsidP="00D661AE">
      <w:pPr>
        <w:rPr>
          <w:rtl/>
        </w:rPr>
      </w:pPr>
      <w:r>
        <w:rPr>
          <w:rFonts w:hint="cs"/>
          <w:rtl/>
        </w:rPr>
        <w:t>רגע, רגע, אלעזר.</w:t>
      </w:r>
    </w:p>
    <w:p w:rsidR="00D661AE" w:rsidRDefault="00D661AE" w:rsidP="00D661AE">
      <w:pPr>
        <w:rPr>
          <w:rtl/>
        </w:rPr>
      </w:pPr>
    </w:p>
    <w:p w:rsidR="00D661AE" w:rsidRDefault="00D661AE" w:rsidP="00D661AE">
      <w:pPr>
        <w:pStyle w:val="a4"/>
        <w:keepNext/>
        <w:rPr>
          <w:rtl/>
        </w:rPr>
      </w:pPr>
      <w:bookmarkStart w:id="80" w:name="_ETM_Q1_365480"/>
      <w:bookmarkStart w:id="81" w:name="_ETM_Q1_366734"/>
      <w:bookmarkEnd w:id="80"/>
      <w:bookmarkEnd w:id="81"/>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טוב, נשמע.</w:t>
      </w:r>
    </w:p>
    <w:p w:rsidR="00D661AE" w:rsidRDefault="00D661AE" w:rsidP="00D661AE">
      <w:pPr>
        <w:rPr>
          <w:rtl/>
        </w:rPr>
      </w:pPr>
    </w:p>
    <w:p w:rsidR="00D661AE" w:rsidRDefault="00D661AE" w:rsidP="00D661AE">
      <w:pPr>
        <w:pStyle w:val="a4"/>
        <w:keepNext/>
        <w:rPr>
          <w:rtl/>
        </w:rPr>
      </w:pPr>
      <w:bookmarkStart w:id="82" w:name="_ETM_Q1_366022"/>
      <w:bookmarkEnd w:id="82"/>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 xml:space="preserve">אני שמחה שהם שינו </w:t>
      </w:r>
      <w:bookmarkStart w:id="83" w:name="_ETM_Q1_364855"/>
      <w:bookmarkEnd w:id="83"/>
      <w:r>
        <w:rPr>
          <w:rFonts w:hint="cs"/>
          <w:rtl/>
        </w:rPr>
        <w:t xml:space="preserve">את דעתם. באותה תקופה הם עמדו על כך שהחוק </w:t>
      </w:r>
      <w:bookmarkStart w:id="84" w:name="_ETM_Q1_371172"/>
      <w:bookmarkEnd w:id="84"/>
      <w:r>
        <w:rPr>
          <w:rFonts w:hint="cs"/>
          <w:rtl/>
        </w:rPr>
        <w:t xml:space="preserve">יפקע אם לא עומדים ביעדים ותישלל סמכותו של שר הביטחון </w:t>
      </w:r>
      <w:bookmarkStart w:id="85" w:name="_ETM_Q1_371916"/>
      <w:bookmarkEnd w:id="85"/>
      <w:r>
        <w:rPr>
          <w:rFonts w:hint="cs"/>
          <w:rtl/>
        </w:rPr>
        <w:t xml:space="preserve">לדחות את הגיוס. אני שמחה שהם שינו את דעתם. </w:t>
      </w:r>
      <w:bookmarkStart w:id="86" w:name="_ETM_Q1_374804"/>
      <w:bookmarkEnd w:id="86"/>
      <w:r>
        <w:rPr>
          <w:rFonts w:hint="cs"/>
          <w:rtl/>
        </w:rPr>
        <w:t>אני חושבת שצריך להגיד באומץ: שינינו את דעתנו, ולא לנסות לעבוד על הציבור כשמדובר באותו חוק.</w:t>
      </w:r>
    </w:p>
    <w:p w:rsidR="00D661AE" w:rsidRDefault="00D661AE" w:rsidP="00D661AE">
      <w:pPr>
        <w:rPr>
          <w:rtl/>
        </w:rPr>
      </w:pPr>
      <w:bookmarkStart w:id="87" w:name="_ETM_Q1_384107"/>
      <w:bookmarkEnd w:id="87"/>
    </w:p>
    <w:p w:rsidR="00D661AE" w:rsidRDefault="00D661AE" w:rsidP="00D661AE">
      <w:pPr>
        <w:rPr>
          <w:rtl/>
        </w:rPr>
      </w:pPr>
      <w:bookmarkStart w:id="88" w:name="_ETM_Q1_384530"/>
      <w:bookmarkEnd w:id="88"/>
      <w:r>
        <w:rPr>
          <w:rFonts w:hint="cs"/>
          <w:rtl/>
        </w:rPr>
        <w:t>עכשיו נעבור למשרד המשפטים.</w:t>
      </w:r>
    </w:p>
    <w:p w:rsidR="00D661AE" w:rsidRDefault="00D661AE" w:rsidP="00D661AE">
      <w:pPr>
        <w:rPr>
          <w:rtl/>
        </w:rPr>
      </w:pPr>
      <w:bookmarkStart w:id="89" w:name="_ETM_Q1_383768"/>
      <w:bookmarkEnd w:id="89"/>
    </w:p>
    <w:p w:rsidR="00D661AE" w:rsidRDefault="00D661AE" w:rsidP="00D661AE">
      <w:pPr>
        <w:pStyle w:val="a4"/>
        <w:keepNext/>
        <w:rPr>
          <w:rtl/>
        </w:rPr>
      </w:pPr>
      <w:bookmarkStart w:id="90" w:name="_ETM_Q1_384068"/>
      <w:bookmarkStart w:id="91" w:name="_ETM_Q1_388284"/>
      <w:bookmarkEnd w:id="90"/>
      <w:bookmarkEnd w:id="91"/>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 xml:space="preserve">לא. אי אפשר. סליחה, סליחה, אי אפשר, אי </w:t>
      </w:r>
      <w:bookmarkStart w:id="92" w:name="_ETM_Q1_386198"/>
      <w:bookmarkEnd w:id="92"/>
      <w:r>
        <w:rPr>
          <w:rFonts w:hint="cs"/>
          <w:rtl/>
        </w:rPr>
        <w:t>אפשר.</w:t>
      </w:r>
    </w:p>
    <w:p w:rsidR="00D661AE" w:rsidRDefault="00D661AE" w:rsidP="00D661AE">
      <w:pPr>
        <w:rPr>
          <w:rtl/>
        </w:rPr>
      </w:pPr>
      <w:bookmarkStart w:id="93" w:name="_ETM_Q1_388070"/>
      <w:bookmarkEnd w:id="93"/>
    </w:p>
    <w:p w:rsidR="00D661AE" w:rsidRDefault="00D661AE" w:rsidP="00D661AE">
      <w:pPr>
        <w:pStyle w:val="a4"/>
        <w:keepNext/>
        <w:rPr>
          <w:rtl/>
        </w:rPr>
      </w:pPr>
      <w:bookmarkStart w:id="94" w:name="_ETM_Q1_388414"/>
      <w:bookmarkStart w:id="95" w:name="_ETM_Q1_389839"/>
      <w:bookmarkEnd w:id="94"/>
      <w:bookmarkEnd w:id="95"/>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תדבר.</w:t>
      </w:r>
    </w:p>
    <w:p w:rsidR="00D661AE" w:rsidRDefault="00D661AE" w:rsidP="00D661AE">
      <w:pPr>
        <w:rPr>
          <w:rtl/>
        </w:rPr>
      </w:pPr>
      <w:bookmarkStart w:id="96" w:name="_ETM_Q1_387117"/>
      <w:bookmarkEnd w:id="96"/>
    </w:p>
    <w:p w:rsidR="00D661AE" w:rsidRDefault="00D661AE" w:rsidP="00D661AE">
      <w:pPr>
        <w:pStyle w:val="af6"/>
        <w:keepNext/>
        <w:rPr>
          <w:rtl/>
        </w:rPr>
      </w:pPr>
      <w:bookmarkStart w:id="97" w:name="_ETM_Q1_387399"/>
      <w:bookmarkEnd w:id="97"/>
      <w:r>
        <w:rPr>
          <w:rtl/>
        </w:rPr>
        <w:t>היו"ר ניסן סלומינסקי:</w:t>
      </w:r>
    </w:p>
    <w:p w:rsidR="00D661AE" w:rsidRDefault="00D661AE" w:rsidP="00D661AE">
      <w:pPr>
        <w:pStyle w:val="KeepWithNext"/>
        <w:rPr>
          <w:rtl/>
        </w:rPr>
      </w:pPr>
    </w:p>
    <w:p w:rsidR="00D661AE" w:rsidRDefault="00D661AE" w:rsidP="00D661AE">
      <w:pPr>
        <w:rPr>
          <w:rtl/>
        </w:rPr>
      </w:pPr>
      <w:r>
        <w:rPr>
          <w:rFonts w:hint="cs"/>
          <w:rtl/>
        </w:rPr>
        <w:t>טוב, משפט.</w:t>
      </w:r>
    </w:p>
    <w:p w:rsidR="00D661AE" w:rsidRDefault="00D661AE" w:rsidP="00D661AE">
      <w:pPr>
        <w:rPr>
          <w:rtl/>
        </w:rPr>
      </w:pPr>
      <w:bookmarkStart w:id="98" w:name="_ETM_Q1_391727"/>
      <w:bookmarkEnd w:id="98"/>
    </w:p>
    <w:p w:rsidR="00D661AE" w:rsidRDefault="00D661AE" w:rsidP="00D661AE">
      <w:pPr>
        <w:pStyle w:val="a4"/>
        <w:keepNext/>
        <w:rPr>
          <w:rtl/>
        </w:rPr>
      </w:pPr>
      <w:bookmarkStart w:id="99" w:name="_ETM_Q1_392046"/>
      <w:bookmarkStart w:id="100" w:name="_ETM_Q1_394255"/>
      <w:bookmarkEnd w:id="99"/>
      <w:bookmarkEnd w:id="100"/>
      <w:r>
        <w:rPr>
          <w:rtl/>
        </w:rPr>
        <w:lastRenderedPageBreak/>
        <w:t>אלעזר שטרן (יש עתיד):</w:t>
      </w:r>
    </w:p>
    <w:p w:rsidR="00D661AE" w:rsidRDefault="00D661AE" w:rsidP="00D661AE">
      <w:pPr>
        <w:pStyle w:val="KeepWithNext"/>
        <w:rPr>
          <w:rtl/>
        </w:rPr>
      </w:pPr>
    </w:p>
    <w:p w:rsidR="00D661AE" w:rsidRDefault="00D661AE" w:rsidP="00D661AE">
      <w:pPr>
        <w:rPr>
          <w:rtl/>
        </w:rPr>
      </w:pPr>
      <w:r>
        <w:rPr>
          <w:rFonts w:hint="cs"/>
          <w:rtl/>
        </w:rPr>
        <w:t>אני רוצה להגיד לשרת המשפטים - - -</w:t>
      </w:r>
    </w:p>
    <w:p w:rsidR="00D661AE" w:rsidRDefault="00D661AE" w:rsidP="00D661AE">
      <w:pPr>
        <w:rPr>
          <w:rtl/>
        </w:rPr>
      </w:pPr>
      <w:bookmarkStart w:id="101" w:name="_ETM_Q1_396410"/>
      <w:bookmarkEnd w:id="101"/>
    </w:p>
    <w:p w:rsidR="00D661AE" w:rsidRDefault="00D661AE" w:rsidP="00D661AE">
      <w:pPr>
        <w:pStyle w:val="a4"/>
        <w:keepNext/>
        <w:rPr>
          <w:rtl/>
        </w:rPr>
      </w:pPr>
      <w:bookmarkStart w:id="102" w:name="_ETM_Q1_396749"/>
      <w:bookmarkStart w:id="103" w:name="_ETM_Q1_397498"/>
      <w:bookmarkEnd w:id="102"/>
      <w:bookmarkEnd w:id="103"/>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 xml:space="preserve">כשהיית חבר בוועדה </w:t>
      </w:r>
      <w:bookmarkStart w:id="104" w:name="_ETM_Q1_401834"/>
      <w:bookmarkEnd w:id="104"/>
      <w:r>
        <w:rPr>
          <w:rFonts w:hint="cs"/>
          <w:rtl/>
        </w:rPr>
        <w:t xml:space="preserve">והיית איתי בחדק עם עפר שלח, אתה, אני, </w:t>
      </w:r>
      <w:bookmarkStart w:id="105" w:name="_ETM_Q1_403441"/>
      <w:bookmarkEnd w:id="105"/>
      <w:r>
        <w:rPr>
          <w:rFonts w:hint="cs"/>
          <w:rtl/>
        </w:rPr>
        <w:t>עפר שלח ועמר בר-לב - - -</w:t>
      </w:r>
    </w:p>
    <w:p w:rsidR="00D661AE" w:rsidRDefault="00D661AE" w:rsidP="00D661AE">
      <w:pPr>
        <w:rPr>
          <w:rtl/>
        </w:rPr>
      </w:pPr>
    </w:p>
    <w:p w:rsidR="00D661AE" w:rsidRDefault="00D661AE" w:rsidP="00D661AE">
      <w:pPr>
        <w:pStyle w:val="a4"/>
        <w:keepNext/>
        <w:rPr>
          <w:rtl/>
        </w:rPr>
      </w:pPr>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איילת, הכול נכון.</w:t>
      </w:r>
    </w:p>
    <w:p w:rsidR="00D661AE" w:rsidRDefault="00D661AE" w:rsidP="00D661AE">
      <w:pPr>
        <w:rPr>
          <w:rtl/>
        </w:rPr>
      </w:pPr>
      <w:bookmarkStart w:id="106" w:name="_ETM_Q1_405619"/>
      <w:bookmarkEnd w:id="106"/>
    </w:p>
    <w:p w:rsidR="00D661AE" w:rsidRDefault="00D661AE" w:rsidP="00D661AE">
      <w:pPr>
        <w:pStyle w:val="a4"/>
        <w:keepNext/>
        <w:rPr>
          <w:rtl/>
        </w:rPr>
      </w:pPr>
      <w:bookmarkStart w:id="107" w:name="_ETM_Q1_405955"/>
      <w:bookmarkStart w:id="108" w:name="_ETM_Q1_407770"/>
      <w:bookmarkEnd w:id="107"/>
      <w:bookmarkEnd w:id="108"/>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אז יאללה תגיד את האמת.</w:t>
      </w:r>
    </w:p>
    <w:p w:rsidR="00D661AE" w:rsidRDefault="00D661AE" w:rsidP="00D661AE">
      <w:pPr>
        <w:rPr>
          <w:rtl/>
        </w:rPr>
      </w:pPr>
      <w:bookmarkStart w:id="109" w:name="_ETM_Q1_403677"/>
      <w:bookmarkEnd w:id="109"/>
    </w:p>
    <w:p w:rsidR="00D661AE" w:rsidRDefault="00D661AE" w:rsidP="00D661AE">
      <w:pPr>
        <w:pStyle w:val="a4"/>
        <w:keepNext/>
        <w:rPr>
          <w:rtl/>
        </w:rPr>
      </w:pPr>
      <w:bookmarkStart w:id="110" w:name="_ETM_Q1_404742"/>
      <w:bookmarkEnd w:id="110"/>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 xml:space="preserve">עוד לא </w:t>
      </w:r>
      <w:bookmarkStart w:id="111" w:name="_ETM_Q1_407494"/>
      <w:bookmarkEnd w:id="111"/>
      <w:r>
        <w:rPr>
          <w:rFonts w:hint="cs"/>
          <w:rtl/>
        </w:rPr>
        <w:t xml:space="preserve">תפסת אותי פעם אחת שלא </w:t>
      </w:r>
      <w:bookmarkStart w:id="112" w:name="_ETM_Q1_407297"/>
      <w:bookmarkEnd w:id="112"/>
      <w:r>
        <w:rPr>
          <w:rFonts w:hint="cs"/>
          <w:rtl/>
        </w:rPr>
        <w:t>אמרתי את האמת.</w:t>
      </w:r>
    </w:p>
    <w:p w:rsidR="00D661AE" w:rsidRDefault="00D661AE" w:rsidP="00D661AE">
      <w:pPr>
        <w:rPr>
          <w:rtl/>
        </w:rPr>
      </w:pPr>
      <w:bookmarkStart w:id="113" w:name="_ETM_Q1_410937"/>
      <w:bookmarkEnd w:id="113"/>
    </w:p>
    <w:p w:rsidR="00D661AE" w:rsidRDefault="00D661AE" w:rsidP="00D661AE">
      <w:pPr>
        <w:pStyle w:val="a4"/>
        <w:keepNext/>
        <w:rPr>
          <w:rtl/>
        </w:rPr>
      </w:pPr>
      <w:bookmarkStart w:id="114" w:name="_ETM_Q1_411273"/>
      <w:bookmarkStart w:id="115" w:name="_ETM_Q1_412354"/>
      <w:bookmarkEnd w:id="114"/>
      <w:bookmarkEnd w:id="115"/>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בוא תגיד אותה.</w:t>
      </w:r>
    </w:p>
    <w:p w:rsidR="00D661AE" w:rsidRDefault="00D661AE" w:rsidP="00D661AE">
      <w:pPr>
        <w:rPr>
          <w:rtl/>
        </w:rPr>
      </w:pPr>
      <w:bookmarkStart w:id="116" w:name="_ETM_Q1_408478"/>
      <w:bookmarkEnd w:id="116"/>
    </w:p>
    <w:p w:rsidR="00D661AE" w:rsidRDefault="00D661AE" w:rsidP="00D661AE">
      <w:pPr>
        <w:pStyle w:val="a4"/>
        <w:keepNext/>
        <w:rPr>
          <w:rtl/>
        </w:rPr>
      </w:pPr>
      <w:bookmarkStart w:id="117" w:name="_ETM_Q1_408776"/>
      <w:bookmarkStart w:id="118" w:name="_ETM_Q1_412437"/>
      <w:bookmarkEnd w:id="117"/>
      <w:bookmarkEnd w:id="118"/>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 xml:space="preserve">אז עכשיו אני אגיד את </w:t>
      </w:r>
      <w:bookmarkStart w:id="119" w:name="_ETM_Q1_412710"/>
      <w:bookmarkEnd w:id="119"/>
      <w:r>
        <w:rPr>
          <w:rFonts w:hint="cs"/>
          <w:rtl/>
        </w:rPr>
        <w:t>האמת. יש הזדמנות, אני מברך עליה.</w:t>
      </w:r>
      <w:bookmarkStart w:id="120" w:name="_ETM_Q1_408442"/>
      <w:bookmarkEnd w:id="120"/>
    </w:p>
    <w:p w:rsidR="00D661AE" w:rsidRDefault="00D661AE" w:rsidP="00D661AE">
      <w:pPr>
        <w:rPr>
          <w:rtl/>
        </w:rPr>
      </w:pPr>
    </w:p>
    <w:p w:rsidR="00D661AE" w:rsidRDefault="00D661AE" w:rsidP="00D661AE">
      <w:pPr>
        <w:rPr>
          <w:rtl/>
        </w:rPr>
      </w:pPr>
      <w:bookmarkStart w:id="121" w:name="_ETM_Q1_408785"/>
      <w:bookmarkEnd w:id="121"/>
      <w:r>
        <w:rPr>
          <w:rFonts w:hint="cs"/>
          <w:rtl/>
        </w:rPr>
        <w:t xml:space="preserve">נכון שהתנגדו לסנקציות כלכליות, אבל </w:t>
      </w:r>
      <w:bookmarkStart w:id="122" w:name="_ETM_Q1_422171"/>
      <w:bookmarkEnd w:id="122"/>
      <w:r>
        <w:rPr>
          <w:rFonts w:hint="cs"/>
          <w:rtl/>
        </w:rPr>
        <w:t xml:space="preserve">התנגדו לסנקציות כלכליות כיוון שהיו רק סנקציות כלכליות. ונכון </w:t>
      </w:r>
      <w:bookmarkStart w:id="123" w:name="_ETM_Q1_429395"/>
      <w:bookmarkEnd w:id="123"/>
      <w:r>
        <w:rPr>
          <w:rFonts w:hint="cs"/>
          <w:rtl/>
        </w:rPr>
        <w:t xml:space="preserve">שהמילה סנקציות פליליות לא היתה בחוק אז כמו שהיא לא </w:t>
      </w:r>
      <w:bookmarkStart w:id="124" w:name="_ETM_Q1_427746"/>
      <w:bookmarkEnd w:id="124"/>
      <w:r>
        <w:rPr>
          <w:rFonts w:hint="cs"/>
          <w:rtl/>
        </w:rPr>
        <w:t xml:space="preserve">נמצאת היום. ציינת נכון שמה שהיה אז, מה שקראו לו סנקציות פליליות זה היה פקיעת החוק המיוחד שוועדת </w:t>
      </w:r>
      <w:bookmarkStart w:id="125" w:name="_ETM_Q1_442628"/>
      <w:bookmarkEnd w:id="125"/>
      <w:r>
        <w:rPr>
          <w:rFonts w:hint="cs"/>
          <w:rtl/>
        </w:rPr>
        <w:t>שקד עשתה.</w:t>
      </w:r>
    </w:p>
    <w:p w:rsidR="00D661AE" w:rsidRDefault="00D661AE" w:rsidP="00D661AE">
      <w:pPr>
        <w:rPr>
          <w:rtl/>
        </w:rPr>
      </w:pPr>
      <w:bookmarkStart w:id="126" w:name="_ETM_Q1_441138"/>
      <w:bookmarkEnd w:id="126"/>
    </w:p>
    <w:p w:rsidR="00D661AE" w:rsidRDefault="00D661AE" w:rsidP="00D661AE">
      <w:pPr>
        <w:pStyle w:val="a4"/>
        <w:keepNext/>
        <w:rPr>
          <w:rtl/>
        </w:rPr>
      </w:pPr>
      <w:bookmarkStart w:id="127" w:name="_ETM_Q1_441602"/>
      <w:bookmarkStart w:id="128" w:name="_ETM_Q1_443395"/>
      <w:bookmarkEnd w:id="127"/>
      <w:bookmarkEnd w:id="128"/>
      <w:r>
        <w:rPr>
          <w:rtl/>
        </w:rPr>
        <w:t>שרת המשפטים איילת שקד:</w:t>
      </w:r>
    </w:p>
    <w:p w:rsidR="00D661AE" w:rsidRDefault="00D661AE" w:rsidP="00D661AE">
      <w:pPr>
        <w:pStyle w:val="KeepWithNext"/>
        <w:rPr>
          <w:rtl/>
        </w:rPr>
      </w:pPr>
    </w:p>
    <w:p w:rsidR="00D661AE" w:rsidRDefault="00D661AE" w:rsidP="00D661AE">
      <w:pPr>
        <w:rPr>
          <w:rtl/>
        </w:rPr>
      </w:pPr>
      <w:r>
        <w:rPr>
          <w:rFonts w:hint="cs"/>
          <w:rtl/>
        </w:rPr>
        <w:t>ושלילת הסמכות של שר הביטחון לדחות גיוס.</w:t>
      </w:r>
    </w:p>
    <w:p w:rsidR="00D661AE" w:rsidRDefault="00D661AE" w:rsidP="00D661AE">
      <w:pPr>
        <w:rPr>
          <w:rtl/>
        </w:rPr>
      </w:pPr>
      <w:bookmarkStart w:id="129" w:name="_ETM_Q1_441226"/>
      <w:bookmarkEnd w:id="129"/>
    </w:p>
    <w:p w:rsidR="00D661AE" w:rsidRDefault="00D661AE" w:rsidP="00D661AE">
      <w:pPr>
        <w:pStyle w:val="a4"/>
        <w:keepNext/>
        <w:rPr>
          <w:rtl/>
        </w:rPr>
      </w:pPr>
      <w:bookmarkStart w:id="130" w:name="_ETM_Q1_441538"/>
      <w:bookmarkStart w:id="131" w:name="_ETM_Q1_442352"/>
      <w:bookmarkEnd w:id="130"/>
      <w:bookmarkEnd w:id="131"/>
      <w:r>
        <w:rPr>
          <w:rtl/>
        </w:rPr>
        <w:t>אלעזר שטרן (יש עתיד):</w:t>
      </w:r>
    </w:p>
    <w:p w:rsidR="00D661AE" w:rsidRDefault="00D661AE" w:rsidP="00D661AE">
      <w:pPr>
        <w:pStyle w:val="KeepWithNext"/>
        <w:rPr>
          <w:rtl/>
        </w:rPr>
      </w:pPr>
    </w:p>
    <w:p w:rsidR="00D661AE" w:rsidRDefault="00D661AE" w:rsidP="00D661AE">
      <w:pPr>
        <w:rPr>
          <w:rtl/>
        </w:rPr>
      </w:pPr>
      <w:r>
        <w:rPr>
          <w:rFonts w:hint="cs"/>
          <w:rtl/>
        </w:rPr>
        <w:t xml:space="preserve">את צודקת בשלילת </w:t>
      </w:r>
      <w:bookmarkStart w:id="132" w:name="_ETM_Q1_444123"/>
      <w:bookmarkEnd w:id="132"/>
      <w:r>
        <w:rPr>
          <w:rFonts w:hint="cs"/>
          <w:rtl/>
        </w:rPr>
        <w:t>הסמכות.</w:t>
      </w:r>
    </w:p>
    <w:p w:rsidR="00D661AE" w:rsidRDefault="00D661AE" w:rsidP="00D661AE">
      <w:pPr>
        <w:rPr>
          <w:rtl/>
        </w:rPr>
      </w:pPr>
      <w:bookmarkStart w:id="133" w:name="_ETM_Q1_448298"/>
      <w:bookmarkEnd w:id="133"/>
    </w:p>
    <w:p w:rsidR="006B7B08" w:rsidRDefault="00D661AE" w:rsidP="006B7B08">
      <w:pPr>
        <w:rPr>
          <w:rtl/>
        </w:rPr>
      </w:pPr>
      <w:r>
        <w:rPr>
          <w:rFonts w:hint="cs"/>
          <w:rtl/>
        </w:rPr>
        <w:t>ג</w:t>
      </w:r>
      <w:bookmarkStart w:id="134" w:name="_ETM_Q1_448596"/>
      <w:bookmarkEnd w:id="134"/>
      <w:r>
        <w:rPr>
          <w:rFonts w:hint="cs"/>
          <w:rtl/>
        </w:rPr>
        <w:t>ם היום בחוק שמוגש נכון שיש גם סנקציו</w:t>
      </w:r>
      <w:r w:rsidR="006B7B08">
        <w:rPr>
          <w:rFonts w:hint="cs"/>
          <w:rtl/>
        </w:rPr>
        <w:t xml:space="preserve">ת כלכליות. הסיבה התנגדו לזה אז היתה </w:t>
      </w:r>
      <w:bookmarkStart w:id="135" w:name="_ETM_Q1_458238"/>
      <w:bookmarkEnd w:id="135"/>
      <w:r w:rsidR="006B7B08">
        <w:rPr>
          <w:rFonts w:hint="cs"/>
          <w:rtl/>
        </w:rPr>
        <w:t xml:space="preserve">ביכולת לעמוד מול בג"ץ. גם היום מי שקורא את החוק וגם </w:t>
      </w:r>
      <w:bookmarkStart w:id="136" w:name="_ETM_Q1_466439"/>
      <w:bookmarkEnd w:id="136"/>
      <w:r w:rsidR="006B7B08">
        <w:rPr>
          <w:rFonts w:hint="cs"/>
          <w:rtl/>
        </w:rPr>
        <w:t xml:space="preserve">את עמדת היועץ המשפטי לממשלה, סביר שתהיה בעיה עם </w:t>
      </w:r>
      <w:bookmarkStart w:id="137" w:name="_ETM_Q1_468462"/>
      <w:bookmarkEnd w:id="137"/>
      <w:r w:rsidR="006B7B08">
        <w:rPr>
          <w:rFonts w:hint="cs"/>
          <w:rtl/>
        </w:rPr>
        <w:t>הסנקציות הכלכליות. אני</w:t>
      </w:r>
      <w:r w:rsidR="005F13FB">
        <w:rPr>
          <w:rFonts w:hint="cs"/>
          <w:rtl/>
        </w:rPr>
        <w:t xml:space="preserve"> </w:t>
      </w:r>
      <w:r w:rsidR="006B7B08">
        <w:rPr>
          <w:rFonts w:hint="cs"/>
          <w:rtl/>
        </w:rPr>
        <w:t xml:space="preserve">מקווה שלא, שזה יהיה בסדר. אבל </w:t>
      </w:r>
      <w:bookmarkStart w:id="138" w:name="_ETM_Q1_471478"/>
      <w:bookmarkEnd w:id="138"/>
      <w:r w:rsidR="006B7B08">
        <w:rPr>
          <w:rFonts w:hint="cs"/>
          <w:rtl/>
        </w:rPr>
        <w:t xml:space="preserve">גם לדעת היועץ המשפטי לממשלה כפי ששמעתי אותה אתמול, </w:t>
      </w:r>
      <w:bookmarkStart w:id="139" w:name="_ETM_Q1_479340"/>
      <w:bookmarkEnd w:id="139"/>
      <w:r w:rsidR="006B7B08">
        <w:rPr>
          <w:rFonts w:hint="cs"/>
          <w:rtl/>
        </w:rPr>
        <w:t xml:space="preserve">גם בחוק של היום יש סנקציות פליליות כמו שהיו בחוק </w:t>
      </w:r>
      <w:bookmarkStart w:id="140" w:name="_ETM_Q1_486443"/>
      <w:bookmarkEnd w:id="140"/>
      <w:r w:rsidR="006B7B08">
        <w:rPr>
          <w:rFonts w:hint="cs"/>
          <w:rtl/>
        </w:rPr>
        <w:t>של אז.</w:t>
      </w:r>
    </w:p>
    <w:p w:rsidR="006B7B08" w:rsidRDefault="006B7B08" w:rsidP="006B7B08">
      <w:pPr>
        <w:rPr>
          <w:rtl/>
        </w:rPr>
      </w:pPr>
      <w:bookmarkStart w:id="141" w:name="_ETM_Q1_484437"/>
      <w:bookmarkEnd w:id="141"/>
    </w:p>
    <w:p w:rsidR="006B7B08" w:rsidRDefault="006B7B08" w:rsidP="006B7B08">
      <w:pPr>
        <w:pStyle w:val="a4"/>
        <w:keepNext/>
        <w:rPr>
          <w:rtl/>
        </w:rPr>
      </w:pPr>
      <w:bookmarkStart w:id="142" w:name="_ETM_Q1_484971"/>
      <w:bookmarkStart w:id="143" w:name="_ETM_Q1_487068"/>
      <w:bookmarkEnd w:id="142"/>
      <w:bookmarkEnd w:id="143"/>
      <w:r>
        <w:rPr>
          <w:rtl/>
        </w:rPr>
        <w:t>שרת המשפטים איילת שקד:</w:t>
      </w:r>
    </w:p>
    <w:p w:rsidR="006B7B08" w:rsidRDefault="006B7B08" w:rsidP="006B7B08">
      <w:pPr>
        <w:pStyle w:val="KeepWithNext"/>
        <w:rPr>
          <w:rtl/>
        </w:rPr>
      </w:pPr>
    </w:p>
    <w:p w:rsidR="006B7B08" w:rsidRDefault="006B7B08" w:rsidP="006B7B08">
      <w:pPr>
        <w:rPr>
          <w:rtl/>
        </w:rPr>
      </w:pPr>
      <w:r>
        <w:rPr>
          <w:rFonts w:hint="cs"/>
          <w:rtl/>
        </w:rPr>
        <w:t>זה לא נכון, אלעזר - - -</w:t>
      </w:r>
      <w:bookmarkStart w:id="144" w:name="_ETM_Q1_483917"/>
      <w:bookmarkEnd w:id="144"/>
    </w:p>
    <w:p w:rsidR="006B7B08" w:rsidRDefault="006B7B08" w:rsidP="006B7B08">
      <w:pPr>
        <w:rPr>
          <w:rtl/>
        </w:rPr>
      </w:pPr>
    </w:p>
    <w:p w:rsidR="006B7B08" w:rsidRDefault="006B7B08" w:rsidP="006B7B08">
      <w:pPr>
        <w:pStyle w:val="a4"/>
        <w:keepNext/>
        <w:rPr>
          <w:rtl/>
        </w:rPr>
      </w:pPr>
      <w:bookmarkStart w:id="145" w:name="_ETM_Q1_484720"/>
      <w:bookmarkEnd w:id="145"/>
      <w:r>
        <w:rPr>
          <w:rtl/>
        </w:rPr>
        <w:t>אלעזר שטרן (יש עתיד):</w:t>
      </w:r>
    </w:p>
    <w:p w:rsidR="006B7B08" w:rsidRDefault="006B7B08" w:rsidP="006B7B08">
      <w:pPr>
        <w:pStyle w:val="KeepWithNext"/>
        <w:rPr>
          <w:rtl/>
        </w:rPr>
      </w:pPr>
    </w:p>
    <w:p w:rsidR="006B7B08" w:rsidRDefault="006B7B08" w:rsidP="006B7B08">
      <w:pPr>
        <w:rPr>
          <w:rtl/>
        </w:rPr>
      </w:pPr>
      <w:r>
        <w:rPr>
          <w:rFonts w:hint="cs"/>
          <w:rtl/>
        </w:rPr>
        <w:t xml:space="preserve">סליחה, זה </w:t>
      </w:r>
      <w:bookmarkStart w:id="146" w:name="_ETM_Q1_489018"/>
      <w:bookmarkEnd w:id="146"/>
      <w:r>
        <w:rPr>
          <w:rFonts w:hint="cs"/>
          <w:rtl/>
        </w:rPr>
        <w:t>היועץ המשפטי של הממשלה - - -</w:t>
      </w:r>
    </w:p>
    <w:p w:rsidR="006B7B08" w:rsidRDefault="006B7B08" w:rsidP="006B7B08">
      <w:pPr>
        <w:rPr>
          <w:rtl/>
        </w:rPr>
      </w:pPr>
      <w:bookmarkStart w:id="147" w:name="_ETM_Q1_485961"/>
      <w:bookmarkEnd w:id="147"/>
    </w:p>
    <w:p w:rsidR="006B7B08" w:rsidRDefault="006B7B08" w:rsidP="006B7B08">
      <w:pPr>
        <w:pStyle w:val="a4"/>
        <w:keepNext/>
        <w:rPr>
          <w:rtl/>
        </w:rPr>
      </w:pPr>
      <w:bookmarkStart w:id="148" w:name="_ETM_Q1_486286"/>
      <w:bookmarkStart w:id="149" w:name="_ETM_Q1_487393"/>
      <w:bookmarkEnd w:id="148"/>
      <w:bookmarkEnd w:id="149"/>
      <w:r>
        <w:rPr>
          <w:rtl/>
        </w:rPr>
        <w:t>שרת המשפטים איילת שקד:</w:t>
      </w:r>
    </w:p>
    <w:p w:rsidR="006B7B08" w:rsidRDefault="006B7B08" w:rsidP="006B7B08">
      <w:pPr>
        <w:pStyle w:val="KeepWithNext"/>
        <w:rPr>
          <w:rtl/>
        </w:rPr>
      </w:pPr>
    </w:p>
    <w:p w:rsidR="006B7B08" w:rsidRDefault="006B7B08" w:rsidP="006B7B08">
      <w:pPr>
        <w:rPr>
          <w:rtl/>
        </w:rPr>
      </w:pPr>
      <w:r>
        <w:rPr>
          <w:rFonts w:hint="cs"/>
          <w:rtl/>
        </w:rPr>
        <w:t xml:space="preserve">אלעזר, זה לא נכון. </w:t>
      </w:r>
      <w:bookmarkStart w:id="150" w:name="_ETM_Q1_491681"/>
      <w:bookmarkEnd w:id="150"/>
      <w:r>
        <w:rPr>
          <w:rFonts w:hint="cs"/>
          <w:rtl/>
        </w:rPr>
        <w:t>אתה ישבת אצלי בחדר.</w:t>
      </w:r>
    </w:p>
    <w:p w:rsidR="006B7B08" w:rsidRDefault="006B7B08" w:rsidP="006B7B08">
      <w:pPr>
        <w:rPr>
          <w:rtl/>
        </w:rPr>
      </w:pPr>
      <w:bookmarkStart w:id="151" w:name="_ETM_Q1_490944"/>
      <w:bookmarkEnd w:id="151"/>
    </w:p>
    <w:p w:rsidR="006B7B08" w:rsidRDefault="006B7B08" w:rsidP="006B7B08">
      <w:pPr>
        <w:pStyle w:val="a4"/>
        <w:keepNext/>
        <w:rPr>
          <w:rtl/>
        </w:rPr>
      </w:pPr>
      <w:bookmarkStart w:id="152" w:name="_ETM_Q1_491281"/>
      <w:bookmarkStart w:id="153" w:name="_ETM_Q1_493328"/>
      <w:bookmarkEnd w:id="152"/>
      <w:bookmarkEnd w:id="153"/>
      <w:r>
        <w:rPr>
          <w:rtl/>
        </w:rPr>
        <w:lastRenderedPageBreak/>
        <w:t>אלעזר שטרן (יש עתיד):</w:t>
      </w:r>
    </w:p>
    <w:p w:rsidR="006B7B08" w:rsidRDefault="006B7B08" w:rsidP="006B7B08">
      <w:pPr>
        <w:pStyle w:val="KeepWithNext"/>
        <w:rPr>
          <w:rtl/>
        </w:rPr>
      </w:pPr>
    </w:p>
    <w:p w:rsidR="006B7B08" w:rsidRDefault="006B7B08" w:rsidP="006B7B08">
      <w:pPr>
        <w:rPr>
          <w:rtl/>
        </w:rPr>
      </w:pPr>
      <w:r>
        <w:rPr>
          <w:rFonts w:hint="cs"/>
          <w:rtl/>
        </w:rPr>
        <w:t>הקריאו לי אותה אתמול.</w:t>
      </w:r>
    </w:p>
    <w:p w:rsidR="006B7B08" w:rsidRDefault="006B7B08" w:rsidP="006B7B08">
      <w:pPr>
        <w:rPr>
          <w:rtl/>
        </w:rPr>
      </w:pPr>
      <w:bookmarkStart w:id="154" w:name="_ETM_Q1_490137"/>
      <w:bookmarkEnd w:id="154"/>
    </w:p>
    <w:p w:rsidR="006B7B08" w:rsidRDefault="006B7B08" w:rsidP="006B7B08">
      <w:pPr>
        <w:pStyle w:val="a4"/>
        <w:keepNext/>
        <w:rPr>
          <w:rtl/>
        </w:rPr>
      </w:pPr>
      <w:bookmarkStart w:id="155" w:name="_ETM_Q1_490447"/>
      <w:bookmarkStart w:id="156" w:name="_ETM_Q1_492089"/>
      <w:bookmarkStart w:id="157" w:name="_ETM_Q1_489848"/>
      <w:bookmarkEnd w:id="155"/>
      <w:bookmarkEnd w:id="156"/>
      <w:bookmarkEnd w:id="157"/>
      <w:r>
        <w:rPr>
          <w:rtl/>
        </w:rPr>
        <w:t>שרת המשפטים איילת שקד:</w:t>
      </w:r>
    </w:p>
    <w:p w:rsidR="006B7B08" w:rsidRDefault="006B7B08" w:rsidP="006B7B08">
      <w:pPr>
        <w:pStyle w:val="KeepWithNext"/>
        <w:rPr>
          <w:rtl/>
        </w:rPr>
      </w:pPr>
    </w:p>
    <w:p w:rsidR="006B7B08" w:rsidRDefault="006B7B08" w:rsidP="006B7B08">
      <w:pPr>
        <w:rPr>
          <w:rtl/>
        </w:rPr>
      </w:pPr>
      <w:r>
        <w:rPr>
          <w:rFonts w:hint="cs"/>
          <w:rtl/>
        </w:rPr>
        <w:t xml:space="preserve">אתה, אני, עמר </w:t>
      </w:r>
      <w:bookmarkStart w:id="158" w:name="_ETM_Q1_489914"/>
      <w:bookmarkEnd w:id="158"/>
      <w:r>
        <w:rPr>
          <w:rFonts w:hint="cs"/>
          <w:rtl/>
        </w:rPr>
        <w:t>בר-לב ושלח. ואני ביקשתי שהוא יסכים שרק יפ</w:t>
      </w:r>
      <w:bookmarkStart w:id="159" w:name="_ETM_Q1_494103"/>
      <w:bookmarkEnd w:id="159"/>
      <w:r>
        <w:rPr>
          <w:rFonts w:hint="cs"/>
          <w:rtl/>
        </w:rPr>
        <w:t xml:space="preserve">קע החוק מבלי לקחת את סמכותו של שר הביטחון והוא </w:t>
      </w:r>
      <w:r w:rsidR="008202E7">
        <w:rPr>
          <w:rFonts w:hint="cs"/>
          <w:rtl/>
        </w:rPr>
        <w:t>התעקש לקחת את סמכותו של שר הביטחון.</w:t>
      </w:r>
    </w:p>
    <w:p w:rsidR="008202E7" w:rsidRDefault="008202E7" w:rsidP="006B7B08">
      <w:pPr>
        <w:rPr>
          <w:rtl/>
        </w:rPr>
      </w:pPr>
      <w:bookmarkStart w:id="160" w:name="_ETM_Q1_498757"/>
      <w:bookmarkEnd w:id="160"/>
    </w:p>
    <w:p w:rsidR="008202E7" w:rsidRDefault="008202E7" w:rsidP="008202E7">
      <w:pPr>
        <w:pStyle w:val="a4"/>
        <w:keepNext/>
        <w:rPr>
          <w:rtl/>
        </w:rPr>
      </w:pPr>
      <w:bookmarkStart w:id="161" w:name="_ETM_Q1_499136"/>
      <w:bookmarkStart w:id="162" w:name="_ETM_Q1_504557"/>
      <w:bookmarkEnd w:id="161"/>
      <w:bookmarkEnd w:id="162"/>
      <w:r>
        <w:rPr>
          <w:rtl/>
        </w:rPr>
        <w:t>אלעזר שטרן (יש עתיד):</w:t>
      </w:r>
    </w:p>
    <w:p w:rsidR="008202E7" w:rsidRDefault="008202E7" w:rsidP="008202E7">
      <w:pPr>
        <w:pStyle w:val="KeepWithNext"/>
        <w:rPr>
          <w:rtl/>
        </w:rPr>
      </w:pPr>
    </w:p>
    <w:p w:rsidR="008202E7" w:rsidRDefault="008202E7" w:rsidP="008202E7">
      <w:pPr>
        <w:rPr>
          <w:rtl/>
        </w:rPr>
      </w:pPr>
      <w:r>
        <w:rPr>
          <w:rFonts w:hint="cs"/>
          <w:rtl/>
        </w:rPr>
        <w:t xml:space="preserve">א', זה גם נכון. </w:t>
      </w:r>
      <w:bookmarkStart w:id="163" w:name="_ETM_Q1_504061"/>
      <w:bookmarkEnd w:id="163"/>
      <w:r>
        <w:rPr>
          <w:rFonts w:hint="cs"/>
          <w:rtl/>
        </w:rPr>
        <w:t>אני לא אמרתי שזה לא נכון.</w:t>
      </w:r>
    </w:p>
    <w:p w:rsidR="008202E7" w:rsidRDefault="008202E7" w:rsidP="008202E7">
      <w:pPr>
        <w:rPr>
          <w:rtl/>
        </w:rPr>
      </w:pPr>
      <w:bookmarkStart w:id="164" w:name="_ETM_Q1_502121"/>
      <w:bookmarkEnd w:id="164"/>
    </w:p>
    <w:p w:rsidR="008202E7" w:rsidRDefault="008202E7" w:rsidP="008202E7">
      <w:pPr>
        <w:pStyle w:val="a4"/>
        <w:keepNext/>
        <w:rPr>
          <w:rtl/>
        </w:rPr>
      </w:pPr>
      <w:bookmarkStart w:id="165" w:name="_ETM_Q1_503056"/>
      <w:bookmarkEnd w:id="165"/>
      <w:r>
        <w:rPr>
          <w:rtl/>
        </w:rPr>
        <w:t>שרת המשפטים איילת שקד:</w:t>
      </w:r>
    </w:p>
    <w:p w:rsidR="008202E7" w:rsidRDefault="008202E7" w:rsidP="008202E7">
      <w:pPr>
        <w:pStyle w:val="KeepWithNext"/>
        <w:rPr>
          <w:rtl/>
        </w:rPr>
      </w:pPr>
    </w:p>
    <w:p w:rsidR="008202E7" w:rsidRDefault="008202E7" w:rsidP="008202E7">
      <w:pPr>
        <w:rPr>
          <w:rtl/>
        </w:rPr>
      </w:pPr>
      <w:r>
        <w:rPr>
          <w:rFonts w:hint="cs"/>
          <w:rtl/>
        </w:rPr>
        <w:t>בדיוק, וזה מהות העניין.</w:t>
      </w:r>
    </w:p>
    <w:p w:rsidR="008202E7" w:rsidRDefault="008202E7" w:rsidP="008202E7">
      <w:pPr>
        <w:rPr>
          <w:rtl/>
        </w:rPr>
      </w:pPr>
      <w:bookmarkStart w:id="166" w:name="_ETM_Q1_505996"/>
      <w:bookmarkEnd w:id="166"/>
    </w:p>
    <w:p w:rsidR="008202E7" w:rsidRDefault="008202E7" w:rsidP="008202E7">
      <w:pPr>
        <w:pStyle w:val="a4"/>
        <w:keepNext/>
        <w:rPr>
          <w:rtl/>
        </w:rPr>
      </w:pPr>
      <w:bookmarkStart w:id="167" w:name="_ETM_Q1_507004"/>
      <w:bookmarkEnd w:id="167"/>
      <w:r>
        <w:rPr>
          <w:rtl/>
        </w:rPr>
        <w:t>אלעזר שטרן (יש עתיד):</w:t>
      </w:r>
    </w:p>
    <w:p w:rsidR="008202E7" w:rsidRDefault="008202E7" w:rsidP="008202E7">
      <w:pPr>
        <w:pStyle w:val="KeepWithNext"/>
        <w:rPr>
          <w:rtl/>
        </w:rPr>
      </w:pPr>
    </w:p>
    <w:p w:rsidR="008202E7" w:rsidRDefault="008202E7" w:rsidP="00A948FD">
      <w:pPr>
        <w:rPr>
          <w:rtl/>
        </w:rPr>
      </w:pPr>
      <w:r>
        <w:rPr>
          <w:rFonts w:hint="cs"/>
          <w:rtl/>
        </w:rPr>
        <w:t>אב</w:t>
      </w:r>
      <w:bookmarkStart w:id="168" w:name="_ETM_Q1_508147"/>
      <w:bookmarkEnd w:id="168"/>
      <w:r>
        <w:rPr>
          <w:rFonts w:hint="cs"/>
          <w:rtl/>
        </w:rPr>
        <w:t xml:space="preserve">ל אי אפשר להגיד שבחוק ההוא היו סנקציות פליליות וכאן </w:t>
      </w:r>
      <w:bookmarkStart w:id="169" w:name="_ETM_Q1_510858"/>
      <w:bookmarkEnd w:id="169"/>
      <w:r>
        <w:rPr>
          <w:rFonts w:hint="cs"/>
          <w:rtl/>
        </w:rPr>
        <w:t>אין</w:t>
      </w:r>
      <w:bookmarkStart w:id="170" w:name="_ETM_Q1_516328"/>
      <w:bookmarkEnd w:id="170"/>
      <w:r w:rsidR="00A948FD">
        <w:rPr>
          <w:rFonts w:hint="cs"/>
          <w:rtl/>
        </w:rPr>
        <w:t>.</w:t>
      </w:r>
    </w:p>
    <w:p w:rsidR="00A948FD" w:rsidRDefault="00A948FD" w:rsidP="00A948FD">
      <w:pPr>
        <w:rPr>
          <w:rtl/>
        </w:rPr>
      </w:pPr>
      <w:bookmarkStart w:id="171" w:name="_ETM_Q1_509743"/>
      <w:bookmarkEnd w:id="171"/>
    </w:p>
    <w:p w:rsidR="00A948FD" w:rsidRDefault="00A948FD" w:rsidP="00A948FD">
      <w:pPr>
        <w:pStyle w:val="a4"/>
        <w:keepNext/>
        <w:rPr>
          <w:rtl/>
        </w:rPr>
      </w:pPr>
      <w:bookmarkStart w:id="172" w:name="_ETM_Q1_516691"/>
      <w:bookmarkStart w:id="173" w:name="_ETM_Q1_510598"/>
      <w:bookmarkEnd w:id="172"/>
      <w:bookmarkEnd w:id="173"/>
      <w:r>
        <w:rPr>
          <w:rtl/>
        </w:rPr>
        <w:t>שרת המשפטים איילת שקד:</w:t>
      </w:r>
    </w:p>
    <w:p w:rsidR="00A948FD" w:rsidRDefault="00A948FD" w:rsidP="00A948FD">
      <w:pPr>
        <w:pStyle w:val="KeepWithNext"/>
        <w:rPr>
          <w:rtl/>
        </w:rPr>
      </w:pPr>
    </w:p>
    <w:p w:rsidR="00A948FD" w:rsidRDefault="00A948FD" w:rsidP="00A948FD">
      <w:pPr>
        <w:rPr>
          <w:rtl/>
        </w:rPr>
      </w:pPr>
      <w:r>
        <w:rPr>
          <w:rFonts w:hint="cs"/>
          <w:rtl/>
        </w:rPr>
        <w:t>אפשר, אלעזר.</w:t>
      </w:r>
    </w:p>
    <w:p w:rsidR="00A948FD" w:rsidRDefault="00A948FD" w:rsidP="00A948FD">
      <w:pPr>
        <w:rPr>
          <w:rtl/>
        </w:rPr>
      </w:pPr>
      <w:bookmarkStart w:id="174" w:name="_ETM_Q1_511311"/>
      <w:bookmarkEnd w:id="174"/>
    </w:p>
    <w:p w:rsidR="00A948FD" w:rsidRDefault="00A948FD" w:rsidP="00A948FD">
      <w:pPr>
        <w:pStyle w:val="a4"/>
        <w:keepNext/>
        <w:rPr>
          <w:rtl/>
        </w:rPr>
      </w:pPr>
      <w:bookmarkStart w:id="175" w:name="_ETM_Q1_511606"/>
      <w:bookmarkStart w:id="176" w:name="_ETM_Q1_508233"/>
      <w:bookmarkEnd w:id="175"/>
      <w:bookmarkEnd w:id="176"/>
      <w:r>
        <w:rPr>
          <w:rtl/>
        </w:rPr>
        <w:t>אלעזר שטרן (יש עתיד):</w:t>
      </w:r>
    </w:p>
    <w:p w:rsidR="00A948FD" w:rsidRDefault="00A948FD" w:rsidP="00A948FD">
      <w:pPr>
        <w:pStyle w:val="KeepWithNext"/>
        <w:rPr>
          <w:rtl/>
        </w:rPr>
      </w:pPr>
    </w:p>
    <w:p w:rsidR="00A948FD" w:rsidRDefault="00A948FD" w:rsidP="00A948FD">
      <w:pPr>
        <w:rPr>
          <w:rtl/>
        </w:rPr>
      </w:pPr>
      <w:r>
        <w:rPr>
          <w:rFonts w:hint="cs"/>
          <w:rtl/>
        </w:rPr>
        <w:t xml:space="preserve">כמו שהיו שם סנקציות פליליות, יש גם בחוק הזה </w:t>
      </w:r>
      <w:bookmarkStart w:id="177" w:name="_ETM_Q1_516415"/>
      <w:bookmarkEnd w:id="177"/>
      <w:r>
        <w:rPr>
          <w:rFonts w:hint="cs"/>
          <w:rtl/>
        </w:rPr>
        <w:t>סנקציות פליליות.</w:t>
      </w:r>
    </w:p>
    <w:p w:rsidR="00A948FD" w:rsidRDefault="00A948FD" w:rsidP="00A948FD">
      <w:pPr>
        <w:rPr>
          <w:rtl/>
        </w:rPr>
      </w:pPr>
    </w:p>
    <w:p w:rsidR="00A948FD" w:rsidRDefault="00A948FD" w:rsidP="00A948FD">
      <w:pPr>
        <w:pStyle w:val="a4"/>
        <w:keepNext/>
        <w:rPr>
          <w:rtl/>
        </w:rPr>
      </w:pPr>
      <w:bookmarkStart w:id="178" w:name="_ETM_Q1_512779"/>
      <w:bookmarkStart w:id="179" w:name="_ETM_Q1_515963"/>
      <w:bookmarkEnd w:id="178"/>
      <w:bookmarkEnd w:id="179"/>
      <w:r>
        <w:rPr>
          <w:rtl/>
        </w:rPr>
        <w:t>שרת המשפטים איילת שקד:</w:t>
      </w:r>
    </w:p>
    <w:p w:rsidR="00A948FD" w:rsidRDefault="00A948FD" w:rsidP="00A948FD">
      <w:pPr>
        <w:pStyle w:val="KeepWithNext"/>
        <w:rPr>
          <w:rtl/>
        </w:rPr>
      </w:pPr>
    </w:p>
    <w:p w:rsidR="00A948FD" w:rsidRDefault="00A948FD" w:rsidP="00A948FD">
      <w:pPr>
        <w:rPr>
          <w:rtl/>
        </w:rPr>
      </w:pPr>
      <w:r>
        <w:rPr>
          <w:rFonts w:hint="cs"/>
          <w:rtl/>
        </w:rPr>
        <w:t xml:space="preserve">לא נכון, כי כאן יש שנה שלמה לחוקק </w:t>
      </w:r>
      <w:bookmarkStart w:id="180" w:name="_ETM_Q1_517917"/>
      <w:bookmarkEnd w:id="180"/>
      <w:r>
        <w:rPr>
          <w:rFonts w:hint="cs"/>
          <w:rtl/>
        </w:rPr>
        <w:t xml:space="preserve">הסדר חדש. שם לא היה. כי כאן לא לוקחים </w:t>
      </w:r>
      <w:bookmarkStart w:id="181" w:name="_ETM_Q1_524157"/>
      <w:bookmarkEnd w:id="181"/>
      <w:r>
        <w:rPr>
          <w:rFonts w:hint="cs"/>
          <w:rtl/>
        </w:rPr>
        <w:t>את סמכותו של שר הביטחון. אתה ואני יודעים את האמת.</w:t>
      </w:r>
    </w:p>
    <w:p w:rsidR="00A948FD" w:rsidRDefault="00A948FD" w:rsidP="00A948FD">
      <w:pPr>
        <w:rPr>
          <w:rtl/>
        </w:rPr>
      </w:pPr>
      <w:bookmarkStart w:id="182" w:name="_ETM_Q1_527335"/>
      <w:bookmarkEnd w:id="182"/>
    </w:p>
    <w:p w:rsidR="00A948FD" w:rsidRDefault="00A948FD" w:rsidP="00A948FD">
      <w:pPr>
        <w:pStyle w:val="a4"/>
        <w:keepNext/>
        <w:rPr>
          <w:rtl/>
        </w:rPr>
      </w:pPr>
      <w:bookmarkStart w:id="183" w:name="_ETM_Q1_527749"/>
      <w:bookmarkStart w:id="184" w:name="_ETM_Q1_526620"/>
      <w:bookmarkEnd w:id="183"/>
      <w:bookmarkEnd w:id="184"/>
      <w:r>
        <w:rPr>
          <w:rtl/>
        </w:rPr>
        <w:t>אלעזר שטרן (יש עתיד):</w:t>
      </w:r>
    </w:p>
    <w:p w:rsidR="00A948FD" w:rsidRDefault="00A948FD" w:rsidP="00A948FD">
      <w:pPr>
        <w:pStyle w:val="KeepWithNext"/>
        <w:rPr>
          <w:rtl/>
        </w:rPr>
      </w:pPr>
    </w:p>
    <w:p w:rsidR="00A948FD" w:rsidRDefault="00A948FD" w:rsidP="00A948FD">
      <w:pPr>
        <w:rPr>
          <w:rtl/>
        </w:rPr>
      </w:pPr>
      <w:r>
        <w:rPr>
          <w:rFonts w:hint="cs"/>
          <w:rtl/>
        </w:rPr>
        <w:t xml:space="preserve">נראה </w:t>
      </w:r>
      <w:bookmarkStart w:id="185" w:name="_ETM_Q1_527973"/>
      <w:bookmarkEnd w:id="185"/>
      <w:r>
        <w:rPr>
          <w:rFonts w:hint="cs"/>
          <w:rtl/>
        </w:rPr>
        <w:t>לי שזה ברור.</w:t>
      </w:r>
    </w:p>
    <w:p w:rsidR="00A948FD" w:rsidRDefault="00A948FD" w:rsidP="00A948FD">
      <w:pPr>
        <w:rPr>
          <w:rtl/>
        </w:rPr>
      </w:pPr>
      <w:bookmarkStart w:id="186" w:name="_ETM_Q1_525175"/>
      <w:bookmarkEnd w:id="186"/>
    </w:p>
    <w:p w:rsidR="00A948FD" w:rsidRDefault="00A948FD" w:rsidP="00A948FD">
      <w:pPr>
        <w:pStyle w:val="a4"/>
        <w:keepNext/>
        <w:rPr>
          <w:rtl/>
        </w:rPr>
      </w:pPr>
      <w:bookmarkStart w:id="187" w:name="_ETM_Q1_525469"/>
      <w:bookmarkStart w:id="188" w:name="_ETM_Q1_529107"/>
      <w:bookmarkEnd w:id="187"/>
      <w:bookmarkEnd w:id="188"/>
      <w:r>
        <w:rPr>
          <w:rtl/>
        </w:rPr>
        <w:t>שרת המשפטים איילת שקד:</w:t>
      </w:r>
    </w:p>
    <w:p w:rsidR="00A948FD" w:rsidRDefault="00A948FD" w:rsidP="00A948FD">
      <w:pPr>
        <w:pStyle w:val="KeepWithNext"/>
        <w:rPr>
          <w:rtl/>
        </w:rPr>
      </w:pPr>
    </w:p>
    <w:p w:rsidR="00A948FD" w:rsidRDefault="00A948FD" w:rsidP="00A948FD">
      <w:pPr>
        <w:rPr>
          <w:rtl/>
        </w:rPr>
      </w:pPr>
      <w:r>
        <w:rPr>
          <w:rFonts w:hint="cs"/>
          <w:rtl/>
        </w:rPr>
        <w:t>עזוב. אתה ואני יודעים את האמת.</w:t>
      </w:r>
    </w:p>
    <w:p w:rsidR="00A948FD" w:rsidRDefault="00A948FD" w:rsidP="00A948FD">
      <w:pPr>
        <w:rPr>
          <w:rtl/>
        </w:rPr>
      </w:pPr>
      <w:bookmarkStart w:id="189" w:name="_ETM_Q1_525583"/>
      <w:bookmarkEnd w:id="189"/>
    </w:p>
    <w:p w:rsidR="00A948FD" w:rsidRDefault="00A948FD" w:rsidP="00A948FD">
      <w:pPr>
        <w:pStyle w:val="a4"/>
        <w:keepNext/>
        <w:rPr>
          <w:rtl/>
        </w:rPr>
      </w:pPr>
      <w:bookmarkStart w:id="190" w:name="_ETM_Q1_525919"/>
      <w:bookmarkStart w:id="191" w:name="_ETM_Q1_530638"/>
      <w:bookmarkEnd w:id="190"/>
      <w:bookmarkEnd w:id="191"/>
      <w:r>
        <w:rPr>
          <w:rtl/>
        </w:rPr>
        <w:t>אלעזר שטרן (יש עתיד):</w:t>
      </w:r>
    </w:p>
    <w:p w:rsidR="00A948FD" w:rsidRDefault="00A948FD" w:rsidP="00A948FD">
      <w:pPr>
        <w:pStyle w:val="KeepWithNext"/>
        <w:rPr>
          <w:rtl/>
        </w:rPr>
      </w:pPr>
    </w:p>
    <w:p w:rsidR="00A948FD" w:rsidRDefault="00A948FD" w:rsidP="00A948FD">
      <w:pPr>
        <w:rPr>
          <w:rtl/>
        </w:rPr>
      </w:pPr>
      <w:r>
        <w:rPr>
          <w:rFonts w:hint="cs"/>
          <w:rtl/>
        </w:rPr>
        <w:t>- - -</w:t>
      </w:r>
    </w:p>
    <w:p w:rsidR="00A948FD" w:rsidRDefault="00A948FD" w:rsidP="00A948FD">
      <w:pPr>
        <w:rPr>
          <w:rtl/>
        </w:rPr>
      </w:pPr>
      <w:bookmarkStart w:id="192" w:name="_ETM_Q1_532031"/>
      <w:bookmarkEnd w:id="192"/>
    </w:p>
    <w:p w:rsidR="00A948FD" w:rsidRDefault="00A948FD" w:rsidP="00A948FD">
      <w:pPr>
        <w:pStyle w:val="a4"/>
        <w:keepNext/>
        <w:rPr>
          <w:rtl/>
        </w:rPr>
      </w:pPr>
      <w:bookmarkStart w:id="193" w:name="_ETM_Q1_532346"/>
      <w:bookmarkStart w:id="194" w:name="_ETM_Q1_533887"/>
      <w:bookmarkEnd w:id="193"/>
      <w:bookmarkEnd w:id="194"/>
      <w:r>
        <w:rPr>
          <w:rtl/>
        </w:rPr>
        <w:t>שרת המשפטים איילת שקד:</w:t>
      </w:r>
    </w:p>
    <w:p w:rsidR="00A948FD" w:rsidRDefault="00A948FD" w:rsidP="00A948FD">
      <w:pPr>
        <w:pStyle w:val="KeepWithNext"/>
        <w:rPr>
          <w:rtl/>
        </w:rPr>
      </w:pPr>
    </w:p>
    <w:p w:rsidR="00A948FD" w:rsidRDefault="00A948FD" w:rsidP="00A948FD">
      <w:pPr>
        <w:rPr>
          <w:rtl/>
        </w:rPr>
      </w:pPr>
      <w:r>
        <w:rPr>
          <w:rFonts w:hint="cs"/>
          <w:rtl/>
        </w:rPr>
        <w:t xml:space="preserve">אלעזר, </w:t>
      </w:r>
      <w:bookmarkStart w:id="195" w:name="_ETM_Q1_535953"/>
      <w:bookmarkEnd w:id="195"/>
      <w:r>
        <w:rPr>
          <w:rFonts w:hint="cs"/>
          <w:rtl/>
        </w:rPr>
        <w:t xml:space="preserve">אתה ואני בין תשעת האנשים בכנסת שמכירים את כל </w:t>
      </w:r>
      <w:bookmarkStart w:id="196" w:name="_ETM_Q1_541128"/>
      <w:bookmarkEnd w:id="196"/>
      <w:r>
        <w:rPr>
          <w:rFonts w:hint="cs"/>
          <w:rtl/>
        </w:rPr>
        <w:t>הפרטים.</w:t>
      </w:r>
    </w:p>
    <w:p w:rsidR="00A948FD" w:rsidRDefault="00A948FD" w:rsidP="00A948FD">
      <w:pPr>
        <w:rPr>
          <w:rtl/>
        </w:rPr>
      </w:pPr>
      <w:bookmarkStart w:id="197" w:name="_ETM_Q1_539950"/>
      <w:bookmarkEnd w:id="197"/>
    </w:p>
    <w:p w:rsidR="00A948FD" w:rsidRDefault="00A948FD" w:rsidP="00A948FD">
      <w:pPr>
        <w:pStyle w:val="a4"/>
        <w:keepNext/>
        <w:rPr>
          <w:rtl/>
        </w:rPr>
      </w:pPr>
      <w:bookmarkStart w:id="198" w:name="_ETM_Q1_540306"/>
      <w:bookmarkStart w:id="199" w:name="_ETM_Q1_543051"/>
      <w:bookmarkEnd w:id="198"/>
      <w:bookmarkEnd w:id="199"/>
      <w:r>
        <w:rPr>
          <w:rtl/>
        </w:rPr>
        <w:t>אורי מקלב (יהדות התורה):</w:t>
      </w:r>
    </w:p>
    <w:p w:rsidR="00A948FD" w:rsidRDefault="00A948FD" w:rsidP="00A948FD">
      <w:pPr>
        <w:pStyle w:val="KeepWithNext"/>
        <w:rPr>
          <w:rtl/>
        </w:rPr>
      </w:pPr>
    </w:p>
    <w:p w:rsidR="00A948FD" w:rsidRDefault="00A948FD" w:rsidP="00A948FD">
      <w:pPr>
        <w:rPr>
          <w:rtl/>
        </w:rPr>
      </w:pPr>
      <w:r>
        <w:rPr>
          <w:rFonts w:hint="cs"/>
          <w:rtl/>
        </w:rPr>
        <w:t>כל אחד שושבין כאן בעניין הזה - - -</w:t>
      </w:r>
    </w:p>
    <w:p w:rsidR="00A948FD" w:rsidRDefault="00A948FD" w:rsidP="00A948FD">
      <w:pPr>
        <w:rPr>
          <w:rtl/>
        </w:rPr>
      </w:pPr>
      <w:bookmarkStart w:id="200" w:name="_ETM_Q1_544919"/>
      <w:bookmarkEnd w:id="200"/>
    </w:p>
    <w:p w:rsidR="00A948FD" w:rsidRDefault="00A948FD" w:rsidP="00A948FD">
      <w:pPr>
        <w:pStyle w:val="af6"/>
        <w:keepNext/>
        <w:rPr>
          <w:rtl/>
        </w:rPr>
      </w:pPr>
      <w:bookmarkStart w:id="201" w:name="_ETM_Q1_545233"/>
      <w:bookmarkEnd w:id="201"/>
      <w:r>
        <w:rPr>
          <w:rtl/>
        </w:rPr>
        <w:t>היו"ר ניסן סלומינסקי:</w:t>
      </w:r>
    </w:p>
    <w:p w:rsidR="00A948FD" w:rsidRDefault="00A948FD" w:rsidP="00A948FD">
      <w:pPr>
        <w:pStyle w:val="KeepWithNext"/>
        <w:rPr>
          <w:rtl/>
        </w:rPr>
      </w:pPr>
    </w:p>
    <w:p w:rsidR="00A948FD" w:rsidRDefault="00A948FD" w:rsidP="00A948FD">
      <w:pPr>
        <w:rPr>
          <w:rtl/>
        </w:rPr>
      </w:pPr>
      <w:r>
        <w:rPr>
          <w:rFonts w:hint="cs"/>
          <w:rtl/>
        </w:rPr>
        <w:t>התחלנו</w:t>
      </w:r>
      <w:bookmarkStart w:id="202" w:name="_ETM_Q1_550973"/>
      <w:bookmarkEnd w:id="202"/>
      <w:r>
        <w:rPr>
          <w:rFonts w:hint="cs"/>
          <w:rtl/>
        </w:rPr>
        <w:t>, אז אני אתן כאחרון על הנושא הזה, אבל בתנאי</w:t>
      </w:r>
      <w:bookmarkStart w:id="203" w:name="_ETM_Q1_551780"/>
      <w:bookmarkEnd w:id="203"/>
      <w:r w:rsidR="00177C80">
        <w:rPr>
          <w:rFonts w:hint="cs"/>
          <w:rtl/>
        </w:rPr>
        <w:t xml:space="preserve">, </w:t>
      </w:r>
      <w:r>
        <w:rPr>
          <w:rFonts w:hint="cs"/>
          <w:rtl/>
        </w:rPr>
        <w:t>אורי</w:t>
      </w:r>
      <w:r w:rsidR="00177C80">
        <w:rPr>
          <w:rFonts w:hint="cs"/>
          <w:rtl/>
        </w:rPr>
        <w:t>,</w:t>
      </w:r>
      <w:r>
        <w:rPr>
          <w:rFonts w:hint="cs"/>
          <w:rtl/>
        </w:rPr>
        <w:t xml:space="preserve"> שאתה רוצה להגיד ששיניתם ואתם מחליטים לתמוך</w:t>
      </w:r>
      <w:r w:rsidR="00177C80">
        <w:rPr>
          <w:rFonts w:hint="cs"/>
          <w:rtl/>
        </w:rPr>
        <w:t>.</w:t>
      </w:r>
    </w:p>
    <w:p w:rsidR="00177C80" w:rsidRDefault="00177C80" w:rsidP="00177C80">
      <w:pPr>
        <w:pStyle w:val="a4"/>
        <w:keepNext/>
        <w:rPr>
          <w:rtl/>
        </w:rPr>
      </w:pPr>
      <w:bookmarkStart w:id="204" w:name="_ETM_Q1_552016"/>
      <w:bookmarkStart w:id="205" w:name="_ETM_Q1_553080"/>
      <w:bookmarkEnd w:id="204"/>
      <w:bookmarkEnd w:id="205"/>
      <w:r>
        <w:rPr>
          <w:rtl/>
        </w:rPr>
        <w:lastRenderedPageBreak/>
        <w:t xml:space="preserve">אורי </w:t>
      </w:r>
      <w:proofErr w:type="spellStart"/>
      <w:r>
        <w:rPr>
          <w:rtl/>
        </w:rPr>
        <w:t>מקלב</w:t>
      </w:r>
      <w:proofErr w:type="spellEnd"/>
      <w:r>
        <w:rPr>
          <w:rtl/>
        </w:rPr>
        <w:t xml:space="preserve"> (יהדות התורה):</w:t>
      </w:r>
    </w:p>
    <w:p w:rsidR="00177C80" w:rsidRDefault="00177C80" w:rsidP="00177C80">
      <w:pPr>
        <w:pStyle w:val="KeepWithNext"/>
        <w:rPr>
          <w:rtl/>
        </w:rPr>
      </w:pPr>
    </w:p>
    <w:p w:rsidR="00177C80" w:rsidRDefault="00177C80" w:rsidP="00177C80">
      <w:pPr>
        <w:rPr>
          <w:rtl/>
        </w:rPr>
      </w:pPr>
      <w:r>
        <w:rPr>
          <w:rFonts w:hint="cs"/>
          <w:rtl/>
        </w:rPr>
        <w:t xml:space="preserve">לא, </w:t>
      </w:r>
      <w:bookmarkStart w:id="206" w:name="_ETM_Q1_555385"/>
      <w:bookmarkEnd w:id="206"/>
      <w:r>
        <w:rPr>
          <w:rFonts w:hint="cs"/>
          <w:rtl/>
        </w:rPr>
        <w:t>לא. אני רוצה רק להתייחס לדברים שנאמרו פה.</w:t>
      </w:r>
    </w:p>
    <w:p w:rsidR="00177C80" w:rsidRDefault="00177C80" w:rsidP="00177C80">
      <w:pPr>
        <w:rPr>
          <w:rtl/>
        </w:rPr>
      </w:pPr>
      <w:bookmarkStart w:id="207" w:name="_ETM_Q1_556894"/>
      <w:bookmarkEnd w:id="207"/>
    </w:p>
    <w:p w:rsidR="00177C80" w:rsidRDefault="00177C80" w:rsidP="00177C80">
      <w:pPr>
        <w:pStyle w:val="af6"/>
        <w:keepNext/>
        <w:rPr>
          <w:rtl/>
        </w:rPr>
      </w:pPr>
      <w:bookmarkStart w:id="208" w:name="_ETM_Q1_557237"/>
      <w:bookmarkEnd w:id="208"/>
      <w:r>
        <w:rPr>
          <w:rtl/>
        </w:rPr>
        <w:t>היו"ר ניסן סלומינסקי:</w:t>
      </w:r>
    </w:p>
    <w:p w:rsidR="00177C80" w:rsidRDefault="00177C80" w:rsidP="00177C80">
      <w:pPr>
        <w:pStyle w:val="KeepWithNext"/>
        <w:rPr>
          <w:rtl/>
        </w:rPr>
      </w:pPr>
    </w:p>
    <w:p w:rsidR="00177C80" w:rsidRDefault="00177C80" w:rsidP="00177C80">
      <w:pPr>
        <w:rPr>
          <w:rtl/>
        </w:rPr>
      </w:pPr>
      <w:r>
        <w:rPr>
          <w:rFonts w:hint="cs"/>
          <w:rtl/>
        </w:rPr>
        <w:t>אבל קצר.</w:t>
      </w:r>
    </w:p>
    <w:p w:rsidR="00177C80" w:rsidRDefault="00177C80" w:rsidP="00177C80">
      <w:pPr>
        <w:rPr>
          <w:rtl/>
        </w:rPr>
      </w:pPr>
      <w:bookmarkStart w:id="209" w:name="_ETM_Q1_559318"/>
      <w:bookmarkEnd w:id="209"/>
    </w:p>
    <w:p w:rsidR="00177C80" w:rsidRDefault="00177C80" w:rsidP="00177C80">
      <w:pPr>
        <w:pStyle w:val="a4"/>
        <w:keepNext/>
        <w:rPr>
          <w:rtl/>
        </w:rPr>
      </w:pPr>
      <w:bookmarkStart w:id="210" w:name="_ETM_Q1_559619"/>
      <w:bookmarkStart w:id="211" w:name="_ETM_Q1_560781"/>
      <w:bookmarkEnd w:id="210"/>
      <w:bookmarkEnd w:id="211"/>
      <w:r>
        <w:rPr>
          <w:rtl/>
        </w:rPr>
        <w:t>אורי מקלב (יהדות התורה):</w:t>
      </w:r>
    </w:p>
    <w:p w:rsidR="00177C80" w:rsidRDefault="00177C80" w:rsidP="00177C80">
      <w:pPr>
        <w:pStyle w:val="KeepWithNext"/>
        <w:rPr>
          <w:rtl/>
        </w:rPr>
      </w:pPr>
    </w:p>
    <w:p w:rsidR="00177C80" w:rsidRDefault="00177C80" w:rsidP="00177C80">
      <w:pPr>
        <w:rPr>
          <w:rtl/>
        </w:rPr>
      </w:pPr>
      <w:r>
        <w:rPr>
          <w:rFonts w:hint="cs"/>
          <w:rtl/>
        </w:rPr>
        <w:t xml:space="preserve">חשוב מאוד מה שאמרה </w:t>
      </w:r>
      <w:bookmarkStart w:id="212" w:name="_ETM_Q1_557654"/>
      <w:bookmarkEnd w:id="212"/>
      <w:r>
        <w:rPr>
          <w:rFonts w:hint="cs"/>
          <w:rtl/>
        </w:rPr>
        <w:t xml:space="preserve">כאן שרת המשפטים, שזאת האמת. אבל מה לעשות </w:t>
      </w:r>
      <w:bookmarkStart w:id="213" w:name="_ETM_Q1_565254"/>
      <w:bookmarkEnd w:id="213"/>
      <w:r>
        <w:rPr>
          <w:rFonts w:hint="cs"/>
          <w:rtl/>
        </w:rPr>
        <w:t xml:space="preserve">שכנראה שיאיר לפיד חשב כפי שקורה בעבר ובהווה שהציבור לא </w:t>
      </w:r>
      <w:bookmarkStart w:id="214" w:name="_ETM_Q1_566653"/>
      <w:bookmarkEnd w:id="214"/>
      <w:r>
        <w:rPr>
          <w:rFonts w:hint="cs"/>
          <w:rtl/>
        </w:rPr>
        <w:t xml:space="preserve">בקי בפרטים. גם היום בוויכוח הזה לא הרבה מבינים </w:t>
      </w:r>
      <w:bookmarkStart w:id="215" w:name="_ETM_Q1_571480"/>
      <w:bookmarkEnd w:id="215"/>
      <w:r>
        <w:rPr>
          <w:rFonts w:hint="cs"/>
          <w:rtl/>
        </w:rPr>
        <w:t>- - -</w:t>
      </w:r>
    </w:p>
    <w:p w:rsidR="00177C80" w:rsidRDefault="00177C80" w:rsidP="00177C80">
      <w:pPr>
        <w:rPr>
          <w:rtl/>
        </w:rPr>
      </w:pPr>
      <w:bookmarkStart w:id="216" w:name="_ETM_Q1_573976"/>
      <w:bookmarkEnd w:id="216"/>
    </w:p>
    <w:p w:rsidR="00177C80" w:rsidRDefault="00177C80" w:rsidP="00177C80">
      <w:pPr>
        <w:pStyle w:val="a4"/>
        <w:keepNext/>
        <w:rPr>
          <w:rtl/>
        </w:rPr>
      </w:pPr>
      <w:bookmarkStart w:id="217" w:name="_ETM_Q1_575120"/>
      <w:bookmarkEnd w:id="217"/>
      <w:r>
        <w:rPr>
          <w:rtl/>
        </w:rPr>
        <w:t>שרת המשפטים איילת שקד:</w:t>
      </w:r>
    </w:p>
    <w:p w:rsidR="00177C80" w:rsidRDefault="00177C80" w:rsidP="00177C80">
      <w:pPr>
        <w:pStyle w:val="KeepWithNext"/>
        <w:rPr>
          <w:rtl/>
        </w:rPr>
      </w:pPr>
    </w:p>
    <w:p w:rsidR="00177C80" w:rsidRDefault="00177C80" w:rsidP="00177C80">
      <w:pPr>
        <w:rPr>
          <w:rtl/>
        </w:rPr>
      </w:pPr>
      <w:r>
        <w:rPr>
          <w:rFonts w:hint="cs"/>
          <w:rtl/>
        </w:rPr>
        <w:t>מעט מבינים את הפרטים האלה.</w:t>
      </w:r>
    </w:p>
    <w:p w:rsidR="00177C80" w:rsidRDefault="00177C80" w:rsidP="00177C80">
      <w:pPr>
        <w:rPr>
          <w:rtl/>
        </w:rPr>
      </w:pPr>
      <w:bookmarkStart w:id="218" w:name="_ETM_Q1_574759"/>
      <w:bookmarkEnd w:id="218"/>
    </w:p>
    <w:p w:rsidR="00177C80" w:rsidRDefault="00177C80" w:rsidP="00177C80">
      <w:pPr>
        <w:pStyle w:val="a4"/>
        <w:keepNext/>
        <w:rPr>
          <w:rtl/>
        </w:rPr>
      </w:pPr>
      <w:bookmarkStart w:id="219" w:name="_ETM_Q1_575083"/>
      <w:bookmarkEnd w:id="219"/>
      <w:r>
        <w:rPr>
          <w:rtl/>
        </w:rPr>
        <w:t>אורי מקלב (יהדות התורה):</w:t>
      </w:r>
    </w:p>
    <w:p w:rsidR="00177C80" w:rsidRDefault="00177C80" w:rsidP="00177C80">
      <w:pPr>
        <w:pStyle w:val="KeepWithNext"/>
        <w:rPr>
          <w:rtl/>
        </w:rPr>
      </w:pPr>
    </w:p>
    <w:p w:rsidR="00177C80" w:rsidRDefault="00177C80" w:rsidP="00177C80">
      <w:pPr>
        <w:rPr>
          <w:rtl/>
        </w:rPr>
      </w:pPr>
      <w:r>
        <w:rPr>
          <w:rFonts w:hint="cs"/>
          <w:rtl/>
        </w:rPr>
        <w:t xml:space="preserve">לא מבינים את הפרטים האלה, את הדקויות, ושהדקויות האלה הן מאוד מאוד משמעותיות. </w:t>
      </w:r>
      <w:bookmarkStart w:id="220" w:name="_ETM_Q1_579161"/>
      <w:bookmarkEnd w:id="220"/>
      <w:r>
        <w:rPr>
          <w:rFonts w:hint="cs"/>
          <w:rtl/>
        </w:rPr>
        <w:t xml:space="preserve">ובסופו של דבר היה אפשר על זה לצורך </w:t>
      </w:r>
      <w:bookmarkStart w:id="221" w:name="_ETM_Q1_581842"/>
      <w:bookmarkEnd w:id="221"/>
      <w:r>
        <w:rPr>
          <w:rFonts w:hint="cs"/>
          <w:rtl/>
        </w:rPr>
        <w:t xml:space="preserve">אלקטורלי ולצורך פוליטי בעניין הזה להגיד אני תומך כדי שזה </w:t>
      </w:r>
      <w:bookmarkStart w:id="222" w:name="_ETM_Q1_591939"/>
      <w:bookmarkEnd w:id="222"/>
      <w:r>
        <w:rPr>
          <w:rFonts w:hint="cs"/>
          <w:rtl/>
        </w:rPr>
        <w:t xml:space="preserve">יוכל לעבור, הנה החוק שלי, אני מה שאני אמרתי. אני </w:t>
      </w:r>
      <w:bookmarkStart w:id="223" w:name="_ETM_Q1_596178"/>
      <w:bookmarkEnd w:id="223"/>
      <w:r>
        <w:rPr>
          <w:rFonts w:hint="cs"/>
          <w:rtl/>
        </w:rPr>
        <w:t xml:space="preserve">נותן ליאיר לפיד להשתעשע בהרגשה ולהגיד שזה אותו </w:t>
      </w:r>
      <w:bookmarkStart w:id="224" w:name="_ETM_Q1_598798"/>
      <w:bookmarkEnd w:id="224"/>
      <w:r>
        <w:rPr>
          <w:rFonts w:hint="cs"/>
          <w:rtl/>
        </w:rPr>
        <w:t>חוק - -</w:t>
      </w:r>
    </w:p>
    <w:p w:rsidR="00177C80" w:rsidRDefault="00177C80" w:rsidP="00177C80">
      <w:pPr>
        <w:rPr>
          <w:rtl/>
        </w:rPr>
      </w:pPr>
      <w:bookmarkStart w:id="225" w:name="_ETM_Q1_599870"/>
      <w:bookmarkEnd w:id="225"/>
    </w:p>
    <w:p w:rsidR="00177C80" w:rsidRDefault="00177C80" w:rsidP="00177C80">
      <w:pPr>
        <w:pStyle w:val="a4"/>
        <w:keepNext/>
        <w:rPr>
          <w:rtl/>
        </w:rPr>
      </w:pPr>
      <w:bookmarkStart w:id="226" w:name="_ETM_Q1_601038"/>
      <w:bookmarkEnd w:id="226"/>
      <w:r>
        <w:rPr>
          <w:rtl/>
        </w:rPr>
        <w:t>אלעזר שטרן (יש עתיד):</w:t>
      </w:r>
    </w:p>
    <w:p w:rsidR="00177C80" w:rsidRDefault="00177C80" w:rsidP="00177C80">
      <w:pPr>
        <w:pStyle w:val="KeepWithNext"/>
        <w:rPr>
          <w:rtl/>
        </w:rPr>
      </w:pPr>
    </w:p>
    <w:p w:rsidR="00177C80" w:rsidRDefault="00177C80" w:rsidP="00177C80">
      <w:pPr>
        <w:rPr>
          <w:rtl/>
        </w:rPr>
      </w:pPr>
      <w:r>
        <w:rPr>
          <w:rFonts w:hint="cs"/>
          <w:rtl/>
        </w:rPr>
        <w:t>דבר לעניין.</w:t>
      </w:r>
    </w:p>
    <w:p w:rsidR="00177C80" w:rsidRDefault="00177C80" w:rsidP="00177C80">
      <w:pPr>
        <w:rPr>
          <w:rtl/>
        </w:rPr>
      </w:pPr>
      <w:bookmarkStart w:id="227" w:name="_ETM_Q1_597903"/>
      <w:bookmarkEnd w:id="227"/>
    </w:p>
    <w:p w:rsidR="00177C80" w:rsidRDefault="00177C80" w:rsidP="00177C80">
      <w:pPr>
        <w:pStyle w:val="a4"/>
        <w:keepNext/>
        <w:rPr>
          <w:rtl/>
        </w:rPr>
      </w:pPr>
      <w:bookmarkStart w:id="228" w:name="_ETM_Q1_598215"/>
      <w:bookmarkStart w:id="229" w:name="_ETM_Q1_599023"/>
      <w:bookmarkEnd w:id="228"/>
      <w:bookmarkEnd w:id="229"/>
      <w:r>
        <w:rPr>
          <w:rtl/>
        </w:rPr>
        <w:t>אורי מקלב (יהדות התורה):</w:t>
      </w:r>
    </w:p>
    <w:p w:rsidR="00177C80" w:rsidRDefault="00177C80" w:rsidP="00177C80">
      <w:pPr>
        <w:pStyle w:val="KeepWithNext"/>
        <w:rPr>
          <w:rtl/>
        </w:rPr>
      </w:pPr>
    </w:p>
    <w:p w:rsidR="00177C80" w:rsidRDefault="00177C80" w:rsidP="00177C80">
      <w:pPr>
        <w:rPr>
          <w:rtl/>
        </w:rPr>
      </w:pPr>
      <w:r>
        <w:rPr>
          <w:rFonts w:hint="cs"/>
          <w:rtl/>
        </w:rPr>
        <w:t>- - כפי שאנחנו יודעים ש</w:t>
      </w:r>
      <w:bookmarkStart w:id="230" w:name="_ETM_Q1_603058"/>
      <w:bookmarkEnd w:id="230"/>
      <w:r>
        <w:rPr>
          <w:rFonts w:hint="cs"/>
          <w:rtl/>
        </w:rPr>
        <w:t>מהותית ובאופן מובנה זה לא אותו חוק על אף ש</w:t>
      </w:r>
      <w:bookmarkStart w:id="231" w:name="_ETM_Q1_603504"/>
      <w:bookmarkEnd w:id="231"/>
      <w:r>
        <w:rPr>
          <w:rFonts w:hint="cs"/>
          <w:rtl/>
        </w:rPr>
        <w:t xml:space="preserve">זה עוד לא אומר </w:t>
      </w:r>
      <w:r w:rsidR="0042028C">
        <w:rPr>
          <w:rFonts w:hint="cs"/>
          <w:rtl/>
        </w:rPr>
        <w:t xml:space="preserve">אם אני תומך </w:t>
      </w:r>
      <w:bookmarkStart w:id="232" w:name="_ETM_Q1_605193"/>
      <w:bookmarkEnd w:id="232"/>
      <w:r w:rsidR="0042028C">
        <w:rPr>
          <w:rFonts w:hint="cs"/>
          <w:rtl/>
        </w:rPr>
        <w:t>באותו חוק או לא תומך באותו חוק.</w:t>
      </w:r>
    </w:p>
    <w:p w:rsidR="0042028C" w:rsidRDefault="0042028C" w:rsidP="00177C80">
      <w:pPr>
        <w:rPr>
          <w:rtl/>
        </w:rPr>
      </w:pPr>
    </w:p>
    <w:p w:rsidR="0042028C" w:rsidRDefault="0042028C" w:rsidP="0042028C">
      <w:pPr>
        <w:pStyle w:val="a4"/>
        <w:keepNext/>
        <w:rPr>
          <w:rtl/>
        </w:rPr>
      </w:pPr>
      <w:bookmarkStart w:id="233" w:name="_ETM_Q1_606170"/>
      <w:bookmarkStart w:id="234" w:name="_ETM_Q1_607379"/>
      <w:bookmarkEnd w:id="233"/>
      <w:bookmarkEnd w:id="234"/>
      <w:r>
        <w:rPr>
          <w:rtl/>
        </w:rPr>
        <w:t>מרב מיכאלי (המחנה הציוני):</w:t>
      </w:r>
    </w:p>
    <w:p w:rsidR="0042028C" w:rsidRDefault="0042028C" w:rsidP="0042028C">
      <w:pPr>
        <w:pStyle w:val="KeepWithNext"/>
        <w:rPr>
          <w:rtl/>
        </w:rPr>
      </w:pPr>
    </w:p>
    <w:p w:rsidR="0042028C" w:rsidRDefault="0042028C" w:rsidP="0042028C">
      <w:pPr>
        <w:rPr>
          <w:rtl/>
        </w:rPr>
      </w:pPr>
      <w:r>
        <w:rPr>
          <w:rFonts w:hint="cs"/>
          <w:rtl/>
        </w:rPr>
        <w:t xml:space="preserve">אתה מתנגד גם </w:t>
      </w:r>
      <w:bookmarkStart w:id="235" w:name="_ETM_Q1_606764"/>
      <w:bookmarkEnd w:id="235"/>
      <w:r>
        <w:rPr>
          <w:rFonts w:hint="cs"/>
          <w:rtl/>
        </w:rPr>
        <w:t>לזה וגם לזה - - -</w:t>
      </w:r>
    </w:p>
    <w:p w:rsidR="0042028C" w:rsidRDefault="0042028C" w:rsidP="0042028C">
      <w:pPr>
        <w:rPr>
          <w:rtl/>
        </w:rPr>
      </w:pPr>
      <w:bookmarkStart w:id="236" w:name="_ETM_Q1_614348"/>
      <w:bookmarkEnd w:id="236"/>
    </w:p>
    <w:p w:rsidR="0042028C" w:rsidRDefault="0042028C" w:rsidP="0042028C">
      <w:pPr>
        <w:pStyle w:val="a4"/>
        <w:keepNext/>
        <w:rPr>
          <w:rtl/>
        </w:rPr>
      </w:pPr>
      <w:bookmarkStart w:id="237" w:name="_ETM_Q1_614678"/>
      <w:bookmarkStart w:id="238" w:name="_ETM_Q1_611637"/>
      <w:bookmarkEnd w:id="237"/>
      <w:bookmarkEnd w:id="238"/>
      <w:r>
        <w:rPr>
          <w:rtl/>
        </w:rPr>
        <w:t>קארין אלהרר (יש עתיד):</w:t>
      </w:r>
    </w:p>
    <w:p w:rsidR="0042028C" w:rsidRDefault="0042028C" w:rsidP="0042028C">
      <w:pPr>
        <w:pStyle w:val="KeepWithNext"/>
        <w:rPr>
          <w:rtl/>
        </w:rPr>
      </w:pPr>
    </w:p>
    <w:p w:rsidR="0042028C" w:rsidRDefault="0042028C" w:rsidP="0042028C">
      <w:pPr>
        <w:rPr>
          <w:rtl/>
        </w:rPr>
      </w:pPr>
      <w:r>
        <w:rPr>
          <w:rFonts w:hint="cs"/>
          <w:rtl/>
        </w:rPr>
        <w:t>- - -</w:t>
      </w:r>
    </w:p>
    <w:p w:rsidR="0042028C" w:rsidRDefault="0042028C" w:rsidP="0042028C">
      <w:pPr>
        <w:rPr>
          <w:rtl/>
        </w:rPr>
      </w:pPr>
      <w:bookmarkStart w:id="239" w:name="_ETM_Q1_613343"/>
      <w:bookmarkEnd w:id="239"/>
    </w:p>
    <w:p w:rsidR="0042028C" w:rsidRDefault="0042028C" w:rsidP="0042028C">
      <w:pPr>
        <w:pStyle w:val="af6"/>
        <w:keepNext/>
        <w:rPr>
          <w:rtl/>
        </w:rPr>
      </w:pPr>
      <w:bookmarkStart w:id="240" w:name="_ETM_Q1_613654"/>
      <w:bookmarkEnd w:id="240"/>
      <w:r>
        <w:rPr>
          <w:rtl/>
        </w:rPr>
        <w:t>היו"ר ניסן סלומינסקי:</w:t>
      </w:r>
    </w:p>
    <w:p w:rsidR="0042028C" w:rsidRDefault="0042028C" w:rsidP="0042028C">
      <w:pPr>
        <w:pStyle w:val="KeepWithNext"/>
        <w:rPr>
          <w:rtl/>
        </w:rPr>
      </w:pPr>
    </w:p>
    <w:p w:rsidR="0042028C" w:rsidRDefault="0042028C" w:rsidP="0042028C">
      <w:pPr>
        <w:rPr>
          <w:rtl/>
        </w:rPr>
      </w:pPr>
      <w:r>
        <w:rPr>
          <w:rFonts w:hint="cs"/>
          <w:rtl/>
        </w:rPr>
        <w:t xml:space="preserve">לא, לא, </w:t>
      </w:r>
      <w:bookmarkStart w:id="241" w:name="_ETM_Q1_616247"/>
      <w:bookmarkEnd w:id="241"/>
      <w:r>
        <w:rPr>
          <w:rFonts w:hint="cs"/>
          <w:rtl/>
        </w:rPr>
        <w:t>די.</w:t>
      </w:r>
      <w:bookmarkStart w:id="242" w:name="_ETM_Q1_616195"/>
      <w:bookmarkEnd w:id="242"/>
    </w:p>
    <w:p w:rsidR="0042028C" w:rsidRDefault="0042028C" w:rsidP="0042028C">
      <w:pPr>
        <w:rPr>
          <w:rtl/>
        </w:rPr>
      </w:pPr>
      <w:bookmarkStart w:id="243" w:name="_ETM_Q1_617338"/>
      <w:bookmarkEnd w:id="243"/>
    </w:p>
    <w:p w:rsidR="0042028C" w:rsidRDefault="0042028C" w:rsidP="0042028C">
      <w:pPr>
        <w:pStyle w:val="af5"/>
        <w:keepNext/>
        <w:rPr>
          <w:rtl/>
        </w:rPr>
      </w:pPr>
      <w:bookmarkStart w:id="244" w:name="_ETM_Q1_617938"/>
      <w:bookmarkEnd w:id="244"/>
      <w:r>
        <w:rPr>
          <w:rtl/>
        </w:rPr>
        <w:t>קריאות:</w:t>
      </w:r>
    </w:p>
    <w:p w:rsidR="0042028C" w:rsidRDefault="0042028C" w:rsidP="0042028C">
      <w:pPr>
        <w:pStyle w:val="KeepWithNext"/>
        <w:rPr>
          <w:rtl/>
        </w:rPr>
      </w:pPr>
    </w:p>
    <w:p w:rsidR="0042028C" w:rsidRDefault="0042028C" w:rsidP="0042028C">
      <w:pPr>
        <w:rPr>
          <w:rtl/>
        </w:rPr>
      </w:pPr>
      <w:r>
        <w:rPr>
          <w:rFonts w:hint="cs"/>
          <w:rtl/>
        </w:rPr>
        <w:t>- - -</w:t>
      </w:r>
    </w:p>
    <w:p w:rsidR="0042028C" w:rsidRDefault="0042028C" w:rsidP="0042028C">
      <w:pPr>
        <w:rPr>
          <w:rtl/>
        </w:rPr>
      </w:pPr>
      <w:bookmarkStart w:id="245" w:name="_ETM_Q1_616524"/>
      <w:bookmarkEnd w:id="245"/>
    </w:p>
    <w:p w:rsidR="0042028C" w:rsidRDefault="0042028C" w:rsidP="0042028C">
      <w:pPr>
        <w:pStyle w:val="a4"/>
        <w:keepNext/>
        <w:rPr>
          <w:rtl/>
        </w:rPr>
      </w:pPr>
      <w:bookmarkStart w:id="246" w:name="_ETM_Q1_616847"/>
      <w:bookmarkStart w:id="247" w:name="_ETM_Q1_617717"/>
      <w:bookmarkEnd w:id="246"/>
      <w:bookmarkEnd w:id="247"/>
      <w:r>
        <w:rPr>
          <w:rtl/>
        </w:rPr>
        <w:t>שרת המשפטים איילת שקד:</w:t>
      </w:r>
    </w:p>
    <w:p w:rsidR="0042028C" w:rsidRDefault="0042028C" w:rsidP="0042028C">
      <w:pPr>
        <w:pStyle w:val="KeepWithNext"/>
        <w:rPr>
          <w:rtl/>
        </w:rPr>
      </w:pPr>
    </w:p>
    <w:p w:rsidR="0042028C" w:rsidRDefault="0042028C" w:rsidP="0042028C">
      <w:pPr>
        <w:rPr>
          <w:rtl/>
        </w:rPr>
      </w:pPr>
      <w:r>
        <w:rPr>
          <w:rFonts w:hint="cs"/>
          <w:rtl/>
        </w:rPr>
        <w:t>בואו נתחיל את משרד המשפטים.</w:t>
      </w:r>
    </w:p>
    <w:p w:rsidR="0042028C" w:rsidRDefault="0042028C" w:rsidP="0042028C">
      <w:pPr>
        <w:rPr>
          <w:rtl/>
        </w:rPr>
      </w:pPr>
    </w:p>
    <w:p w:rsidR="0042028C" w:rsidRDefault="0042028C" w:rsidP="0042028C">
      <w:pPr>
        <w:pStyle w:val="a4"/>
        <w:keepNext/>
        <w:rPr>
          <w:rtl/>
        </w:rPr>
      </w:pPr>
      <w:bookmarkStart w:id="248" w:name="_ETM_Q1_619753"/>
      <w:bookmarkStart w:id="249" w:name="_ETM_Q1_619776"/>
      <w:bookmarkStart w:id="250" w:name="_ETM_Q1_621411"/>
      <w:bookmarkEnd w:id="248"/>
      <w:bookmarkEnd w:id="249"/>
      <w:bookmarkEnd w:id="250"/>
      <w:r>
        <w:rPr>
          <w:rtl/>
        </w:rPr>
        <w:t>אורי מקלב (יהדות התורה):</w:t>
      </w:r>
    </w:p>
    <w:p w:rsidR="0042028C" w:rsidRDefault="0042028C" w:rsidP="0042028C">
      <w:pPr>
        <w:pStyle w:val="KeepWithNext"/>
        <w:rPr>
          <w:rtl/>
        </w:rPr>
      </w:pPr>
    </w:p>
    <w:p w:rsidR="0042028C" w:rsidRDefault="0042028C" w:rsidP="0042028C">
      <w:pPr>
        <w:rPr>
          <w:rtl/>
        </w:rPr>
      </w:pPr>
      <w:r>
        <w:rPr>
          <w:rFonts w:hint="cs"/>
          <w:rtl/>
        </w:rPr>
        <w:t xml:space="preserve">אם אני </w:t>
      </w:r>
      <w:bookmarkStart w:id="251" w:name="_ETM_Q1_617718"/>
      <w:bookmarkEnd w:id="251"/>
      <w:r w:rsidR="00B95933">
        <w:rPr>
          <w:rFonts w:hint="cs"/>
          <w:rtl/>
        </w:rPr>
        <w:t xml:space="preserve">מסכים </w:t>
      </w:r>
      <w:r>
        <w:rPr>
          <w:rFonts w:hint="cs"/>
          <w:rtl/>
        </w:rPr>
        <w:t>לחוק הזה או לא</w:t>
      </w:r>
      <w:r w:rsidR="00B95933">
        <w:rPr>
          <w:rFonts w:hint="cs"/>
          <w:rtl/>
        </w:rPr>
        <w:t xml:space="preserve">, תראו </w:t>
      </w:r>
      <w:bookmarkStart w:id="252" w:name="_ETM_Q1_623218"/>
      <w:bookmarkEnd w:id="252"/>
      <w:r w:rsidR="00B95933">
        <w:rPr>
          <w:rFonts w:hint="cs"/>
          <w:rtl/>
        </w:rPr>
        <w:t>את דבריי בהמשך.</w:t>
      </w:r>
    </w:p>
    <w:p w:rsidR="00B95933" w:rsidRDefault="00B95933" w:rsidP="0042028C">
      <w:pPr>
        <w:rPr>
          <w:rtl/>
        </w:rPr>
      </w:pPr>
      <w:bookmarkStart w:id="253" w:name="_ETM_Q1_627155"/>
      <w:bookmarkEnd w:id="253"/>
    </w:p>
    <w:p w:rsidR="00B95933" w:rsidRDefault="00B95933" w:rsidP="00B95933">
      <w:pPr>
        <w:pStyle w:val="a4"/>
        <w:keepNext/>
        <w:rPr>
          <w:rtl/>
        </w:rPr>
      </w:pPr>
      <w:bookmarkStart w:id="254" w:name="_ETM_Q1_627532"/>
      <w:bookmarkStart w:id="255" w:name="_ETM_Q1_624062"/>
      <w:bookmarkEnd w:id="254"/>
      <w:bookmarkEnd w:id="255"/>
      <w:r>
        <w:rPr>
          <w:rtl/>
        </w:rPr>
        <w:lastRenderedPageBreak/>
        <w:t>קארין אלהרר (יש עתיד):</w:t>
      </w:r>
    </w:p>
    <w:p w:rsidR="00B95933" w:rsidRDefault="00B95933" w:rsidP="00B95933">
      <w:pPr>
        <w:pStyle w:val="KeepWithNext"/>
        <w:rPr>
          <w:rtl/>
        </w:rPr>
      </w:pPr>
    </w:p>
    <w:p w:rsidR="00B95933" w:rsidRDefault="00B95933" w:rsidP="00B95933">
      <w:pPr>
        <w:rPr>
          <w:rtl/>
        </w:rPr>
      </w:pPr>
      <w:r>
        <w:rPr>
          <w:rFonts w:hint="cs"/>
          <w:rtl/>
        </w:rPr>
        <w:t>- - -</w:t>
      </w:r>
    </w:p>
    <w:p w:rsidR="00B95933" w:rsidRDefault="00B95933" w:rsidP="00B95933">
      <w:pPr>
        <w:rPr>
          <w:rtl/>
        </w:rPr>
      </w:pPr>
      <w:bookmarkStart w:id="256" w:name="_ETM_Q1_625649"/>
      <w:bookmarkEnd w:id="256"/>
    </w:p>
    <w:p w:rsidR="00B95933" w:rsidRDefault="00B95933" w:rsidP="00B95933">
      <w:pPr>
        <w:pStyle w:val="a4"/>
        <w:keepNext/>
        <w:rPr>
          <w:rtl/>
        </w:rPr>
      </w:pPr>
      <w:bookmarkStart w:id="257" w:name="_ETM_Q1_625967"/>
      <w:bookmarkStart w:id="258" w:name="_ETM_Q1_627117"/>
      <w:bookmarkEnd w:id="257"/>
      <w:bookmarkEnd w:id="258"/>
      <w:r>
        <w:rPr>
          <w:rtl/>
        </w:rPr>
        <w:t>שרת המשפטים איילת שקד:</w:t>
      </w:r>
    </w:p>
    <w:p w:rsidR="00B95933" w:rsidRDefault="00B95933" w:rsidP="00B95933">
      <w:pPr>
        <w:pStyle w:val="KeepWithNext"/>
        <w:rPr>
          <w:rtl/>
        </w:rPr>
      </w:pPr>
    </w:p>
    <w:p w:rsidR="00B95933" w:rsidRDefault="00B95933" w:rsidP="00B95933">
      <w:pPr>
        <w:rPr>
          <w:rtl/>
        </w:rPr>
      </w:pPr>
      <w:r>
        <w:rPr>
          <w:rFonts w:hint="cs"/>
          <w:rtl/>
        </w:rPr>
        <w:t xml:space="preserve">את גם טעית. אני לא רוצה </w:t>
      </w:r>
      <w:bookmarkStart w:id="259" w:name="_ETM_Q1_630239"/>
      <w:bookmarkEnd w:id="259"/>
      <w:r>
        <w:rPr>
          <w:rFonts w:hint="cs"/>
          <w:rtl/>
        </w:rPr>
        <w:t xml:space="preserve">להעיר לך, אבל לווינשטיין לא היתה </w:t>
      </w:r>
      <w:bookmarkStart w:id="260" w:name="_ETM_Q1_633338"/>
      <w:bookmarkEnd w:id="260"/>
      <w:r>
        <w:rPr>
          <w:rFonts w:hint="cs"/>
          <w:rtl/>
        </w:rPr>
        <w:t>שום בעיה עם הסנקציות הכלכליות - - -</w:t>
      </w:r>
    </w:p>
    <w:p w:rsidR="00B95933" w:rsidRDefault="00B95933" w:rsidP="00B95933">
      <w:pPr>
        <w:rPr>
          <w:rtl/>
        </w:rPr>
      </w:pPr>
    </w:p>
    <w:p w:rsidR="00B95933" w:rsidRDefault="00B95933" w:rsidP="00B95933">
      <w:pPr>
        <w:pStyle w:val="a4"/>
        <w:keepNext/>
        <w:rPr>
          <w:rtl/>
        </w:rPr>
      </w:pPr>
      <w:r>
        <w:rPr>
          <w:rtl/>
        </w:rPr>
        <w:t>קארין אלהרר (יש עתיד):</w:t>
      </w:r>
    </w:p>
    <w:p w:rsidR="00B95933" w:rsidRDefault="00B95933" w:rsidP="00B95933">
      <w:pPr>
        <w:pStyle w:val="KeepWithNext"/>
        <w:rPr>
          <w:rtl/>
        </w:rPr>
      </w:pPr>
    </w:p>
    <w:p w:rsidR="00B95933" w:rsidRDefault="00B95933" w:rsidP="00B95933">
      <w:pPr>
        <w:rPr>
          <w:rtl/>
        </w:rPr>
      </w:pPr>
      <w:r>
        <w:rPr>
          <w:rFonts w:hint="cs"/>
          <w:rtl/>
        </w:rPr>
        <w:t>לווינשטיין היתה בעיה - - -</w:t>
      </w:r>
    </w:p>
    <w:p w:rsidR="00B95933" w:rsidRDefault="00B95933" w:rsidP="00B95933">
      <w:pPr>
        <w:rPr>
          <w:rtl/>
        </w:rPr>
      </w:pPr>
      <w:bookmarkStart w:id="261" w:name="_ETM_Q1_632728"/>
      <w:bookmarkEnd w:id="261"/>
    </w:p>
    <w:p w:rsidR="00B95933" w:rsidRDefault="00B95933" w:rsidP="00B95933">
      <w:pPr>
        <w:pStyle w:val="a4"/>
        <w:keepNext/>
        <w:rPr>
          <w:rtl/>
        </w:rPr>
      </w:pPr>
      <w:bookmarkStart w:id="262" w:name="_ETM_Q1_633046"/>
      <w:bookmarkStart w:id="263" w:name="_ETM_Q1_631510"/>
      <w:bookmarkEnd w:id="262"/>
      <w:bookmarkEnd w:id="263"/>
      <w:r>
        <w:rPr>
          <w:rtl/>
        </w:rPr>
        <w:t>שרת המשפטים איילת שקד:</w:t>
      </w:r>
    </w:p>
    <w:p w:rsidR="00B95933" w:rsidRDefault="00B95933" w:rsidP="00B95933">
      <w:pPr>
        <w:pStyle w:val="KeepWithNext"/>
        <w:rPr>
          <w:rtl/>
        </w:rPr>
      </w:pPr>
    </w:p>
    <w:p w:rsidR="00B95933" w:rsidRDefault="00B95933" w:rsidP="00B95933">
      <w:pPr>
        <w:rPr>
          <w:rtl/>
        </w:rPr>
      </w:pPr>
      <w:r>
        <w:rPr>
          <w:rFonts w:hint="cs"/>
          <w:rtl/>
        </w:rPr>
        <w:t xml:space="preserve">לא, </w:t>
      </w:r>
      <w:bookmarkStart w:id="264" w:name="_ETM_Q1_632871"/>
      <w:bookmarkEnd w:id="264"/>
      <w:r>
        <w:rPr>
          <w:rFonts w:hint="cs"/>
          <w:rtl/>
        </w:rPr>
        <w:t xml:space="preserve">לא היתה בעיה. אני הייתי איתו בפגישה, אני הייתי יושב-ראש </w:t>
      </w:r>
      <w:bookmarkStart w:id="265" w:name="_ETM_Q1_638826"/>
      <w:bookmarkEnd w:id="265"/>
      <w:r>
        <w:rPr>
          <w:rFonts w:hint="cs"/>
          <w:rtl/>
        </w:rPr>
        <w:t>הוועדה, לא את.</w:t>
      </w:r>
    </w:p>
    <w:p w:rsidR="00B95933" w:rsidRDefault="00B95933" w:rsidP="00B95933">
      <w:pPr>
        <w:rPr>
          <w:rtl/>
        </w:rPr>
      </w:pPr>
    </w:p>
    <w:p w:rsidR="00B95933" w:rsidRDefault="00B95933" w:rsidP="00B95933">
      <w:pPr>
        <w:pStyle w:val="a4"/>
        <w:keepNext/>
        <w:rPr>
          <w:rtl/>
        </w:rPr>
      </w:pPr>
      <w:bookmarkStart w:id="266" w:name="_ETM_Q1_637458"/>
      <w:bookmarkStart w:id="267" w:name="_ETM_Q1_637489"/>
      <w:bookmarkStart w:id="268" w:name="_ETM_Q1_639303"/>
      <w:bookmarkEnd w:id="266"/>
      <w:bookmarkEnd w:id="267"/>
      <w:bookmarkEnd w:id="268"/>
      <w:r>
        <w:rPr>
          <w:rtl/>
        </w:rPr>
        <w:t>קארין אלהרר (יש עתיד):</w:t>
      </w:r>
    </w:p>
    <w:p w:rsidR="00B95933" w:rsidRDefault="00B95933" w:rsidP="00B95933">
      <w:pPr>
        <w:pStyle w:val="KeepWithNext"/>
        <w:rPr>
          <w:rtl/>
        </w:rPr>
      </w:pPr>
    </w:p>
    <w:p w:rsidR="00B95933" w:rsidRDefault="00B95933" w:rsidP="00B95933">
      <w:pPr>
        <w:rPr>
          <w:rtl/>
        </w:rPr>
      </w:pPr>
      <w:r>
        <w:rPr>
          <w:rFonts w:hint="cs"/>
          <w:rtl/>
        </w:rPr>
        <w:t xml:space="preserve">לא, אבל עובדה, עם כל הכבוד - - </w:t>
      </w:r>
      <w:bookmarkStart w:id="269" w:name="_ETM_Q1_641726"/>
      <w:bookmarkEnd w:id="269"/>
      <w:r>
        <w:rPr>
          <w:rFonts w:hint="cs"/>
          <w:rtl/>
        </w:rPr>
        <w:t>-</w:t>
      </w:r>
      <w:bookmarkStart w:id="270" w:name="_ETM_Q1_637191"/>
      <w:bookmarkEnd w:id="270"/>
    </w:p>
    <w:p w:rsidR="00B95933" w:rsidRDefault="00B95933" w:rsidP="00B95933">
      <w:pPr>
        <w:rPr>
          <w:rtl/>
        </w:rPr>
      </w:pPr>
    </w:p>
    <w:p w:rsidR="00B95933" w:rsidRDefault="00B95933" w:rsidP="00B95933">
      <w:pPr>
        <w:pStyle w:val="af6"/>
        <w:keepNext/>
        <w:rPr>
          <w:rtl/>
        </w:rPr>
      </w:pPr>
      <w:bookmarkStart w:id="271" w:name="_ETM_Q1_637531"/>
      <w:bookmarkEnd w:id="271"/>
      <w:r>
        <w:rPr>
          <w:rtl/>
        </w:rPr>
        <w:t>היו"ר ניסן סלומינסקי:</w:t>
      </w:r>
    </w:p>
    <w:p w:rsidR="00B95933" w:rsidRDefault="00B95933" w:rsidP="00B95933">
      <w:pPr>
        <w:pStyle w:val="KeepWithNext"/>
        <w:rPr>
          <w:rtl/>
        </w:rPr>
      </w:pPr>
    </w:p>
    <w:p w:rsidR="00B95933" w:rsidRDefault="00B95933" w:rsidP="00B95933">
      <w:pPr>
        <w:rPr>
          <w:rtl/>
        </w:rPr>
      </w:pPr>
      <w:r>
        <w:rPr>
          <w:rFonts w:hint="cs"/>
          <w:rtl/>
        </w:rPr>
        <w:t>קארין, קארין, אבל חבל, חבל, די.</w:t>
      </w:r>
    </w:p>
    <w:p w:rsidR="00B95933" w:rsidRDefault="00B95933" w:rsidP="00B95933">
      <w:pPr>
        <w:rPr>
          <w:rtl/>
        </w:rPr>
      </w:pPr>
      <w:bookmarkStart w:id="272" w:name="_ETM_Q1_637739"/>
      <w:bookmarkEnd w:id="272"/>
    </w:p>
    <w:p w:rsidR="00B95933" w:rsidRDefault="00B95933" w:rsidP="00B95933">
      <w:pPr>
        <w:pStyle w:val="a4"/>
        <w:keepNext/>
        <w:rPr>
          <w:rtl/>
        </w:rPr>
      </w:pPr>
      <w:bookmarkStart w:id="273" w:name="_ETM_Q1_640462"/>
      <w:bookmarkEnd w:id="273"/>
      <w:r>
        <w:rPr>
          <w:rtl/>
        </w:rPr>
        <w:t>קארין אלהרר (יש עתיד):</w:t>
      </w:r>
    </w:p>
    <w:p w:rsidR="00B95933" w:rsidRDefault="00B95933" w:rsidP="00B95933">
      <w:pPr>
        <w:pStyle w:val="KeepWithNext"/>
        <w:rPr>
          <w:rtl/>
        </w:rPr>
      </w:pPr>
    </w:p>
    <w:p w:rsidR="00B95933" w:rsidRDefault="00B95933" w:rsidP="00B95933">
      <w:pPr>
        <w:rPr>
          <w:rtl/>
        </w:rPr>
      </w:pPr>
      <w:r>
        <w:rPr>
          <w:rFonts w:hint="cs"/>
          <w:rtl/>
        </w:rPr>
        <w:t xml:space="preserve">סליחה, סליחה, עם כל הכבוד </w:t>
      </w:r>
      <w:bookmarkStart w:id="274" w:name="_ETM_Q1_640182"/>
      <w:bookmarkEnd w:id="274"/>
      <w:r>
        <w:rPr>
          <w:rFonts w:hint="cs"/>
          <w:rtl/>
        </w:rPr>
        <w:t>- - -</w:t>
      </w:r>
    </w:p>
    <w:p w:rsidR="00B95933" w:rsidRDefault="00B95933" w:rsidP="00B95933">
      <w:pPr>
        <w:rPr>
          <w:rtl/>
        </w:rPr>
      </w:pPr>
      <w:bookmarkStart w:id="275" w:name="_ETM_Q1_641212"/>
      <w:bookmarkEnd w:id="275"/>
    </w:p>
    <w:p w:rsidR="00B95933" w:rsidRDefault="00B95933" w:rsidP="00B95933">
      <w:pPr>
        <w:pStyle w:val="a4"/>
        <w:keepNext/>
        <w:rPr>
          <w:rtl/>
        </w:rPr>
      </w:pPr>
      <w:bookmarkStart w:id="276" w:name="_ETM_Q1_638533"/>
      <w:bookmarkEnd w:id="276"/>
      <w:r>
        <w:rPr>
          <w:rtl/>
        </w:rPr>
        <w:t>שרת המשפטים איילת שקד:</w:t>
      </w:r>
    </w:p>
    <w:p w:rsidR="00B95933" w:rsidRDefault="00B95933" w:rsidP="00B95933">
      <w:pPr>
        <w:pStyle w:val="KeepWithNext"/>
        <w:rPr>
          <w:rtl/>
        </w:rPr>
      </w:pPr>
    </w:p>
    <w:p w:rsidR="00B95933" w:rsidRDefault="00B95933" w:rsidP="00B95933">
      <w:pPr>
        <w:rPr>
          <w:rtl/>
        </w:rPr>
      </w:pPr>
      <w:r>
        <w:rPr>
          <w:rFonts w:hint="cs"/>
          <w:rtl/>
        </w:rPr>
        <w:t>זה לא היתה בעיה לווינשטיין. היתה בע</w:t>
      </w:r>
      <w:bookmarkStart w:id="277" w:name="_ETM_Q1_643944"/>
      <w:bookmarkEnd w:id="277"/>
      <w:r>
        <w:rPr>
          <w:rFonts w:hint="cs"/>
          <w:rtl/>
        </w:rPr>
        <w:t>יה לעפר שלח ויאיר לפיד.</w:t>
      </w:r>
    </w:p>
    <w:p w:rsidR="00B95933" w:rsidRDefault="00B95933" w:rsidP="00B95933">
      <w:pPr>
        <w:rPr>
          <w:rtl/>
        </w:rPr>
      </w:pPr>
      <w:bookmarkStart w:id="278" w:name="_ETM_Q1_640680"/>
      <w:bookmarkEnd w:id="278"/>
    </w:p>
    <w:p w:rsidR="00B95933" w:rsidRDefault="00B95933" w:rsidP="00B95933">
      <w:pPr>
        <w:pStyle w:val="a4"/>
        <w:keepNext/>
        <w:rPr>
          <w:rtl/>
        </w:rPr>
      </w:pPr>
      <w:bookmarkStart w:id="279" w:name="_ETM_Q1_641017"/>
      <w:bookmarkStart w:id="280" w:name="_ETM_Q1_642336"/>
      <w:bookmarkEnd w:id="279"/>
      <w:bookmarkEnd w:id="280"/>
      <w:r>
        <w:rPr>
          <w:rtl/>
        </w:rPr>
        <w:t>קארין אלהרר (יש עתיד):</w:t>
      </w:r>
    </w:p>
    <w:p w:rsidR="00B95933" w:rsidRDefault="00B95933" w:rsidP="00B95933">
      <w:pPr>
        <w:pStyle w:val="KeepWithNext"/>
        <w:rPr>
          <w:rtl/>
        </w:rPr>
      </w:pPr>
    </w:p>
    <w:p w:rsidR="00B95933" w:rsidRDefault="00B95933" w:rsidP="007B245A">
      <w:pPr>
        <w:rPr>
          <w:rtl/>
        </w:rPr>
      </w:pPr>
      <w:r>
        <w:rPr>
          <w:rFonts w:hint="cs"/>
          <w:rtl/>
        </w:rPr>
        <w:t>עם כל הכבוד את היית יו"ר הוועדה</w:t>
      </w:r>
      <w:r w:rsidR="007B245A">
        <w:rPr>
          <w:rFonts w:hint="cs"/>
          <w:rtl/>
        </w:rPr>
        <w:t xml:space="preserve"> - - - את יו"ר הוועדה.</w:t>
      </w:r>
    </w:p>
    <w:p w:rsidR="007B245A" w:rsidRDefault="007B245A" w:rsidP="007B245A">
      <w:pPr>
        <w:rPr>
          <w:rtl/>
        </w:rPr>
      </w:pPr>
    </w:p>
    <w:p w:rsidR="007B245A" w:rsidRDefault="007B245A" w:rsidP="007B245A">
      <w:pPr>
        <w:pStyle w:val="a4"/>
        <w:keepNext/>
        <w:rPr>
          <w:rtl/>
        </w:rPr>
      </w:pPr>
      <w:bookmarkStart w:id="281" w:name="_ETM_Q1_650651"/>
      <w:bookmarkStart w:id="282" w:name="_ETM_Q1_650676"/>
      <w:bookmarkStart w:id="283" w:name="_ETM_Q1_653742"/>
      <w:bookmarkEnd w:id="281"/>
      <w:bookmarkEnd w:id="282"/>
      <w:bookmarkEnd w:id="283"/>
      <w:r>
        <w:rPr>
          <w:rtl/>
        </w:rPr>
        <w:t>אלעזר שטרן (יש עתיד):</w:t>
      </w:r>
    </w:p>
    <w:p w:rsidR="007B245A" w:rsidRDefault="007B245A" w:rsidP="007B245A">
      <w:pPr>
        <w:pStyle w:val="KeepWithNext"/>
        <w:rPr>
          <w:rtl/>
        </w:rPr>
      </w:pPr>
    </w:p>
    <w:p w:rsidR="007B245A" w:rsidRDefault="007B245A" w:rsidP="007B245A">
      <w:pPr>
        <w:rPr>
          <w:rtl/>
        </w:rPr>
      </w:pPr>
      <w:r>
        <w:rPr>
          <w:rFonts w:hint="cs"/>
          <w:rtl/>
        </w:rPr>
        <w:t xml:space="preserve">דרך אגב </w:t>
      </w:r>
      <w:bookmarkStart w:id="284" w:name="_ETM_Q1_651822"/>
      <w:bookmarkEnd w:id="284"/>
      <w:r>
        <w:rPr>
          <w:rFonts w:hint="cs"/>
          <w:rtl/>
        </w:rPr>
        <w:t>אם כבר מציינים - - - 1,800 עינויים בכל מקרה - -</w:t>
      </w:r>
    </w:p>
    <w:p w:rsidR="007B245A" w:rsidRDefault="007B245A" w:rsidP="007B245A">
      <w:pPr>
        <w:rPr>
          <w:rtl/>
        </w:rPr>
      </w:pPr>
      <w:bookmarkStart w:id="285" w:name="_ETM_Q1_653062"/>
      <w:bookmarkEnd w:id="285"/>
    </w:p>
    <w:p w:rsidR="007B245A" w:rsidRDefault="007B245A" w:rsidP="007B245A">
      <w:pPr>
        <w:pStyle w:val="af6"/>
        <w:keepNext/>
        <w:rPr>
          <w:rtl/>
        </w:rPr>
      </w:pPr>
      <w:bookmarkStart w:id="286" w:name="_ETM_Q1_653422"/>
      <w:bookmarkEnd w:id="286"/>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אלעזר, די, אלעזר - - -</w:t>
      </w:r>
    </w:p>
    <w:p w:rsidR="007B245A" w:rsidRDefault="007B245A" w:rsidP="007B245A">
      <w:pPr>
        <w:rPr>
          <w:rtl/>
        </w:rPr>
      </w:pPr>
      <w:bookmarkStart w:id="287" w:name="_ETM_Q1_655060"/>
      <w:bookmarkEnd w:id="287"/>
    </w:p>
    <w:p w:rsidR="007B245A" w:rsidRDefault="007B245A" w:rsidP="007B245A">
      <w:pPr>
        <w:pStyle w:val="a4"/>
        <w:keepNext/>
        <w:rPr>
          <w:rtl/>
        </w:rPr>
      </w:pPr>
      <w:bookmarkStart w:id="288" w:name="_ETM_Q1_654046"/>
      <w:bookmarkStart w:id="289" w:name="_ETM_Q1_655487"/>
      <w:bookmarkEnd w:id="288"/>
      <w:bookmarkEnd w:id="289"/>
      <w:r>
        <w:rPr>
          <w:rtl/>
        </w:rPr>
        <w:t>אלעזר שטרן (יש עתיד):</w:t>
      </w:r>
    </w:p>
    <w:p w:rsidR="007B245A" w:rsidRDefault="007B245A" w:rsidP="007B245A">
      <w:pPr>
        <w:pStyle w:val="KeepWithNext"/>
        <w:rPr>
          <w:rtl/>
        </w:rPr>
      </w:pPr>
    </w:p>
    <w:p w:rsidR="007B245A" w:rsidRDefault="007B245A" w:rsidP="007B245A">
      <w:pPr>
        <w:rPr>
          <w:rtl/>
        </w:rPr>
      </w:pPr>
      <w:r>
        <w:rPr>
          <w:rFonts w:hint="cs"/>
          <w:rtl/>
        </w:rPr>
        <w:t>- -</w:t>
      </w:r>
      <w:r w:rsidR="005F13FB">
        <w:rPr>
          <w:rFonts w:hint="cs"/>
          <w:rtl/>
        </w:rPr>
        <w:t xml:space="preserve"> </w:t>
      </w:r>
      <w:r>
        <w:rPr>
          <w:rFonts w:hint="cs"/>
          <w:rtl/>
        </w:rPr>
        <w:t xml:space="preserve">לא כמו </w:t>
      </w:r>
      <w:bookmarkStart w:id="290" w:name="_ETM_Q1_656839"/>
      <w:bookmarkEnd w:id="290"/>
      <w:r>
        <w:rPr>
          <w:rFonts w:hint="cs"/>
          <w:rtl/>
        </w:rPr>
        <w:t>כאן שאין אף אחד.</w:t>
      </w:r>
    </w:p>
    <w:p w:rsidR="007B245A" w:rsidRDefault="007B245A" w:rsidP="007B245A">
      <w:pPr>
        <w:rPr>
          <w:rtl/>
        </w:rPr>
      </w:pPr>
      <w:bookmarkStart w:id="291" w:name="_ETM_Q1_656164"/>
      <w:bookmarkEnd w:id="291"/>
    </w:p>
    <w:p w:rsidR="007B245A" w:rsidRDefault="007B245A" w:rsidP="007B245A">
      <w:pPr>
        <w:pStyle w:val="a4"/>
        <w:keepNext/>
        <w:rPr>
          <w:rtl/>
        </w:rPr>
      </w:pPr>
      <w:bookmarkStart w:id="292" w:name="_ETM_Q1_655389"/>
      <w:bookmarkStart w:id="293" w:name="_ETM_Q1_656740"/>
      <w:bookmarkEnd w:id="292"/>
      <w:bookmarkEnd w:id="293"/>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נכון.</w:t>
      </w:r>
    </w:p>
    <w:p w:rsidR="007B245A" w:rsidRDefault="007B245A" w:rsidP="007B245A">
      <w:pPr>
        <w:rPr>
          <w:rtl/>
        </w:rPr>
      </w:pPr>
      <w:bookmarkStart w:id="294" w:name="_ETM_Q1_653972"/>
      <w:bookmarkEnd w:id="294"/>
    </w:p>
    <w:p w:rsidR="007B245A" w:rsidRDefault="007B245A" w:rsidP="007B245A">
      <w:pPr>
        <w:pStyle w:val="af6"/>
        <w:keepNext/>
        <w:rPr>
          <w:rtl/>
        </w:rPr>
      </w:pPr>
      <w:bookmarkStart w:id="295" w:name="_ETM_Q1_654244"/>
      <w:bookmarkEnd w:id="295"/>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 xml:space="preserve">אלעזר, אלעזר, אלעזר ואורי </w:t>
      </w:r>
      <w:bookmarkStart w:id="296" w:name="_ETM_Q1_660631"/>
      <w:bookmarkEnd w:id="296"/>
      <w:r>
        <w:rPr>
          <w:rFonts w:hint="cs"/>
          <w:rtl/>
        </w:rPr>
        <w:t>וקארין, תודה רבה.</w:t>
      </w:r>
    </w:p>
    <w:p w:rsidR="007B245A" w:rsidRDefault="007B245A" w:rsidP="007B245A">
      <w:pPr>
        <w:rPr>
          <w:rtl/>
        </w:rPr>
      </w:pPr>
    </w:p>
    <w:p w:rsidR="007B245A" w:rsidRDefault="007B245A" w:rsidP="007B245A">
      <w:pPr>
        <w:pStyle w:val="a4"/>
        <w:keepNext/>
        <w:rPr>
          <w:rtl/>
        </w:rPr>
      </w:pPr>
      <w:bookmarkStart w:id="297" w:name="_ETM_Q1_658514"/>
      <w:bookmarkEnd w:id="297"/>
      <w:r>
        <w:rPr>
          <w:rtl/>
        </w:rPr>
        <w:lastRenderedPageBreak/>
        <w:t>קארין אלהרר (יש עתיד):</w:t>
      </w:r>
    </w:p>
    <w:p w:rsidR="007B245A" w:rsidRDefault="007B245A" w:rsidP="007B245A">
      <w:pPr>
        <w:pStyle w:val="KeepWithNext"/>
        <w:rPr>
          <w:rtl/>
        </w:rPr>
      </w:pPr>
    </w:p>
    <w:p w:rsidR="007B245A" w:rsidRDefault="007B245A" w:rsidP="007B245A">
      <w:pPr>
        <w:rPr>
          <w:rtl/>
        </w:rPr>
      </w:pPr>
      <w:r>
        <w:rPr>
          <w:rFonts w:hint="cs"/>
          <w:rtl/>
        </w:rPr>
        <w:t>לא, מה תודה רבה?</w:t>
      </w:r>
    </w:p>
    <w:p w:rsidR="007B245A" w:rsidRDefault="007B245A" w:rsidP="007B245A">
      <w:pPr>
        <w:rPr>
          <w:rtl/>
        </w:rPr>
      </w:pPr>
    </w:p>
    <w:p w:rsidR="007B245A" w:rsidRDefault="007B245A" w:rsidP="007B245A">
      <w:pPr>
        <w:pStyle w:val="a4"/>
        <w:keepNext/>
        <w:rPr>
          <w:rtl/>
        </w:rPr>
      </w:pPr>
      <w:r>
        <w:rPr>
          <w:rtl/>
        </w:rPr>
        <w:t>שרת המשפטים איילת שקד:</w:t>
      </w:r>
    </w:p>
    <w:p w:rsidR="007B245A" w:rsidRDefault="007B245A" w:rsidP="007B245A">
      <w:pPr>
        <w:pStyle w:val="KeepWithNext"/>
        <w:rPr>
          <w:rtl/>
        </w:rPr>
      </w:pPr>
    </w:p>
    <w:p w:rsidR="007B245A" w:rsidRDefault="007B245A" w:rsidP="007B245A">
      <w:pPr>
        <w:rPr>
          <w:rtl/>
        </w:rPr>
      </w:pPr>
      <w:r>
        <w:rPr>
          <w:rFonts w:hint="cs"/>
          <w:rtl/>
        </w:rPr>
        <w:t>אנחנו מתחילים עם משרד המשפטים.</w:t>
      </w:r>
    </w:p>
    <w:p w:rsidR="007B245A" w:rsidRDefault="007B245A" w:rsidP="007B245A">
      <w:pPr>
        <w:rPr>
          <w:rtl/>
        </w:rPr>
      </w:pPr>
      <w:bookmarkStart w:id="298" w:name="_ETM_Q1_660901"/>
      <w:bookmarkEnd w:id="298"/>
    </w:p>
    <w:p w:rsidR="007B245A" w:rsidRDefault="007B245A" w:rsidP="007B245A">
      <w:pPr>
        <w:pStyle w:val="a4"/>
        <w:keepNext/>
        <w:rPr>
          <w:rtl/>
        </w:rPr>
      </w:pPr>
      <w:bookmarkStart w:id="299" w:name="_ETM_Q1_661238"/>
      <w:bookmarkStart w:id="300" w:name="_ETM_Q1_663701"/>
      <w:bookmarkEnd w:id="299"/>
      <w:bookmarkEnd w:id="300"/>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 xml:space="preserve">יושבת כאן שרה, </w:t>
      </w:r>
      <w:bookmarkStart w:id="301" w:name="_ETM_Q1_660671"/>
      <w:bookmarkEnd w:id="301"/>
      <w:r>
        <w:rPr>
          <w:rFonts w:hint="cs"/>
          <w:rtl/>
        </w:rPr>
        <w:t>משמיצה מפלגה שלמה. מה תודה רבה?</w:t>
      </w:r>
    </w:p>
    <w:p w:rsidR="007B245A" w:rsidRDefault="007B245A" w:rsidP="007B245A">
      <w:pPr>
        <w:rPr>
          <w:rtl/>
        </w:rPr>
      </w:pPr>
      <w:bookmarkStart w:id="302" w:name="_ETM_Q1_664555"/>
      <w:bookmarkEnd w:id="302"/>
    </w:p>
    <w:p w:rsidR="007B245A" w:rsidRDefault="007B245A" w:rsidP="007B245A">
      <w:pPr>
        <w:pStyle w:val="af6"/>
        <w:keepNext/>
        <w:rPr>
          <w:rtl/>
        </w:rPr>
      </w:pPr>
      <w:bookmarkStart w:id="303" w:name="_ETM_Q1_664891"/>
      <w:bookmarkEnd w:id="303"/>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 xml:space="preserve">קארין, </w:t>
      </w:r>
      <w:bookmarkStart w:id="304" w:name="_ETM_Q1_663072"/>
      <w:bookmarkEnd w:id="304"/>
      <w:r>
        <w:rPr>
          <w:rFonts w:hint="cs"/>
          <w:rtl/>
        </w:rPr>
        <w:t>היא לא משמיצה. באמת, נו.</w:t>
      </w:r>
    </w:p>
    <w:p w:rsidR="007B245A" w:rsidRDefault="007B245A" w:rsidP="007B245A">
      <w:pPr>
        <w:rPr>
          <w:rtl/>
        </w:rPr>
      </w:pPr>
      <w:bookmarkStart w:id="305" w:name="_ETM_Q1_665051"/>
      <w:bookmarkEnd w:id="305"/>
    </w:p>
    <w:p w:rsidR="007B245A" w:rsidRDefault="007B245A" w:rsidP="007B245A">
      <w:pPr>
        <w:pStyle w:val="a4"/>
        <w:keepNext/>
        <w:rPr>
          <w:rtl/>
        </w:rPr>
      </w:pPr>
      <w:bookmarkStart w:id="306" w:name="_ETM_Q1_665385"/>
      <w:bookmarkStart w:id="307" w:name="_ETM_Q1_668915"/>
      <w:bookmarkEnd w:id="306"/>
      <w:bookmarkEnd w:id="307"/>
      <w:r>
        <w:rPr>
          <w:rtl/>
        </w:rPr>
        <w:t>שרת המשפטים איילת שקד:</w:t>
      </w:r>
    </w:p>
    <w:p w:rsidR="007B245A" w:rsidRDefault="007B245A" w:rsidP="007B245A">
      <w:pPr>
        <w:pStyle w:val="KeepWithNext"/>
        <w:rPr>
          <w:rtl/>
        </w:rPr>
      </w:pPr>
    </w:p>
    <w:p w:rsidR="007B245A" w:rsidRDefault="007B245A" w:rsidP="007B245A">
      <w:pPr>
        <w:rPr>
          <w:rtl/>
        </w:rPr>
      </w:pPr>
      <w:r>
        <w:rPr>
          <w:rFonts w:hint="cs"/>
          <w:rtl/>
        </w:rPr>
        <w:t xml:space="preserve">אני רק </w:t>
      </w:r>
      <w:bookmarkStart w:id="308" w:name="_ETM_Q1_670467"/>
      <w:bookmarkEnd w:id="308"/>
      <w:r>
        <w:rPr>
          <w:rFonts w:hint="cs"/>
          <w:rtl/>
        </w:rPr>
        <w:t>דייקתי את העובדות.</w:t>
      </w:r>
    </w:p>
    <w:p w:rsidR="007B245A" w:rsidRDefault="007B245A" w:rsidP="007B245A">
      <w:pPr>
        <w:rPr>
          <w:rtl/>
        </w:rPr>
      </w:pPr>
      <w:bookmarkStart w:id="309" w:name="_ETM_Q1_667722"/>
      <w:bookmarkEnd w:id="309"/>
    </w:p>
    <w:p w:rsidR="007B245A" w:rsidRDefault="007B245A" w:rsidP="007B245A">
      <w:pPr>
        <w:pStyle w:val="af6"/>
        <w:keepNext/>
        <w:rPr>
          <w:rtl/>
        </w:rPr>
      </w:pPr>
      <w:bookmarkStart w:id="310" w:name="_ETM_Q1_669238"/>
      <w:bookmarkEnd w:id="310"/>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היא דייקה.</w:t>
      </w:r>
    </w:p>
    <w:p w:rsidR="007B245A" w:rsidRDefault="007B245A" w:rsidP="007B245A">
      <w:pPr>
        <w:rPr>
          <w:rtl/>
        </w:rPr>
      </w:pPr>
      <w:bookmarkStart w:id="311" w:name="_ETM_Q1_672823"/>
      <w:bookmarkEnd w:id="311"/>
    </w:p>
    <w:p w:rsidR="007B245A" w:rsidRDefault="007B245A" w:rsidP="007B245A">
      <w:pPr>
        <w:pStyle w:val="a4"/>
        <w:keepNext/>
        <w:rPr>
          <w:rtl/>
        </w:rPr>
      </w:pPr>
      <w:bookmarkStart w:id="312" w:name="_ETM_Q1_668051"/>
      <w:bookmarkStart w:id="313" w:name="_ETM_Q1_669425"/>
      <w:bookmarkEnd w:id="312"/>
      <w:bookmarkEnd w:id="313"/>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לא, את תדייקי עד הסוף</w:t>
      </w:r>
      <w:bookmarkStart w:id="314" w:name="_ETM_Q1_672070"/>
      <w:bookmarkEnd w:id="314"/>
      <w:r>
        <w:rPr>
          <w:rFonts w:hint="cs"/>
          <w:rtl/>
        </w:rPr>
        <w:t xml:space="preserve"> - - -</w:t>
      </w:r>
    </w:p>
    <w:p w:rsidR="007B245A" w:rsidRDefault="007B245A" w:rsidP="007B245A">
      <w:pPr>
        <w:rPr>
          <w:rtl/>
        </w:rPr>
      </w:pPr>
      <w:bookmarkStart w:id="315" w:name="_ETM_Q1_672856"/>
      <w:bookmarkEnd w:id="315"/>
      <w:r>
        <w:rPr>
          <w:rFonts w:hint="cs"/>
          <w:rtl/>
        </w:rPr>
        <w:t xml:space="preserve"> </w:t>
      </w:r>
    </w:p>
    <w:p w:rsidR="007B245A" w:rsidRDefault="007B245A" w:rsidP="007B245A">
      <w:pPr>
        <w:pStyle w:val="a4"/>
        <w:keepNext/>
        <w:rPr>
          <w:rtl/>
        </w:rPr>
      </w:pPr>
      <w:bookmarkStart w:id="316" w:name="_ETM_Q1_672532"/>
      <w:bookmarkStart w:id="317" w:name="_ETM_Q1_673181"/>
      <w:bookmarkEnd w:id="316"/>
      <w:bookmarkEnd w:id="317"/>
      <w:r>
        <w:rPr>
          <w:rtl/>
        </w:rPr>
        <w:t>שרת המשפטים איילת שקד:</w:t>
      </w:r>
    </w:p>
    <w:p w:rsidR="007B245A" w:rsidRDefault="007B245A" w:rsidP="007B245A">
      <w:pPr>
        <w:pStyle w:val="KeepWithNext"/>
        <w:rPr>
          <w:rtl/>
        </w:rPr>
      </w:pPr>
    </w:p>
    <w:p w:rsidR="007B245A" w:rsidRDefault="007B245A" w:rsidP="007B245A">
      <w:pPr>
        <w:rPr>
          <w:rtl/>
        </w:rPr>
      </w:pPr>
      <w:r>
        <w:rPr>
          <w:rFonts w:hint="cs"/>
          <w:rtl/>
        </w:rPr>
        <w:t xml:space="preserve">אני דייקתי את </w:t>
      </w:r>
      <w:bookmarkStart w:id="318" w:name="_ETM_Q1_670022"/>
      <w:bookmarkEnd w:id="318"/>
      <w:r>
        <w:rPr>
          <w:rFonts w:hint="cs"/>
          <w:rtl/>
        </w:rPr>
        <w:t>העובדות. קארין, את לא מכירה את העובדות.</w:t>
      </w:r>
    </w:p>
    <w:p w:rsidR="007B245A" w:rsidRDefault="007B245A" w:rsidP="007B245A">
      <w:pPr>
        <w:rPr>
          <w:rtl/>
        </w:rPr>
      </w:pPr>
    </w:p>
    <w:p w:rsidR="007B245A" w:rsidRDefault="007B245A" w:rsidP="007B245A">
      <w:pPr>
        <w:pStyle w:val="a4"/>
        <w:keepNext/>
        <w:rPr>
          <w:rtl/>
        </w:rPr>
      </w:pPr>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א</w:t>
      </w:r>
      <w:bookmarkStart w:id="319" w:name="_ETM_Q1_670594"/>
      <w:bookmarkEnd w:id="319"/>
      <w:r>
        <w:rPr>
          <w:rFonts w:hint="cs"/>
          <w:rtl/>
        </w:rPr>
        <w:t>ני מכירה - - -</w:t>
      </w:r>
    </w:p>
    <w:p w:rsidR="007B245A" w:rsidRDefault="007B245A" w:rsidP="007B245A">
      <w:pPr>
        <w:rPr>
          <w:rtl/>
        </w:rPr>
      </w:pPr>
      <w:bookmarkStart w:id="320" w:name="_ETM_Q1_676737"/>
      <w:bookmarkEnd w:id="320"/>
    </w:p>
    <w:p w:rsidR="007B245A" w:rsidRDefault="007B245A" w:rsidP="007B245A">
      <w:pPr>
        <w:pStyle w:val="a4"/>
        <w:keepNext/>
        <w:rPr>
          <w:rtl/>
        </w:rPr>
      </w:pPr>
      <w:bookmarkStart w:id="321" w:name="_ETM_Q1_677049"/>
      <w:bookmarkStart w:id="322" w:name="_ETM_Q1_678000"/>
      <w:bookmarkEnd w:id="321"/>
      <w:bookmarkEnd w:id="322"/>
      <w:r>
        <w:rPr>
          <w:rtl/>
        </w:rPr>
        <w:t>שרת המשפטים איילת שקד:</w:t>
      </w:r>
    </w:p>
    <w:p w:rsidR="007B245A" w:rsidRDefault="007B245A" w:rsidP="007B245A">
      <w:pPr>
        <w:pStyle w:val="KeepWithNext"/>
        <w:rPr>
          <w:rtl/>
        </w:rPr>
      </w:pPr>
    </w:p>
    <w:p w:rsidR="007B245A" w:rsidRDefault="007B245A" w:rsidP="007B245A">
      <w:pPr>
        <w:rPr>
          <w:rtl/>
        </w:rPr>
      </w:pPr>
      <w:r>
        <w:rPr>
          <w:rFonts w:hint="cs"/>
          <w:rtl/>
        </w:rPr>
        <w:t xml:space="preserve">סליחה, את לא </w:t>
      </w:r>
      <w:bookmarkStart w:id="323" w:name="_ETM_Q1_676151"/>
      <w:bookmarkEnd w:id="323"/>
      <w:r>
        <w:rPr>
          <w:rFonts w:hint="cs"/>
          <w:rtl/>
        </w:rPr>
        <w:t>מכירה. אני מצטערת.</w:t>
      </w:r>
    </w:p>
    <w:p w:rsidR="007B245A" w:rsidRDefault="007B245A" w:rsidP="007B245A">
      <w:pPr>
        <w:rPr>
          <w:rtl/>
        </w:rPr>
      </w:pPr>
      <w:bookmarkStart w:id="324" w:name="_ETM_Q1_676557"/>
      <w:bookmarkEnd w:id="324"/>
    </w:p>
    <w:p w:rsidR="007B245A" w:rsidRDefault="007B245A" w:rsidP="007B245A">
      <w:pPr>
        <w:pStyle w:val="af6"/>
        <w:keepNext/>
        <w:rPr>
          <w:rtl/>
        </w:rPr>
      </w:pPr>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טוב, די - - -</w:t>
      </w:r>
    </w:p>
    <w:p w:rsidR="007B245A" w:rsidRDefault="007B245A" w:rsidP="007B245A">
      <w:pPr>
        <w:rPr>
          <w:rtl/>
        </w:rPr>
      </w:pPr>
      <w:bookmarkStart w:id="325" w:name="_ETM_Q1_680900"/>
      <w:bookmarkEnd w:id="325"/>
    </w:p>
    <w:p w:rsidR="007B245A" w:rsidRDefault="007B245A" w:rsidP="007B245A">
      <w:pPr>
        <w:pStyle w:val="a4"/>
        <w:keepNext/>
        <w:rPr>
          <w:rtl/>
        </w:rPr>
      </w:pPr>
      <w:bookmarkStart w:id="326" w:name="_ETM_Q1_681235"/>
      <w:bookmarkStart w:id="327" w:name="_ETM_Q1_676888"/>
      <w:bookmarkEnd w:id="326"/>
      <w:bookmarkEnd w:id="327"/>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עם כל הכבוד לך, עם כל הכבוד לך - - -</w:t>
      </w:r>
    </w:p>
    <w:p w:rsidR="007B245A" w:rsidRDefault="007B245A" w:rsidP="007B245A">
      <w:pPr>
        <w:rPr>
          <w:rtl/>
        </w:rPr>
      </w:pPr>
    </w:p>
    <w:p w:rsidR="007B245A" w:rsidRDefault="007B245A" w:rsidP="007B245A">
      <w:pPr>
        <w:pStyle w:val="a4"/>
        <w:keepNext/>
        <w:rPr>
          <w:rtl/>
        </w:rPr>
      </w:pPr>
      <w:r>
        <w:rPr>
          <w:rtl/>
        </w:rPr>
        <w:t>שרת המשפטים איילת שקד:</w:t>
      </w:r>
    </w:p>
    <w:p w:rsidR="007B245A" w:rsidRDefault="007B245A" w:rsidP="007B245A">
      <w:pPr>
        <w:pStyle w:val="KeepWithNext"/>
        <w:rPr>
          <w:rtl/>
        </w:rPr>
      </w:pPr>
    </w:p>
    <w:p w:rsidR="007B245A" w:rsidRDefault="007B245A" w:rsidP="007B245A">
      <w:pPr>
        <w:rPr>
          <w:rtl/>
        </w:rPr>
      </w:pPr>
      <w:proofErr w:type="spellStart"/>
      <w:r>
        <w:rPr>
          <w:rFonts w:hint="cs"/>
          <w:rtl/>
        </w:rPr>
        <w:t>וינשטיין</w:t>
      </w:r>
      <w:proofErr w:type="spellEnd"/>
      <w:r>
        <w:rPr>
          <w:rFonts w:hint="cs"/>
          <w:rtl/>
        </w:rPr>
        <w:t xml:space="preserve"> כיועץ משפטי לממשלה אישר את הסנקציות הפליליות.</w:t>
      </w:r>
    </w:p>
    <w:p w:rsidR="007B245A" w:rsidRDefault="007B245A" w:rsidP="007B245A">
      <w:pPr>
        <w:rPr>
          <w:rtl/>
        </w:rPr>
      </w:pPr>
    </w:p>
    <w:p w:rsidR="007B245A" w:rsidRDefault="007B245A" w:rsidP="007B245A">
      <w:pPr>
        <w:pStyle w:val="af6"/>
        <w:keepNext/>
        <w:rPr>
          <w:rtl/>
        </w:rPr>
      </w:pPr>
      <w:bookmarkStart w:id="328" w:name="_ETM_Q1_677450"/>
      <w:bookmarkEnd w:id="328"/>
      <w:r>
        <w:rPr>
          <w:rtl/>
        </w:rPr>
        <w:t>היו"ר ניסן סלומינסקי:</w:t>
      </w:r>
    </w:p>
    <w:p w:rsidR="007B245A" w:rsidRDefault="007B245A" w:rsidP="007B245A">
      <w:pPr>
        <w:pStyle w:val="KeepWithNext"/>
        <w:rPr>
          <w:rtl/>
        </w:rPr>
      </w:pPr>
    </w:p>
    <w:p w:rsidR="007B245A" w:rsidRDefault="007B245A" w:rsidP="007B245A">
      <w:pPr>
        <w:rPr>
          <w:rtl/>
        </w:rPr>
      </w:pPr>
      <w:r>
        <w:rPr>
          <w:rFonts w:hint="cs"/>
          <w:rtl/>
        </w:rPr>
        <w:t xml:space="preserve">די, לא, לא, לא. קארין </w:t>
      </w:r>
      <w:bookmarkStart w:id="329" w:name="_ETM_Q1_679023"/>
      <w:bookmarkEnd w:id="329"/>
      <w:r>
        <w:rPr>
          <w:rFonts w:hint="cs"/>
          <w:rtl/>
        </w:rPr>
        <w:t>- - -</w:t>
      </w:r>
    </w:p>
    <w:p w:rsidR="007B245A" w:rsidRDefault="007B245A" w:rsidP="007B245A">
      <w:pPr>
        <w:rPr>
          <w:rtl/>
        </w:rPr>
      </w:pPr>
      <w:bookmarkStart w:id="330" w:name="_ETM_Q1_680071"/>
      <w:bookmarkEnd w:id="330"/>
    </w:p>
    <w:p w:rsidR="007B245A" w:rsidRDefault="007B245A" w:rsidP="007B245A">
      <w:pPr>
        <w:pStyle w:val="a4"/>
        <w:keepNext/>
        <w:rPr>
          <w:rtl/>
        </w:rPr>
      </w:pPr>
      <w:r>
        <w:rPr>
          <w:rtl/>
        </w:rPr>
        <w:lastRenderedPageBreak/>
        <w:t>קארין אלהרר (יש עתיד):</w:t>
      </w:r>
    </w:p>
    <w:p w:rsidR="007B245A" w:rsidRDefault="007B245A" w:rsidP="007B245A">
      <w:pPr>
        <w:pStyle w:val="KeepWithNext"/>
        <w:rPr>
          <w:rtl/>
        </w:rPr>
      </w:pPr>
    </w:p>
    <w:p w:rsidR="007B245A" w:rsidRDefault="007B245A" w:rsidP="007B245A">
      <w:pPr>
        <w:rPr>
          <w:rtl/>
        </w:rPr>
      </w:pPr>
      <w:r>
        <w:rPr>
          <w:rFonts w:hint="cs"/>
          <w:rtl/>
        </w:rPr>
        <w:t>הוא לא אישר את הסנקציות הפליליות.</w:t>
      </w:r>
    </w:p>
    <w:p w:rsidR="007B245A" w:rsidRDefault="007B245A" w:rsidP="007B245A">
      <w:pPr>
        <w:rPr>
          <w:rtl/>
        </w:rPr>
      </w:pPr>
    </w:p>
    <w:p w:rsidR="007B245A" w:rsidRDefault="007B245A" w:rsidP="007B245A">
      <w:pPr>
        <w:pStyle w:val="a4"/>
        <w:keepNext/>
        <w:rPr>
          <w:rtl/>
        </w:rPr>
      </w:pPr>
      <w:r>
        <w:rPr>
          <w:rtl/>
        </w:rPr>
        <w:t>שרת המשפטים איילת שקד:</w:t>
      </w:r>
    </w:p>
    <w:p w:rsidR="007B245A" w:rsidRDefault="007B245A" w:rsidP="007B245A">
      <w:pPr>
        <w:pStyle w:val="KeepWithNext"/>
        <w:rPr>
          <w:rtl/>
        </w:rPr>
      </w:pPr>
    </w:p>
    <w:p w:rsidR="007B245A" w:rsidRDefault="007B245A" w:rsidP="007B245A">
      <w:pPr>
        <w:rPr>
          <w:rtl/>
        </w:rPr>
      </w:pPr>
      <w:bookmarkStart w:id="331" w:name="_ETM_Q1_681518"/>
      <w:bookmarkEnd w:id="331"/>
      <w:r>
        <w:rPr>
          <w:rFonts w:hint="cs"/>
          <w:rtl/>
        </w:rPr>
        <w:t xml:space="preserve">הוא אישר </w:t>
      </w:r>
      <w:bookmarkStart w:id="332" w:name="_ETM_Q1_678668"/>
      <w:bookmarkEnd w:id="332"/>
      <w:r>
        <w:rPr>
          <w:rFonts w:hint="cs"/>
          <w:rtl/>
        </w:rPr>
        <w:t>כי אני הייתי איתו בישיבה, והוא אישר בישיבה.</w:t>
      </w:r>
    </w:p>
    <w:p w:rsidR="007B245A" w:rsidRDefault="007B245A" w:rsidP="007B245A">
      <w:pPr>
        <w:rPr>
          <w:rtl/>
        </w:rPr>
      </w:pPr>
      <w:bookmarkStart w:id="333" w:name="_ETM_Q1_679821"/>
      <w:bookmarkEnd w:id="333"/>
    </w:p>
    <w:p w:rsidR="007B245A" w:rsidRDefault="007B245A" w:rsidP="007B245A">
      <w:pPr>
        <w:pStyle w:val="a4"/>
        <w:keepNext/>
        <w:rPr>
          <w:rtl/>
        </w:rPr>
      </w:pPr>
      <w:bookmarkStart w:id="334" w:name="_ETM_Q1_679950"/>
      <w:bookmarkEnd w:id="334"/>
      <w:r>
        <w:rPr>
          <w:rtl/>
        </w:rPr>
        <w:t>קארין אלהרר (יש עתיד):</w:t>
      </w:r>
    </w:p>
    <w:p w:rsidR="007B245A" w:rsidRDefault="007B245A" w:rsidP="007B245A">
      <w:pPr>
        <w:pStyle w:val="KeepWithNext"/>
        <w:rPr>
          <w:rtl/>
        </w:rPr>
      </w:pPr>
    </w:p>
    <w:p w:rsidR="007B245A" w:rsidRDefault="007B245A" w:rsidP="007B245A">
      <w:pPr>
        <w:rPr>
          <w:rtl/>
        </w:rPr>
      </w:pPr>
      <w:r>
        <w:rPr>
          <w:rFonts w:hint="cs"/>
          <w:rtl/>
        </w:rPr>
        <w:t>את יכולה להגיד את זה אלף פעם.</w:t>
      </w:r>
    </w:p>
    <w:p w:rsidR="007B245A" w:rsidRDefault="007B245A" w:rsidP="007B245A">
      <w:pPr>
        <w:rPr>
          <w:rtl/>
        </w:rPr>
      </w:pPr>
    </w:p>
    <w:p w:rsidR="007B245A" w:rsidRDefault="007B245A" w:rsidP="007B245A">
      <w:pPr>
        <w:pStyle w:val="a4"/>
        <w:keepNext/>
        <w:rPr>
          <w:rtl/>
        </w:rPr>
      </w:pPr>
      <w:bookmarkStart w:id="335" w:name="_ETM_Q1_683484"/>
      <w:bookmarkEnd w:id="335"/>
      <w:r>
        <w:rPr>
          <w:rtl/>
        </w:rPr>
        <w:t>שרת המשפטים איילת שקד:</w:t>
      </w:r>
    </w:p>
    <w:p w:rsidR="007B245A" w:rsidRDefault="007B245A" w:rsidP="007B245A">
      <w:pPr>
        <w:pStyle w:val="KeepWithNext"/>
        <w:rPr>
          <w:rtl/>
        </w:rPr>
      </w:pPr>
    </w:p>
    <w:p w:rsidR="007B245A" w:rsidRDefault="007B245A" w:rsidP="007B245A">
      <w:pPr>
        <w:rPr>
          <w:rtl/>
        </w:rPr>
      </w:pPr>
      <w:bookmarkStart w:id="336" w:name="_ETM_Q1_684409"/>
      <w:bookmarkStart w:id="337" w:name="_ETM_Q1_687996"/>
      <w:bookmarkStart w:id="338" w:name="_ETM_Q1_680846"/>
      <w:bookmarkEnd w:id="336"/>
      <w:bookmarkEnd w:id="337"/>
      <w:bookmarkEnd w:id="338"/>
      <w:r>
        <w:rPr>
          <w:rFonts w:hint="cs"/>
          <w:rtl/>
        </w:rPr>
        <w:t xml:space="preserve">את לא היית שם. אני </w:t>
      </w:r>
      <w:bookmarkStart w:id="339" w:name="_ETM_Q1_684184"/>
      <w:bookmarkEnd w:id="339"/>
      <w:r>
        <w:rPr>
          <w:rFonts w:hint="cs"/>
          <w:rtl/>
        </w:rPr>
        <w:t>מצטערת.</w:t>
      </w:r>
    </w:p>
    <w:p w:rsidR="007B245A" w:rsidRDefault="007B245A" w:rsidP="007B245A">
      <w:pPr>
        <w:rPr>
          <w:rtl/>
        </w:rPr>
      </w:pPr>
      <w:bookmarkStart w:id="340" w:name="_ETM_Q1_688256"/>
      <w:bookmarkEnd w:id="340"/>
    </w:p>
    <w:p w:rsidR="007B245A" w:rsidRDefault="007B245A" w:rsidP="007B245A">
      <w:pPr>
        <w:pStyle w:val="a4"/>
        <w:keepNext/>
        <w:rPr>
          <w:rtl/>
        </w:rPr>
      </w:pPr>
      <w:bookmarkStart w:id="341" w:name="_ETM_Q1_688580"/>
      <w:bookmarkEnd w:id="341"/>
      <w:r>
        <w:rPr>
          <w:rtl/>
        </w:rPr>
        <w:t>קארין אלהרר (יש עתיד):</w:t>
      </w:r>
    </w:p>
    <w:p w:rsidR="007B245A" w:rsidRDefault="007B245A" w:rsidP="007B245A">
      <w:pPr>
        <w:pStyle w:val="KeepWithNext"/>
        <w:rPr>
          <w:rtl/>
        </w:rPr>
      </w:pPr>
    </w:p>
    <w:p w:rsidR="007B245A" w:rsidRDefault="007B245A" w:rsidP="007B245A">
      <w:pPr>
        <w:rPr>
          <w:rtl/>
        </w:rPr>
      </w:pPr>
      <w:bookmarkStart w:id="342" w:name="_ETM_Q1_685646"/>
      <w:bookmarkEnd w:id="342"/>
      <w:r>
        <w:rPr>
          <w:rFonts w:hint="cs"/>
          <w:rtl/>
        </w:rPr>
        <w:t xml:space="preserve">את יכולה להגיד את זה אלף פעם. זה לא - </w:t>
      </w:r>
      <w:bookmarkStart w:id="343" w:name="_ETM_Q1_688766"/>
      <w:bookmarkEnd w:id="343"/>
      <w:r>
        <w:rPr>
          <w:rFonts w:hint="cs"/>
          <w:rtl/>
        </w:rPr>
        <w:t>- -</w:t>
      </w:r>
    </w:p>
    <w:p w:rsidR="00811C5C" w:rsidRDefault="00811C5C" w:rsidP="007B245A">
      <w:pPr>
        <w:rPr>
          <w:rtl/>
        </w:rPr>
      </w:pPr>
      <w:bookmarkStart w:id="344" w:name="_ETM_Q1_687202"/>
      <w:bookmarkEnd w:id="344"/>
    </w:p>
    <w:p w:rsidR="00811C5C" w:rsidRDefault="00811C5C" w:rsidP="00811C5C">
      <w:pPr>
        <w:pStyle w:val="a4"/>
        <w:keepNext/>
        <w:rPr>
          <w:rtl/>
        </w:rPr>
      </w:pPr>
      <w:bookmarkStart w:id="345" w:name="_ETM_Q1_687540"/>
      <w:bookmarkStart w:id="346" w:name="_ETM_Q1_690883"/>
      <w:bookmarkEnd w:id="345"/>
      <w:bookmarkEnd w:id="346"/>
      <w:r>
        <w:rPr>
          <w:rtl/>
        </w:rPr>
        <w:t>אלעזר שטרן (יש עתיד):</w:t>
      </w:r>
    </w:p>
    <w:p w:rsidR="00811C5C" w:rsidRDefault="00811C5C" w:rsidP="00811C5C">
      <w:pPr>
        <w:pStyle w:val="KeepWithNext"/>
        <w:rPr>
          <w:rtl/>
        </w:rPr>
      </w:pPr>
    </w:p>
    <w:p w:rsidR="00811C5C" w:rsidRDefault="00811C5C" w:rsidP="00811C5C">
      <w:pPr>
        <w:rPr>
          <w:rtl/>
        </w:rPr>
      </w:pPr>
      <w:r>
        <w:rPr>
          <w:rFonts w:hint="cs"/>
          <w:rtl/>
        </w:rPr>
        <w:t>הוא אמר שלא יהיו סנקציות פליליות.</w:t>
      </w:r>
    </w:p>
    <w:p w:rsidR="00811C5C" w:rsidRDefault="00811C5C" w:rsidP="00811C5C">
      <w:pPr>
        <w:rPr>
          <w:rtl/>
        </w:rPr>
      </w:pPr>
      <w:bookmarkStart w:id="347" w:name="_ETM_Q1_689814"/>
      <w:bookmarkEnd w:id="347"/>
    </w:p>
    <w:p w:rsidR="00811C5C" w:rsidRDefault="00811C5C" w:rsidP="00811C5C">
      <w:pPr>
        <w:pStyle w:val="af6"/>
        <w:keepNext/>
        <w:rPr>
          <w:rtl/>
        </w:rPr>
      </w:pPr>
      <w:bookmarkStart w:id="348" w:name="_ETM_Q1_690134"/>
      <w:bookmarkEnd w:id="348"/>
      <w:r>
        <w:rPr>
          <w:rtl/>
        </w:rPr>
        <w:t>היו"ר ניסן סלומינסקי:</w:t>
      </w:r>
    </w:p>
    <w:p w:rsidR="00811C5C" w:rsidRDefault="00811C5C" w:rsidP="00811C5C">
      <w:pPr>
        <w:pStyle w:val="KeepWithNext"/>
        <w:rPr>
          <w:rtl/>
        </w:rPr>
      </w:pPr>
    </w:p>
    <w:p w:rsidR="00811C5C" w:rsidRDefault="00811C5C" w:rsidP="00811C5C">
      <w:pPr>
        <w:rPr>
          <w:rtl/>
        </w:rPr>
      </w:pPr>
      <w:r>
        <w:rPr>
          <w:rFonts w:hint="cs"/>
          <w:rtl/>
        </w:rPr>
        <w:t>רגע</w:t>
      </w:r>
      <w:bookmarkStart w:id="349" w:name="_ETM_Q1_691701"/>
      <w:bookmarkEnd w:id="349"/>
      <w:r>
        <w:rPr>
          <w:rFonts w:hint="cs"/>
          <w:rtl/>
        </w:rPr>
        <w:t>, אני רוצה - - -</w:t>
      </w:r>
    </w:p>
    <w:p w:rsidR="00811C5C" w:rsidRDefault="00811C5C" w:rsidP="00811C5C">
      <w:pPr>
        <w:rPr>
          <w:rtl/>
        </w:rPr>
      </w:pPr>
      <w:bookmarkStart w:id="350" w:name="_ETM_Q1_689526"/>
      <w:bookmarkEnd w:id="350"/>
    </w:p>
    <w:p w:rsidR="00811C5C" w:rsidRDefault="00811C5C" w:rsidP="00811C5C">
      <w:pPr>
        <w:pStyle w:val="a4"/>
        <w:keepNext/>
        <w:rPr>
          <w:rtl/>
        </w:rPr>
      </w:pPr>
      <w:bookmarkStart w:id="351" w:name="_ETM_Q1_689847"/>
      <w:bookmarkStart w:id="352" w:name="_ETM_Q1_691502"/>
      <w:bookmarkEnd w:id="351"/>
      <w:bookmarkEnd w:id="352"/>
      <w:r>
        <w:rPr>
          <w:rtl/>
        </w:rPr>
        <w:t>שרת המשפטים איילת שקד:</w:t>
      </w:r>
    </w:p>
    <w:p w:rsidR="00811C5C" w:rsidRDefault="00811C5C" w:rsidP="00811C5C">
      <w:pPr>
        <w:pStyle w:val="KeepWithNext"/>
        <w:rPr>
          <w:rtl/>
        </w:rPr>
      </w:pPr>
    </w:p>
    <w:p w:rsidR="00811C5C" w:rsidRDefault="00811C5C" w:rsidP="00811C5C">
      <w:pPr>
        <w:rPr>
          <w:rtl/>
        </w:rPr>
      </w:pPr>
      <w:r>
        <w:rPr>
          <w:rFonts w:hint="cs"/>
          <w:rtl/>
        </w:rPr>
        <w:t xml:space="preserve">לא, יהודה </w:t>
      </w:r>
      <w:proofErr w:type="spellStart"/>
      <w:r>
        <w:rPr>
          <w:rFonts w:hint="cs"/>
          <w:rtl/>
        </w:rPr>
        <w:t>וינשטיין</w:t>
      </w:r>
      <w:proofErr w:type="spellEnd"/>
      <w:r>
        <w:rPr>
          <w:rFonts w:hint="cs"/>
          <w:rtl/>
        </w:rPr>
        <w:t xml:space="preserve"> אישר מתווה שאני הבאתי לו.</w:t>
      </w:r>
    </w:p>
    <w:p w:rsidR="003B3BE5" w:rsidRDefault="003B3BE5" w:rsidP="00811C5C">
      <w:pPr>
        <w:rPr>
          <w:rtl/>
        </w:rPr>
      </w:pPr>
    </w:p>
    <w:p w:rsidR="003B3BE5" w:rsidRDefault="003B3BE5" w:rsidP="003B3BE5">
      <w:pPr>
        <w:pStyle w:val="a4"/>
        <w:keepNext/>
        <w:rPr>
          <w:rtl/>
        </w:rPr>
      </w:pPr>
      <w:bookmarkStart w:id="353" w:name="_ETM_Q1_698264"/>
      <w:bookmarkEnd w:id="353"/>
      <w:r>
        <w:rPr>
          <w:rtl/>
        </w:rPr>
        <w:t>אלעזר שטרן (יש עתיד):</w:t>
      </w:r>
    </w:p>
    <w:p w:rsidR="003B3BE5" w:rsidRDefault="003B3BE5" w:rsidP="003B3BE5">
      <w:pPr>
        <w:pStyle w:val="KeepWithNext"/>
        <w:rPr>
          <w:rtl/>
        </w:rPr>
      </w:pPr>
    </w:p>
    <w:p w:rsidR="003B3BE5" w:rsidRDefault="003B3BE5" w:rsidP="003B3BE5">
      <w:pPr>
        <w:rPr>
          <w:rtl/>
        </w:rPr>
      </w:pPr>
      <w:r>
        <w:rPr>
          <w:rFonts w:hint="cs"/>
          <w:rtl/>
        </w:rPr>
        <w:t xml:space="preserve">אבל הוא אמר שבמתווה הזה שאישרתם היום יש </w:t>
      </w:r>
      <w:bookmarkStart w:id="354" w:name="_ETM_Q1_695988"/>
      <w:bookmarkEnd w:id="354"/>
      <w:r>
        <w:rPr>
          <w:rFonts w:hint="cs"/>
          <w:rtl/>
        </w:rPr>
        <w:t>סנקציות פליליות.</w:t>
      </w:r>
    </w:p>
    <w:p w:rsidR="003B3BE5" w:rsidRDefault="003B3BE5" w:rsidP="003B3BE5">
      <w:pPr>
        <w:rPr>
          <w:rtl/>
        </w:rPr>
      </w:pPr>
    </w:p>
    <w:p w:rsidR="003B3BE5" w:rsidRDefault="003B3BE5" w:rsidP="003B3BE5">
      <w:pPr>
        <w:pStyle w:val="a4"/>
        <w:keepNext/>
        <w:rPr>
          <w:rtl/>
        </w:rPr>
      </w:pPr>
      <w:bookmarkStart w:id="355" w:name="_ETM_Q1_695113"/>
      <w:bookmarkEnd w:id="355"/>
      <w:r>
        <w:rPr>
          <w:rtl/>
        </w:rPr>
        <w:t>קארין אלהרר (יש עתיד):</w:t>
      </w:r>
    </w:p>
    <w:p w:rsidR="003B3BE5" w:rsidRDefault="003B3BE5" w:rsidP="003B3BE5">
      <w:pPr>
        <w:pStyle w:val="KeepWithNext"/>
        <w:rPr>
          <w:rtl/>
        </w:rPr>
      </w:pPr>
    </w:p>
    <w:p w:rsidR="003B3BE5" w:rsidRDefault="003B3BE5" w:rsidP="003B3BE5">
      <w:pPr>
        <w:rPr>
          <w:rtl/>
        </w:rPr>
      </w:pPr>
      <w:r>
        <w:rPr>
          <w:rFonts w:hint="cs"/>
          <w:rtl/>
        </w:rPr>
        <w:t>נכון.</w:t>
      </w:r>
    </w:p>
    <w:p w:rsidR="003B3BE5" w:rsidRDefault="003B3BE5" w:rsidP="003B3BE5">
      <w:pPr>
        <w:rPr>
          <w:rtl/>
        </w:rPr>
      </w:pPr>
      <w:bookmarkStart w:id="356" w:name="_ETM_Q1_697130"/>
      <w:bookmarkEnd w:id="356"/>
    </w:p>
    <w:p w:rsidR="003B3BE5" w:rsidRDefault="003B3BE5" w:rsidP="003B3BE5">
      <w:pPr>
        <w:pStyle w:val="a4"/>
        <w:keepNext/>
        <w:rPr>
          <w:rtl/>
        </w:rPr>
      </w:pPr>
      <w:bookmarkStart w:id="357" w:name="_ETM_Q1_697474"/>
      <w:bookmarkStart w:id="358" w:name="_ETM_Q1_694740"/>
      <w:bookmarkEnd w:id="357"/>
      <w:bookmarkEnd w:id="358"/>
      <w:r>
        <w:rPr>
          <w:rtl/>
        </w:rPr>
        <w:t>שרת המשפטים איילת שקד:</w:t>
      </w:r>
    </w:p>
    <w:p w:rsidR="003B3BE5" w:rsidRDefault="003B3BE5" w:rsidP="003B3BE5">
      <w:pPr>
        <w:pStyle w:val="KeepWithNext"/>
        <w:rPr>
          <w:rtl/>
        </w:rPr>
      </w:pPr>
    </w:p>
    <w:p w:rsidR="003B3BE5" w:rsidRDefault="003B3BE5" w:rsidP="003B3BE5">
      <w:pPr>
        <w:rPr>
          <w:rtl/>
        </w:rPr>
      </w:pPr>
      <w:r>
        <w:rPr>
          <w:rFonts w:hint="cs"/>
          <w:rtl/>
        </w:rPr>
        <w:t>לא, במתווה הזה יש - -</w:t>
      </w:r>
    </w:p>
    <w:p w:rsidR="003B3BE5" w:rsidRDefault="003B3BE5" w:rsidP="003B3BE5">
      <w:pPr>
        <w:rPr>
          <w:rtl/>
        </w:rPr>
      </w:pPr>
      <w:bookmarkStart w:id="359" w:name="_ETM_Q1_693613"/>
      <w:bookmarkEnd w:id="359"/>
    </w:p>
    <w:p w:rsidR="003B3BE5" w:rsidRDefault="003B3BE5" w:rsidP="003B3BE5">
      <w:pPr>
        <w:pStyle w:val="a4"/>
        <w:keepNext/>
        <w:rPr>
          <w:rtl/>
        </w:rPr>
      </w:pPr>
      <w:bookmarkStart w:id="360" w:name="_ETM_Q1_693989"/>
      <w:bookmarkStart w:id="361" w:name="_ETM_Q1_695533"/>
      <w:bookmarkEnd w:id="360"/>
      <w:bookmarkEnd w:id="361"/>
      <w:r>
        <w:rPr>
          <w:rtl/>
        </w:rPr>
        <w:t>אלעזר שטרן (יש עתיד):</w:t>
      </w:r>
    </w:p>
    <w:p w:rsidR="003B3BE5" w:rsidRDefault="003B3BE5" w:rsidP="003B3BE5">
      <w:pPr>
        <w:rPr>
          <w:rtl/>
        </w:rPr>
      </w:pPr>
    </w:p>
    <w:p w:rsidR="003B3BE5" w:rsidRDefault="003B3BE5" w:rsidP="003B3BE5">
      <w:pPr>
        <w:rPr>
          <w:rtl/>
        </w:rPr>
      </w:pPr>
      <w:r>
        <w:rPr>
          <w:rFonts w:hint="cs"/>
          <w:rtl/>
        </w:rPr>
        <w:t>ככה הוא אמר.</w:t>
      </w:r>
    </w:p>
    <w:p w:rsidR="003B3BE5" w:rsidRDefault="003B3BE5" w:rsidP="003B3BE5">
      <w:pPr>
        <w:rPr>
          <w:rtl/>
        </w:rPr>
      </w:pPr>
      <w:bookmarkStart w:id="362" w:name="_ETM_Q1_696693"/>
      <w:bookmarkEnd w:id="362"/>
    </w:p>
    <w:p w:rsidR="003B3BE5" w:rsidRDefault="003B3BE5" w:rsidP="003B3BE5">
      <w:pPr>
        <w:pStyle w:val="a4"/>
        <w:keepNext/>
        <w:rPr>
          <w:rtl/>
        </w:rPr>
      </w:pPr>
      <w:bookmarkStart w:id="363" w:name="_ETM_Q1_697053"/>
      <w:bookmarkStart w:id="364" w:name="_ETM_Q1_698396"/>
      <w:bookmarkEnd w:id="363"/>
      <w:bookmarkEnd w:id="364"/>
      <w:r>
        <w:rPr>
          <w:rtl/>
        </w:rPr>
        <w:t>קארין אלהרר (יש עתיד):</w:t>
      </w:r>
    </w:p>
    <w:p w:rsidR="003B3BE5" w:rsidRDefault="003B3BE5" w:rsidP="003B3BE5">
      <w:pPr>
        <w:pStyle w:val="KeepWithNext"/>
        <w:rPr>
          <w:rtl/>
        </w:rPr>
      </w:pPr>
    </w:p>
    <w:p w:rsidR="003B3BE5" w:rsidRDefault="003B3BE5" w:rsidP="003B3BE5">
      <w:pPr>
        <w:rPr>
          <w:rtl/>
        </w:rPr>
      </w:pPr>
      <w:r>
        <w:rPr>
          <w:rFonts w:hint="cs"/>
          <w:rtl/>
        </w:rPr>
        <w:t xml:space="preserve">הוא אמר את </w:t>
      </w:r>
      <w:bookmarkStart w:id="365" w:name="_ETM_Q1_700972"/>
      <w:bookmarkEnd w:id="365"/>
      <w:r>
        <w:rPr>
          <w:rFonts w:hint="cs"/>
          <w:rtl/>
        </w:rPr>
        <w:t>זה.</w:t>
      </w:r>
      <w:bookmarkStart w:id="366" w:name="_ETM_Q1_696875"/>
      <w:bookmarkEnd w:id="366"/>
    </w:p>
    <w:p w:rsidR="003B3BE5" w:rsidRDefault="003B3BE5" w:rsidP="003B3BE5">
      <w:pPr>
        <w:rPr>
          <w:rtl/>
        </w:rPr>
      </w:pPr>
    </w:p>
    <w:p w:rsidR="003B3BE5" w:rsidRDefault="003B3BE5" w:rsidP="003B3BE5">
      <w:pPr>
        <w:pStyle w:val="a4"/>
        <w:keepNext/>
        <w:rPr>
          <w:rtl/>
        </w:rPr>
      </w:pPr>
      <w:bookmarkStart w:id="367" w:name="_ETM_Q1_697223"/>
      <w:bookmarkStart w:id="368" w:name="_ETM_Q1_699046"/>
      <w:bookmarkEnd w:id="367"/>
      <w:bookmarkEnd w:id="368"/>
      <w:r>
        <w:rPr>
          <w:rtl/>
        </w:rPr>
        <w:t>שרת המשפטים איילת שקד:</w:t>
      </w:r>
    </w:p>
    <w:p w:rsidR="003B3BE5" w:rsidRDefault="003B3BE5" w:rsidP="003B3BE5">
      <w:pPr>
        <w:pStyle w:val="KeepWithNext"/>
        <w:rPr>
          <w:rtl/>
        </w:rPr>
      </w:pPr>
    </w:p>
    <w:p w:rsidR="003B3BE5" w:rsidRDefault="003B3BE5" w:rsidP="003B3BE5">
      <w:pPr>
        <w:rPr>
          <w:rtl/>
        </w:rPr>
      </w:pPr>
      <w:r>
        <w:rPr>
          <w:rFonts w:hint="cs"/>
          <w:rtl/>
        </w:rPr>
        <w:t xml:space="preserve">- - יש חובת גיוס לאחר שנה אם </w:t>
      </w:r>
      <w:bookmarkStart w:id="369" w:name="_ETM_Q1_704152"/>
      <w:bookmarkEnd w:id="369"/>
      <w:r>
        <w:rPr>
          <w:rFonts w:hint="cs"/>
          <w:rtl/>
        </w:rPr>
        <w:t>הכנסת לא מחוקקת חוק חדש.</w:t>
      </w:r>
    </w:p>
    <w:p w:rsidR="003B3BE5" w:rsidRDefault="003B3BE5" w:rsidP="003B3BE5">
      <w:pPr>
        <w:rPr>
          <w:rtl/>
        </w:rPr>
      </w:pPr>
      <w:bookmarkStart w:id="370" w:name="_ETM_Q1_705682"/>
      <w:bookmarkEnd w:id="370"/>
    </w:p>
    <w:p w:rsidR="003B3BE5" w:rsidRDefault="003B3BE5" w:rsidP="003B3BE5">
      <w:pPr>
        <w:pStyle w:val="a4"/>
        <w:keepNext/>
        <w:rPr>
          <w:rtl/>
        </w:rPr>
      </w:pPr>
      <w:bookmarkStart w:id="371" w:name="_ETM_Q1_706100"/>
      <w:bookmarkStart w:id="372" w:name="_ETM_Q1_707299"/>
      <w:bookmarkEnd w:id="371"/>
      <w:bookmarkEnd w:id="372"/>
      <w:r>
        <w:rPr>
          <w:rtl/>
        </w:rPr>
        <w:lastRenderedPageBreak/>
        <w:t>אלעזר שטרן (יש עתיד):</w:t>
      </w:r>
    </w:p>
    <w:p w:rsidR="003B3BE5" w:rsidRDefault="003B3BE5" w:rsidP="003B3BE5">
      <w:pPr>
        <w:pStyle w:val="KeepWithNext"/>
        <w:rPr>
          <w:rtl/>
        </w:rPr>
      </w:pPr>
    </w:p>
    <w:p w:rsidR="003B3BE5" w:rsidRDefault="003B3BE5" w:rsidP="003B3BE5">
      <w:pPr>
        <w:rPr>
          <w:rtl/>
        </w:rPr>
      </w:pPr>
      <w:r>
        <w:rPr>
          <w:rFonts w:hint="cs"/>
          <w:rtl/>
        </w:rPr>
        <w:t>נכון. וזה הסנקציות הפליליות. ככה ה</w:t>
      </w:r>
      <w:bookmarkStart w:id="373" w:name="_ETM_Q1_710445"/>
      <w:bookmarkEnd w:id="373"/>
      <w:r>
        <w:rPr>
          <w:rFonts w:hint="cs"/>
          <w:rtl/>
        </w:rPr>
        <w:t>וא אמר.</w:t>
      </w:r>
    </w:p>
    <w:p w:rsidR="003B3BE5" w:rsidRDefault="003B3BE5" w:rsidP="003B3BE5">
      <w:pPr>
        <w:rPr>
          <w:rtl/>
        </w:rPr>
      </w:pPr>
      <w:bookmarkStart w:id="374" w:name="_ETM_Q1_708189"/>
      <w:bookmarkEnd w:id="374"/>
    </w:p>
    <w:p w:rsidR="003B3BE5" w:rsidRDefault="003B3BE5" w:rsidP="003B3BE5">
      <w:pPr>
        <w:pStyle w:val="af5"/>
        <w:keepNext/>
        <w:rPr>
          <w:rtl/>
        </w:rPr>
      </w:pPr>
      <w:bookmarkStart w:id="375" w:name="_ETM_Q1_708569"/>
      <w:bookmarkEnd w:id="375"/>
      <w:r>
        <w:rPr>
          <w:rtl/>
        </w:rPr>
        <w:t>קריאות:</w:t>
      </w:r>
    </w:p>
    <w:p w:rsidR="003B3BE5" w:rsidRDefault="003B3BE5" w:rsidP="003B3BE5">
      <w:pPr>
        <w:pStyle w:val="KeepWithNext"/>
        <w:rPr>
          <w:rtl/>
        </w:rPr>
      </w:pPr>
    </w:p>
    <w:p w:rsidR="003B3BE5" w:rsidRDefault="003B3BE5" w:rsidP="003B3BE5">
      <w:pPr>
        <w:rPr>
          <w:rtl/>
        </w:rPr>
      </w:pPr>
      <w:r>
        <w:rPr>
          <w:rFonts w:hint="cs"/>
          <w:rtl/>
        </w:rPr>
        <w:t>- - -</w:t>
      </w:r>
    </w:p>
    <w:p w:rsidR="003B3BE5" w:rsidRDefault="003B3BE5" w:rsidP="003B3BE5">
      <w:pPr>
        <w:rPr>
          <w:rtl/>
        </w:rPr>
      </w:pPr>
      <w:bookmarkStart w:id="376" w:name="_ETM_Q1_709176"/>
      <w:bookmarkEnd w:id="376"/>
    </w:p>
    <w:p w:rsidR="003B3BE5" w:rsidRDefault="003B3BE5" w:rsidP="003B3BE5">
      <w:pPr>
        <w:pStyle w:val="af6"/>
        <w:keepNext/>
        <w:rPr>
          <w:rtl/>
        </w:rPr>
      </w:pPr>
      <w:bookmarkStart w:id="377" w:name="_ETM_Q1_709539"/>
      <w:bookmarkEnd w:id="377"/>
      <w:r>
        <w:rPr>
          <w:rtl/>
        </w:rPr>
        <w:t>היו"ר ניסן סלומינסקי:</w:t>
      </w:r>
    </w:p>
    <w:p w:rsidR="003B3BE5" w:rsidRDefault="003B3BE5" w:rsidP="003B3BE5">
      <w:pPr>
        <w:pStyle w:val="KeepWithNext"/>
        <w:rPr>
          <w:rtl/>
        </w:rPr>
      </w:pPr>
    </w:p>
    <w:p w:rsidR="003B3BE5" w:rsidRDefault="003B3BE5" w:rsidP="003B3BE5">
      <w:pPr>
        <w:rPr>
          <w:rtl/>
        </w:rPr>
      </w:pPr>
      <w:r>
        <w:rPr>
          <w:rFonts w:hint="cs"/>
          <w:rtl/>
        </w:rPr>
        <w:t xml:space="preserve">טוב, די, רבותי - </w:t>
      </w:r>
      <w:bookmarkStart w:id="378" w:name="_ETM_Q1_710671"/>
      <w:bookmarkEnd w:id="378"/>
      <w:r>
        <w:rPr>
          <w:rFonts w:hint="cs"/>
          <w:rtl/>
        </w:rPr>
        <w:t>- -</w:t>
      </w:r>
    </w:p>
    <w:p w:rsidR="003B3BE5" w:rsidRDefault="003B3BE5" w:rsidP="003B3BE5">
      <w:pPr>
        <w:rPr>
          <w:rtl/>
        </w:rPr>
      </w:pPr>
      <w:bookmarkStart w:id="379" w:name="_ETM_Q1_711883"/>
      <w:bookmarkEnd w:id="379"/>
    </w:p>
    <w:p w:rsidR="003B3BE5" w:rsidRDefault="003B3BE5" w:rsidP="003B3BE5">
      <w:pPr>
        <w:pStyle w:val="af5"/>
        <w:keepNext/>
        <w:rPr>
          <w:rtl/>
        </w:rPr>
      </w:pPr>
      <w:bookmarkStart w:id="380" w:name="_ETM_Q1_712259"/>
      <w:bookmarkEnd w:id="380"/>
      <w:r>
        <w:rPr>
          <w:rtl/>
        </w:rPr>
        <w:t>קריאות:</w:t>
      </w:r>
    </w:p>
    <w:p w:rsidR="003B3BE5" w:rsidRDefault="003B3BE5" w:rsidP="003B3BE5">
      <w:pPr>
        <w:pStyle w:val="KeepWithNext"/>
        <w:rPr>
          <w:rtl/>
        </w:rPr>
      </w:pPr>
    </w:p>
    <w:p w:rsidR="003B3BE5" w:rsidRDefault="003B3BE5" w:rsidP="003B3BE5">
      <w:pPr>
        <w:rPr>
          <w:rtl/>
        </w:rPr>
      </w:pPr>
      <w:r>
        <w:rPr>
          <w:rFonts w:hint="cs"/>
          <w:rtl/>
        </w:rPr>
        <w:t>- - -</w:t>
      </w:r>
    </w:p>
    <w:p w:rsidR="003B3BE5" w:rsidRDefault="003B3BE5" w:rsidP="003B3BE5">
      <w:pPr>
        <w:rPr>
          <w:rtl/>
        </w:rPr>
      </w:pPr>
      <w:bookmarkStart w:id="381" w:name="_ETM_Q1_713810"/>
      <w:bookmarkEnd w:id="381"/>
    </w:p>
    <w:p w:rsidR="003B3BE5" w:rsidRDefault="003B3BE5" w:rsidP="003B3BE5">
      <w:pPr>
        <w:pStyle w:val="af6"/>
        <w:keepNext/>
        <w:rPr>
          <w:rtl/>
        </w:rPr>
      </w:pPr>
      <w:bookmarkStart w:id="382" w:name="_ETM_Q1_714171"/>
      <w:bookmarkEnd w:id="382"/>
      <w:r>
        <w:rPr>
          <w:rtl/>
        </w:rPr>
        <w:t>היו"ר ניסן סלומינסקי:</w:t>
      </w:r>
    </w:p>
    <w:p w:rsidR="003B3BE5" w:rsidRDefault="003B3BE5" w:rsidP="003B3BE5">
      <w:pPr>
        <w:pStyle w:val="KeepWithNext"/>
        <w:rPr>
          <w:rtl/>
        </w:rPr>
      </w:pPr>
    </w:p>
    <w:p w:rsidR="003B3BE5" w:rsidRDefault="003B3BE5" w:rsidP="003B3BE5">
      <w:pPr>
        <w:rPr>
          <w:rtl/>
        </w:rPr>
      </w:pPr>
      <w:r>
        <w:rPr>
          <w:rFonts w:hint="cs"/>
          <w:rtl/>
        </w:rPr>
        <w:t xml:space="preserve">טוב, די, די, אורי, </w:t>
      </w:r>
      <w:bookmarkStart w:id="383" w:name="_ETM_Q1_713582"/>
      <w:bookmarkEnd w:id="383"/>
      <w:r>
        <w:rPr>
          <w:rFonts w:hint="cs"/>
          <w:rtl/>
        </w:rPr>
        <w:t>אורי וקארין - - -</w:t>
      </w:r>
    </w:p>
    <w:p w:rsidR="003B3BE5" w:rsidRDefault="003B3BE5" w:rsidP="003B3BE5">
      <w:pPr>
        <w:rPr>
          <w:rtl/>
        </w:rPr>
      </w:pPr>
      <w:bookmarkStart w:id="384" w:name="_ETM_Q1_714048"/>
      <w:bookmarkEnd w:id="384"/>
    </w:p>
    <w:p w:rsidR="003B3BE5" w:rsidRDefault="003B3BE5" w:rsidP="003B3BE5">
      <w:pPr>
        <w:pStyle w:val="a4"/>
        <w:keepNext/>
        <w:rPr>
          <w:rtl/>
        </w:rPr>
      </w:pPr>
      <w:bookmarkStart w:id="385" w:name="_ETM_Q1_714398"/>
      <w:bookmarkStart w:id="386" w:name="_ETM_Q1_715351"/>
      <w:bookmarkEnd w:id="385"/>
      <w:bookmarkEnd w:id="386"/>
      <w:r>
        <w:rPr>
          <w:rtl/>
        </w:rPr>
        <w:t>אורי מקלב (יהדות התורה):</w:t>
      </w:r>
    </w:p>
    <w:p w:rsidR="003B3BE5" w:rsidRDefault="003B3BE5" w:rsidP="003B3BE5">
      <w:pPr>
        <w:pStyle w:val="KeepWithNext"/>
        <w:rPr>
          <w:rtl/>
        </w:rPr>
      </w:pPr>
    </w:p>
    <w:p w:rsidR="003B3BE5" w:rsidRDefault="003B3BE5" w:rsidP="003B3BE5">
      <w:pPr>
        <w:rPr>
          <w:rtl/>
        </w:rPr>
      </w:pPr>
      <w:r>
        <w:rPr>
          <w:rFonts w:hint="cs"/>
          <w:rtl/>
        </w:rPr>
        <w:t xml:space="preserve">לקחתם את </w:t>
      </w:r>
      <w:bookmarkStart w:id="387" w:name="_ETM_Q1_715656"/>
      <w:bookmarkEnd w:id="387"/>
      <w:r>
        <w:rPr>
          <w:rFonts w:hint="cs"/>
          <w:rtl/>
        </w:rPr>
        <w:t>הסמכות משר הביטחון - - -</w:t>
      </w:r>
    </w:p>
    <w:p w:rsidR="003B3BE5" w:rsidRDefault="003B3BE5" w:rsidP="003B3BE5">
      <w:pPr>
        <w:rPr>
          <w:rtl/>
        </w:rPr>
      </w:pPr>
      <w:bookmarkStart w:id="388" w:name="_ETM_Q1_717052"/>
      <w:bookmarkEnd w:id="388"/>
    </w:p>
    <w:p w:rsidR="003B3BE5" w:rsidRDefault="003B3BE5" w:rsidP="003B3BE5">
      <w:pPr>
        <w:pStyle w:val="af6"/>
        <w:keepNext/>
        <w:rPr>
          <w:rtl/>
        </w:rPr>
      </w:pPr>
      <w:bookmarkStart w:id="389" w:name="_ETM_Q1_717432"/>
      <w:bookmarkEnd w:id="389"/>
      <w:r>
        <w:rPr>
          <w:rtl/>
        </w:rPr>
        <w:t>היו"ר ניסן סלומינסקי:</w:t>
      </w:r>
    </w:p>
    <w:p w:rsidR="003B3BE5" w:rsidRDefault="003B3BE5" w:rsidP="003B3BE5">
      <w:pPr>
        <w:pStyle w:val="KeepWithNext"/>
        <w:rPr>
          <w:rtl/>
        </w:rPr>
      </w:pPr>
    </w:p>
    <w:p w:rsidR="003B3BE5" w:rsidRDefault="003B3BE5" w:rsidP="003B3BE5">
      <w:pPr>
        <w:rPr>
          <w:rtl/>
        </w:rPr>
      </w:pPr>
      <w:r>
        <w:rPr>
          <w:rFonts w:hint="cs"/>
          <w:rtl/>
        </w:rPr>
        <w:t>באמת, נו, אורי</w:t>
      </w:r>
      <w:bookmarkStart w:id="390" w:name="_ETM_Q1_716415"/>
      <w:bookmarkStart w:id="391" w:name="_ETM_Q1_716771"/>
      <w:bookmarkEnd w:id="390"/>
      <w:bookmarkEnd w:id="391"/>
      <w:r>
        <w:rPr>
          <w:rFonts w:hint="cs"/>
          <w:rtl/>
        </w:rPr>
        <w:t xml:space="preserve"> - - -</w:t>
      </w:r>
    </w:p>
    <w:p w:rsidR="003B3BE5" w:rsidRDefault="003B3BE5" w:rsidP="003B3BE5">
      <w:pPr>
        <w:rPr>
          <w:rtl/>
        </w:rPr>
      </w:pPr>
      <w:bookmarkStart w:id="392" w:name="_ETM_Q1_719749"/>
      <w:bookmarkEnd w:id="392"/>
    </w:p>
    <w:p w:rsidR="003B3BE5" w:rsidRDefault="003B3BE5" w:rsidP="003B3BE5">
      <w:pPr>
        <w:pStyle w:val="a4"/>
        <w:keepNext/>
        <w:rPr>
          <w:rtl/>
        </w:rPr>
      </w:pPr>
      <w:bookmarkStart w:id="393" w:name="_ETM_Q1_720108"/>
      <w:bookmarkStart w:id="394" w:name="_ETM_Q1_716451"/>
      <w:bookmarkEnd w:id="393"/>
      <w:bookmarkEnd w:id="394"/>
      <w:r>
        <w:rPr>
          <w:rtl/>
        </w:rPr>
        <w:t>אורי מקלב (יהדות התורה):</w:t>
      </w:r>
    </w:p>
    <w:p w:rsidR="003B3BE5" w:rsidRDefault="003B3BE5" w:rsidP="003B3BE5">
      <w:pPr>
        <w:pStyle w:val="KeepWithNext"/>
        <w:rPr>
          <w:rtl/>
        </w:rPr>
      </w:pPr>
    </w:p>
    <w:p w:rsidR="003B3BE5" w:rsidRDefault="003B3BE5" w:rsidP="003B3BE5">
      <w:pPr>
        <w:rPr>
          <w:rtl/>
        </w:rPr>
      </w:pPr>
      <w:r>
        <w:rPr>
          <w:rFonts w:hint="cs"/>
          <w:rtl/>
        </w:rPr>
        <w:t xml:space="preserve">וזה הדבר המהותי. על זה היו ויכוחים </w:t>
      </w:r>
      <w:bookmarkStart w:id="395" w:name="_ETM_Q1_723996"/>
      <w:bookmarkEnd w:id="395"/>
      <w:r>
        <w:rPr>
          <w:rFonts w:hint="cs"/>
          <w:rtl/>
        </w:rPr>
        <w:t xml:space="preserve">ואז לא ידעו את הדברים, אז </w:t>
      </w:r>
      <w:bookmarkStart w:id="396" w:name="_ETM_Q1_724080"/>
      <w:bookmarkEnd w:id="396"/>
      <w:r>
        <w:rPr>
          <w:rFonts w:hint="cs"/>
          <w:rtl/>
        </w:rPr>
        <w:t>מי שלא היה - - -</w:t>
      </w:r>
    </w:p>
    <w:p w:rsidR="003B3BE5" w:rsidRDefault="003B3BE5" w:rsidP="003B3BE5">
      <w:pPr>
        <w:rPr>
          <w:rtl/>
        </w:rPr>
      </w:pPr>
      <w:bookmarkStart w:id="397" w:name="_ETM_Q1_723960"/>
      <w:bookmarkEnd w:id="397"/>
    </w:p>
    <w:p w:rsidR="003B3BE5" w:rsidRDefault="003B3BE5" w:rsidP="003B3BE5">
      <w:pPr>
        <w:pStyle w:val="af6"/>
        <w:keepNext/>
        <w:rPr>
          <w:rtl/>
        </w:rPr>
      </w:pPr>
      <w:bookmarkStart w:id="398" w:name="_ETM_Q1_724361"/>
      <w:bookmarkEnd w:id="398"/>
      <w:r>
        <w:rPr>
          <w:rtl/>
        </w:rPr>
        <w:t>היו"ר ניסן סלומינסקי:</w:t>
      </w:r>
    </w:p>
    <w:p w:rsidR="003B3BE5" w:rsidRDefault="003B3BE5" w:rsidP="003B3BE5">
      <w:pPr>
        <w:pStyle w:val="KeepWithNext"/>
        <w:rPr>
          <w:rtl/>
        </w:rPr>
      </w:pPr>
    </w:p>
    <w:p w:rsidR="003B3BE5" w:rsidRDefault="003B3BE5" w:rsidP="003B3BE5">
      <w:pPr>
        <w:rPr>
          <w:rtl/>
        </w:rPr>
      </w:pPr>
      <w:r>
        <w:rPr>
          <w:rFonts w:hint="cs"/>
          <w:rtl/>
        </w:rPr>
        <w:t xml:space="preserve">אורי, אורי - - </w:t>
      </w:r>
      <w:bookmarkStart w:id="399" w:name="_ETM_Q1_721294"/>
      <w:bookmarkEnd w:id="399"/>
      <w:r>
        <w:rPr>
          <w:rFonts w:hint="cs"/>
          <w:rtl/>
        </w:rPr>
        <w:t>-</w:t>
      </w:r>
    </w:p>
    <w:p w:rsidR="003B3BE5" w:rsidRDefault="003B3BE5" w:rsidP="003B3BE5">
      <w:pPr>
        <w:rPr>
          <w:rtl/>
        </w:rPr>
      </w:pPr>
      <w:bookmarkStart w:id="400" w:name="_ETM_Q1_722240"/>
      <w:bookmarkEnd w:id="400"/>
    </w:p>
    <w:p w:rsidR="003B3BE5" w:rsidRDefault="003B3BE5" w:rsidP="003B3BE5">
      <w:pPr>
        <w:pStyle w:val="a4"/>
        <w:keepNext/>
        <w:rPr>
          <w:rtl/>
        </w:rPr>
      </w:pPr>
      <w:bookmarkStart w:id="401" w:name="_ETM_Q1_722569"/>
      <w:bookmarkStart w:id="402" w:name="_ETM_Q1_723576"/>
      <w:bookmarkEnd w:id="401"/>
      <w:bookmarkEnd w:id="402"/>
      <w:r>
        <w:rPr>
          <w:rtl/>
        </w:rPr>
        <w:t>אורי מקלב (יהדות התורה):</w:t>
      </w:r>
    </w:p>
    <w:p w:rsidR="003B3BE5" w:rsidRDefault="003B3BE5" w:rsidP="003B3BE5">
      <w:pPr>
        <w:pStyle w:val="KeepWithNext"/>
        <w:rPr>
          <w:rtl/>
        </w:rPr>
      </w:pPr>
    </w:p>
    <w:p w:rsidR="003B3BE5" w:rsidRDefault="003B3BE5" w:rsidP="003B3BE5">
      <w:pPr>
        <w:rPr>
          <w:rtl/>
        </w:rPr>
      </w:pPr>
      <w:r>
        <w:rPr>
          <w:rFonts w:hint="cs"/>
          <w:rtl/>
        </w:rPr>
        <w:t xml:space="preserve">אני רק מסכם בזה, אני רק רוצה להרגיע את כולם. </w:t>
      </w:r>
      <w:bookmarkStart w:id="403" w:name="_ETM_Q1_729801"/>
      <w:bookmarkEnd w:id="403"/>
      <w:r>
        <w:rPr>
          <w:rFonts w:hint="cs"/>
          <w:rtl/>
        </w:rPr>
        <w:t xml:space="preserve">אנחנו לא נסתמך בהצעת החוק הזו על ההצבעה של יש </w:t>
      </w:r>
      <w:bookmarkStart w:id="404" w:name="_ETM_Q1_734449"/>
      <w:bookmarkEnd w:id="404"/>
      <w:r>
        <w:rPr>
          <w:rFonts w:hint="cs"/>
          <w:rtl/>
        </w:rPr>
        <w:t xml:space="preserve">עתיד. ההצבעה של יש עתיד היא הצבעה שתלויה בדבר, צרכים </w:t>
      </w:r>
      <w:bookmarkStart w:id="405" w:name="_ETM_Q1_737119"/>
      <w:bookmarkEnd w:id="405"/>
      <w:r>
        <w:rPr>
          <w:rFonts w:hint="cs"/>
          <w:rtl/>
        </w:rPr>
        <w:t xml:space="preserve">פוליטיים. יכול להיות שהדברים ישתנו. היא לא הצבעה באמת </w:t>
      </w:r>
      <w:bookmarkStart w:id="406" w:name="_ETM_Q1_738852"/>
      <w:bookmarkEnd w:id="406"/>
      <w:r>
        <w:rPr>
          <w:rFonts w:hint="cs"/>
          <w:rtl/>
        </w:rPr>
        <w:t xml:space="preserve">מהותית בגלל החוק, לכן הם לא אלה שיחזיקו </w:t>
      </w:r>
      <w:bookmarkStart w:id="407" w:name="_ETM_Q1_740259"/>
      <w:bookmarkEnd w:id="407"/>
      <w:r>
        <w:rPr>
          <w:rFonts w:hint="cs"/>
          <w:rtl/>
        </w:rPr>
        <w:t>את הממשלה.</w:t>
      </w:r>
    </w:p>
    <w:p w:rsidR="003B3BE5" w:rsidRDefault="003B3BE5" w:rsidP="003B3BE5">
      <w:pPr>
        <w:rPr>
          <w:rtl/>
        </w:rPr>
      </w:pPr>
      <w:bookmarkStart w:id="408" w:name="_ETM_Q1_742147"/>
      <w:bookmarkEnd w:id="408"/>
    </w:p>
    <w:p w:rsidR="003B3BE5" w:rsidRDefault="003B3BE5" w:rsidP="003B3BE5">
      <w:pPr>
        <w:pStyle w:val="a4"/>
        <w:keepNext/>
        <w:rPr>
          <w:rtl/>
        </w:rPr>
      </w:pPr>
      <w:bookmarkStart w:id="409" w:name="_ETM_Q1_743683"/>
      <w:bookmarkEnd w:id="409"/>
      <w:r>
        <w:rPr>
          <w:rtl/>
        </w:rPr>
        <w:t>קארין אלהרר (יש עתיד):</w:t>
      </w:r>
    </w:p>
    <w:p w:rsidR="003B3BE5" w:rsidRDefault="003B3BE5" w:rsidP="003B3BE5">
      <w:pPr>
        <w:pStyle w:val="KeepWithNext"/>
        <w:rPr>
          <w:rtl/>
        </w:rPr>
      </w:pPr>
    </w:p>
    <w:p w:rsidR="003B3BE5" w:rsidRDefault="003B3BE5" w:rsidP="003B3BE5">
      <w:pPr>
        <w:rPr>
          <w:rtl/>
        </w:rPr>
      </w:pPr>
      <w:r>
        <w:rPr>
          <w:rFonts w:hint="cs"/>
          <w:rtl/>
        </w:rPr>
        <w:t xml:space="preserve">אתם עם כל הכבוד לא רוצים לא את זה ולא </w:t>
      </w:r>
      <w:bookmarkStart w:id="410" w:name="_ETM_Q1_742787"/>
      <w:bookmarkEnd w:id="410"/>
      <w:r>
        <w:rPr>
          <w:rFonts w:hint="cs"/>
          <w:rtl/>
        </w:rPr>
        <w:t>את זה.</w:t>
      </w:r>
    </w:p>
    <w:p w:rsidR="006576A2" w:rsidRDefault="006576A2" w:rsidP="003B3BE5">
      <w:pPr>
        <w:rPr>
          <w:rtl/>
        </w:rPr>
      </w:pPr>
      <w:bookmarkStart w:id="411" w:name="_ETM_Q1_747669"/>
      <w:bookmarkEnd w:id="411"/>
    </w:p>
    <w:p w:rsidR="006576A2" w:rsidRDefault="006576A2" w:rsidP="006576A2">
      <w:pPr>
        <w:pStyle w:val="a4"/>
        <w:keepNext/>
        <w:rPr>
          <w:rtl/>
        </w:rPr>
      </w:pPr>
      <w:bookmarkStart w:id="412" w:name="_ETM_Q1_748035"/>
      <w:bookmarkStart w:id="413" w:name="_ETM_Q1_743811"/>
      <w:bookmarkEnd w:id="412"/>
      <w:bookmarkEnd w:id="413"/>
      <w:r>
        <w:rPr>
          <w:rtl/>
        </w:rPr>
        <w:t>אורי מקלב (יהדות התורה):</w:t>
      </w:r>
    </w:p>
    <w:p w:rsidR="006576A2" w:rsidRDefault="006576A2" w:rsidP="006576A2">
      <w:pPr>
        <w:pStyle w:val="KeepWithNext"/>
        <w:rPr>
          <w:rtl/>
        </w:rPr>
      </w:pPr>
    </w:p>
    <w:p w:rsidR="006576A2" w:rsidRDefault="006576A2" w:rsidP="006576A2">
      <w:pPr>
        <w:rPr>
          <w:rtl/>
        </w:rPr>
      </w:pPr>
      <w:r>
        <w:rPr>
          <w:rFonts w:hint="cs"/>
          <w:rtl/>
        </w:rPr>
        <w:t xml:space="preserve">הממשלה לא תיפול לא בגלל יש עתיד - - </w:t>
      </w:r>
      <w:bookmarkStart w:id="414" w:name="_ETM_Q1_742419"/>
      <w:bookmarkEnd w:id="414"/>
      <w:r>
        <w:rPr>
          <w:rFonts w:hint="cs"/>
          <w:rtl/>
        </w:rPr>
        <w:t>-</w:t>
      </w:r>
    </w:p>
    <w:p w:rsidR="006576A2" w:rsidRDefault="006576A2" w:rsidP="006576A2">
      <w:pPr>
        <w:rPr>
          <w:rtl/>
        </w:rPr>
      </w:pPr>
      <w:bookmarkStart w:id="415" w:name="_ETM_Q1_742812"/>
      <w:bookmarkEnd w:id="415"/>
    </w:p>
    <w:p w:rsidR="006576A2" w:rsidRDefault="006576A2" w:rsidP="006576A2">
      <w:pPr>
        <w:pStyle w:val="a4"/>
        <w:keepNext/>
        <w:rPr>
          <w:rtl/>
        </w:rPr>
      </w:pPr>
      <w:bookmarkStart w:id="416" w:name="_ETM_Q1_743163"/>
      <w:bookmarkStart w:id="417" w:name="_ETM_Q1_746349"/>
      <w:bookmarkEnd w:id="416"/>
      <w:bookmarkEnd w:id="417"/>
      <w:r>
        <w:rPr>
          <w:rtl/>
        </w:rPr>
        <w:t>אלעזר שטרן (יש עתיד):</w:t>
      </w:r>
    </w:p>
    <w:p w:rsidR="006576A2" w:rsidRDefault="006576A2" w:rsidP="006576A2">
      <w:pPr>
        <w:pStyle w:val="KeepWithNext"/>
        <w:rPr>
          <w:rtl/>
        </w:rPr>
      </w:pPr>
    </w:p>
    <w:p w:rsidR="006576A2" w:rsidRDefault="006576A2" w:rsidP="006576A2">
      <w:pPr>
        <w:rPr>
          <w:rtl/>
        </w:rPr>
      </w:pPr>
      <w:r>
        <w:rPr>
          <w:rFonts w:hint="cs"/>
          <w:rtl/>
        </w:rPr>
        <w:t>אתם תחזיקו את הממשלה. אנחנו יודעים.</w:t>
      </w:r>
    </w:p>
    <w:p w:rsidR="006576A2" w:rsidRDefault="006576A2" w:rsidP="006576A2">
      <w:pPr>
        <w:rPr>
          <w:rtl/>
        </w:rPr>
      </w:pPr>
      <w:bookmarkStart w:id="418" w:name="_ETM_Q1_745436"/>
      <w:bookmarkEnd w:id="418"/>
    </w:p>
    <w:p w:rsidR="006576A2" w:rsidRDefault="006576A2" w:rsidP="006576A2">
      <w:pPr>
        <w:pStyle w:val="a4"/>
        <w:keepNext/>
        <w:rPr>
          <w:rtl/>
        </w:rPr>
      </w:pPr>
      <w:bookmarkStart w:id="419" w:name="_ETM_Q1_745770"/>
      <w:bookmarkStart w:id="420" w:name="_ETM_Q1_747129"/>
      <w:bookmarkEnd w:id="419"/>
      <w:bookmarkEnd w:id="420"/>
      <w:r>
        <w:rPr>
          <w:rtl/>
        </w:rPr>
        <w:t>אורי מקלב (יהדות התורה):</w:t>
      </w:r>
    </w:p>
    <w:p w:rsidR="006576A2" w:rsidRDefault="006576A2" w:rsidP="006576A2">
      <w:pPr>
        <w:pStyle w:val="KeepWithNext"/>
        <w:rPr>
          <w:rtl/>
        </w:rPr>
      </w:pPr>
    </w:p>
    <w:p w:rsidR="006576A2" w:rsidRDefault="006576A2" w:rsidP="006576A2">
      <w:pPr>
        <w:rPr>
          <w:rtl/>
        </w:rPr>
      </w:pPr>
      <w:r>
        <w:rPr>
          <w:rFonts w:hint="cs"/>
          <w:rtl/>
        </w:rPr>
        <w:t xml:space="preserve">ההצבעה לא תסתמך </w:t>
      </w:r>
      <w:bookmarkStart w:id="421" w:name="_ETM_Q1_748042"/>
      <w:bookmarkEnd w:id="421"/>
      <w:r>
        <w:rPr>
          <w:rFonts w:hint="cs"/>
          <w:rtl/>
        </w:rPr>
        <w:t>על יש עתיד.</w:t>
      </w:r>
    </w:p>
    <w:p w:rsidR="006576A2" w:rsidRDefault="006576A2" w:rsidP="006576A2">
      <w:pPr>
        <w:rPr>
          <w:rtl/>
        </w:rPr>
      </w:pPr>
      <w:bookmarkStart w:id="422" w:name="_ETM_Q1_747297"/>
      <w:bookmarkEnd w:id="422"/>
    </w:p>
    <w:p w:rsidR="006576A2" w:rsidRDefault="006576A2" w:rsidP="006576A2">
      <w:pPr>
        <w:pStyle w:val="af6"/>
        <w:keepNext/>
        <w:rPr>
          <w:rtl/>
        </w:rPr>
      </w:pPr>
      <w:bookmarkStart w:id="423" w:name="_ETM_Q1_747585"/>
      <w:bookmarkEnd w:id="423"/>
      <w:r>
        <w:rPr>
          <w:rtl/>
        </w:rPr>
        <w:lastRenderedPageBreak/>
        <w:t>היו"ר ניסן סלומינסקי:</w:t>
      </w:r>
    </w:p>
    <w:p w:rsidR="006576A2" w:rsidRDefault="006576A2" w:rsidP="006576A2">
      <w:pPr>
        <w:pStyle w:val="KeepWithNext"/>
        <w:rPr>
          <w:rtl/>
        </w:rPr>
      </w:pPr>
    </w:p>
    <w:p w:rsidR="006576A2" w:rsidRDefault="006576A2" w:rsidP="006576A2">
      <w:pPr>
        <w:rPr>
          <w:rtl/>
        </w:rPr>
      </w:pPr>
      <w:r>
        <w:rPr>
          <w:rFonts w:hint="cs"/>
          <w:rtl/>
        </w:rPr>
        <w:t>אורי, אורי ואלעזר וקארין.</w:t>
      </w:r>
    </w:p>
    <w:p w:rsidR="006576A2" w:rsidRDefault="006576A2" w:rsidP="006576A2">
      <w:pPr>
        <w:rPr>
          <w:rtl/>
        </w:rPr>
      </w:pPr>
      <w:bookmarkStart w:id="424" w:name="_ETM_Q1_746643"/>
      <w:bookmarkEnd w:id="424"/>
    </w:p>
    <w:p w:rsidR="006576A2" w:rsidRDefault="006576A2" w:rsidP="006576A2">
      <w:pPr>
        <w:pStyle w:val="a4"/>
        <w:keepNext/>
        <w:rPr>
          <w:rtl/>
        </w:rPr>
      </w:pPr>
      <w:bookmarkStart w:id="425" w:name="_ETM_Q1_746975"/>
      <w:bookmarkStart w:id="426" w:name="_ETM_Q1_748388"/>
      <w:bookmarkEnd w:id="425"/>
      <w:bookmarkEnd w:id="426"/>
      <w:r>
        <w:rPr>
          <w:rtl/>
        </w:rPr>
        <w:t>קארין אלהרר (יש עתיד):</w:t>
      </w:r>
    </w:p>
    <w:p w:rsidR="006576A2" w:rsidRDefault="006576A2" w:rsidP="006576A2">
      <w:pPr>
        <w:pStyle w:val="KeepWithNext"/>
        <w:rPr>
          <w:rtl/>
        </w:rPr>
      </w:pPr>
    </w:p>
    <w:p w:rsidR="006576A2" w:rsidRDefault="006576A2" w:rsidP="006576A2">
      <w:pPr>
        <w:rPr>
          <w:rtl/>
        </w:rPr>
      </w:pPr>
      <w:r>
        <w:rPr>
          <w:rFonts w:hint="cs"/>
          <w:rtl/>
        </w:rPr>
        <w:t xml:space="preserve">- - - לא </w:t>
      </w:r>
      <w:bookmarkStart w:id="427" w:name="_ETM_Q1_752858"/>
      <w:bookmarkEnd w:id="427"/>
      <w:r>
        <w:rPr>
          <w:rFonts w:hint="cs"/>
          <w:rtl/>
        </w:rPr>
        <w:t>את זה ולא את זה אתם רוצים.</w:t>
      </w:r>
    </w:p>
    <w:p w:rsidR="006576A2" w:rsidRDefault="006576A2" w:rsidP="006576A2">
      <w:pPr>
        <w:rPr>
          <w:rtl/>
        </w:rPr>
      </w:pPr>
      <w:bookmarkStart w:id="428" w:name="_ETM_Q1_750761"/>
      <w:bookmarkEnd w:id="428"/>
    </w:p>
    <w:p w:rsidR="006576A2" w:rsidRDefault="006576A2" w:rsidP="006576A2">
      <w:pPr>
        <w:pStyle w:val="af6"/>
        <w:keepNext/>
        <w:rPr>
          <w:rtl/>
        </w:rPr>
      </w:pPr>
      <w:r>
        <w:rPr>
          <w:rtl/>
        </w:rPr>
        <w:t>היו"ר ניסן סלומינסקי:</w:t>
      </w:r>
    </w:p>
    <w:p w:rsidR="006576A2" w:rsidRDefault="006576A2" w:rsidP="006576A2">
      <w:pPr>
        <w:pStyle w:val="KeepWithNext"/>
        <w:rPr>
          <w:rtl/>
        </w:rPr>
      </w:pPr>
    </w:p>
    <w:p w:rsidR="006576A2" w:rsidRDefault="006576A2" w:rsidP="006576A2">
      <w:pPr>
        <w:rPr>
          <w:rtl/>
        </w:rPr>
      </w:pPr>
      <w:r>
        <w:rPr>
          <w:rFonts w:hint="cs"/>
          <w:rtl/>
        </w:rPr>
        <w:t>טוב, ששש, רבותי - - -</w:t>
      </w:r>
    </w:p>
    <w:p w:rsidR="006576A2" w:rsidRDefault="006576A2" w:rsidP="006576A2">
      <w:pPr>
        <w:rPr>
          <w:rtl/>
        </w:rPr>
      </w:pPr>
      <w:bookmarkStart w:id="429" w:name="_ETM_Q1_749897"/>
      <w:bookmarkEnd w:id="429"/>
    </w:p>
    <w:p w:rsidR="006576A2" w:rsidRDefault="006576A2" w:rsidP="006576A2">
      <w:pPr>
        <w:pStyle w:val="a4"/>
        <w:keepNext/>
        <w:rPr>
          <w:rtl/>
        </w:rPr>
      </w:pPr>
      <w:bookmarkStart w:id="430" w:name="_ETM_Q1_753193"/>
      <w:bookmarkEnd w:id="430"/>
      <w:r>
        <w:rPr>
          <w:rtl/>
        </w:rPr>
        <w:t>אלעזר שטרן (יש עתיד):</w:t>
      </w:r>
    </w:p>
    <w:p w:rsidR="006576A2" w:rsidRDefault="006576A2" w:rsidP="006576A2">
      <w:pPr>
        <w:pStyle w:val="KeepWithNext"/>
        <w:rPr>
          <w:rtl/>
        </w:rPr>
      </w:pPr>
    </w:p>
    <w:p w:rsidR="006576A2" w:rsidRDefault="006576A2" w:rsidP="006576A2">
      <w:pPr>
        <w:rPr>
          <w:rtl/>
        </w:rPr>
      </w:pPr>
      <w:r>
        <w:rPr>
          <w:rFonts w:hint="cs"/>
          <w:rtl/>
        </w:rPr>
        <w:t xml:space="preserve">אבל רק שנגיד שיהדות </w:t>
      </w:r>
      <w:bookmarkStart w:id="431" w:name="_ETM_Q1_751602"/>
      <w:bookmarkEnd w:id="431"/>
      <w:r>
        <w:rPr>
          <w:rFonts w:hint="cs"/>
          <w:rtl/>
        </w:rPr>
        <w:t xml:space="preserve">התורה היא זאת שמחזיקה את </w:t>
      </w:r>
      <w:bookmarkStart w:id="432" w:name="_ETM_Q1_752272"/>
      <w:bookmarkEnd w:id="432"/>
      <w:r>
        <w:rPr>
          <w:rFonts w:hint="cs"/>
          <w:rtl/>
        </w:rPr>
        <w:t>הממשלה הזאת. אני מסכים.</w:t>
      </w:r>
    </w:p>
    <w:p w:rsidR="006576A2" w:rsidRDefault="006576A2" w:rsidP="006576A2">
      <w:pPr>
        <w:rPr>
          <w:rtl/>
        </w:rPr>
      </w:pPr>
      <w:bookmarkStart w:id="433" w:name="_ETM_Q1_754428"/>
      <w:bookmarkEnd w:id="433"/>
    </w:p>
    <w:p w:rsidR="006576A2" w:rsidRDefault="006576A2" w:rsidP="006576A2">
      <w:pPr>
        <w:pStyle w:val="af6"/>
        <w:keepNext/>
        <w:rPr>
          <w:rtl/>
        </w:rPr>
      </w:pPr>
      <w:bookmarkStart w:id="434" w:name="_ETM_Q1_754707"/>
      <w:bookmarkEnd w:id="434"/>
      <w:r>
        <w:rPr>
          <w:rtl/>
        </w:rPr>
        <w:t>היו"ר ניסן סלומינסקי:</w:t>
      </w:r>
    </w:p>
    <w:p w:rsidR="006576A2" w:rsidRDefault="006576A2" w:rsidP="006576A2">
      <w:pPr>
        <w:pStyle w:val="KeepWithNext"/>
        <w:rPr>
          <w:rtl/>
        </w:rPr>
      </w:pPr>
    </w:p>
    <w:p w:rsidR="006576A2" w:rsidRDefault="006576A2" w:rsidP="006576A2">
      <w:pPr>
        <w:rPr>
          <w:rtl/>
        </w:rPr>
      </w:pPr>
      <w:r>
        <w:rPr>
          <w:rFonts w:hint="cs"/>
          <w:rtl/>
        </w:rPr>
        <w:t>אלעזר, אלעזר - - -</w:t>
      </w:r>
    </w:p>
    <w:p w:rsidR="006576A2" w:rsidRDefault="006576A2" w:rsidP="006576A2">
      <w:pPr>
        <w:rPr>
          <w:rtl/>
        </w:rPr>
      </w:pPr>
      <w:bookmarkStart w:id="435" w:name="_ETM_Q1_757621"/>
      <w:bookmarkEnd w:id="435"/>
    </w:p>
    <w:p w:rsidR="006576A2" w:rsidRDefault="006576A2" w:rsidP="006576A2">
      <w:pPr>
        <w:pStyle w:val="a4"/>
        <w:keepNext/>
        <w:rPr>
          <w:rtl/>
        </w:rPr>
      </w:pPr>
      <w:bookmarkStart w:id="436" w:name="_ETM_Q1_757895"/>
      <w:bookmarkStart w:id="437" w:name="_ETM_Q1_760850"/>
      <w:bookmarkEnd w:id="436"/>
      <w:bookmarkEnd w:id="437"/>
      <w:r>
        <w:rPr>
          <w:rtl/>
        </w:rPr>
        <w:t>אורי מקלב (יהדות התורה):</w:t>
      </w:r>
    </w:p>
    <w:p w:rsidR="006576A2" w:rsidRDefault="006576A2" w:rsidP="006576A2">
      <w:pPr>
        <w:pStyle w:val="KeepWithNext"/>
        <w:rPr>
          <w:rtl/>
        </w:rPr>
      </w:pPr>
    </w:p>
    <w:p w:rsidR="006576A2" w:rsidRDefault="006576A2" w:rsidP="006576A2">
      <w:pPr>
        <w:rPr>
          <w:rtl/>
        </w:rPr>
      </w:pPr>
      <w:r>
        <w:rPr>
          <w:rFonts w:hint="cs"/>
          <w:rtl/>
        </w:rPr>
        <w:t>לא יש עתיד מחזיקה את הממשלה. לא ניתן לכם את ההנאה הזאת.</w:t>
      </w:r>
    </w:p>
    <w:p w:rsidR="006576A2" w:rsidRDefault="006576A2" w:rsidP="006576A2">
      <w:pPr>
        <w:rPr>
          <w:rtl/>
        </w:rPr>
      </w:pPr>
      <w:bookmarkStart w:id="438" w:name="_ETM_Q1_759732"/>
      <w:bookmarkEnd w:id="438"/>
    </w:p>
    <w:p w:rsidR="006576A2" w:rsidRDefault="006576A2" w:rsidP="006576A2">
      <w:pPr>
        <w:pStyle w:val="af6"/>
        <w:keepNext/>
        <w:rPr>
          <w:rtl/>
        </w:rPr>
      </w:pPr>
      <w:bookmarkStart w:id="439" w:name="_ETM_Q1_760077"/>
      <w:bookmarkEnd w:id="439"/>
      <w:r>
        <w:rPr>
          <w:rtl/>
        </w:rPr>
        <w:t>היו"ר ניסן סלומינסקי:</w:t>
      </w:r>
    </w:p>
    <w:p w:rsidR="006576A2" w:rsidRDefault="006576A2" w:rsidP="006576A2">
      <w:pPr>
        <w:pStyle w:val="KeepWithNext"/>
        <w:rPr>
          <w:rtl/>
        </w:rPr>
      </w:pPr>
    </w:p>
    <w:p w:rsidR="006576A2" w:rsidRDefault="006576A2" w:rsidP="006576A2">
      <w:pPr>
        <w:rPr>
          <w:rtl/>
        </w:rPr>
      </w:pPr>
      <w:r>
        <w:rPr>
          <w:rFonts w:hint="cs"/>
          <w:rtl/>
        </w:rPr>
        <w:t xml:space="preserve">אני </w:t>
      </w:r>
      <w:bookmarkStart w:id="440" w:name="_ETM_Q1_762280"/>
      <w:bookmarkEnd w:id="440"/>
      <w:r>
        <w:rPr>
          <w:rFonts w:hint="cs"/>
          <w:rtl/>
        </w:rPr>
        <w:t xml:space="preserve">יכול לסכם שאנחנו נשמח על כל מי שיצביע בעד </w:t>
      </w:r>
      <w:bookmarkStart w:id="441" w:name="_ETM_Q1_765473"/>
      <w:bookmarkEnd w:id="441"/>
      <w:r>
        <w:rPr>
          <w:rFonts w:hint="cs"/>
          <w:rtl/>
        </w:rPr>
        <w:t xml:space="preserve">ולא חשוב הסיבות שלו. כמו שאתה יודע שחוק עונש </w:t>
      </w:r>
      <w:bookmarkStart w:id="442" w:name="_ETM_Q1_771449"/>
      <w:bookmarkEnd w:id="442"/>
      <w:r>
        <w:rPr>
          <w:rFonts w:hint="cs"/>
          <w:rtl/>
        </w:rPr>
        <w:t xml:space="preserve">מוות בבריטניה בוטל בתמיכה של שני אגפים שכל אחד מסיבות </w:t>
      </w:r>
      <w:bookmarkStart w:id="443" w:name="_ETM_Q1_777588"/>
      <w:bookmarkEnd w:id="443"/>
      <w:r>
        <w:rPr>
          <w:rFonts w:hint="cs"/>
          <w:rtl/>
        </w:rPr>
        <w:t xml:space="preserve">הפוכות של השני תמך בזה. אז לא חשוב הסיבות. </w:t>
      </w:r>
      <w:bookmarkStart w:id="444" w:name="_ETM_Q1_776912"/>
      <w:bookmarkEnd w:id="444"/>
      <w:r>
        <w:rPr>
          <w:rFonts w:hint="cs"/>
          <w:rtl/>
        </w:rPr>
        <w:t>כל מי שיצביע בעד, אנחנו נשבח אותו.</w:t>
      </w:r>
    </w:p>
    <w:p w:rsidR="006576A2" w:rsidRDefault="006576A2" w:rsidP="006576A2">
      <w:pPr>
        <w:rPr>
          <w:rtl/>
        </w:rPr>
      </w:pPr>
      <w:bookmarkStart w:id="445" w:name="_ETM_Q1_777919"/>
      <w:bookmarkEnd w:id="445"/>
    </w:p>
    <w:p w:rsidR="006576A2" w:rsidRDefault="006576A2" w:rsidP="006576A2">
      <w:pPr>
        <w:pStyle w:val="a4"/>
        <w:keepNext/>
        <w:rPr>
          <w:rtl/>
        </w:rPr>
      </w:pPr>
      <w:bookmarkStart w:id="446" w:name="_ETM_Q1_778414"/>
      <w:bookmarkEnd w:id="446"/>
      <w:r>
        <w:rPr>
          <w:rtl/>
        </w:rPr>
        <w:t>אורי מקלב (יהדות התורה):</w:t>
      </w:r>
    </w:p>
    <w:p w:rsidR="006576A2" w:rsidRDefault="006576A2" w:rsidP="006576A2">
      <w:pPr>
        <w:pStyle w:val="KeepWithNext"/>
        <w:rPr>
          <w:rtl/>
        </w:rPr>
      </w:pPr>
    </w:p>
    <w:p w:rsidR="006576A2" w:rsidRDefault="00F728A3" w:rsidP="006576A2">
      <w:pPr>
        <w:rPr>
          <w:rtl/>
        </w:rPr>
      </w:pPr>
      <w:r>
        <w:rPr>
          <w:rFonts w:hint="cs"/>
          <w:rtl/>
        </w:rPr>
        <w:t xml:space="preserve">למה צריך ללכת </w:t>
      </w:r>
      <w:bookmarkStart w:id="447" w:name="_ETM_Q1_783810"/>
      <w:bookmarkEnd w:id="447"/>
      <w:r>
        <w:rPr>
          <w:rFonts w:hint="cs"/>
          <w:rtl/>
        </w:rPr>
        <w:t xml:space="preserve">עד בריטניה. תראה שחוק הלאום לא עובר בגלל שתי סיבות </w:t>
      </w:r>
      <w:bookmarkStart w:id="448" w:name="_ETM_Q1_786131"/>
      <w:bookmarkEnd w:id="448"/>
      <w:r>
        <w:rPr>
          <w:rFonts w:hint="cs"/>
          <w:rtl/>
        </w:rPr>
        <w:t>נגדיות.</w:t>
      </w:r>
    </w:p>
    <w:p w:rsidR="00F728A3" w:rsidRDefault="00F728A3" w:rsidP="006576A2">
      <w:pPr>
        <w:rPr>
          <w:rtl/>
        </w:rPr>
      </w:pPr>
      <w:bookmarkStart w:id="449" w:name="_ETM_Q1_780202"/>
      <w:bookmarkEnd w:id="449"/>
    </w:p>
    <w:p w:rsidR="00F728A3" w:rsidRDefault="00F728A3" w:rsidP="00F728A3">
      <w:pPr>
        <w:pStyle w:val="af6"/>
        <w:keepNext/>
        <w:rPr>
          <w:rtl/>
        </w:rPr>
      </w:pPr>
      <w:bookmarkStart w:id="450" w:name="_ETM_Q1_780561"/>
      <w:bookmarkEnd w:id="450"/>
      <w:r>
        <w:rPr>
          <w:rtl/>
        </w:rPr>
        <w:t>היו"ר ניסן סלומינסקי:</w:t>
      </w:r>
    </w:p>
    <w:p w:rsidR="00F728A3" w:rsidRDefault="00F728A3" w:rsidP="00F728A3">
      <w:pPr>
        <w:pStyle w:val="KeepWithNext"/>
        <w:rPr>
          <w:rtl/>
        </w:rPr>
      </w:pPr>
    </w:p>
    <w:p w:rsidR="00F728A3" w:rsidRDefault="00F728A3" w:rsidP="00F728A3">
      <w:pPr>
        <w:rPr>
          <w:rtl/>
        </w:rPr>
      </w:pPr>
      <w:r>
        <w:rPr>
          <w:rFonts w:hint="cs"/>
          <w:rtl/>
        </w:rPr>
        <w:t xml:space="preserve">די, זה הכול, עזוב, עזוב. די, אורי - - </w:t>
      </w:r>
      <w:bookmarkStart w:id="451" w:name="_ETM_Q1_789117"/>
      <w:bookmarkEnd w:id="451"/>
      <w:r>
        <w:rPr>
          <w:rFonts w:hint="cs"/>
          <w:rtl/>
        </w:rPr>
        <w:t>-</w:t>
      </w:r>
    </w:p>
    <w:p w:rsidR="00F728A3" w:rsidRDefault="00F728A3" w:rsidP="00F728A3">
      <w:pPr>
        <w:rPr>
          <w:rtl/>
        </w:rPr>
      </w:pPr>
    </w:p>
    <w:p w:rsidR="00F728A3" w:rsidRDefault="00F728A3" w:rsidP="00F728A3">
      <w:pPr>
        <w:pStyle w:val="-"/>
        <w:keepNext/>
        <w:rPr>
          <w:rtl/>
        </w:rPr>
      </w:pPr>
      <w:bookmarkStart w:id="452" w:name="_ETM_Q1_784523"/>
      <w:bookmarkStart w:id="453" w:name="_ETM_Q1_784760"/>
      <w:bookmarkEnd w:id="452"/>
      <w:bookmarkEnd w:id="453"/>
      <w:r>
        <w:rPr>
          <w:rtl/>
        </w:rPr>
        <w:t>אורי מקלב (יהדות התורה):</w:t>
      </w:r>
    </w:p>
    <w:p w:rsidR="00F728A3" w:rsidRDefault="00F728A3" w:rsidP="00F728A3">
      <w:pPr>
        <w:pStyle w:val="KeepWithNext"/>
        <w:rPr>
          <w:rtl/>
        </w:rPr>
      </w:pPr>
    </w:p>
    <w:p w:rsidR="00F728A3" w:rsidRDefault="00F728A3" w:rsidP="00F728A3">
      <w:pPr>
        <w:rPr>
          <w:rtl/>
        </w:rPr>
      </w:pPr>
      <w:r>
        <w:rPr>
          <w:rFonts w:hint="cs"/>
          <w:rtl/>
        </w:rPr>
        <w:t>- - - למה צריך ללכת לבריטניה? תלך פה.</w:t>
      </w:r>
    </w:p>
    <w:p w:rsidR="00F728A3" w:rsidRDefault="00F728A3" w:rsidP="00F728A3">
      <w:pPr>
        <w:rPr>
          <w:rtl/>
        </w:rPr>
      </w:pPr>
      <w:bookmarkStart w:id="454" w:name="_ETM_Q1_785966"/>
      <w:bookmarkEnd w:id="454"/>
    </w:p>
    <w:p w:rsidR="00F728A3" w:rsidRDefault="00F728A3" w:rsidP="00F728A3">
      <w:pPr>
        <w:pStyle w:val="af6"/>
        <w:keepNext/>
        <w:rPr>
          <w:rtl/>
        </w:rPr>
      </w:pPr>
      <w:bookmarkStart w:id="455" w:name="_ETM_Q1_786061"/>
      <w:bookmarkEnd w:id="455"/>
      <w:r>
        <w:rPr>
          <w:rtl/>
        </w:rPr>
        <w:t>היו"ר ניסן סלומינסקי:</w:t>
      </w:r>
    </w:p>
    <w:p w:rsidR="00F728A3" w:rsidRDefault="00F728A3" w:rsidP="00F728A3">
      <w:pPr>
        <w:pStyle w:val="KeepWithNext"/>
        <w:rPr>
          <w:rtl/>
        </w:rPr>
      </w:pPr>
    </w:p>
    <w:p w:rsidR="00F728A3" w:rsidRDefault="00F728A3" w:rsidP="00F728A3">
      <w:pPr>
        <w:rPr>
          <w:rtl/>
        </w:rPr>
      </w:pPr>
      <w:r>
        <w:rPr>
          <w:rFonts w:hint="cs"/>
          <w:rtl/>
        </w:rPr>
        <w:t xml:space="preserve">צריכים לשבח </w:t>
      </w:r>
      <w:bookmarkStart w:id="456" w:name="_ETM_Q1_788689"/>
      <w:bookmarkEnd w:id="456"/>
      <w:r>
        <w:rPr>
          <w:rFonts w:hint="cs"/>
          <w:rtl/>
        </w:rPr>
        <w:t>את מי - - -</w:t>
      </w:r>
    </w:p>
    <w:p w:rsidR="00F728A3" w:rsidRDefault="00F728A3" w:rsidP="00F728A3">
      <w:pPr>
        <w:rPr>
          <w:rtl/>
        </w:rPr>
      </w:pPr>
      <w:bookmarkStart w:id="457" w:name="_ETM_Q1_791054"/>
      <w:bookmarkEnd w:id="457"/>
    </w:p>
    <w:p w:rsidR="00F728A3" w:rsidRDefault="00F728A3" w:rsidP="00F728A3">
      <w:pPr>
        <w:pStyle w:val="-"/>
        <w:keepNext/>
        <w:rPr>
          <w:rtl/>
        </w:rPr>
      </w:pPr>
      <w:bookmarkStart w:id="458" w:name="_ETM_Q1_791393"/>
      <w:bookmarkEnd w:id="458"/>
      <w:r>
        <w:rPr>
          <w:rtl/>
        </w:rPr>
        <w:t>אורי מקלב (יהדות התורה):</w:t>
      </w:r>
    </w:p>
    <w:p w:rsidR="00F728A3" w:rsidRDefault="00F728A3" w:rsidP="00F728A3">
      <w:pPr>
        <w:pStyle w:val="KeepWithNext"/>
        <w:rPr>
          <w:rtl/>
        </w:rPr>
      </w:pPr>
    </w:p>
    <w:p w:rsidR="00F728A3" w:rsidRDefault="00F728A3" w:rsidP="00F728A3">
      <w:pPr>
        <w:rPr>
          <w:rtl/>
        </w:rPr>
      </w:pPr>
      <w:r>
        <w:rPr>
          <w:rFonts w:hint="cs"/>
          <w:rtl/>
        </w:rPr>
        <w:t xml:space="preserve">חוק הלאום זה פה. </w:t>
      </w:r>
      <w:bookmarkStart w:id="459" w:name="_ETM_Q1_791229"/>
      <w:bookmarkEnd w:id="459"/>
      <w:r>
        <w:rPr>
          <w:rFonts w:hint="cs"/>
          <w:rtl/>
        </w:rPr>
        <w:t>למה צריך ללכת לבריטניה? תלך לחוק הלאום - - -</w:t>
      </w:r>
    </w:p>
    <w:p w:rsidR="00F728A3" w:rsidRDefault="00F728A3" w:rsidP="00F728A3">
      <w:pPr>
        <w:rPr>
          <w:rtl/>
        </w:rPr>
      </w:pPr>
    </w:p>
    <w:p w:rsidR="00F728A3" w:rsidRDefault="00F728A3" w:rsidP="00F728A3">
      <w:pPr>
        <w:pStyle w:val="af6"/>
        <w:keepNext/>
        <w:rPr>
          <w:rtl/>
        </w:rPr>
      </w:pPr>
      <w:r>
        <w:rPr>
          <w:rtl/>
        </w:rPr>
        <w:t>היו"ר ניסן סלומינסקי:</w:t>
      </w:r>
    </w:p>
    <w:p w:rsidR="00F728A3" w:rsidRDefault="00F728A3" w:rsidP="00F728A3">
      <w:pPr>
        <w:pStyle w:val="KeepWithNext"/>
        <w:rPr>
          <w:rtl/>
        </w:rPr>
      </w:pPr>
    </w:p>
    <w:p w:rsidR="00F728A3" w:rsidRDefault="00F728A3" w:rsidP="00F728A3">
      <w:pPr>
        <w:rPr>
          <w:rtl/>
        </w:rPr>
      </w:pPr>
      <w:r>
        <w:rPr>
          <w:rFonts w:hint="cs"/>
          <w:rtl/>
        </w:rPr>
        <w:t xml:space="preserve">די. </w:t>
      </w:r>
      <w:bookmarkStart w:id="460" w:name="_ETM_Q1_791505"/>
      <w:bookmarkEnd w:id="460"/>
      <w:r>
        <w:rPr>
          <w:rFonts w:hint="cs"/>
          <w:rtl/>
        </w:rPr>
        <w:t>הם צריכים לשבח את מי שיצביע בעד ונגמר הסיפור.</w:t>
      </w:r>
    </w:p>
    <w:p w:rsidR="007213A6" w:rsidRDefault="007213A6" w:rsidP="00F728A3">
      <w:pPr>
        <w:rPr>
          <w:rtl/>
        </w:rPr>
      </w:pPr>
    </w:p>
    <w:p w:rsidR="007213A6" w:rsidRDefault="007213A6" w:rsidP="007213A6">
      <w:pPr>
        <w:pStyle w:val="a4"/>
        <w:keepNext/>
        <w:rPr>
          <w:rtl/>
        </w:rPr>
      </w:pPr>
      <w:bookmarkStart w:id="461" w:name="_ETM_Q1_794847"/>
      <w:bookmarkStart w:id="462" w:name="_ETM_Q1_795943"/>
      <w:bookmarkEnd w:id="461"/>
      <w:bookmarkEnd w:id="462"/>
      <w:r>
        <w:rPr>
          <w:rtl/>
        </w:rPr>
        <w:t>אורי מקלב (יהדות התורה):</w:t>
      </w:r>
    </w:p>
    <w:p w:rsidR="007213A6" w:rsidRDefault="007213A6" w:rsidP="007213A6">
      <w:pPr>
        <w:pStyle w:val="KeepWithNext"/>
        <w:rPr>
          <w:rtl/>
        </w:rPr>
      </w:pPr>
    </w:p>
    <w:p w:rsidR="007213A6" w:rsidRDefault="007213A6" w:rsidP="007213A6">
      <w:pPr>
        <w:rPr>
          <w:rtl/>
        </w:rPr>
      </w:pPr>
      <w:r>
        <w:rPr>
          <w:rFonts w:hint="cs"/>
          <w:rtl/>
        </w:rPr>
        <w:t xml:space="preserve">הוא </w:t>
      </w:r>
      <w:bookmarkStart w:id="463" w:name="_ETM_Q1_797042"/>
      <w:bookmarkEnd w:id="463"/>
      <w:r>
        <w:rPr>
          <w:rFonts w:hint="cs"/>
          <w:rtl/>
        </w:rPr>
        <w:t>לא עובר - - -</w:t>
      </w:r>
    </w:p>
    <w:p w:rsidR="007213A6" w:rsidRDefault="007213A6" w:rsidP="007213A6">
      <w:pPr>
        <w:rPr>
          <w:rtl/>
        </w:rPr>
      </w:pPr>
      <w:bookmarkStart w:id="464" w:name="_ETM_Q1_795810"/>
      <w:bookmarkEnd w:id="464"/>
    </w:p>
    <w:p w:rsidR="007213A6" w:rsidRDefault="007213A6" w:rsidP="007213A6">
      <w:pPr>
        <w:pStyle w:val="a4"/>
        <w:keepNext/>
        <w:rPr>
          <w:rtl/>
        </w:rPr>
      </w:pPr>
      <w:bookmarkStart w:id="465" w:name="_ETM_Q1_794949"/>
      <w:bookmarkEnd w:id="465"/>
      <w:r>
        <w:rPr>
          <w:rtl/>
        </w:rPr>
        <w:lastRenderedPageBreak/>
        <w:t>שרת המשפטים איילת שקד:</w:t>
      </w:r>
    </w:p>
    <w:p w:rsidR="007213A6" w:rsidRDefault="007213A6" w:rsidP="007213A6">
      <w:pPr>
        <w:pStyle w:val="KeepWithNext"/>
        <w:rPr>
          <w:rtl/>
        </w:rPr>
      </w:pPr>
    </w:p>
    <w:p w:rsidR="007213A6" w:rsidRDefault="007213A6" w:rsidP="007213A6">
      <w:pPr>
        <w:rPr>
          <w:rtl/>
        </w:rPr>
      </w:pPr>
      <w:r>
        <w:rPr>
          <w:rFonts w:hint="cs"/>
          <w:rtl/>
        </w:rPr>
        <w:t>טוב, יאללה, יאללה, חבר'ה, משרד המשפטים.</w:t>
      </w:r>
    </w:p>
    <w:p w:rsidR="007213A6" w:rsidRDefault="007213A6" w:rsidP="007213A6">
      <w:pPr>
        <w:rPr>
          <w:rtl/>
        </w:rPr>
      </w:pPr>
      <w:bookmarkStart w:id="466" w:name="_ETM_Q1_796357"/>
      <w:bookmarkEnd w:id="466"/>
    </w:p>
    <w:p w:rsidR="007213A6" w:rsidRDefault="007213A6" w:rsidP="007213A6">
      <w:pPr>
        <w:pStyle w:val="af6"/>
        <w:keepNext/>
        <w:rPr>
          <w:rtl/>
        </w:rPr>
      </w:pPr>
      <w:bookmarkStart w:id="467" w:name="_ETM_Q1_796703"/>
      <w:bookmarkEnd w:id="467"/>
      <w:r>
        <w:rPr>
          <w:rtl/>
        </w:rPr>
        <w:t>היו"ר ניסן סלומינסקי:</w:t>
      </w:r>
    </w:p>
    <w:p w:rsidR="007213A6" w:rsidRDefault="007213A6" w:rsidP="007213A6">
      <w:pPr>
        <w:pStyle w:val="KeepWithNext"/>
        <w:rPr>
          <w:rtl/>
        </w:rPr>
      </w:pPr>
    </w:p>
    <w:p w:rsidR="007213A6" w:rsidRDefault="007213A6" w:rsidP="007213A6">
      <w:pPr>
        <w:rPr>
          <w:rtl/>
        </w:rPr>
      </w:pPr>
      <w:r>
        <w:rPr>
          <w:rFonts w:hint="cs"/>
          <w:rtl/>
        </w:rPr>
        <w:t xml:space="preserve">די, רבותי. </w:t>
      </w:r>
      <w:bookmarkStart w:id="468" w:name="_ETM_Q1_801053"/>
      <w:bookmarkEnd w:id="468"/>
      <w:r>
        <w:rPr>
          <w:rFonts w:hint="cs"/>
          <w:rtl/>
        </w:rPr>
        <w:t>משרד המשפטים.</w:t>
      </w:r>
    </w:p>
    <w:p w:rsidR="007213A6" w:rsidRDefault="007213A6" w:rsidP="007213A6">
      <w:pPr>
        <w:rPr>
          <w:rtl/>
        </w:rPr>
      </w:pPr>
      <w:bookmarkStart w:id="469" w:name="_ETM_Q1_799569"/>
      <w:bookmarkEnd w:id="469"/>
    </w:p>
    <w:p w:rsidR="007213A6" w:rsidRDefault="007213A6" w:rsidP="007213A6">
      <w:pPr>
        <w:pStyle w:val="a4"/>
        <w:keepNext/>
        <w:rPr>
          <w:rtl/>
        </w:rPr>
      </w:pPr>
      <w:bookmarkStart w:id="470" w:name="_ETM_Q1_799856"/>
      <w:bookmarkEnd w:id="470"/>
      <w:r>
        <w:rPr>
          <w:rtl/>
        </w:rPr>
        <w:t>מרב מיכאלי (המחנה הציוני):</w:t>
      </w:r>
    </w:p>
    <w:p w:rsidR="007213A6" w:rsidRDefault="007213A6" w:rsidP="007213A6">
      <w:pPr>
        <w:pStyle w:val="KeepWithNext"/>
        <w:rPr>
          <w:rtl/>
        </w:rPr>
      </w:pPr>
    </w:p>
    <w:p w:rsidR="007213A6" w:rsidRDefault="007213A6" w:rsidP="007213A6">
      <w:pPr>
        <w:rPr>
          <w:rtl/>
        </w:rPr>
      </w:pPr>
      <w:r>
        <w:rPr>
          <w:rFonts w:hint="cs"/>
          <w:rtl/>
        </w:rPr>
        <w:t xml:space="preserve">לא הבנתי את האינטרס הפוליטי, למה את מסבירה </w:t>
      </w:r>
      <w:bookmarkStart w:id="471" w:name="_ETM_Q1_804185"/>
      <w:bookmarkEnd w:id="471"/>
      <w:r>
        <w:rPr>
          <w:rFonts w:hint="cs"/>
          <w:rtl/>
        </w:rPr>
        <w:t xml:space="preserve">להם שזה לא אותו חוק. את לא רוצה שהם </w:t>
      </w:r>
      <w:bookmarkStart w:id="472" w:name="_ETM_Q1_806419"/>
      <w:bookmarkEnd w:id="472"/>
      <w:r>
        <w:rPr>
          <w:rFonts w:hint="cs"/>
          <w:rtl/>
        </w:rPr>
        <w:t>יצביעו איתכם?</w:t>
      </w:r>
    </w:p>
    <w:p w:rsidR="007213A6" w:rsidRDefault="007213A6" w:rsidP="007213A6">
      <w:pPr>
        <w:rPr>
          <w:rtl/>
        </w:rPr>
      </w:pPr>
      <w:bookmarkStart w:id="473" w:name="_ETM_Q1_805897"/>
      <w:bookmarkEnd w:id="473"/>
    </w:p>
    <w:p w:rsidR="007213A6" w:rsidRDefault="007213A6" w:rsidP="007213A6">
      <w:pPr>
        <w:pStyle w:val="a4"/>
        <w:keepNext/>
        <w:rPr>
          <w:rtl/>
        </w:rPr>
      </w:pPr>
      <w:bookmarkStart w:id="474" w:name="_ETM_Q1_806299"/>
      <w:bookmarkStart w:id="475" w:name="_ETM_Q1_808076"/>
      <w:bookmarkEnd w:id="474"/>
      <w:bookmarkEnd w:id="475"/>
      <w:r>
        <w:rPr>
          <w:rtl/>
        </w:rPr>
        <w:t>שרת המשפטים איילת שקד:</w:t>
      </w:r>
    </w:p>
    <w:p w:rsidR="007213A6" w:rsidRDefault="007213A6" w:rsidP="007213A6">
      <w:pPr>
        <w:pStyle w:val="KeepWithNext"/>
        <w:rPr>
          <w:rtl/>
        </w:rPr>
      </w:pPr>
    </w:p>
    <w:p w:rsidR="007213A6" w:rsidRDefault="007213A6" w:rsidP="007213A6">
      <w:pPr>
        <w:rPr>
          <w:rtl/>
        </w:rPr>
      </w:pPr>
      <w:r>
        <w:rPr>
          <w:rFonts w:hint="cs"/>
          <w:rtl/>
        </w:rPr>
        <w:t>אותי מעניין האמת.</w:t>
      </w:r>
    </w:p>
    <w:p w:rsidR="007213A6" w:rsidRDefault="007213A6" w:rsidP="007213A6">
      <w:pPr>
        <w:rPr>
          <w:rtl/>
        </w:rPr>
      </w:pPr>
      <w:bookmarkStart w:id="476" w:name="_ETM_Q1_807248"/>
      <w:bookmarkEnd w:id="476"/>
    </w:p>
    <w:p w:rsidR="007213A6" w:rsidRDefault="007213A6" w:rsidP="007213A6">
      <w:pPr>
        <w:pStyle w:val="a4"/>
        <w:keepNext/>
        <w:rPr>
          <w:rtl/>
        </w:rPr>
      </w:pPr>
      <w:bookmarkStart w:id="477" w:name="_ETM_Q1_807562"/>
      <w:bookmarkEnd w:id="477"/>
      <w:r>
        <w:rPr>
          <w:rtl/>
        </w:rPr>
        <w:t>מרב מיכאלי (המחנה הציוני):</w:t>
      </w:r>
    </w:p>
    <w:p w:rsidR="007213A6" w:rsidRDefault="007213A6" w:rsidP="007213A6">
      <w:pPr>
        <w:pStyle w:val="KeepWithNext"/>
        <w:rPr>
          <w:rtl/>
        </w:rPr>
      </w:pPr>
    </w:p>
    <w:p w:rsidR="007213A6" w:rsidRDefault="007213A6" w:rsidP="007213A6">
      <w:pPr>
        <w:rPr>
          <w:rtl/>
        </w:rPr>
      </w:pPr>
      <w:r>
        <w:rPr>
          <w:rFonts w:hint="cs"/>
          <w:rtl/>
        </w:rPr>
        <w:t xml:space="preserve">אותך מעניין </w:t>
      </w:r>
      <w:r>
        <w:rPr>
          <w:rtl/>
        </w:rPr>
        <w:t>–</w:t>
      </w:r>
      <w:r>
        <w:rPr>
          <w:rFonts w:hint="cs"/>
          <w:rtl/>
        </w:rPr>
        <w:t xml:space="preserve"> אני לא מבינה אז </w:t>
      </w:r>
      <w:bookmarkStart w:id="478" w:name="_ETM_Q1_811669"/>
      <w:bookmarkEnd w:id="478"/>
      <w:r>
        <w:rPr>
          <w:rFonts w:hint="cs"/>
          <w:rtl/>
        </w:rPr>
        <w:t>למה אתם מצביעים בעד זה.</w:t>
      </w:r>
    </w:p>
    <w:p w:rsidR="007213A6" w:rsidRDefault="007213A6" w:rsidP="007213A6">
      <w:pPr>
        <w:rPr>
          <w:rtl/>
        </w:rPr>
      </w:pPr>
      <w:bookmarkStart w:id="479" w:name="_ETM_Q1_808801"/>
      <w:bookmarkEnd w:id="479"/>
    </w:p>
    <w:p w:rsidR="007213A6" w:rsidRDefault="007213A6" w:rsidP="007213A6">
      <w:pPr>
        <w:pStyle w:val="af6"/>
        <w:keepNext/>
        <w:rPr>
          <w:rtl/>
        </w:rPr>
      </w:pPr>
      <w:bookmarkStart w:id="480" w:name="_ETM_Q1_809153"/>
      <w:bookmarkEnd w:id="480"/>
      <w:r>
        <w:rPr>
          <w:rtl/>
        </w:rPr>
        <w:t>היו"ר ניסן סלומינסקי:</w:t>
      </w:r>
    </w:p>
    <w:p w:rsidR="007213A6" w:rsidRDefault="007213A6" w:rsidP="007213A6">
      <w:pPr>
        <w:pStyle w:val="KeepWithNext"/>
        <w:rPr>
          <w:rtl/>
        </w:rPr>
      </w:pPr>
    </w:p>
    <w:p w:rsidR="007213A6" w:rsidRDefault="007213A6" w:rsidP="007213A6">
      <w:pPr>
        <w:rPr>
          <w:rtl/>
        </w:rPr>
      </w:pPr>
      <w:r>
        <w:rPr>
          <w:rFonts w:hint="cs"/>
          <w:rtl/>
        </w:rPr>
        <w:t>די, מרב, קארין, אנחנו עוסקים במשרד המשפטים - - -</w:t>
      </w:r>
    </w:p>
    <w:p w:rsidR="007213A6" w:rsidRDefault="007213A6" w:rsidP="007213A6">
      <w:pPr>
        <w:rPr>
          <w:rtl/>
        </w:rPr>
      </w:pPr>
      <w:bookmarkStart w:id="481" w:name="_ETM_Q1_812905"/>
      <w:bookmarkEnd w:id="481"/>
    </w:p>
    <w:p w:rsidR="007213A6" w:rsidRDefault="007213A6" w:rsidP="007213A6">
      <w:pPr>
        <w:pStyle w:val="a4"/>
        <w:keepNext/>
        <w:rPr>
          <w:rtl/>
        </w:rPr>
      </w:pPr>
      <w:bookmarkStart w:id="482" w:name="_ETM_Q1_813279"/>
      <w:bookmarkEnd w:id="482"/>
      <w:r>
        <w:rPr>
          <w:rtl/>
        </w:rPr>
        <w:t>מרב מיכאלי (המחנה הציוני):</w:t>
      </w:r>
    </w:p>
    <w:p w:rsidR="007213A6" w:rsidRDefault="007213A6" w:rsidP="007213A6">
      <w:pPr>
        <w:pStyle w:val="KeepWithNext"/>
        <w:rPr>
          <w:rtl/>
        </w:rPr>
      </w:pPr>
    </w:p>
    <w:p w:rsidR="007213A6" w:rsidRDefault="007213A6" w:rsidP="007213A6">
      <w:pPr>
        <w:rPr>
          <w:rtl/>
        </w:rPr>
      </w:pPr>
      <w:r>
        <w:rPr>
          <w:rFonts w:hint="cs"/>
          <w:rtl/>
        </w:rPr>
        <w:t>אם שרת המשפטים מתעקשת שז</w:t>
      </w:r>
      <w:bookmarkStart w:id="483" w:name="_ETM_Q1_815068"/>
      <w:bookmarkEnd w:id="483"/>
      <w:r>
        <w:rPr>
          <w:rFonts w:hint="cs"/>
          <w:rtl/>
        </w:rPr>
        <w:t>ה לא אותו חוק - - -</w:t>
      </w:r>
    </w:p>
    <w:p w:rsidR="007213A6" w:rsidRDefault="007213A6" w:rsidP="007213A6">
      <w:pPr>
        <w:rPr>
          <w:rtl/>
        </w:rPr>
      </w:pPr>
      <w:bookmarkStart w:id="484" w:name="_ETM_Q1_813820"/>
      <w:bookmarkEnd w:id="484"/>
    </w:p>
    <w:p w:rsidR="007213A6" w:rsidRDefault="007213A6" w:rsidP="007213A6">
      <w:pPr>
        <w:pStyle w:val="a4"/>
        <w:keepNext/>
        <w:rPr>
          <w:rtl/>
        </w:rPr>
      </w:pPr>
      <w:bookmarkStart w:id="485" w:name="_ETM_Q1_814167"/>
      <w:bookmarkStart w:id="486" w:name="_ETM_Q1_815203"/>
      <w:bookmarkEnd w:id="485"/>
      <w:bookmarkEnd w:id="486"/>
      <w:r>
        <w:rPr>
          <w:rtl/>
        </w:rPr>
        <w:t>קארין אלהרר (יש עתיד):</w:t>
      </w:r>
    </w:p>
    <w:p w:rsidR="007213A6" w:rsidRDefault="007213A6" w:rsidP="007213A6">
      <w:pPr>
        <w:pStyle w:val="KeepWithNext"/>
        <w:rPr>
          <w:rtl/>
        </w:rPr>
      </w:pPr>
    </w:p>
    <w:p w:rsidR="007213A6" w:rsidRDefault="007213A6" w:rsidP="007213A6">
      <w:pPr>
        <w:rPr>
          <w:rtl/>
        </w:rPr>
      </w:pPr>
      <w:r>
        <w:rPr>
          <w:rFonts w:hint="cs"/>
          <w:rtl/>
        </w:rPr>
        <w:t>היא יכולה להתעקש כמה שהיא רוצה. יש הצעת חוק.</w:t>
      </w:r>
      <w:bookmarkStart w:id="487" w:name="_ETM_Q1_812599"/>
      <w:bookmarkEnd w:id="487"/>
      <w:r>
        <w:rPr>
          <w:rFonts w:hint="cs"/>
          <w:rtl/>
        </w:rPr>
        <w:t xml:space="preserve"> אפשר לקרוא אותה.</w:t>
      </w:r>
    </w:p>
    <w:p w:rsidR="007213A6" w:rsidRDefault="007213A6" w:rsidP="007213A6">
      <w:pPr>
        <w:rPr>
          <w:rtl/>
        </w:rPr>
      </w:pPr>
    </w:p>
    <w:p w:rsidR="007213A6" w:rsidRDefault="007213A6" w:rsidP="007213A6">
      <w:pPr>
        <w:pStyle w:val="af6"/>
        <w:keepNext/>
        <w:rPr>
          <w:rtl/>
        </w:rPr>
      </w:pPr>
      <w:bookmarkStart w:id="488" w:name="_ETM_Q1_812921"/>
      <w:bookmarkEnd w:id="488"/>
      <w:r>
        <w:rPr>
          <w:rtl/>
        </w:rPr>
        <w:t>היו"ר ניסן סלומינסקי:</w:t>
      </w:r>
    </w:p>
    <w:p w:rsidR="007213A6" w:rsidRDefault="007213A6" w:rsidP="007213A6">
      <w:pPr>
        <w:pStyle w:val="KeepWithNext"/>
        <w:rPr>
          <w:rtl/>
        </w:rPr>
      </w:pPr>
    </w:p>
    <w:p w:rsidR="007213A6" w:rsidRDefault="007213A6" w:rsidP="007213A6">
      <w:pPr>
        <w:rPr>
          <w:rtl/>
        </w:rPr>
      </w:pPr>
      <w:r>
        <w:rPr>
          <w:rFonts w:hint="cs"/>
          <w:rtl/>
        </w:rPr>
        <w:t xml:space="preserve">קארין, קארין. אם </w:t>
      </w:r>
      <w:bookmarkStart w:id="489" w:name="_ETM_Q1_823973"/>
      <w:bookmarkEnd w:id="489"/>
      <w:r>
        <w:rPr>
          <w:rFonts w:hint="cs"/>
          <w:rtl/>
        </w:rPr>
        <w:t xml:space="preserve">יישאר לנו זמן לאחר שיוצג כל משרד המשפטים ונמצה את זה, אם יישאר זמן, תהיה לנו אפשרות להמשיך בשאלות </w:t>
      </w:r>
      <w:bookmarkStart w:id="490" w:name="_ETM_Q1_828456"/>
      <w:bookmarkEnd w:id="490"/>
      <w:r>
        <w:rPr>
          <w:rFonts w:hint="cs"/>
          <w:rtl/>
        </w:rPr>
        <w:t>ותשובות וכולי. ואם לא, תהיה לנו פעם אחרת. בבקשה, כבוד השרה.</w:t>
      </w:r>
    </w:p>
    <w:p w:rsidR="007213A6" w:rsidRDefault="007213A6" w:rsidP="007213A6">
      <w:pPr>
        <w:rPr>
          <w:rtl/>
        </w:rPr>
      </w:pPr>
      <w:bookmarkStart w:id="491" w:name="_ETM_Q1_828432"/>
      <w:bookmarkEnd w:id="491"/>
    </w:p>
    <w:p w:rsidR="007213A6" w:rsidRDefault="007213A6" w:rsidP="007213A6">
      <w:pPr>
        <w:pStyle w:val="a4"/>
        <w:keepNext/>
        <w:rPr>
          <w:rtl/>
        </w:rPr>
      </w:pPr>
      <w:bookmarkStart w:id="492" w:name="_ETM_Q1_828909"/>
      <w:bookmarkStart w:id="493" w:name="_ETM_Q1_829800"/>
      <w:bookmarkEnd w:id="492"/>
      <w:bookmarkEnd w:id="493"/>
      <w:r>
        <w:rPr>
          <w:rtl/>
        </w:rPr>
        <w:t>שרת המשפטים איילת שקד:</w:t>
      </w:r>
    </w:p>
    <w:p w:rsidR="007213A6" w:rsidRDefault="007213A6" w:rsidP="007213A6">
      <w:pPr>
        <w:pStyle w:val="KeepWithNext"/>
        <w:rPr>
          <w:rtl/>
        </w:rPr>
      </w:pPr>
    </w:p>
    <w:p w:rsidR="007213A6" w:rsidRDefault="007213A6" w:rsidP="007213A6">
      <w:pPr>
        <w:rPr>
          <w:rtl/>
        </w:rPr>
      </w:pPr>
      <w:r>
        <w:rPr>
          <w:rFonts w:hint="cs"/>
          <w:rtl/>
        </w:rPr>
        <w:t xml:space="preserve">יאללה, משרד המשפטים, קצת מספרים, לא משנה, פריסה גיאוגרפית </w:t>
      </w:r>
      <w:bookmarkStart w:id="494" w:name="_ETM_Q1_831507"/>
      <w:bookmarkEnd w:id="494"/>
      <w:r>
        <w:rPr>
          <w:rFonts w:hint="cs"/>
          <w:rtl/>
        </w:rPr>
        <w:t>בגדול אנחנו בכל הארץ.</w:t>
      </w:r>
    </w:p>
    <w:p w:rsidR="007213A6" w:rsidRDefault="007213A6" w:rsidP="007213A6">
      <w:pPr>
        <w:rPr>
          <w:rtl/>
        </w:rPr>
      </w:pPr>
    </w:p>
    <w:p w:rsidR="007213A6" w:rsidRDefault="007213A6" w:rsidP="007213A6">
      <w:pPr>
        <w:rPr>
          <w:rtl/>
        </w:rPr>
      </w:pPr>
      <w:r>
        <w:rPr>
          <w:rFonts w:hint="cs"/>
          <w:rtl/>
        </w:rPr>
        <w:t>(הצגת מצגת)</w:t>
      </w:r>
    </w:p>
    <w:p w:rsidR="007213A6" w:rsidRDefault="007213A6" w:rsidP="007213A6">
      <w:pPr>
        <w:rPr>
          <w:rtl/>
        </w:rPr>
      </w:pPr>
    </w:p>
    <w:p w:rsidR="007213A6" w:rsidRDefault="007213A6" w:rsidP="007213A6">
      <w:pPr>
        <w:rPr>
          <w:rtl/>
        </w:rPr>
      </w:pPr>
      <w:r>
        <w:rPr>
          <w:rFonts w:hint="cs"/>
          <w:rtl/>
        </w:rPr>
        <w:t>קצת במספרים: 900,00</w:t>
      </w:r>
      <w:bookmarkStart w:id="495" w:name="_ETM_Q1_842311"/>
      <w:bookmarkEnd w:id="495"/>
      <w:r>
        <w:rPr>
          <w:rFonts w:hint="cs"/>
          <w:rtl/>
        </w:rPr>
        <w:t>0 שיחות בשנה במוקדי שירות, 800,000 פעולות באגף לרישום והס</w:t>
      </w:r>
      <w:bookmarkStart w:id="496" w:name="_ETM_Q1_847048"/>
      <w:bookmarkEnd w:id="496"/>
      <w:r>
        <w:rPr>
          <w:rFonts w:hint="cs"/>
          <w:rtl/>
        </w:rPr>
        <w:t xml:space="preserve">דר מקרקעין. אתם רואים פה 81,000 תיקים חדשים </w:t>
      </w:r>
      <w:bookmarkStart w:id="497" w:name="_ETM_Q1_847445"/>
      <w:bookmarkEnd w:id="497"/>
      <w:r>
        <w:rPr>
          <w:rFonts w:hint="cs"/>
          <w:rtl/>
        </w:rPr>
        <w:t xml:space="preserve">רק בסיוע המשפטי. מי יודע כמה תיקים נפתחים בשנה </w:t>
      </w:r>
      <w:bookmarkStart w:id="498" w:name="_ETM_Q1_855384"/>
      <w:bookmarkEnd w:id="498"/>
      <w:r>
        <w:rPr>
          <w:rFonts w:hint="cs"/>
          <w:rtl/>
        </w:rPr>
        <w:t>בבתי המשפט במדינת ישראל?</w:t>
      </w:r>
      <w:r w:rsidR="00D546C1">
        <w:rPr>
          <w:rFonts w:hint="cs"/>
          <w:rtl/>
        </w:rPr>
        <w:t xml:space="preserve"> יש כ-800 שופטים. כמה תיקים </w:t>
      </w:r>
      <w:bookmarkStart w:id="499" w:name="_ETM_Q1_857751"/>
      <w:bookmarkEnd w:id="499"/>
      <w:r w:rsidR="00D546C1">
        <w:rPr>
          <w:rFonts w:hint="cs"/>
          <w:rtl/>
        </w:rPr>
        <w:t>נפתחים בשנה?</w:t>
      </w:r>
      <w:bookmarkStart w:id="500" w:name="_ETM_Q1_860988"/>
      <w:bookmarkEnd w:id="500"/>
    </w:p>
    <w:p w:rsidR="00D546C1" w:rsidRDefault="00D546C1" w:rsidP="007213A6">
      <w:pPr>
        <w:rPr>
          <w:rtl/>
        </w:rPr>
      </w:pPr>
    </w:p>
    <w:p w:rsidR="00D546C1" w:rsidRDefault="00D546C1" w:rsidP="00D546C1">
      <w:pPr>
        <w:pStyle w:val="a4"/>
        <w:keepNext/>
        <w:rPr>
          <w:rtl/>
        </w:rPr>
      </w:pPr>
      <w:bookmarkStart w:id="501" w:name="_ETM_Q1_862174"/>
      <w:bookmarkEnd w:id="501"/>
      <w:r>
        <w:rPr>
          <w:rtl/>
        </w:rPr>
        <w:t>אורי מקלב (יהדות התורה):</w:t>
      </w:r>
    </w:p>
    <w:p w:rsidR="00D546C1" w:rsidRDefault="00D546C1" w:rsidP="00D546C1">
      <w:pPr>
        <w:pStyle w:val="KeepWithNext"/>
        <w:rPr>
          <w:rtl/>
        </w:rPr>
      </w:pPr>
    </w:p>
    <w:p w:rsidR="00D546C1" w:rsidRDefault="00D546C1" w:rsidP="00D546C1">
      <w:pPr>
        <w:rPr>
          <w:rtl/>
        </w:rPr>
      </w:pPr>
      <w:r>
        <w:rPr>
          <w:rFonts w:hint="cs"/>
          <w:rtl/>
        </w:rPr>
        <w:t>800,000?</w:t>
      </w:r>
    </w:p>
    <w:p w:rsidR="00D546C1" w:rsidRDefault="00D546C1" w:rsidP="00D546C1">
      <w:pPr>
        <w:rPr>
          <w:rtl/>
        </w:rPr>
      </w:pPr>
    </w:p>
    <w:p w:rsidR="00D546C1" w:rsidRDefault="00D546C1" w:rsidP="00D546C1">
      <w:pPr>
        <w:pStyle w:val="a4"/>
        <w:keepNext/>
        <w:rPr>
          <w:rtl/>
        </w:rPr>
      </w:pPr>
      <w:bookmarkStart w:id="502" w:name="_ETM_Q1_864471"/>
      <w:bookmarkEnd w:id="502"/>
      <w:r>
        <w:rPr>
          <w:rtl/>
        </w:rPr>
        <w:t>שרת המשפטים איילת שקד:</w:t>
      </w:r>
    </w:p>
    <w:p w:rsidR="00D546C1" w:rsidRDefault="00D546C1" w:rsidP="00D546C1">
      <w:pPr>
        <w:pStyle w:val="KeepWithNext"/>
        <w:rPr>
          <w:rtl/>
        </w:rPr>
      </w:pPr>
    </w:p>
    <w:p w:rsidR="00D546C1" w:rsidRDefault="00D546C1" w:rsidP="00D546C1">
      <w:pPr>
        <w:rPr>
          <w:rtl/>
        </w:rPr>
      </w:pPr>
      <w:r>
        <w:rPr>
          <w:rFonts w:hint="cs"/>
          <w:rtl/>
        </w:rPr>
        <w:t>850,000. מספר מטורף.</w:t>
      </w:r>
      <w:bookmarkStart w:id="503" w:name="_ETM_Q1_863117"/>
      <w:bookmarkEnd w:id="503"/>
    </w:p>
    <w:p w:rsidR="00D546C1" w:rsidRDefault="00D546C1" w:rsidP="00D546C1">
      <w:pPr>
        <w:rPr>
          <w:rtl/>
        </w:rPr>
      </w:pPr>
    </w:p>
    <w:p w:rsidR="00D546C1" w:rsidRDefault="00D546C1" w:rsidP="00D546C1">
      <w:pPr>
        <w:pStyle w:val="a4"/>
        <w:keepNext/>
        <w:rPr>
          <w:rtl/>
        </w:rPr>
      </w:pPr>
      <w:bookmarkStart w:id="504" w:name="_ETM_Q1_863466"/>
      <w:bookmarkStart w:id="505" w:name="_ETM_Q1_865164"/>
      <w:bookmarkEnd w:id="504"/>
      <w:bookmarkEnd w:id="505"/>
      <w:r>
        <w:rPr>
          <w:rtl/>
        </w:rPr>
        <w:lastRenderedPageBreak/>
        <w:t>אורי מקלב (יהדות התורה):</w:t>
      </w:r>
    </w:p>
    <w:p w:rsidR="00D546C1" w:rsidRDefault="00D546C1" w:rsidP="00D546C1">
      <w:pPr>
        <w:pStyle w:val="KeepWithNext"/>
        <w:rPr>
          <w:rtl/>
        </w:rPr>
      </w:pPr>
    </w:p>
    <w:p w:rsidR="00D546C1" w:rsidRDefault="00D546C1" w:rsidP="00D546C1">
      <w:pPr>
        <w:rPr>
          <w:rtl/>
        </w:rPr>
      </w:pPr>
      <w:r>
        <w:rPr>
          <w:rFonts w:hint="cs"/>
          <w:rtl/>
        </w:rPr>
        <w:t xml:space="preserve">אנחנו - - - אנחנו שומעים את </w:t>
      </w:r>
      <w:bookmarkStart w:id="506" w:name="_ETM_Q1_865968"/>
      <w:bookmarkEnd w:id="506"/>
      <w:r>
        <w:rPr>
          <w:rFonts w:hint="cs"/>
          <w:rtl/>
        </w:rPr>
        <w:t>הדברים האלה. קוראים את הרפורמות.</w:t>
      </w:r>
    </w:p>
    <w:p w:rsidR="00D546C1" w:rsidRDefault="00D546C1" w:rsidP="00D546C1">
      <w:pPr>
        <w:rPr>
          <w:rtl/>
        </w:rPr>
      </w:pPr>
      <w:bookmarkStart w:id="507" w:name="_ETM_Q1_867695"/>
      <w:bookmarkEnd w:id="507"/>
    </w:p>
    <w:p w:rsidR="00D546C1" w:rsidRDefault="00D546C1" w:rsidP="00D546C1">
      <w:pPr>
        <w:pStyle w:val="a4"/>
        <w:keepNext/>
        <w:rPr>
          <w:rtl/>
        </w:rPr>
      </w:pPr>
      <w:bookmarkStart w:id="508" w:name="_ETM_Q1_868790"/>
      <w:bookmarkEnd w:id="508"/>
      <w:r>
        <w:rPr>
          <w:rtl/>
        </w:rPr>
        <w:t>שרת המשפטים איילת שקד:</w:t>
      </w:r>
    </w:p>
    <w:p w:rsidR="00D546C1" w:rsidRDefault="00D546C1" w:rsidP="00D546C1">
      <w:pPr>
        <w:pStyle w:val="KeepWithNext"/>
        <w:rPr>
          <w:rtl/>
        </w:rPr>
      </w:pPr>
    </w:p>
    <w:p w:rsidR="00D546C1" w:rsidRDefault="00D546C1" w:rsidP="00D546C1">
      <w:pPr>
        <w:rPr>
          <w:rtl/>
        </w:rPr>
      </w:pPr>
      <w:r>
        <w:rPr>
          <w:rFonts w:hint="cs"/>
          <w:rtl/>
        </w:rPr>
        <w:t>מספ</w:t>
      </w:r>
      <w:bookmarkStart w:id="509" w:name="_ETM_Q1_870463"/>
      <w:bookmarkEnd w:id="509"/>
      <w:r>
        <w:rPr>
          <w:rFonts w:hint="cs"/>
          <w:rtl/>
        </w:rPr>
        <w:t>ר מטורף.</w:t>
      </w:r>
    </w:p>
    <w:p w:rsidR="00D546C1" w:rsidRDefault="00D546C1" w:rsidP="00D546C1">
      <w:pPr>
        <w:rPr>
          <w:rtl/>
        </w:rPr>
      </w:pPr>
      <w:bookmarkStart w:id="510" w:name="_ETM_Q1_873615"/>
      <w:bookmarkEnd w:id="510"/>
    </w:p>
    <w:p w:rsidR="00D546C1" w:rsidRDefault="00D546C1" w:rsidP="00313FDD">
      <w:pPr>
        <w:rPr>
          <w:rtl/>
        </w:rPr>
      </w:pPr>
      <w:bookmarkStart w:id="511" w:name="_ETM_Q1_873940"/>
      <w:bookmarkEnd w:id="511"/>
      <w:r>
        <w:rPr>
          <w:rFonts w:hint="cs"/>
          <w:rtl/>
        </w:rPr>
        <w:t xml:space="preserve">הרפורמות המרכזיות שהובלנו בשנת 2018: רפורמת חדלות פירעון </w:t>
      </w:r>
      <w:r>
        <w:rPr>
          <w:rtl/>
        </w:rPr>
        <w:t>–</w:t>
      </w:r>
      <w:r>
        <w:rPr>
          <w:rFonts w:hint="cs"/>
          <w:rtl/>
        </w:rPr>
        <w:t xml:space="preserve"> </w:t>
      </w:r>
      <w:bookmarkStart w:id="512" w:name="_ETM_Q1_880222"/>
      <w:bookmarkEnd w:id="512"/>
      <w:r>
        <w:rPr>
          <w:rFonts w:hint="cs"/>
          <w:rtl/>
        </w:rPr>
        <w:t xml:space="preserve">הוועדה הזאת עשתה באמת דבר חריג </w:t>
      </w:r>
      <w:bookmarkStart w:id="513" w:name="_ETM_Q1_881666"/>
      <w:bookmarkEnd w:id="513"/>
      <w:r>
        <w:rPr>
          <w:rFonts w:hint="cs"/>
          <w:rtl/>
        </w:rPr>
        <w:t xml:space="preserve">בקנה מידה של הכנסת. במשך שנתיים היא עבדה על רפורמה מאוד מאוד </w:t>
      </w:r>
      <w:bookmarkStart w:id="514" w:name="_ETM_Q1_888149"/>
      <w:bookmarkEnd w:id="514"/>
      <w:r>
        <w:rPr>
          <w:rFonts w:hint="cs"/>
          <w:rtl/>
        </w:rPr>
        <w:t xml:space="preserve">משמעותית, סופר חברתית, עם חברי הכנסת אוסאמה סעדי ומרב מיכאלי וניסן שישבו פה שלושתם, וגור כמובן, ישבו פה </w:t>
      </w:r>
      <w:bookmarkStart w:id="515" w:name="_ETM_Q1_896897"/>
      <w:bookmarkEnd w:id="515"/>
      <w:r>
        <w:rPr>
          <w:rFonts w:hint="cs"/>
          <w:rtl/>
        </w:rPr>
        <w:t xml:space="preserve">כולם ימים ולילות עם סיוע מחברי הכנסת ובמשך שנתיים עשו </w:t>
      </w:r>
      <w:bookmarkStart w:id="516" w:name="_ETM_Q1_901593"/>
      <w:bookmarkEnd w:id="516"/>
      <w:r>
        <w:rPr>
          <w:rFonts w:hint="cs"/>
          <w:rtl/>
        </w:rPr>
        <w:t xml:space="preserve">רפורמה שנוגעת לכל המשרד שלי. זאת אומרת, גם להנהלת בתי </w:t>
      </w:r>
      <w:bookmarkStart w:id="517" w:name="_ETM_Q1_907843"/>
      <w:bookmarkEnd w:id="517"/>
      <w:r>
        <w:rPr>
          <w:rFonts w:hint="cs"/>
          <w:rtl/>
        </w:rPr>
        <w:t>המשפט, גם להוצאה לפועל</w:t>
      </w:r>
      <w:r w:rsidR="00313FDD">
        <w:rPr>
          <w:rFonts w:hint="cs"/>
          <w:rtl/>
        </w:rPr>
        <w:t xml:space="preserve">, גם למשרד המשפטים עצמו. איגום </w:t>
      </w:r>
      <w:bookmarkStart w:id="518" w:name="_ETM_Q1_910303"/>
      <w:bookmarkEnd w:id="518"/>
      <w:r w:rsidR="00313FDD">
        <w:rPr>
          <w:rFonts w:hint="cs"/>
          <w:rtl/>
        </w:rPr>
        <w:t xml:space="preserve">והעצמה של ערך השיקום הכלכלי, הגדלת שיעור החוב שייפרע לנושים, </w:t>
      </w:r>
      <w:bookmarkStart w:id="519" w:name="_ETM_Q1_915776"/>
      <w:bookmarkEnd w:id="519"/>
      <w:r w:rsidR="00313FDD">
        <w:rPr>
          <w:rFonts w:hint="cs"/>
          <w:rtl/>
        </w:rPr>
        <w:t xml:space="preserve">הגברת הוודאות המשפטית, צמצום ביורוקרטיה. אני לא נכנסת </w:t>
      </w:r>
      <w:bookmarkStart w:id="520" w:name="_ETM_Q1_923802"/>
      <w:bookmarkEnd w:id="520"/>
      <w:r w:rsidR="00313FDD">
        <w:rPr>
          <w:rFonts w:hint="cs"/>
          <w:rtl/>
        </w:rPr>
        <w:t xml:space="preserve">לזה כי הוועדה עברה על זה והיא מכירה את </w:t>
      </w:r>
      <w:bookmarkStart w:id="521" w:name="_ETM_Q1_931099"/>
      <w:bookmarkEnd w:id="521"/>
      <w:r w:rsidR="00313FDD">
        <w:rPr>
          <w:rFonts w:hint="cs"/>
          <w:rtl/>
        </w:rPr>
        <w:t>כל הפרטים.</w:t>
      </w:r>
    </w:p>
    <w:p w:rsidR="00313FDD" w:rsidRDefault="00313FDD" w:rsidP="00313FDD">
      <w:pPr>
        <w:rPr>
          <w:rtl/>
        </w:rPr>
      </w:pPr>
    </w:p>
    <w:p w:rsidR="00313FDD" w:rsidRDefault="00313FDD" w:rsidP="00633449">
      <w:pPr>
        <w:rPr>
          <w:rtl/>
        </w:rPr>
      </w:pPr>
      <w:r>
        <w:rPr>
          <w:rFonts w:hint="cs"/>
          <w:rtl/>
        </w:rPr>
        <w:t>רפורמ</w:t>
      </w:r>
      <w:bookmarkStart w:id="522" w:name="_ETM_Q1_925958"/>
      <w:bookmarkStart w:id="523" w:name="_ETM_Q1_926006"/>
      <w:bookmarkEnd w:id="522"/>
      <w:bookmarkEnd w:id="523"/>
      <w:r>
        <w:rPr>
          <w:rFonts w:hint="cs"/>
          <w:rtl/>
        </w:rPr>
        <w:t>ה נוספת שעשינו השנה היא רפורמת הליך הוגן</w:t>
      </w:r>
      <w:bookmarkStart w:id="524" w:name="_ETM_Q1_934547"/>
      <w:bookmarkEnd w:id="524"/>
      <w:r>
        <w:rPr>
          <w:rFonts w:hint="cs"/>
          <w:rtl/>
        </w:rPr>
        <w:t xml:space="preserve">, דיברתי על זה בכנס לשכת עורכי הדין, היא בנויה מארבעה חלקים. ועדה לצמצום הרשעות שווא, השופט </w:t>
      </w:r>
      <w:proofErr w:type="spellStart"/>
      <w:r>
        <w:rPr>
          <w:rFonts w:hint="cs"/>
          <w:rtl/>
        </w:rPr>
        <w:t>דנציגר</w:t>
      </w:r>
      <w:proofErr w:type="spellEnd"/>
      <w:r>
        <w:rPr>
          <w:rFonts w:hint="cs"/>
          <w:rtl/>
        </w:rPr>
        <w:t xml:space="preserve"> </w:t>
      </w:r>
      <w:bookmarkStart w:id="525" w:name="_ETM_Q1_939828"/>
      <w:bookmarkEnd w:id="525"/>
      <w:r>
        <w:rPr>
          <w:rFonts w:hint="cs"/>
          <w:rtl/>
        </w:rPr>
        <w:t>עומד בראשה, ועדה מאוד רצינית עם נציגים מהסנ</w:t>
      </w:r>
      <w:r w:rsidR="00633449">
        <w:rPr>
          <w:rFonts w:hint="cs"/>
          <w:rtl/>
        </w:rPr>
        <w:t>י</w:t>
      </w:r>
      <w:r>
        <w:rPr>
          <w:rFonts w:hint="cs"/>
          <w:rtl/>
        </w:rPr>
        <w:t>ג</w:t>
      </w:r>
      <w:r w:rsidR="00633449">
        <w:rPr>
          <w:rFonts w:hint="cs"/>
          <w:rtl/>
        </w:rPr>
        <w:t>ו</w:t>
      </w:r>
      <w:r>
        <w:rPr>
          <w:rFonts w:hint="cs"/>
          <w:rtl/>
        </w:rPr>
        <w:t>ריה</w:t>
      </w:r>
      <w:r w:rsidR="00633449">
        <w:rPr>
          <w:rFonts w:hint="cs"/>
          <w:rtl/>
        </w:rPr>
        <w:t xml:space="preserve">, </w:t>
      </w:r>
      <w:bookmarkStart w:id="526" w:name="_ETM_Q1_944315"/>
      <w:bookmarkEnd w:id="526"/>
      <w:r w:rsidR="00633449">
        <w:rPr>
          <w:rFonts w:hint="cs"/>
          <w:rtl/>
        </w:rPr>
        <w:t xml:space="preserve">מהפרקליטות, ייעוץ וחקיקה, מהמגזר הפרטי, שר המשפטים לשעבר דוד </w:t>
      </w:r>
      <w:bookmarkStart w:id="527" w:name="_ETM_Q1_954867"/>
      <w:bookmarkEnd w:id="527"/>
      <w:r w:rsidR="00633449">
        <w:rPr>
          <w:rFonts w:hint="cs"/>
          <w:rtl/>
        </w:rPr>
        <w:t xml:space="preserve">ליבאי. בכל מערכת משפט יש הרשעות שווא. בבתי חולים כשיש </w:t>
      </w:r>
      <w:bookmarkStart w:id="528" w:name="_ETM_Q1_958075"/>
      <w:bookmarkEnd w:id="528"/>
      <w:r w:rsidR="00633449">
        <w:rPr>
          <w:rFonts w:hint="cs"/>
          <w:rtl/>
        </w:rPr>
        <w:t xml:space="preserve">טעויות מתים אנשים, </w:t>
      </w:r>
      <w:r w:rsidR="0058236A">
        <w:rPr>
          <w:rFonts w:hint="cs"/>
          <w:rtl/>
        </w:rPr>
        <w:t xml:space="preserve">במערכת החינוך כשיש טעויות ילדים נפלטים או </w:t>
      </w:r>
      <w:bookmarkStart w:id="529" w:name="_ETM_Q1_962485"/>
      <w:bookmarkEnd w:id="529"/>
      <w:r w:rsidR="0058236A">
        <w:rPr>
          <w:rFonts w:hint="cs"/>
          <w:rtl/>
        </w:rPr>
        <w:t xml:space="preserve">ילדים לא לומדים טוב. אצלנו כשיש טעויות נלקחת חירות של אדם על לא עוול בכפו. בכל המדינות המערביות הישירו מבט </w:t>
      </w:r>
      <w:bookmarkStart w:id="530" w:name="_ETM_Q1_968599"/>
      <w:bookmarkEnd w:id="530"/>
      <w:r w:rsidR="0058236A">
        <w:rPr>
          <w:rFonts w:hint="cs"/>
          <w:rtl/>
        </w:rPr>
        <w:t xml:space="preserve">לתופעה הזאת וניסו לבדוק איך אפשר לצמצם אותה, וגם </w:t>
      </w:r>
      <w:bookmarkStart w:id="531" w:name="_ETM_Q1_974829"/>
      <w:bookmarkEnd w:id="531"/>
      <w:r w:rsidR="0058236A">
        <w:rPr>
          <w:rFonts w:hint="cs"/>
          <w:rtl/>
        </w:rPr>
        <w:t>אנחנו עושים את זה עכשיו.</w:t>
      </w:r>
    </w:p>
    <w:p w:rsidR="0058236A" w:rsidRDefault="0058236A" w:rsidP="00633449">
      <w:pPr>
        <w:rPr>
          <w:rtl/>
        </w:rPr>
      </w:pPr>
      <w:bookmarkStart w:id="532" w:name="_ETM_Q1_976081"/>
      <w:bookmarkEnd w:id="532"/>
    </w:p>
    <w:p w:rsidR="0058236A" w:rsidRDefault="0058236A" w:rsidP="00CD0971">
      <w:pPr>
        <w:rPr>
          <w:rtl/>
        </w:rPr>
      </w:pPr>
      <w:r>
        <w:rPr>
          <w:rFonts w:hint="cs"/>
          <w:rtl/>
        </w:rPr>
        <w:t>חוק ני</w:t>
      </w:r>
      <w:bookmarkStart w:id="533" w:name="_ETM_Q1_977082"/>
      <w:bookmarkEnd w:id="533"/>
      <w:r>
        <w:rPr>
          <w:rFonts w:hint="cs"/>
          <w:rtl/>
        </w:rPr>
        <w:t>הול חקירה עבר אתמול בוועדת שרים לחקיקה</w:t>
      </w:r>
      <w:r w:rsidR="00CD0971">
        <w:rPr>
          <w:rFonts w:hint="cs"/>
          <w:rtl/>
        </w:rPr>
        <w:t>,</w:t>
      </w:r>
      <w:r>
        <w:rPr>
          <w:rFonts w:hint="cs"/>
          <w:rtl/>
        </w:rPr>
        <w:t xml:space="preserve"> חוק שמירת מוצגים יעבור </w:t>
      </w:r>
      <w:r w:rsidR="00076F7B">
        <w:rPr>
          <w:rFonts w:hint="cs"/>
          <w:rtl/>
        </w:rPr>
        <w:t>בקרוב</w:t>
      </w:r>
      <w:r w:rsidR="00CD0971">
        <w:rPr>
          <w:rFonts w:hint="cs"/>
          <w:rtl/>
        </w:rPr>
        <w:t xml:space="preserve">, ומניעת צילום </w:t>
      </w:r>
      <w:bookmarkStart w:id="534" w:name="_ETM_Q1_987747"/>
      <w:bookmarkEnd w:id="534"/>
      <w:r w:rsidR="00CD0971">
        <w:rPr>
          <w:rFonts w:hint="cs"/>
          <w:rtl/>
        </w:rPr>
        <w:t xml:space="preserve">בבתי המשפט </w:t>
      </w:r>
      <w:r w:rsidR="00CD0971">
        <w:rPr>
          <w:rtl/>
        </w:rPr>
        <w:t>–</w:t>
      </w:r>
      <w:r w:rsidR="00CD0971">
        <w:rPr>
          <w:rFonts w:hint="cs"/>
          <w:rtl/>
        </w:rPr>
        <w:t xml:space="preserve"> אני חושבת שהביזוי הזה של אנשים, ביזוי </w:t>
      </w:r>
      <w:bookmarkStart w:id="535" w:name="_ETM_Q1_992878"/>
      <w:bookmarkEnd w:id="535"/>
      <w:r w:rsidR="00CD0971">
        <w:rPr>
          <w:rFonts w:hint="cs"/>
          <w:rtl/>
        </w:rPr>
        <w:t xml:space="preserve">של כבודם ברגע שנלקחת חירותם על הספסל בהארכת מעצרים, </w:t>
      </w:r>
      <w:bookmarkStart w:id="536" w:name="_ETM_Q1_997460"/>
      <w:bookmarkEnd w:id="536"/>
      <w:r w:rsidR="00CD0971">
        <w:rPr>
          <w:rFonts w:hint="cs"/>
          <w:rtl/>
        </w:rPr>
        <w:t xml:space="preserve">צריך להיפסק. דיברתי על כך עם נשיאת בית המשפט העליון, היא חידדה לנשיאים את החוק ואת הפסיקה, ואני </w:t>
      </w:r>
      <w:bookmarkStart w:id="537" w:name="_ETM_Q1_1005340"/>
      <w:bookmarkEnd w:id="537"/>
      <w:r w:rsidR="00CD0971">
        <w:rPr>
          <w:rFonts w:hint="cs"/>
          <w:rtl/>
        </w:rPr>
        <w:t xml:space="preserve">מקווה שהמנהג הזה יסתיים. ואם לא, אני אלך לחקיקה אגרסיבית, </w:t>
      </w:r>
      <w:bookmarkStart w:id="538" w:name="_ETM_Q1_1006491"/>
      <w:bookmarkEnd w:id="538"/>
      <w:r w:rsidR="00CD0971">
        <w:rPr>
          <w:rFonts w:hint="cs"/>
          <w:rtl/>
        </w:rPr>
        <w:t xml:space="preserve">למרות שאני אומרת שוב, זה לא רצוי כי גם היום </w:t>
      </w:r>
      <w:bookmarkStart w:id="539" w:name="_ETM_Q1_1009646"/>
      <w:bookmarkEnd w:id="539"/>
      <w:r w:rsidR="00CD0971">
        <w:rPr>
          <w:rFonts w:hint="cs"/>
          <w:rtl/>
        </w:rPr>
        <w:t>בחוק בעצם</w:t>
      </w:r>
      <w:r w:rsidR="005F13FB">
        <w:rPr>
          <w:rFonts w:hint="cs"/>
          <w:rtl/>
        </w:rPr>
        <w:t xml:space="preserve"> </w:t>
      </w:r>
      <w:r w:rsidR="00CD0971">
        <w:rPr>
          <w:rFonts w:hint="cs"/>
          <w:rtl/>
        </w:rPr>
        <w:t>השופט אמור לא לאפשר את זה אלא אם כן הוא מחליט שכן.</w:t>
      </w:r>
    </w:p>
    <w:p w:rsidR="00CD0971" w:rsidRDefault="00CD0971" w:rsidP="00CD0971">
      <w:pPr>
        <w:rPr>
          <w:rtl/>
        </w:rPr>
      </w:pPr>
      <w:bookmarkStart w:id="540" w:name="_ETM_Q1_1015133"/>
      <w:bookmarkEnd w:id="540"/>
    </w:p>
    <w:p w:rsidR="00E71E7D" w:rsidRDefault="002D3FA6" w:rsidP="00E71E7D">
      <w:pPr>
        <w:rPr>
          <w:rtl/>
        </w:rPr>
      </w:pPr>
      <w:bookmarkStart w:id="541" w:name="_ETM_Q1_1015716"/>
      <w:bookmarkEnd w:id="541"/>
      <w:r>
        <w:rPr>
          <w:rFonts w:hint="cs"/>
          <w:rtl/>
        </w:rPr>
        <w:t xml:space="preserve">רפורמות נוספות שרציתי להרחיב עליהן בכמה </w:t>
      </w:r>
      <w:bookmarkStart w:id="542" w:name="_ETM_Q1_1021221"/>
      <w:bookmarkEnd w:id="542"/>
      <w:r>
        <w:rPr>
          <w:rFonts w:hint="cs"/>
          <w:rtl/>
        </w:rPr>
        <w:t xml:space="preserve">מילים: השוואת חקיקה ביהודה ושומרון. גם בחקיקה פרטית, </w:t>
      </w:r>
      <w:bookmarkStart w:id="543" w:name="_ETM_Q1_1027178"/>
      <w:bookmarkEnd w:id="543"/>
      <w:r>
        <w:rPr>
          <w:rFonts w:hint="cs"/>
          <w:rtl/>
        </w:rPr>
        <w:t xml:space="preserve">גם בחקיקה ממשלתית, אנחנו בכנסת הזאת מקפידים שאזרחי יהודה </w:t>
      </w:r>
      <w:bookmarkStart w:id="544" w:name="_ETM_Q1_1029189"/>
      <w:bookmarkEnd w:id="544"/>
      <w:r>
        <w:rPr>
          <w:rFonts w:hint="cs"/>
          <w:rtl/>
        </w:rPr>
        <w:t xml:space="preserve">ושומרון לא יהיו אזרחים סוג ב', זאת אומרת, חוק </w:t>
      </w:r>
      <w:bookmarkStart w:id="545" w:name="_ETM_Q1_1036537"/>
      <w:bookmarkEnd w:id="545"/>
      <w:r>
        <w:rPr>
          <w:rFonts w:hint="cs"/>
          <w:rtl/>
        </w:rPr>
        <w:t>שעובר בכנסת או שהוא עובר בחקיקה ראשית או בצו</w:t>
      </w:r>
      <w:bookmarkStart w:id="546" w:name="_ETM_Q1_1041065"/>
      <w:bookmarkEnd w:id="546"/>
      <w:r>
        <w:rPr>
          <w:rFonts w:hint="cs"/>
          <w:rtl/>
        </w:rPr>
        <w:t xml:space="preserve"> אלוף. רק היום ראינו דוגמה נפלאה שחוק נפגעי </w:t>
      </w:r>
      <w:bookmarkStart w:id="547" w:name="_ETM_Q1_1043743"/>
      <w:bookmarkEnd w:id="547"/>
      <w:r>
        <w:rPr>
          <w:rFonts w:hint="cs"/>
          <w:rtl/>
        </w:rPr>
        <w:t xml:space="preserve">העבירה במערכת הביטחון עבר בוועדת חוץ וביטחון והפצ"ר, הפרקליטות הצבאית, יועמ"ש יו"ש, הכינו במקביל צו אלוף שיחיל את החוק </w:t>
      </w:r>
      <w:r w:rsidR="002C7D5F">
        <w:rPr>
          <w:rFonts w:hint="cs"/>
          <w:rtl/>
        </w:rPr>
        <w:t>על נפגעי העבירה גם ביהודה ושומרון.</w:t>
      </w:r>
      <w:bookmarkStart w:id="548" w:name="_ETM_Q1_1055417"/>
      <w:bookmarkStart w:id="549" w:name="_ETM_Q1_1056190"/>
      <w:bookmarkEnd w:id="548"/>
      <w:bookmarkEnd w:id="549"/>
      <w:r w:rsidR="00E71E7D">
        <w:rPr>
          <w:rFonts w:hint="cs"/>
          <w:rtl/>
        </w:rPr>
        <w:t xml:space="preserve"> </w:t>
      </w:r>
      <w:r w:rsidR="002C7D5F">
        <w:rPr>
          <w:rFonts w:hint="cs"/>
          <w:rtl/>
        </w:rPr>
        <w:t xml:space="preserve">הקמנו </w:t>
      </w:r>
      <w:bookmarkStart w:id="550" w:name="_ETM_Q1_1057745"/>
      <w:bookmarkEnd w:id="550"/>
      <w:r w:rsidR="002C7D5F">
        <w:rPr>
          <w:rFonts w:hint="cs"/>
          <w:rtl/>
        </w:rPr>
        <w:t>אשכול אצלי בייעוץ וחקיקה שהתעסק בזה, וגם סגן שר הביטחון הקים אצלו</w:t>
      </w:r>
      <w:r w:rsidR="00E71E7D">
        <w:rPr>
          <w:rFonts w:hint="cs"/>
          <w:rtl/>
        </w:rPr>
        <w:t xml:space="preserve"> מחלקה לזה. הוועדה דנה היום בחוק בתי </w:t>
      </w:r>
      <w:bookmarkStart w:id="551" w:name="_ETM_Q1_1071552"/>
      <w:bookmarkEnd w:id="551"/>
      <w:r w:rsidR="00E71E7D">
        <w:rPr>
          <w:rFonts w:hint="cs"/>
          <w:rtl/>
        </w:rPr>
        <w:t xml:space="preserve">משפט מינהלי יו"ש, גם חוק שמהותו היא </w:t>
      </w:r>
      <w:proofErr w:type="spellStart"/>
      <w:r w:rsidR="00E71E7D">
        <w:rPr>
          <w:rFonts w:hint="cs"/>
          <w:rtl/>
        </w:rPr>
        <w:t>נירמול</w:t>
      </w:r>
      <w:proofErr w:type="spellEnd"/>
      <w:r w:rsidR="00E71E7D">
        <w:rPr>
          <w:rFonts w:hint="cs"/>
          <w:rtl/>
        </w:rPr>
        <w:t xml:space="preserve">. זה </w:t>
      </w:r>
      <w:bookmarkStart w:id="552" w:name="_ETM_Q1_1076332"/>
      <w:bookmarkEnd w:id="552"/>
      <w:r w:rsidR="00E71E7D">
        <w:rPr>
          <w:rFonts w:hint="cs"/>
          <w:rtl/>
        </w:rPr>
        <w:t xml:space="preserve">דברים שהיום נידונים בבג"ץ, יידונו קודם כל בבית המשפט </w:t>
      </w:r>
      <w:bookmarkStart w:id="553" w:name="_ETM_Q1_1079680"/>
      <w:bookmarkEnd w:id="553"/>
      <w:r w:rsidR="00E71E7D">
        <w:rPr>
          <w:rFonts w:hint="cs"/>
          <w:rtl/>
        </w:rPr>
        <w:t>המחוזי.</w:t>
      </w:r>
    </w:p>
    <w:p w:rsidR="00E71E7D" w:rsidRDefault="00E71E7D" w:rsidP="00E71E7D">
      <w:pPr>
        <w:rPr>
          <w:rtl/>
        </w:rPr>
      </w:pPr>
    </w:p>
    <w:p w:rsidR="002C7D5F" w:rsidRDefault="00E71E7D" w:rsidP="00E71E7D">
      <w:pPr>
        <w:rPr>
          <w:rtl/>
        </w:rPr>
      </w:pPr>
      <w:r>
        <w:rPr>
          <w:rFonts w:hint="cs"/>
          <w:rtl/>
        </w:rPr>
        <w:t xml:space="preserve">יש עוד מספר רפורמות משמעותיות. בטאבו, הרשות להסדר מקרקעין, עשינו דברים מאוד מאוד משמעותיים, בין אם </w:t>
      </w:r>
      <w:bookmarkStart w:id="554" w:name="_ETM_Q1_1095859"/>
      <w:bookmarkEnd w:id="554"/>
      <w:r>
        <w:rPr>
          <w:rFonts w:hint="cs"/>
          <w:rtl/>
        </w:rPr>
        <w:t xml:space="preserve">זה הסדרת מקרקעין בנגב, ועכשיו אנחנו עושים גם </w:t>
      </w:r>
      <w:bookmarkStart w:id="555" w:name="_ETM_Q1_1102363"/>
      <w:bookmarkEnd w:id="555"/>
      <w:r>
        <w:rPr>
          <w:rFonts w:hint="cs"/>
          <w:rtl/>
        </w:rPr>
        <w:t xml:space="preserve">בירושלים, ובין אם זה שיפור השירות לאזרח בטאבו. כל </w:t>
      </w:r>
      <w:bookmarkStart w:id="556" w:name="_ETM_Q1_1105698"/>
      <w:bookmarkEnd w:id="556"/>
      <w:r>
        <w:rPr>
          <w:rFonts w:hint="cs"/>
          <w:rtl/>
        </w:rPr>
        <w:t xml:space="preserve">עורכי הדין שעוסקים במקרקעין חווים את זה על בשרם, ואני </w:t>
      </w:r>
      <w:bookmarkStart w:id="557" w:name="_ETM_Q1_1109745"/>
      <w:bookmarkEnd w:id="557"/>
      <w:r>
        <w:rPr>
          <w:rFonts w:hint="cs"/>
          <w:rtl/>
        </w:rPr>
        <w:t xml:space="preserve">כל הזמן קוצרת מחמאות מאותם אנשים שאם פעם בשביל לקבל </w:t>
      </w:r>
      <w:bookmarkStart w:id="558" w:name="_ETM_Q1_1117435"/>
      <w:bookmarkEnd w:id="558"/>
      <w:r>
        <w:rPr>
          <w:rFonts w:hint="cs"/>
          <w:rtl/>
        </w:rPr>
        <w:t xml:space="preserve">הערת אזהרה היו צריכים לחכות כמה חודשים ולהגיע בעצמם ללשכות, היום הכול נעשה באינטרנט במספר דקות. זו רפורמה </w:t>
      </w:r>
      <w:bookmarkStart w:id="559" w:name="_ETM_Q1_1124400"/>
      <w:bookmarkEnd w:id="559"/>
      <w:r>
        <w:rPr>
          <w:rFonts w:hint="cs"/>
          <w:rtl/>
        </w:rPr>
        <w:t>מאוד מאוד משמעותית וחשובה.</w:t>
      </w:r>
    </w:p>
    <w:p w:rsidR="00E71E7D" w:rsidRDefault="00E71E7D" w:rsidP="00E71E7D">
      <w:pPr>
        <w:rPr>
          <w:rtl/>
        </w:rPr>
      </w:pPr>
      <w:bookmarkStart w:id="560" w:name="_ETM_Q1_1131521"/>
      <w:bookmarkEnd w:id="560"/>
    </w:p>
    <w:p w:rsidR="00E71E7D" w:rsidRDefault="00E71E7D" w:rsidP="00E71E7D">
      <w:pPr>
        <w:rPr>
          <w:rtl/>
        </w:rPr>
      </w:pPr>
      <w:r>
        <w:rPr>
          <w:rFonts w:hint="cs"/>
          <w:rtl/>
        </w:rPr>
        <w:t>כ</w:t>
      </w:r>
      <w:bookmarkStart w:id="561" w:name="_ETM_Q1_1132232"/>
      <w:bookmarkEnd w:id="561"/>
      <w:r>
        <w:rPr>
          <w:rFonts w:hint="cs"/>
          <w:rtl/>
        </w:rPr>
        <w:t xml:space="preserve">מה מילים על החקיקה הממשלתית </w:t>
      </w:r>
      <w:bookmarkStart w:id="562" w:name="_ETM_Q1_1133681"/>
      <w:bookmarkEnd w:id="562"/>
      <w:r>
        <w:rPr>
          <w:rtl/>
        </w:rPr>
        <w:t>–</w:t>
      </w:r>
      <w:r>
        <w:rPr>
          <w:rFonts w:hint="cs"/>
          <w:rtl/>
        </w:rPr>
        <w:t xml:space="preserve"> אני הייתי צריכה אתמול להציג בממשלה את הדוח </w:t>
      </w:r>
      <w:bookmarkStart w:id="563" w:name="_ETM_Q1_1141040"/>
      <w:bookmarkEnd w:id="563"/>
      <w:r>
        <w:rPr>
          <w:rFonts w:hint="cs"/>
          <w:rtl/>
        </w:rPr>
        <w:t xml:space="preserve">שהכין אבי </w:t>
      </w:r>
      <w:proofErr w:type="spellStart"/>
      <w:r>
        <w:rPr>
          <w:rFonts w:hint="cs"/>
          <w:rtl/>
        </w:rPr>
        <w:t>ליכט</w:t>
      </w:r>
      <w:proofErr w:type="spellEnd"/>
      <w:r>
        <w:rPr>
          <w:rFonts w:hint="cs"/>
          <w:rtl/>
        </w:rPr>
        <w:t xml:space="preserve"> ממחלקת ייעוץ וחקיקה על כל החקיקה בכנסת. </w:t>
      </w:r>
      <w:bookmarkStart w:id="564" w:name="_ETM_Q1_1146928"/>
      <w:bookmarkEnd w:id="564"/>
      <w:r>
        <w:rPr>
          <w:rFonts w:hint="cs"/>
          <w:rtl/>
        </w:rPr>
        <w:t xml:space="preserve">אנחנו יודעים שמדינת ישראל, הכנסת הזו, היא שיאנית העולם בחקיקה. </w:t>
      </w:r>
      <w:bookmarkStart w:id="565" w:name="_ETM_Q1_1149388"/>
      <w:bookmarkEnd w:id="565"/>
      <w:r>
        <w:rPr>
          <w:rFonts w:hint="cs"/>
          <w:rtl/>
        </w:rPr>
        <w:t xml:space="preserve">אין אף פרלמנט שמעביר כזו כמות גדולה של חוקים. </w:t>
      </w:r>
      <w:bookmarkStart w:id="566" w:name="_ETM_Q1_1152158"/>
      <w:bookmarkEnd w:id="566"/>
      <w:r>
        <w:rPr>
          <w:rFonts w:hint="cs"/>
          <w:rtl/>
        </w:rPr>
        <w:t xml:space="preserve">אני עוד אדבר בהמשך היום בכנסת כי יושב-ראש הכנסת </w:t>
      </w:r>
      <w:bookmarkStart w:id="567" w:name="_ETM_Q1_1158132"/>
      <w:bookmarkEnd w:id="567"/>
      <w:r>
        <w:rPr>
          <w:rFonts w:hint="cs"/>
          <w:rtl/>
        </w:rPr>
        <w:t xml:space="preserve">ביקש ממני לדבר על כל נושא החקיקה. גם אני כמשרד </w:t>
      </w:r>
      <w:bookmarkStart w:id="568" w:name="_ETM_Q1_1160448"/>
      <w:bookmarkEnd w:id="568"/>
      <w:r>
        <w:rPr>
          <w:rFonts w:hint="cs"/>
          <w:rtl/>
        </w:rPr>
        <w:t xml:space="preserve">המשפטים, אני אחראית בעצם על המון חוקים. אני ושר האוצר, </w:t>
      </w:r>
      <w:bookmarkStart w:id="569" w:name="_ETM_Q1_1167324"/>
      <w:bookmarkEnd w:id="569"/>
      <w:r>
        <w:rPr>
          <w:rFonts w:hint="cs"/>
          <w:rtl/>
        </w:rPr>
        <w:t xml:space="preserve">כל אחד אחראי על כ-200 או 180 חוקים, ולכן </w:t>
      </w:r>
      <w:bookmarkStart w:id="570" w:name="_ETM_Q1_1168487"/>
      <w:bookmarkEnd w:id="570"/>
      <w:r>
        <w:rPr>
          <w:rFonts w:hint="cs"/>
          <w:rtl/>
        </w:rPr>
        <w:t xml:space="preserve">גם אנחנו עושים הרבה תיקוני חקיקה. בחרתי כאן להראות </w:t>
      </w:r>
      <w:bookmarkStart w:id="571" w:name="_ETM_Q1_1173733"/>
      <w:bookmarkEnd w:id="571"/>
      <w:r>
        <w:rPr>
          <w:rFonts w:hint="cs"/>
          <w:rtl/>
        </w:rPr>
        <w:t>שבעה תיקונים</w:t>
      </w:r>
      <w:r w:rsidR="00EB77E0">
        <w:rPr>
          <w:rFonts w:hint="cs"/>
          <w:rtl/>
        </w:rPr>
        <w:t xml:space="preserve"> מרכזיים ו</w:t>
      </w:r>
      <w:r>
        <w:rPr>
          <w:rFonts w:hint="cs"/>
          <w:rtl/>
        </w:rPr>
        <w:t>חלק גם חוקים חדשים.</w:t>
      </w:r>
    </w:p>
    <w:p w:rsidR="00E71E7D" w:rsidRDefault="00E71E7D" w:rsidP="00E71E7D">
      <w:pPr>
        <w:rPr>
          <w:rtl/>
        </w:rPr>
      </w:pPr>
      <w:bookmarkStart w:id="572" w:name="_ETM_Q1_1178329"/>
      <w:bookmarkEnd w:id="572"/>
    </w:p>
    <w:p w:rsidR="00E71E7D" w:rsidRDefault="00E71E7D" w:rsidP="00411CB1">
      <w:pPr>
        <w:rPr>
          <w:rtl/>
        </w:rPr>
      </w:pPr>
      <w:r>
        <w:rPr>
          <w:rFonts w:hint="cs"/>
          <w:rtl/>
        </w:rPr>
        <w:t>1. השוו</w:t>
      </w:r>
      <w:bookmarkStart w:id="573" w:name="_ETM_Q1_1179310"/>
      <w:bookmarkEnd w:id="573"/>
      <w:r>
        <w:rPr>
          <w:rFonts w:hint="cs"/>
          <w:rtl/>
        </w:rPr>
        <w:t>את חקיקה</w:t>
      </w:r>
      <w:bookmarkStart w:id="574" w:name="_ETM_Q1_1180610"/>
      <w:bookmarkEnd w:id="574"/>
      <w:r>
        <w:rPr>
          <w:rFonts w:hint="cs"/>
          <w:rtl/>
        </w:rPr>
        <w:t xml:space="preserve"> ביהודה ושומרון </w:t>
      </w:r>
      <w:r>
        <w:rPr>
          <w:rtl/>
        </w:rPr>
        <w:t>–</w:t>
      </w:r>
      <w:r>
        <w:rPr>
          <w:rFonts w:hint="cs"/>
          <w:rtl/>
        </w:rPr>
        <w:t xml:space="preserve"> דיברנו. 2. ייצוג קטינים</w:t>
      </w:r>
      <w:r w:rsidR="00411CB1">
        <w:rPr>
          <w:rFonts w:hint="cs"/>
          <w:rtl/>
        </w:rPr>
        <w:t>:</w:t>
      </w:r>
      <w:r>
        <w:rPr>
          <w:rFonts w:hint="cs"/>
          <w:rtl/>
        </w:rPr>
        <w:t xml:space="preserve"> אשפוז בכפייה. </w:t>
      </w:r>
      <w:bookmarkStart w:id="575" w:name="_ETM_Q1_1181629"/>
      <w:bookmarkEnd w:id="575"/>
      <w:r w:rsidR="00411CB1">
        <w:rPr>
          <w:rFonts w:hint="cs"/>
          <w:rtl/>
        </w:rPr>
        <w:t>3</w:t>
      </w:r>
      <w:r>
        <w:rPr>
          <w:rFonts w:hint="cs"/>
          <w:rtl/>
        </w:rPr>
        <w:t xml:space="preserve">. חוק יסוד: החקיקה </w:t>
      </w:r>
      <w:bookmarkStart w:id="576" w:name="_ETM_Q1_1187227"/>
      <w:bookmarkEnd w:id="576"/>
      <w:r>
        <w:rPr>
          <w:rFonts w:hint="eastAsia"/>
          <w:rtl/>
        </w:rPr>
        <w:t>–</w:t>
      </w:r>
      <w:r>
        <w:rPr>
          <w:rFonts w:hint="cs"/>
          <w:rtl/>
        </w:rPr>
        <w:t xml:space="preserve"> תזכיר שהפצתי אבל לא הצליח להתקדם בגלל שאין הסכמה בקואליציה. </w:t>
      </w:r>
      <w:r w:rsidR="00411CB1">
        <w:rPr>
          <w:rFonts w:hint="cs"/>
          <w:rtl/>
        </w:rPr>
        <w:t>4</w:t>
      </w:r>
      <w:r>
        <w:rPr>
          <w:rFonts w:hint="cs"/>
          <w:rtl/>
        </w:rPr>
        <w:t>. הסרת תכנים מרשת האי</w:t>
      </w:r>
      <w:bookmarkStart w:id="577" w:name="_ETM_Q1_1194138"/>
      <w:bookmarkEnd w:id="577"/>
      <w:r>
        <w:rPr>
          <w:rFonts w:hint="cs"/>
          <w:rtl/>
        </w:rPr>
        <w:t xml:space="preserve">נטרנט </w:t>
      </w:r>
      <w:r>
        <w:rPr>
          <w:rtl/>
        </w:rPr>
        <w:t>–</w:t>
      </w:r>
      <w:r>
        <w:rPr>
          <w:rFonts w:hint="cs"/>
          <w:rtl/>
        </w:rPr>
        <w:t xml:space="preserve"> חוק שאתם העברתם, המשטרה כבר עובדת ומסירה אתרים </w:t>
      </w:r>
      <w:bookmarkStart w:id="578" w:name="_ETM_Q1_1198832"/>
      <w:bookmarkEnd w:id="578"/>
      <w:r>
        <w:rPr>
          <w:rFonts w:hint="cs"/>
          <w:rtl/>
        </w:rPr>
        <w:t>של זנות, של הימורים, של סמים, זה</w:t>
      </w:r>
      <w:bookmarkStart w:id="579" w:name="_ETM_Q1_1204604"/>
      <w:bookmarkEnd w:id="579"/>
      <w:r>
        <w:rPr>
          <w:rFonts w:hint="cs"/>
          <w:rtl/>
        </w:rPr>
        <w:t xml:space="preserve"> לא היה עד לפני שנה, זו גם עבודה יפה </w:t>
      </w:r>
      <w:bookmarkStart w:id="580" w:name="_ETM_Q1_1206730"/>
      <w:bookmarkEnd w:id="580"/>
      <w:r>
        <w:rPr>
          <w:rFonts w:hint="cs"/>
          <w:rtl/>
        </w:rPr>
        <w:t xml:space="preserve">של הוועדה. </w:t>
      </w:r>
      <w:r w:rsidR="00411CB1">
        <w:rPr>
          <w:rFonts w:hint="cs"/>
          <w:rtl/>
        </w:rPr>
        <w:t>5</w:t>
      </w:r>
      <w:r>
        <w:rPr>
          <w:rFonts w:hint="cs"/>
          <w:rtl/>
        </w:rPr>
        <w:t xml:space="preserve">. איסור קבלת שירותי זנות </w:t>
      </w:r>
      <w:r>
        <w:rPr>
          <w:rtl/>
        </w:rPr>
        <w:t>–</w:t>
      </w:r>
      <w:r>
        <w:rPr>
          <w:rFonts w:hint="cs"/>
          <w:rtl/>
        </w:rPr>
        <w:t xml:space="preserve"> זה יגיע </w:t>
      </w:r>
      <w:r>
        <w:rPr>
          <w:rFonts w:hint="cs"/>
          <w:rtl/>
        </w:rPr>
        <w:lastRenderedPageBreak/>
        <w:t>אלי</w:t>
      </w:r>
      <w:bookmarkStart w:id="581" w:name="_ETM_Q1_1209256"/>
      <w:bookmarkEnd w:id="581"/>
      <w:r>
        <w:rPr>
          <w:rFonts w:hint="cs"/>
          <w:rtl/>
        </w:rPr>
        <w:t xml:space="preserve">כם בתחילת המושב הבא, אני מקווה שנצליח להעביר את זה בקריאה ראשונה עד </w:t>
      </w:r>
      <w:bookmarkStart w:id="582" w:name="_ETM_Q1_1214475"/>
      <w:bookmarkEnd w:id="582"/>
      <w:r>
        <w:rPr>
          <w:rFonts w:hint="cs"/>
          <w:rtl/>
        </w:rPr>
        <w:t xml:space="preserve">סוף המושב הזה. </w:t>
      </w:r>
      <w:r w:rsidR="00411CB1">
        <w:rPr>
          <w:rFonts w:hint="cs"/>
          <w:rtl/>
        </w:rPr>
        <w:t>6</w:t>
      </w:r>
      <w:r>
        <w:rPr>
          <w:rFonts w:hint="cs"/>
          <w:rtl/>
        </w:rPr>
        <w:t xml:space="preserve">. בית משפט מינהלי יו"ש – אתם </w:t>
      </w:r>
      <w:bookmarkStart w:id="583" w:name="_ETM_Q1_1215156"/>
      <w:bookmarkEnd w:id="583"/>
      <w:r>
        <w:rPr>
          <w:rFonts w:hint="cs"/>
          <w:rtl/>
        </w:rPr>
        <w:t xml:space="preserve">דנים בו עכשיו. </w:t>
      </w:r>
      <w:r w:rsidR="00411CB1">
        <w:rPr>
          <w:rFonts w:hint="cs"/>
          <w:rtl/>
        </w:rPr>
        <w:t>7</w:t>
      </w:r>
      <w:r>
        <w:rPr>
          <w:rFonts w:hint="cs"/>
          <w:rtl/>
        </w:rPr>
        <w:t xml:space="preserve">. שימוש בנשק חם באיזור מגורים </w:t>
      </w:r>
      <w:r>
        <w:rPr>
          <w:rtl/>
        </w:rPr>
        <w:t>–</w:t>
      </w:r>
      <w:r>
        <w:rPr>
          <w:rFonts w:hint="cs"/>
          <w:rtl/>
        </w:rPr>
        <w:t xml:space="preserve"> אתם גם דנים עכשיו.</w:t>
      </w:r>
    </w:p>
    <w:p w:rsidR="00580117" w:rsidRDefault="00580117" w:rsidP="00411CB1">
      <w:pPr>
        <w:rPr>
          <w:rtl/>
        </w:rPr>
      </w:pPr>
    </w:p>
    <w:p w:rsidR="00580117" w:rsidRDefault="00580117" w:rsidP="00411CB1">
      <w:pPr>
        <w:rPr>
          <w:rtl/>
        </w:rPr>
      </w:pPr>
      <w:bookmarkStart w:id="584" w:name="_ETM_Q1_1222138"/>
      <w:bookmarkEnd w:id="584"/>
      <w:r>
        <w:rPr>
          <w:rFonts w:hint="cs"/>
          <w:rtl/>
        </w:rPr>
        <w:t>הווע</w:t>
      </w:r>
      <w:bookmarkStart w:id="585" w:name="_ETM_Q1_1222949"/>
      <w:bookmarkEnd w:id="585"/>
      <w:r>
        <w:rPr>
          <w:rFonts w:hint="cs"/>
          <w:rtl/>
        </w:rPr>
        <w:t xml:space="preserve">דה הזו היא אולי </w:t>
      </w:r>
      <w:bookmarkStart w:id="586" w:name="_ETM_Q1_1223647"/>
      <w:bookmarkEnd w:id="586"/>
      <w:r>
        <w:rPr>
          <w:rFonts w:hint="cs"/>
          <w:rtl/>
        </w:rPr>
        <w:t xml:space="preserve">הוועדה העמוסה ביותר, שלא נאמר החשובה ביותר לדעתי בכנסת. </w:t>
      </w:r>
      <w:bookmarkStart w:id="587" w:name="_ETM_Q1_1230606"/>
      <w:bookmarkEnd w:id="587"/>
      <w:r>
        <w:rPr>
          <w:rFonts w:hint="cs"/>
          <w:rtl/>
        </w:rPr>
        <w:t xml:space="preserve">ואני חושבת ששיתוף פעולה בין המשרד שלי לבין הוועדה </w:t>
      </w:r>
      <w:bookmarkStart w:id="588" w:name="_ETM_Q1_1228817"/>
      <w:bookmarkEnd w:id="588"/>
      <w:r>
        <w:rPr>
          <w:rFonts w:hint="cs"/>
          <w:rtl/>
        </w:rPr>
        <w:t xml:space="preserve">הוא מהטובים שידעה הכנסת ולכן אתם גם </w:t>
      </w:r>
      <w:bookmarkStart w:id="589" w:name="_ETM_Q1_1232638"/>
      <w:bookmarkEnd w:id="589"/>
      <w:r>
        <w:rPr>
          <w:rFonts w:hint="cs"/>
          <w:rtl/>
        </w:rPr>
        <w:t>הצלחתם לעשות רפורמות מאוד חשובות שהיו תקועות שנים רבות.</w:t>
      </w:r>
    </w:p>
    <w:p w:rsidR="00580117" w:rsidRDefault="00580117" w:rsidP="00411CB1">
      <w:pPr>
        <w:rPr>
          <w:rtl/>
        </w:rPr>
      </w:pPr>
    </w:p>
    <w:p w:rsidR="009D611D" w:rsidRDefault="00580117" w:rsidP="009D611D">
      <w:pPr>
        <w:rPr>
          <w:rtl/>
        </w:rPr>
      </w:pPr>
      <w:r>
        <w:rPr>
          <w:rFonts w:hint="cs"/>
          <w:rtl/>
        </w:rPr>
        <w:t xml:space="preserve">המשרד </w:t>
      </w:r>
      <w:bookmarkStart w:id="590" w:name="_ETM_Q1_1240382"/>
      <w:bookmarkEnd w:id="590"/>
      <w:r>
        <w:rPr>
          <w:rFonts w:hint="cs"/>
          <w:rtl/>
        </w:rPr>
        <w:t xml:space="preserve">שלי מתעסק הרבה גם במתן הגנה משפטית בזירה הבין-לאומית. </w:t>
      </w:r>
      <w:bookmarkStart w:id="591" w:name="_ETM_Q1_1243716"/>
      <w:bookmarkEnd w:id="591"/>
      <w:r>
        <w:rPr>
          <w:rFonts w:hint="cs"/>
          <w:rtl/>
        </w:rPr>
        <w:t xml:space="preserve">אנחנו קוראים לזה כיפת ברזל משפטית. זה נושא שהוא </w:t>
      </w:r>
      <w:bookmarkStart w:id="592" w:name="_ETM_Q1_1246759"/>
      <w:bookmarkEnd w:id="592"/>
      <w:r>
        <w:rPr>
          <w:rFonts w:hint="cs"/>
          <w:rtl/>
        </w:rPr>
        <w:t xml:space="preserve">לא רלוונטי לחקיקה ולכן </w:t>
      </w:r>
      <w:r w:rsidR="009D611D">
        <w:rPr>
          <w:rFonts w:hint="cs"/>
          <w:rtl/>
        </w:rPr>
        <w:t xml:space="preserve">פחות מדברים עליו בכנסת. אבל מדי </w:t>
      </w:r>
      <w:bookmarkStart w:id="593" w:name="_ETM_Q1_1251606"/>
      <w:bookmarkEnd w:id="593"/>
      <w:r w:rsidR="009D611D">
        <w:rPr>
          <w:rFonts w:hint="cs"/>
          <w:rtl/>
        </w:rPr>
        <w:t xml:space="preserve">פעם המשנה הבין-לאומי רועי </w:t>
      </w:r>
      <w:proofErr w:type="spellStart"/>
      <w:r w:rsidR="009D611D">
        <w:rPr>
          <w:rFonts w:hint="cs"/>
          <w:rtl/>
        </w:rPr>
        <w:t>שיינדורף</w:t>
      </w:r>
      <w:proofErr w:type="spellEnd"/>
      <w:r w:rsidR="009D611D">
        <w:rPr>
          <w:rFonts w:hint="cs"/>
          <w:rtl/>
        </w:rPr>
        <w:t xml:space="preserve"> מגיע לוועדת החוץ והביטחון בעיקר </w:t>
      </w:r>
      <w:bookmarkStart w:id="594" w:name="_ETM_Q1_1257624"/>
      <w:bookmarkEnd w:id="594"/>
      <w:r w:rsidR="009D611D">
        <w:rPr>
          <w:rFonts w:hint="cs"/>
          <w:rtl/>
        </w:rPr>
        <w:t xml:space="preserve">ולכאן ומדבר על מה שאנחנו עושים. אנחנו חילקנו את זה </w:t>
      </w:r>
      <w:bookmarkStart w:id="595" w:name="_ETM_Q1_1260891"/>
      <w:bookmarkEnd w:id="595"/>
      <w:r w:rsidR="009D611D">
        <w:rPr>
          <w:rFonts w:hint="cs"/>
          <w:rtl/>
        </w:rPr>
        <w:t>לשלושה חלקים עיקריים:</w:t>
      </w:r>
    </w:p>
    <w:p w:rsidR="009D611D" w:rsidRDefault="009D611D" w:rsidP="009D611D">
      <w:pPr>
        <w:rPr>
          <w:rtl/>
        </w:rPr>
      </w:pPr>
    </w:p>
    <w:p w:rsidR="00580117" w:rsidRDefault="009D611D" w:rsidP="009D611D">
      <w:pPr>
        <w:rPr>
          <w:rtl/>
        </w:rPr>
      </w:pPr>
      <w:r>
        <w:rPr>
          <w:rFonts w:hint="cs"/>
          <w:rtl/>
        </w:rPr>
        <w:t>1. ה-</w:t>
      </w:r>
      <w:r>
        <w:t>FATF</w:t>
      </w:r>
      <w:r>
        <w:rPr>
          <w:rFonts w:hint="cs"/>
          <w:rtl/>
        </w:rPr>
        <w:t xml:space="preserve"> – השלמת הביקורת הבין-לאומית בתחום מימון טרור והלבנת הון, וההצטרפות שלנו לארגון הבין-לאומי החשוב </w:t>
      </w:r>
      <w:bookmarkStart w:id="596" w:name="_ETM_Q1_1272330"/>
      <w:bookmarkEnd w:id="596"/>
      <w:r>
        <w:rPr>
          <w:rFonts w:hint="cs"/>
          <w:rtl/>
        </w:rPr>
        <w:t xml:space="preserve">הזה כחברים. שלומית </w:t>
      </w:r>
      <w:proofErr w:type="spellStart"/>
      <w:r>
        <w:rPr>
          <w:rFonts w:hint="cs"/>
          <w:rtl/>
        </w:rPr>
        <w:t>וגמן</w:t>
      </w:r>
      <w:proofErr w:type="spellEnd"/>
      <w:r>
        <w:rPr>
          <w:rFonts w:hint="cs"/>
          <w:rtl/>
        </w:rPr>
        <w:t xml:space="preserve">, מי שעומדת בראש הרשות </w:t>
      </w:r>
      <w:bookmarkStart w:id="597" w:name="_ETM_Q1_1276139"/>
      <w:bookmarkEnd w:id="597"/>
      <w:r>
        <w:rPr>
          <w:rFonts w:hint="cs"/>
          <w:rtl/>
        </w:rPr>
        <w:t>להלבנת הון, עושה עבודה יוצאת דופן בתחום הזה. אנ</w:t>
      </w:r>
      <w:bookmarkStart w:id="598" w:name="_ETM_Q1_1280147"/>
      <w:bookmarkEnd w:id="598"/>
      <w:r>
        <w:rPr>
          <w:rFonts w:hint="cs"/>
          <w:rtl/>
        </w:rPr>
        <w:t>חנו משתפים פעולה עם מדינות רבות. דרך אגב, היום אנ</w:t>
      </w:r>
      <w:bookmarkStart w:id="599" w:name="_ETM_Q1_1286882"/>
      <w:bookmarkEnd w:id="599"/>
      <w:r>
        <w:rPr>
          <w:rFonts w:hint="cs"/>
          <w:rtl/>
        </w:rPr>
        <w:t xml:space="preserve">חנו וארצות הברית עובדים מאוד קשה בארגון הזה על </w:t>
      </w:r>
      <w:bookmarkStart w:id="600" w:name="_ETM_Q1_1291727"/>
      <w:bookmarkEnd w:id="600"/>
      <w:r>
        <w:rPr>
          <w:rFonts w:hint="cs"/>
          <w:rtl/>
        </w:rPr>
        <w:t xml:space="preserve">מנת למנוע מאיראן להתקדם ולקבל הלבנה בפורום החשוב הזה. </w:t>
      </w:r>
      <w:bookmarkStart w:id="601" w:name="_ETM_Q1_1299905"/>
      <w:bookmarkEnd w:id="601"/>
      <w:r>
        <w:rPr>
          <w:rFonts w:hint="cs"/>
          <w:rtl/>
        </w:rPr>
        <w:t xml:space="preserve">הם נשארים ברשימה השחורה, וזה הרבה בזכות עבודה </w:t>
      </w:r>
      <w:bookmarkStart w:id="602" w:name="_ETM_Q1_1299931"/>
      <w:bookmarkEnd w:id="602"/>
      <w:r>
        <w:rPr>
          <w:rFonts w:hint="cs"/>
          <w:rtl/>
        </w:rPr>
        <w:t>שלנו.</w:t>
      </w:r>
    </w:p>
    <w:p w:rsidR="009D611D" w:rsidRDefault="009D611D" w:rsidP="009D611D">
      <w:pPr>
        <w:rPr>
          <w:rtl/>
        </w:rPr>
      </w:pPr>
      <w:bookmarkStart w:id="603" w:name="_ETM_Q1_1303499"/>
      <w:bookmarkEnd w:id="603"/>
    </w:p>
    <w:p w:rsidR="009D611D" w:rsidRDefault="009D611D" w:rsidP="009D611D">
      <w:pPr>
        <w:rPr>
          <w:rtl/>
        </w:rPr>
      </w:pPr>
      <w:bookmarkStart w:id="604" w:name="_ETM_Q1_1304542"/>
      <w:bookmarkEnd w:id="604"/>
      <w:r>
        <w:rPr>
          <w:rFonts w:hint="cs"/>
          <w:rtl/>
        </w:rPr>
        <w:t xml:space="preserve">2. </w:t>
      </w:r>
      <w:r>
        <w:t>ICC</w:t>
      </w:r>
      <w:r>
        <w:rPr>
          <w:rFonts w:hint="cs"/>
          <w:rtl/>
        </w:rPr>
        <w:t xml:space="preserve"> </w:t>
      </w:r>
      <w:r>
        <w:rPr>
          <w:rtl/>
        </w:rPr>
        <w:t>–</w:t>
      </w:r>
      <w:r>
        <w:rPr>
          <w:rFonts w:hint="cs"/>
          <w:rtl/>
        </w:rPr>
        <w:t xml:space="preserve"> הרשות הפלסטינית בעצם שלפה את כל </w:t>
      </w:r>
      <w:bookmarkStart w:id="605" w:name="_ETM_Q1_1307370"/>
      <w:bookmarkEnd w:id="605"/>
      <w:r>
        <w:rPr>
          <w:rFonts w:hint="cs"/>
          <w:rtl/>
        </w:rPr>
        <w:t>הכדורים ומנהלת נגדנו מערכה ב-</w:t>
      </w:r>
      <w:r>
        <w:t>ICC</w:t>
      </w:r>
      <w:r>
        <w:rPr>
          <w:rFonts w:hint="cs"/>
          <w:rtl/>
        </w:rPr>
        <w:t xml:space="preserve">. אנחנו במשרד </w:t>
      </w:r>
      <w:bookmarkStart w:id="606" w:name="_ETM_Q1_1310817"/>
      <w:bookmarkEnd w:id="606"/>
      <w:r>
        <w:rPr>
          <w:rFonts w:hint="cs"/>
          <w:rtl/>
        </w:rPr>
        <w:t xml:space="preserve">המשפטים עובדים ביחד עם משרד החוץ כדי להדוף את הטענות </w:t>
      </w:r>
      <w:bookmarkStart w:id="607" w:name="_ETM_Q1_1314086"/>
      <w:bookmarkEnd w:id="607"/>
      <w:r>
        <w:rPr>
          <w:rFonts w:hint="cs"/>
          <w:rtl/>
        </w:rPr>
        <w:t>המשפטיות שהם מעלים שם בבית הדין הפלילי הבין-לאומי בהאג.</w:t>
      </w:r>
    </w:p>
    <w:p w:rsidR="009D611D" w:rsidRDefault="009D611D" w:rsidP="009D611D">
      <w:pPr>
        <w:rPr>
          <w:rtl/>
        </w:rPr>
      </w:pPr>
    </w:p>
    <w:p w:rsidR="009D611D" w:rsidRDefault="009D611D" w:rsidP="009D611D">
      <w:pPr>
        <w:rPr>
          <w:rtl/>
        </w:rPr>
      </w:pPr>
      <w:r>
        <w:rPr>
          <w:rFonts w:hint="cs"/>
          <w:rtl/>
        </w:rPr>
        <w:t xml:space="preserve">3. </w:t>
      </w:r>
      <w:r>
        <w:t>BDS</w:t>
      </w:r>
      <w:r>
        <w:rPr>
          <w:rFonts w:hint="cs"/>
          <w:rtl/>
        </w:rPr>
        <w:t xml:space="preserve"> </w:t>
      </w:r>
      <w:bookmarkStart w:id="608" w:name="_ETM_Q1_1318253"/>
      <w:bookmarkEnd w:id="608"/>
      <w:r>
        <w:rPr>
          <w:rtl/>
        </w:rPr>
        <w:t>–</w:t>
      </w:r>
      <w:r>
        <w:rPr>
          <w:rFonts w:hint="cs"/>
          <w:rtl/>
        </w:rPr>
        <w:t xml:space="preserve"> אנחנו עובדים </w:t>
      </w:r>
      <w:r w:rsidR="00820454">
        <w:rPr>
          <w:rFonts w:hint="cs"/>
          <w:rtl/>
        </w:rPr>
        <w:t xml:space="preserve">ביחד עם המשרד של גלעד ארדן על </w:t>
      </w:r>
      <w:bookmarkStart w:id="609" w:name="_ETM_Q1_1329478"/>
      <w:bookmarkEnd w:id="609"/>
      <w:r w:rsidR="00820454">
        <w:rPr>
          <w:rFonts w:hint="cs"/>
          <w:rtl/>
        </w:rPr>
        <w:t>קידום עמדות משפטיות בנושא ה-</w:t>
      </w:r>
      <w:r w:rsidR="00820454">
        <w:t>BDS</w:t>
      </w:r>
      <w:r w:rsidR="00820454">
        <w:rPr>
          <w:rFonts w:hint="cs"/>
          <w:rtl/>
        </w:rPr>
        <w:t xml:space="preserve">. צריך לדעת שתמיד כשהיה עימות </w:t>
      </w:r>
      <w:bookmarkStart w:id="610" w:name="_ETM_Q1_1333357"/>
      <w:bookmarkEnd w:id="610"/>
      <w:r w:rsidR="00820454">
        <w:rPr>
          <w:rFonts w:hint="cs"/>
          <w:rtl/>
        </w:rPr>
        <w:t xml:space="preserve">משפטי, זאת אומרת </w:t>
      </w:r>
      <w:r w:rsidR="007B7CD0">
        <w:rPr>
          <w:rFonts w:hint="cs"/>
          <w:rtl/>
        </w:rPr>
        <w:t>שהיתה תביעה בעניין ה-</w:t>
      </w:r>
      <w:r w:rsidR="007B7CD0">
        <w:t>BDS</w:t>
      </w:r>
      <w:r w:rsidR="007B7CD0">
        <w:rPr>
          <w:rFonts w:hint="cs"/>
          <w:rtl/>
        </w:rPr>
        <w:t xml:space="preserve">, הצד שלנו ניצח. </w:t>
      </w:r>
      <w:bookmarkStart w:id="611" w:name="_ETM_Q1_1341769"/>
      <w:bookmarkEnd w:id="611"/>
      <w:r w:rsidR="007B7CD0">
        <w:rPr>
          <w:rFonts w:hint="cs"/>
          <w:rtl/>
        </w:rPr>
        <w:t>פעילי ה-</w:t>
      </w:r>
      <w:r w:rsidR="007B7CD0">
        <w:t>BDS</w:t>
      </w:r>
      <w:r w:rsidR="007B7CD0">
        <w:rPr>
          <w:rFonts w:hint="cs"/>
          <w:rtl/>
        </w:rPr>
        <w:t xml:space="preserve"> לא הצליחו לנצח אף פעם בבתי משפט, </w:t>
      </w:r>
      <w:bookmarkStart w:id="612" w:name="_ETM_Q1_1347966"/>
      <w:bookmarkEnd w:id="612"/>
      <w:r w:rsidR="007B7CD0">
        <w:rPr>
          <w:rFonts w:hint="cs"/>
          <w:rtl/>
        </w:rPr>
        <w:t>וזה דבר מאוד מאוד חשוב.</w:t>
      </w:r>
    </w:p>
    <w:p w:rsidR="007B7CD0" w:rsidRDefault="007B7CD0" w:rsidP="009D611D">
      <w:pPr>
        <w:rPr>
          <w:rtl/>
        </w:rPr>
      </w:pPr>
      <w:bookmarkStart w:id="613" w:name="_ETM_Q1_1347391"/>
      <w:bookmarkEnd w:id="613"/>
    </w:p>
    <w:p w:rsidR="007B7CD0" w:rsidRDefault="007B7CD0" w:rsidP="009D611D">
      <w:pPr>
        <w:rPr>
          <w:rtl/>
        </w:rPr>
      </w:pPr>
      <w:r>
        <w:rPr>
          <w:rFonts w:hint="cs"/>
          <w:rtl/>
        </w:rPr>
        <w:t>א</w:t>
      </w:r>
      <w:bookmarkStart w:id="614" w:name="_ETM_Q1_1347979"/>
      <w:bookmarkEnd w:id="614"/>
      <w:r>
        <w:rPr>
          <w:rFonts w:hint="cs"/>
          <w:rtl/>
        </w:rPr>
        <w:t>מי, בבקשה.</w:t>
      </w:r>
      <w:bookmarkStart w:id="615" w:name="_ETM_Q1_1349918"/>
      <w:bookmarkEnd w:id="615"/>
    </w:p>
    <w:p w:rsidR="007B7CD0" w:rsidRDefault="007B7CD0" w:rsidP="009D611D">
      <w:pPr>
        <w:rPr>
          <w:rtl/>
        </w:rPr>
      </w:pPr>
    </w:p>
    <w:p w:rsidR="007B7CD0" w:rsidRDefault="007B7CD0" w:rsidP="007B7CD0">
      <w:pPr>
        <w:pStyle w:val="a4"/>
        <w:keepNext/>
        <w:rPr>
          <w:rtl/>
        </w:rPr>
      </w:pPr>
      <w:bookmarkStart w:id="616" w:name="_ETM_Q1_1350253"/>
      <w:bookmarkStart w:id="617" w:name="_ETM_Q1_1351518"/>
      <w:bookmarkEnd w:id="616"/>
      <w:bookmarkEnd w:id="617"/>
      <w:r>
        <w:rPr>
          <w:rtl/>
        </w:rPr>
        <w:t>אמי פלמור:</w:t>
      </w:r>
    </w:p>
    <w:p w:rsidR="007B7CD0" w:rsidRDefault="007B7CD0" w:rsidP="007B7CD0">
      <w:pPr>
        <w:pStyle w:val="KeepWithNext"/>
        <w:rPr>
          <w:rtl/>
        </w:rPr>
      </w:pPr>
    </w:p>
    <w:p w:rsidR="00C24F6A" w:rsidRDefault="00C24F6A" w:rsidP="00C24F6A">
      <w:pPr>
        <w:rPr>
          <w:rtl/>
        </w:rPr>
      </w:pPr>
      <w:r>
        <w:rPr>
          <w:rFonts w:hint="cs"/>
          <w:rtl/>
        </w:rPr>
        <w:t>(הצגת מצגת)</w:t>
      </w:r>
    </w:p>
    <w:p w:rsidR="00C24F6A" w:rsidRPr="00C24F6A" w:rsidRDefault="00C24F6A" w:rsidP="00C24F6A">
      <w:pPr>
        <w:rPr>
          <w:rtl/>
        </w:rPr>
      </w:pPr>
      <w:bookmarkStart w:id="618" w:name="_ETM_Q1_1411612"/>
      <w:bookmarkEnd w:id="618"/>
    </w:p>
    <w:p w:rsidR="007B7CD0" w:rsidRDefault="007B7CD0" w:rsidP="007B7CD0">
      <w:pPr>
        <w:rPr>
          <w:rtl/>
        </w:rPr>
      </w:pPr>
      <w:r>
        <w:rPr>
          <w:rFonts w:hint="cs"/>
          <w:rtl/>
        </w:rPr>
        <w:t xml:space="preserve">אנחנו רוצים להציג את המהלכים </w:t>
      </w:r>
      <w:bookmarkStart w:id="619" w:name="_ETM_Q1_1353940"/>
      <w:bookmarkEnd w:id="619"/>
      <w:r>
        <w:rPr>
          <w:rFonts w:hint="cs"/>
          <w:rtl/>
        </w:rPr>
        <w:t xml:space="preserve">הרוחביים שמנחים את תוכניות העבודה שלנו. מצד אחד רפורמות מבניות, </w:t>
      </w:r>
      <w:bookmarkStart w:id="620" w:name="_ETM_Q1_1357970"/>
      <w:bookmarkEnd w:id="620"/>
      <w:r>
        <w:rPr>
          <w:rFonts w:hint="cs"/>
          <w:rtl/>
        </w:rPr>
        <w:t xml:space="preserve">ואני תיכף אפרט על כל אחד מהדברים, קידום שקיפות, הנגשת </w:t>
      </w:r>
      <w:bookmarkStart w:id="621" w:name="_ETM_Q1_1362150"/>
      <w:bookmarkEnd w:id="621"/>
      <w:r>
        <w:rPr>
          <w:rFonts w:hint="cs"/>
          <w:rtl/>
        </w:rPr>
        <w:t xml:space="preserve">זכויות ומידע וצמצום פערים, טיוב רגולציה, קפיצת </w:t>
      </w:r>
      <w:bookmarkStart w:id="622" w:name="_ETM_Q1_1362563"/>
      <w:bookmarkEnd w:id="622"/>
      <w:r>
        <w:rPr>
          <w:rFonts w:hint="cs"/>
          <w:rtl/>
        </w:rPr>
        <w:t xml:space="preserve">מדרגה בשירות והרחבת שירותים מקוונים, פיקוח יצירתי וחדשני ושיפור שיתופי </w:t>
      </w:r>
      <w:bookmarkStart w:id="623" w:name="_ETM_Q1_1372328"/>
      <w:bookmarkEnd w:id="623"/>
      <w:r>
        <w:rPr>
          <w:rFonts w:hint="cs"/>
          <w:rtl/>
        </w:rPr>
        <w:t>הפעולה במנגנוני התיאום הבין-משרדיים.</w:t>
      </w:r>
    </w:p>
    <w:p w:rsidR="007B7CD0" w:rsidRDefault="007B7CD0" w:rsidP="007B7CD0">
      <w:pPr>
        <w:rPr>
          <w:rtl/>
        </w:rPr>
      </w:pPr>
      <w:bookmarkStart w:id="624" w:name="_ETM_Q1_1377110"/>
      <w:bookmarkEnd w:id="624"/>
    </w:p>
    <w:p w:rsidR="007B7CD0" w:rsidRDefault="007B7CD0" w:rsidP="00C24F6A">
      <w:pPr>
        <w:rPr>
          <w:rtl/>
        </w:rPr>
      </w:pPr>
      <w:bookmarkStart w:id="625" w:name="_ETM_Q1_1377627"/>
      <w:bookmarkEnd w:id="625"/>
      <w:r>
        <w:rPr>
          <w:rFonts w:hint="cs"/>
          <w:rtl/>
        </w:rPr>
        <w:t xml:space="preserve">רפורמות מבניות </w:t>
      </w:r>
      <w:r>
        <w:rPr>
          <w:rtl/>
        </w:rPr>
        <w:t>–</w:t>
      </w:r>
      <w:r>
        <w:rPr>
          <w:rFonts w:hint="cs"/>
          <w:rtl/>
        </w:rPr>
        <w:t xml:space="preserve"> אנחנו נמצאים היום בעבודה </w:t>
      </w:r>
      <w:bookmarkStart w:id="626" w:name="_ETM_Q1_1376230"/>
      <w:bookmarkEnd w:id="626"/>
      <w:r>
        <w:rPr>
          <w:rFonts w:hint="cs"/>
          <w:rtl/>
        </w:rPr>
        <w:t xml:space="preserve">מאוד ממוקדת באחד המחוזות הפליליים של הפרקליטות מתוך ראייה שהדבר </w:t>
      </w:r>
      <w:bookmarkStart w:id="627" w:name="_ETM_Q1_1381733"/>
      <w:bookmarkEnd w:id="627"/>
      <w:r>
        <w:rPr>
          <w:rFonts w:hint="cs"/>
          <w:rtl/>
        </w:rPr>
        <w:t xml:space="preserve">הזה יכול להפוך למודל ארצי כדי לקצר טווחי זמן, </w:t>
      </w:r>
      <w:bookmarkStart w:id="628" w:name="_ETM_Q1_1388019"/>
      <w:bookmarkEnd w:id="628"/>
      <w:r>
        <w:rPr>
          <w:rFonts w:hint="cs"/>
          <w:rtl/>
        </w:rPr>
        <w:t>לייעל תהליכים, לחסל פיגורים וגם להקל את העומס ה</w:t>
      </w:r>
      <w:bookmarkStart w:id="629" w:name="_ETM_Q1_1390052"/>
      <w:bookmarkEnd w:id="629"/>
      <w:r>
        <w:rPr>
          <w:rFonts w:hint="cs"/>
          <w:rtl/>
        </w:rPr>
        <w:t xml:space="preserve">כבד מאוד שקיים היום על כל פרקליט. ברשות להגנת </w:t>
      </w:r>
      <w:bookmarkStart w:id="630" w:name="_ETM_Q1_1395964"/>
      <w:bookmarkEnd w:id="630"/>
      <w:r>
        <w:rPr>
          <w:rFonts w:hint="cs"/>
          <w:rtl/>
        </w:rPr>
        <w:t xml:space="preserve">הפרטיות –בעצם זאת היתה עד לא מזמן הרשות </w:t>
      </w:r>
      <w:bookmarkStart w:id="631" w:name="_ETM_Q1_1400956"/>
      <w:bookmarkEnd w:id="631"/>
      <w:r>
        <w:rPr>
          <w:rFonts w:hint="cs"/>
          <w:rtl/>
        </w:rPr>
        <w:t xml:space="preserve">למשפט טכנולוגיה ומידע </w:t>
      </w:r>
      <w:r>
        <w:rPr>
          <w:rtl/>
        </w:rPr>
        <w:t>–</w:t>
      </w:r>
      <w:r>
        <w:rPr>
          <w:rFonts w:hint="cs"/>
          <w:rtl/>
        </w:rPr>
        <w:t xml:space="preserve"> תפיסה אחרת, פיקוח חכם</w:t>
      </w:r>
      <w:r w:rsidR="00C24F6A">
        <w:rPr>
          <w:rFonts w:hint="cs"/>
          <w:rtl/>
        </w:rPr>
        <w:t xml:space="preserve"> בשיטות אחרות, </w:t>
      </w:r>
      <w:bookmarkStart w:id="632" w:name="_ETM_Q1_1408120"/>
      <w:bookmarkEnd w:id="632"/>
      <w:r w:rsidR="00C24F6A">
        <w:rPr>
          <w:rFonts w:hint="cs"/>
          <w:rtl/>
        </w:rPr>
        <w:t>צמצום רגולציה, אכיפה מינהלית ושיתופי פעולה עם המ</w:t>
      </w:r>
      <w:bookmarkStart w:id="633" w:name="_ETM_Q1_1409212"/>
      <w:bookmarkEnd w:id="633"/>
      <w:r w:rsidR="00C24F6A">
        <w:rPr>
          <w:rFonts w:hint="cs"/>
          <w:rtl/>
        </w:rPr>
        <w:t>גזר העסקי והאקדמי.</w:t>
      </w:r>
    </w:p>
    <w:p w:rsidR="00C24F6A" w:rsidRDefault="00C24F6A" w:rsidP="00C24F6A">
      <w:pPr>
        <w:rPr>
          <w:rtl/>
        </w:rPr>
      </w:pPr>
      <w:bookmarkStart w:id="634" w:name="_ETM_Q1_1410448"/>
      <w:bookmarkEnd w:id="634"/>
    </w:p>
    <w:p w:rsidR="00C24F6A" w:rsidRDefault="00C24F6A" w:rsidP="00954CB3">
      <w:pPr>
        <w:rPr>
          <w:rtl/>
        </w:rPr>
      </w:pPr>
      <w:bookmarkStart w:id="635" w:name="_ETM_Q1_1411109"/>
      <w:bookmarkEnd w:id="635"/>
      <w:r>
        <w:rPr>
          <w:rFonts w:hint="cs"/>
          <w:rtl/>
        </w:rPr>
        <w:t xml:space="preserve">טרנספורמציה דיגיטלית באגף רישום והסדר מקרקעין </w:t>
      </w:r>
      <w:r>
        <w:rPr>
          <w:rtl/>
        </w:rPr>
        <w:t>–</w:t>
      </w:r>
      <w:r>
        <w:rPr>
          <w:rFonts w:hint="cs"/>
          <w:rtl/>
        </w:rPr>
        <w:t xml:space="preserve"> </w:t>
      </w:r>
      <w:bookmarkStart w:id="636" w:name="_ETM_Q1_1414124"/>
      <w:bookmarkEnd w:id="636"/>
      <w:r>
        <w:rPr>
          <w:rFonts w:hint="cs"/>
          <w:rtl/>
        </w:rPr>
        <w:t xml:space="preserve">השרה אמרה על זה מילה, ואני רוצה להגיד שמה שקורה </w:t>
      </w:r>
      <w:bookmarkStart w:id="637" w:name="_ETM_Q1_1415942"/>
      <w:bookmarkEnd w:id="637"/>
      <w:r>
        <w:rPr>
          <w:rFonts w:hint="cs"/>
          <w:rtl/>
        </w:rPr>
        <w:t xml:space="preserve">היום </w:t>
      </w:r>
      <w:r w:rsidR="009414BA">
        <w:rPr>
          <w:rFonts w:hint="cs"/>
          <w:rtl/>
        </w:rPr>
        <w:t xml:space="preserve">בטאבו היום פורץ דרך. אני יכולה רק להצטער </w:t>
      </w:r>
      <w:bookmarkStart w:id="638" w:name="_ETM_Q1_1419504"/>
      <w:bookmarkEnd w:id="638"/>
      <w:r w:rsidR="009414BA">
        <w:rPr>
          <w:rFonts w:hint="cs"/>
          <w:rtl/>
        </w:rPr>
        <w:t xml:space="preserve">שלא כל אזרחי המדינה קונים דירות כי אז כולם היו מבינים מה קרה שם. חשוב להבין שקיצורי הזמנים בסוף </w:t>
      </w:r>
      <w:proofErr w:type="spellStart"/>
      <w:r w:rsidR="009414BA">
        <w:rPr>
          <w:rFonts w:hint="cs"/>
          <w:rtl/>
        </w:rPr>
        <w:t>משתרשרים</w:t>
      </w:r>
      <w:proofErr w:type="spellEnd"/>
      <w:r w:rsidR="009414BA">
        <w:rPr>
          <w:rFonts w:hint="cs"/>
          <w:rtl/>
        </w:rPr>
        <w:t xml:space="preserve"> לתוך </w:t>
      </w:r>
      <w:bookmarkStart w:id="639" w:name="_ETM_Q1_1431055"/>
      <w:bookmarkEnd w:id="639"/>
      <w:r w:rsidR="009414BA">
        <w:rPr>
          <w:rFonts w:hint="cs"/>
          <w:rtl/>
        </w:rPr>
        <w:t>מערכת בתי המשפט כי בעלויות שהיו בעבר, בגל</w:t>
      </w:r>
      <w:bookmarkStart w:id="640" w:name="_ETM_Q1_1432358"/>
      <w:bookmarkEnd w:id="640"/>
      <w:r w:rsidR="009414BA">
        <w:rPr>
          <w:rFonts w:hint="cs"/>
          <w:rtl/>
        </w:rPr>
        <w:t xml:space="preserve">ל רישומים מצטלבים, היעדר </w:t>
      </w:r>
      <w:r w:rsidR="006374F9">
        <w:rPr>
          <w:rFonts w:hint="cs"/>
          <w:rtl/>
        </w:rPr>
        <w:t>רישום הערות אזהרה</w:t>
      </w:r>
      <w:r w:rsidR="00954CB3">
        <w:rPr>
          <w:rFonts w:hint="cs"/>
          <w:rtl/>
        </w:rPr>
        <w:t xml:space="preserve">, תביעות </w:t>
      </w:r>
      <w:bookmarkStart w:id="641" w:name="_ETM_Q1_1441742"/>
      <w:bookmarkEnd w:id="641"/>
      <w:r w:rsidR="00954CB3">
        <w:rPr>
          <w:rFonts w:hint="cs"/>
          <w:rtl/>
        </w:rPr>
        <w:t xml:space="preserve">בעלות וכן הלאה, כאשר יש ודאות כל כך מהירה באמצעות </w:t>
      </w:r>
      <w:bookmarkStart w:id="642" w:name="_ETM_Q1_1445237"/>
      <w:bookmarkEnd w:id="642"/>
      <w:r w:rsidR="00954CB3">
        <w:rPr>
          <w:rFonts w:hint="cs"/>
          <w:rtl/>
        </w:rPr>
        <w:t xml:space="preserve">רישום וכאשר מהלכים פורצי דרך ששכנעו את הבנקים להסכים </w:t>
      </w:r>
      <w:bookmarkStart w:id="643" w:name="_ETM_Q1_1449585"/>
      <w:bookmarkEnd w:id="643"/>
      <w:r w:rsidR="00954CB3">
        <w:rPr>
          <w:rFonts w:hint="cs"/>
          <w:rtl/>
        </w:rPr>
        <w:t xml:space="preserve">לקבל דברים בלי לשלוח את האנשים הלוך ושוב, בעצם </w:t>
      </w:r>
      <w:bookmarkStart w:id="644" w:name="_ETM_Q1_1453456"/>
      <w:bookmarkEnd w:id="644"/>
      <w:r w:rsidR="00954CB3">
        <w:rPr>
          <w:rFonts w:hint="cs"/>
          <w:rtl/>
        </w:rPr>
        <w:t>משרתים גם יחידות אחרות במשרד ובממשלה.</w:t>
      </w:r>
    </w:p>
    <w:p w:rsidR="00954CB3" w:rsidRDefault="00954CB3" w:rsidP="00954CB3">
      <w:pPr>
        <w:rPr>
          <w:rtl/>
        </w:rPr>
      </w:pPr>
      <w:bookmarkStart w:id="645" w:name="_ETM_Q1_1456175"/>
      <w:bookmarkEnd w:id="645"/>
    </w:p>
    <w:p w:rsidR="00954CB3" w:rsidRDefault="00954CB3" w:rsidP="00F11293">
      <w:pPr>
        <w:rPr>
          <w:rtl/>
        </w:rPr>
      </w:pPr>
      <w:r>
        <w:rPr>
          <w:rFonts w:hint="cs"/>
          <w:rtl/>
        </w:rPr>
        <w:t>רפור</w:t>
      </w:r>
      <w:bookmarkStart w:id="646" w:name="_ETM_Q1_1457021"/>
      <w:bookmarkEnd w:id="646"/>
      <w:r>
        <w:rPr>
          <w:rFonts w:hint="cs"/>
          <w:rtl/>
        </w:rPr>
        <w:t>מה ביחידות הסדרת מקצוע</w:t>
      </w:r>
      <w:bookmarkStart w:id="647" w:name="_ETM_Q1_1457088"/>
      <w:bookmarkEnd w:id="647"/>
      <w:r>
        <w:rPr>
          <w:rFonts w:hint="cs"/>
          <w:rtl/>
        </w:rPr>
        <w:t xml:space="preserve"> </w:t>
      </w:r>
      <w:r>
        <w:rPr>
          <w:rFonts w:hint="eastAsia"/>
          <w:rtl/>
        </w:rPr>
        <w:t xml:space="preserve">– </w:t>
      </w:r>
      <w:bookmarkStart w:id="648" w:name="_ETM_Q1_1460247"/>
      <w:bookmarkEnd w:id="648"/>
      <w:r>
        <w:rPr>
          <w:rFonts w:hint="cs"/>
          <w:rtl/>
        </w:rPr>
        <w:t xml:space="preserve">גם בתחום ראיית חשבון וגם בתחום השמאים, דרכי פיקוח אחרות, </w:t>
      </w:r>
      <w:r w:rsidR="00F11293">
        <w:rPr>
          <w:rFonts w:hint="cs"/>
          <w:rtl/>
        </w:rPr>
        <w:t xml:space="preserve">צמצום רגולציה, תיכף נרחיב </w:t>
      </w:r>
      <w:bookmarkStart w:id="649" w:name="_ETM_Q1_1465316"/>
      <w:bookmarkEnd w:id="649"/>
      <w:r w:rsidR="00F11293">
        <w:rPr>
          <w:rFonts w:hint="cs"/>
          <w:rtl/>
        </w:rPr>
        <w:t xml:space="preserve">על זה יותר. ההתחדשות בכונס הרשמי, בעצם התהליך של חוק חדלות פירעון אומר שאנחנו עומדים לעשות רפורמה מאוד </w:t>
      </w:r>
      <w:bookmarkStart w:id="650" w:name="_ETM_Q1_1472353"/>
      <w:bookmarkEnd w:id="650"/>
      <w:r w:rsidR="00F11293">
        <w:rPr>
          <w:rFonts w:hint="cs"/>
          <w:rtl/>
        </w:rPr>
        <w:t xml:space="preserve">גדולה, </w:t>
      </w:r>
      <w:r w:rsidR="00A45315">
        <w:rPr>
          <w:rFonts w:hint="cs"/>
          <w:rtl/>
        </w:rPr>
        <w:t xml:space="preserve">הליכים שעד היום התנהלו בבתי המשפט המחוזיים עומדים </w:t>
      </w:r>
      <w:bookmarkStart w:id="651" w:name="_ETM_Q1_1475108"/>
      <w:bookmarkEnd w:id="651"/>
      <w:r w:rsidR="00A45315">
        <w:rPr>
          <w:rFonts w:hint="cs"/>
          <w:rtl/>
        </w:rPr>
        <w:t xml:space="preserve">לעבור לכונס הרשמי ולרשות האכיפה והגבייה. אני מניחה שיהיה </w:t>
      </w:r>
      <w:bookmarkStart w:id="652" w:name="_ETM_Q1_1479889"/>
      <w:bookmarkEnd w:id="652"/>
      <w:r w:rsidR="00A45315">
        <w:rPr>
          <w:rFonts w:hint="cs"/>
          <w:rtl/>
        </w:rPr>
        <w:t>על זה פירוט לאחר מכן.</w:t>
      </w:r>
    </w:p>
    <w:p w:rsidR="00A45315" w:rsidRDefault="00A45315" w:rsidP="00F11293">
      <w:pPr>
        <w:rPr>
          <w:rtl/>
        </w:rPr>
      </w:pPr>
      <w:bookmarkStart w:id="653" w:name="_ETM_Q1_1477077"/>
      <w:bookmarkEnd w:id="653"/>
    </w:p>
    <w:p w:rsidR="00A45315" w:rsidRDefault="00A45315" w:rsidP="001D7432">
      <w:pPr>
        <w:rPr>
          <w:rtl/>
        </w:rPr>
      </w:pPr>
      <w:bookmarkStart w:id="654" w:name="_ETM_Q1_1477663"/>
      <w:bookmarkEnd w:id="654"/>
      <w:r>
        <w:rPr>
          <w:rFonts w:hint="cs"/>
          <w:rtl/>
        </w:rPr>
        <w:lastRenderedPageBreak/>
        <w:t xml:space="preserve">קפיצת מדרגה בשירות לציבור </w:t>
      </w:r>
      <w:r>
        <w:rPr>
          <w:rtl/>
        </w:rPr>
        <w:t>–</w:t>
      </w:r>
      <w:r>
        <w:rPr>
          <w:rFonts w:hint="cs"/>
          <w:rtl/>
        </w:rPr>
        <w:t xml:space="preserve"> 600,000 אזרחים מדי שנה </w:t>
      </w:r>
      <w:r w:rsidR="001D7432">
        <w:rPr>
          <w:rFonts w:hint="cs"/>
          <w:rtl/>
        </w:rPr>
        <w:t xml:space="preserve">משתמשים בשירותים המקוונים שלנו. כפי שאמרתי </w:t>
      </w:r>
      <w:bookmarkStart w:id="655" w:name="_ETM_Q1_1489626"/>
      <w:bookmarkEnd w:id="655"/>
      <w:r w:rsidR="001D7432">
        <w:rPr>
          <w:rFonts w:hint="cs"/>
          <w:rtl/>
        </w:rPr>
        <w:t xml:space="preserve">כבר קודם, אני אציין גם את העלאת שירותי רשם </w:t>
      </w:r>
      <w:bookmarkStart w:id="656" w:name="_ETM_Q1_1490945"/>
      <w:bookmarkEnd w:id="656"/>
      <w:r w:rsidR="001D7432">
        <w:rPr>
          <w:rFonts w:hint="cs"/>
          <w:rtl/>
        </w:rPr>
        <w:t>העמותות. שיפור ב-</w:t>
      </w:r>
      <w:r w:rsidR="001D7432">
        <w:t>Doing Business</w:t>
      </w:r>
      <w:r w:rsidR="001D7432">
        <w:rPr>
          <w:rFonts w:hint="cs"/>
          <w:rtl/>
        </w:rPr>
        <w:t xml:space="preserve"> ובכל התפיסה של </w:t>
      </w:r>
      <w:r w:rsidR="001D7432">
        <w:t>One Stop Shop</w:t>
      </w:r>
      <w:bookmarkStart w:id="657" w:name="_ETM_Q1_1498279"/>
      <w:bookmarkEnd w:id="657"/>
      <w:r w:rsidR="001D7432">
        <w:rPr>
          <w:rFonts w:hint="cs"/>
          <w:rtl/>
        </w:rPr>
        <w:t xml:space="preserve">, גם בשיתופי פעולה בין רשות התאגידים לרשות המיסים. ושיפור </w:t>
      </w:r>
      <w:bookmarkStart w:id="658" w:name="_ETM_Q1_1503038"/>
      <w:bookmarkEnd w:id="658"/>
      <w:r w:rsidR="001D7432">
        <w:rPr>
          <w:rFonts w:hint="cs"/>
          <w:rtl/>
        </w:rPr>
        <w:t xml:space="preserve">איכות הייצוג וקיצור זמני המתנה ללקוחות הסיוע המשפטי. בעבר </w:t>
      </w:r>
      <w:bookmarkStart w:id="659" w:name="_ETM_Q1_1506224"/>
      <w:bookmarkEnd w:id="659"/>
      <w:r w:rsidR="001D7432">
        <w:rPr>
          <w:rFonts w:hint="cs"/>
          <w:rtl/>
        </w:rPr>
        <w:t xml:space="preserve">לקוח של סיוע היה צריך לעבור תהליך מינהלי מייגע כדי </w:t>
      </w:r>
      <w:bookmarkStart w:id="660" w:name="_ETM_Q1_1510997"/>
      <w:bookmarkEnd w:id="660"/>
      <w:r w:rsidR="001D7432">
        <w:rPr>
          <w:rFonts w:hint="cs"/>
          <w:rtl/>
        </w:rPr>
        <w:t xml:space="preserve">לוודא זכאות. היום הוא מועבר ישירות לעורך דין, </w:t>
      </w:r>
      <w:bookmarkStart w:id="661" w:name="_ETM_Q1_1510318"/>
      <w:bookmarkEnd w:id="661"/>
      <w:r w:rsidR="001D7432">
        <w:rPr>
          <w:rFonts w:hint="cs"/>
          <w:rtl/>
        </w:rPr>
        <w:t>ובעצם עורך הדין כבר עושה את כל התהליך הזה.</w:t>
      </w:r>
    </w:p>
    <w:p w:rsidR="001D7432" w:rsidRDefault="001D7432" w:rsidP="001D7432">
      <w:pPr>
        <w:rPr>
          <w:rtl/>
        </w:rPr>
      </w:pPr>
      <w:bookmarkStart w:id="662" w:name="_ETM_Q1_1518047"/>
      <w:bookmarkEnd w:id="662"/>
    </w:p>
    <w:p w:rsidR="001D7432" w:rsidRDefault="001D7432" w:rsidP="001D7432">
      <w:pPr>
        <w:rPr>
          <w:rtl/>
        </w:rPr>
      </w:pPr>
      <w:r>
        <w:rPr>
          <w:rFonts w:hint="cs"/>
          <w:rtl/>
        </w:rPr>
        <w:t>אנח</w:t>
      </w:r>
      <w:bookmarkStart w:id="663" w:name="_ETM_Q1_1518763"/>
      <w:bookmarkEnd w:id="663"/>
      <w:r>
        <w:rPr>
          <w:rFonts w:hint="cs"/>
          <w:rtl/>
        </w:rPr>
        <w:t xml:space="preserve">נו </w:t>
      </w:r>
      <w:bookmarkStart w:id="664" w:name="_ETM_Q1_1519103"/>
      <w:bookmarkEnd w:id="664"/>
      <w:r>
        <w:rPr>
          <w:rFonts w:hint="cs"/>
          <w:rtl/>
        </w:rPr>
        <w:t xml:space="preserve">מפרסמים דוחות ואני מזמינה את חברי הכנסת </w:t>
      </w:r>
      <w:r>
        <w:rPr>
          <w:rtl/>
        </w:rPr>
        <w:t>–</w:t>
      </w:r>
      <w:r>
        <w:rPr>
          <w:rFonts w:hint="cs"/>
          <w:rtl/>
        </w:rPr>
        <w:t xml:space="preserve"> שרת המשפטים מרבה לדבר על זה שיש עוד אופציות לפקח על הממשלה, </w:t>
      </w:r>
      <w:bookmarkStart w:id="665" w:name="_ETM_Q1_1520226"/>
      <w:bookmarkEnd w:id="665"/>
      <w:r>
        <w:rPr>
          <w:rFonts w:hint="cs"/>
          <w:rtl/>
        </w:rPr>
        <w:t xml:space="preserve">לא רק חקיקה. אנחנו מפרסמים דוחות של הפרקליטות, של </w:t>
      </w:r>
      <w:bookmarkStart w:id="666" w:name="_ETM_Q1_1527070"/>
      <w:bookmarkEnd w:id="666"/>
      <w:r>
        <w:rPr>
          <w:rFonts w:hint="cs"/>
          <w:rtl/>
        </w:rPr>
        <w:t xml:space="preserve">הסניגוריה, של נציבות שוויון, רשות הפטנטים, הרשות לאיסור הלבנת הון, היחידה לתיאום המאבק בגזענות </w:t>
      </w:r>
      <w:r>
        <w:rPr>
          <w:rtl/>
        </w:rPr>
        <w:t>–</w:t>
      </w:r>
      <w:r>
        <w:rPr>
          <w:rFonts w:hint="cs"/>
          <w:rtl/>
        </w:rPr>
        <w:t xml:space="preserve"> זאת היחידה האחרונה </w:t>
      </w:r>
      <w:bookmarkStart w:id="667" w:name="_ETM_Q1_1534110"/>
      <w:bookmarkEnd w:id="667"/>
      <w:r>
        <w:rPr>
          <w:rFonts w:hint="cs"/>
          <w:rtl/>
        </w:rPr>
        <w:t>בדוח האחרון שפרסמנו, ודוח גיוון תעסוקתי.</w:t>
      </w:r>
    </w:p>
    <w:p w:rsidR="001D7432" w:rsidRDefault="001D7432" w:rsidP="001D7432">
      <w:pPr>
        <w:rPr>
          <w:rtl/>
        </w:rPr>
      </w:pPr>
      <w:bookmarkStart w:id="668" w:name="_ETM_Q1_1541470"/>
      <w:bookmarkEnd w:id="668"/>
    </w:p>
    <w:p w:rsidR="00044E2F" w:rsidRDefault="001D7432" w:rsidP="00044E2F">
      <w:pPr>
        <w:rPr>
          <w:rtl/>
        </w:rPr>
      </w:pPr>
      <w:bookmarkStart w:id="669" w:name="_ETM_Q1_1542016"/>
      <w:bookmarkEnd w:id="669"/>
      <w:r>
        <w:rPr>
          <w:rFonts w:hint="cs"/>
          <w:rtl/>
        </w:rPr>
        <w:t xml:space="preserve">זה יצא קצת קטן </w:t>
      </w:r>
      <w:bookmarkStart w:id="670" w:name="_ETM_Q1_1541367"/>
      <w:bookmarkEnd w:id="670"/>
      <w:r>
        <w:rPr>
          <w:rFonts w:hint="cs"/>
          <w:rtl/>
        </w:rPr>
        <w:t xml:space="preserve">אבל זה מתוך סיכום שנה של הפרקליטות, רק כדי </w:t>
      </w:r>
      <w:bookmarkStart w:id="671" w:name="_ETM_Q1_1549848"/>
      <w:bookmarkEnd w:id="671"/>
      <w:r>
        <w:rPr>
          <w:rFonts w:hint="cs"/>
          <w:rtl/>
        </w:rPr>
        <w:t>להמחיש איזה דברים אפשר לגלות מתוך הדוחות שלנו</w:t>
      </w:r>
      <w:r w:rsidR="007916CE">
        <w:rPr>
          <w:rFonts w:hint="cs"/>
          <w:rtl/>
        </w:rPr>
        <w:t xml:space="preserve">. למשל, </w:t>
      </w:r>
      <w:bookmarkStart w:id="672" w:name="_ETM_Q1_1553301"/>
      <w:bookmarkEnd w:id="672"/>
      <w:r w:rsidR="007916CE">
        <w:rPr>
          <w:rFonts w:hint="cs"/>
          <w:rtl/>
        </w:rPr>
        <w:t xml:space="preserve">פילוח בין סוגי העבירות – 4% מהתיקים נפתחים בנושא </w:t>
      </w:r>
      <w:bookmarkStart w:id="673" w:name="_ETM_Q1_1557930"/>
      <w:bookmarkEnd w:id="673"/>
      <w:r w:rsidR="007916CE">
        <w:rPr>
          <w:rFonts w:hint="cs"/>
          <w:rtl/>
        </w:rPr>
        <w:t xml:space="preserve">סמים, 8% בעבירות רכוש, 14% בעבירות מין, 40% בעבירות </w:t>
      </w:r>
      <w:bookmarkStart w:id="674" w:name="_ETM_Q1_1560528"/>
      <w:bookmarkEnd w:id="674"/>
      <w:r w:rsidR="007916CE">
        <w:rPr>
          <w:rFonts w:hint="cs"/>
          <w:rtl/>
        </w:rPr>
        <w:t xml:space="preserve">אלימות. זה מאוד רלוונטי לסוגיות של חקיקה, איפה כדאי </w:t>
      </w:r>
      <w:bookmarkStart w:id="675" w:name="_ETM_Q1_1562646"/>
      <w:bookmarkEnd w:id="675"/>
      <w:r w:rsidR="007916CE">
        <w:rPr>
          <w:rFonts w:hint="cs"/>
          <w:rtl/>
        </w:rPr>
        <w:t xml:space="preserve">לקדם ואיפה לא. סכומי הזכיות בתביעות יזומות של </w:t>
      </w:r>
      <w:bookmarkStart w:id="676" w:name="_ETM_Q1_1571947"/>
      <w:bookmarkEnd w:id="676"/>
      <w:r w:rsidR="007916CE">
        <w:rPr>
          <w:rFonts w:hint="cs"/>
          <w:rtl/>
        </w:rPr>
        <w:t xml:space="preserve">הפרקליטות האזרחית, אפשר לראות </w:t>
      </w:r>
      <w:r w:rsidR="007916CE">
        <w:rPr>
          <w:rtl/>
        </w:rPr>
        <w:t>–</w:t>
      </w:r>
      <w:r w:rsidR="007916CE">
        <w:rPr>
          <w:rFonts w:hint="cs"/>
          <w:rtl/>
        </w:rPr>
        <w:t xml:space="preserve"> 90 מיליוני שקלים</w:t>
      </w:r>
      <w:r w:rsidR="00044E2F">
        <w:rPr>
          <w:rFonts w:hint="cs"/>
          <w:rtl/>
        </w:rPr>
        <w:t xml:space="preserve"> ב-2014, 58 </w:t>
      </w:r>
      <w:bookmarkStart w:id="677" w:name="_ETM_Q1_1576664"/>
      <w:bookmarkEnd w:id="677"/>
      <w:r w:rsidR="00044E2F">
        <w:rPr>
          <w:rFonts w:hint="cs"/>
          <w:rtl/>
        </w:rPr>
        <w:t xml:space="preserve">מיליון ב-2015, 75 מיליון ב-2016. התפלגות כתבי אישום לפי </w:t>
      </w:r>
      <w:bookmarkStart w:id="678" w:name="_ETM_Q1_1579047"/>
      <w:bookmarkEnd w:id="678"/>
      <w:r w:rsidR="00044E2F">
        <w:rPr>
          <w:rFonts w:hint="cs"/>
          <w:rtl/>
        </w:rPr>
        <w:t xml:space="preserve">העבירה המרכזית </w:t>
      </w:r>
      <w:r w:rsidR="00044E2F">
        <w:rPr>
          <w:rtl/>
        </w:rPr>
        <w:t>–</w:t>
      </w:r>
      <w:r w:rsidR="00044E2F">
        <w:rPr>
          <w:rFonts w:hint="cs"/>
          <w:rtl/>
        </w:rPr>
        <w:t xml:space="preserve"> כלומר מעבר מפתיחת תיקים לכתבי אישום, </w:t>
      </w:r>
      <w:bookmarkStart w:id="679" w:name="_ETM_Q1_1587168"/>
      <w:bookmarkEnd w:id="679"/>
      <w:r w:rsidR="00044E2F">
        <w:rPr>
          <w:rFonts w:hint="cs"/>
          <w:rtl/>
        </w:rPr>
        <w:t xml:space="preserve">אנחנו רואים שעבירות אלימות ממשיכות להיות המרכזיות ביותר. וסכומי </w:t>
      </w:r>
      <w:bookmarkStart w:id="680" w:name="_ETM_Q1_1591708"/>
      <w:bookmarkEnd w:id="680"/>
      <w:r w:rsidR="00044E2F">
        <w:rPr>
          <w:rFonts w:hint="cs"/>
          <w:rtl/>
        </w:rPr>
        <w:t>חילוט שעלו מ-171 מיליון שקלים ל-272 מיליון שקלים ב-2017.</w:t>
      </w:r>
      <w:bookmarkStart w:id="681" w:name="_ETM_Q1_1598214"/>
      <w:bookmarkEnd w:id="681"/>
    </w:p>
    <w:p w:rsidR="00044E2F" w:rsidRDefault="00044E2F" w:rsidP="00044E2F">
      <w:pPr>
        <w:rPr>
          <w:rtl/>
        </w:rPr>
      </w:pPr>
    </w:p>
    <w:p w:rsidR="001D7432" w:rsidRDefault="00044E2F" w:rsidP="00065C67">
      <w:pPr>
        <w:rPr>
          <w:rtl/>
        </w:rPr>
      </w:pPr>
      <w:r>
        <w:rPr>
          <w:rFonts w:hint="cs"/>
          <w:rtl/>
        </w:rPr>
        <w:t xml:space="preserve">במסגרת הנגשת זכויות הציבור אנחנו במיזם משותף עם 'כל </w:t>
      </w:r>
      <w:bookmarkStart w:id="682" w:name="_ETM_Q1_1604318"/>
      <w:bookmarkEnd w:id="682"/>
      <w:r>
        <w:rPr>
          <w:rFonts w:hint="cs"/>
          <w:rtl/>
        </w:rPr>
        <w:t xml:space="preserve">זכות', ואם שמעתם את הג'ינגלים ואת הקמפיינים לאחרונה, בעצם </w:t>
      </w:r>
      <w:bookmarkStart w:id="683" w:name="_ETM_Q1_1608466"/>
      <w:bookmarkEnd w:id="683"/>
      <w:r w:rsidR="00CB0AA5">
        <w:rPr>
          <w:rFonts w:hint="cs"/>
          <w:rtl/>
        </w:rPr>
        <w:t xml:space="preserve">מנסים לסייע לאזרחי המדינה לקבל מידע זמין </w:t>
      </w:r>
      <w:r w:rsidR="00065C67">
        <w:rPr>
          <w:rFonts w:hint="cs"/>
          <w:rtl/>
        </w:rPr>
        <w:t xml:space="preserve">על זכויות, בין </w:t>
      </w:r>
      <w:bookmarkStart w:id="684" w:name="_ETM_Q1_1613639"/>
      <w:bookmarkEnd w:id="684"/>
      <w:r w:rsidR="00065C67">
        <w:rPr>
          <w:rFonts w:hint="cs"/>
          <w:rtl/>
        </w:rPr>
        <w:t xml:space="preserve">אם זה בתחום העבודה, בין אם זה זכויות רפואיות, </w:t>
      </w:r>
      <w:bookmarkStart w:id="685" w:name="_ETM_Q1_1615063"/>
      <w:bookmarkEnd w:id="685"/>
      <w:r w:rsidR="00065C67">
        <w:rPr>
          <w:rFonts w:hint="cs"/>
          <w:rtl/>
        </w:rPr>
        <w:t xml:space="preserve">לא כדי להחליף את זכותי, אלא בעצם כדי להבין </w:t>
      </w:r>
      <w:bookmarkStart w:id="686" w:name="_ETM_Q1_1619084"/>
      <w:bookmarkEnd w:id="686"/>
      <w:r w:rsidR="00065C67">
        <w:rPr>
          <w:rFonts w:hint="cs"/>
          <w:rtl/>
        </w:rPr>
        <w:t xml:space="preserve">את החובה שלנו כמשרדי הממשלה, ויש פה מיזם </w:t>
      </w:r>
      <w:bookmarkStart w:id="687" w:name="_ETM_Q1_1623450"/>
      <w:bookmarkEnd w:id="687"/>
      <w:r w:rsidR="00065C67">
        <w:rPr>
          <w:rFonts w:hint="cs"/>
          <w:rtl/>
        </w:rPr>
        <w:t>משותף שכל משרדי הממשלה תורמים לו את החובה שלנו לאפשר לאזרחים להבין בצורה נגישה ופשוטה מה מגיע להם.</w:t>
      </w:r>
    </w:p>
    <w:p w:rsidR="00065C67" w:rsidRDefault="00065C67" w:rsidP="00065C67">
      <w:pPr>
        <w:rPr>
          <w:rtl/>
        </w:rPr>
      </w:pPr>
      <w:bookmarkStart w:id="688" w:name="_ETM_Q1_1633568"/>
      <w:bookmarkEnd w:id="688"/>
    </w:p>
    <w:p w:rsidR="00065C67" w:rsidRDefault="00065C67" w:rsidP="00065C67">
      <w:pPr>
        <w:rPr>
          <w:rtl/>
        </w:rPr>
      </w:pPr>
      <w:bookmarkStart w:id="689" w:name="_ETM_Q1_1634182"/>
      <w:bookmarkEnd w:id="689"/>
      <w:proofErr w:type="spellStart"/>
      <w:r>
        <w:rPr>
          <w:rFonts w:hint="cs"/>
          <w:rtl/>
        </w:rPr>
        <w:t>גיידסטאר</w:t>
      </w:r>
      <w:proofErr w:type="spellEnd"/>
      <w:r>
        <w:rPr>
          <w:rFonts w:hint="cs"/>
          <w:rtl/>
        </w:rPr>
        <w:t xml:space="preserve"> </w:t>
      </w:r>
      <w:r>
        <w:rPr>
          <w:rtl/>
        </w:rPr>
        <w:t>–</w:t>
      </w:r>
      <w:bookmarkStart w:id="690" w:name="_ETM_Q1_1632497"/>
      <w:bookmarkEnd w:id="690"/>
      <w:r>
        <w:rPr>
          <w:rFonts w:hint="cs"/>
          <w:rtl/>
        </w:rPr>
        <w:t xml:space="preserve"> למי שמכיר,</w:t>
      </w:r>
      <w:r w:rsidR="005F13FB">
        <w:rPr>
          <w:rFonts w:hint="cs"/>
          <w:rtl/>
        </w:rPr>
        <w:t xml:space="preserve"> </w:t>
      </w:r>
      <w:r>
        <w:rPr>
          <w:rFonts w:hint="cs"/>
          <w:rtl/>
        </w:rPr>
        <w:t xml:space="preserve">נושא העמותות מעסיק רבים וטובים, </w:t>
      </w:r>
      <w:bookmarkStart w:id="691" w:name="_ETM_Q1_1637960"/>
      <w:bookmarkEnd w:id="691"/>
      <w:r>
        <w:rPr>
          <w:rFonts w:hint="cs"/>
          <w:rtl/>
        </w:rPr>
        <w:t xml:space="preserve">והעלאת רמת השקיפות בנושא העמותות שעשה קפיצת דרך משמעותית, </w:t>
      </w:r>
      <w:bookmarkStart w:id="692" w:name="_ETM_Q1_1643054"/>
      <w:bookmarkEnd w:id="692"/>
      <w:r>
        <w:rPr>
          <w:rFonts w:hint="cs"/>
          <w:rtl/>
        </w:rPr>
        <w:t xml:space="preserve">יכולת לפתח נתונים ולזהות פעילות של עמותות בהקשרים שונים. הדבר </w:t>
      </w:r>
      <w:bookmarkStart w:id="693" w:name="_ETM_Q1_1642613"/>
      <w:bookmarkEnd w:id="693"/>
      <w:r>
        <w:rPr>
          <w:rFonts w:hint="cs"/>
          <w:rtl/>
        </w:rPr>
        <w:t xml:space="preserve">הזה מקדם תורמים, אינטרסים של תורמים, אנשים שרוצים להתנדב ואנשים </w:t>
      </w:r>
      <w:bookmarkStart w:id="694" w:name="_ETM_Q1_1653328"/>
      <w:bookmarkEnd w:id="694"/>
      <w:r>
        <w:rPr>
          <w:rFonts w:hint="cs"/>
          <w:rtl/>
        </w:rPr>
        <w:t>שרוצים לעשות מיזמים משותפים עם עמותות בתחומי תוכן שונים.</w:t>
      </w:r>
    </w:p>
    <w:p w:rsidR="00B219C0" w:rsidRDefault="00B219C0" w:rsidP="00065C67">
      <w:pPr>
        <w:rPr>
          <w:rtl/>
        </w:rPr>
      </w:pPr>
      <w:bookmarkStart w:id="695" w:name="_ETM_Q1_1657485"/>
      <w:bookmarkEnd w:id="695"/>
    </w:p>
    <w:p w:rsidR="00B219C0" w:rsidRDefault="00B219C0" w:rsidP="00065C67">
      <w:pPr>
        <w:rPr>
          <w:rtl/>
        </w:rPr>
      </w:pPr>
      <w:r>
        <w:rPr>
          <w:rFonts w:hint="cs"/>
          <w:rtl/>
        </w:rPr>
        <w:t>ט</w:t>
      </w:r>
      <w:bookmarkStart w:id="696" w:name="_ETM_Q1_1658018"/>
      <w:bookmarkEnd w:id="696"/>
      <w:r>
        <w:rPr>
          <w:rFonts w:hint="cs"/>
          <w:rtl/>
        </w:rPr>
        <w:t xml:space="preserve">יוב רגולציה </w:t>
      </w:r>
      <w:bookmarkStart w:id="697" w:name="_ETM_Q1_1655129"/>
      <w:bookmarkEnd w:id="697"/>
      <w:r>
        <w:rPr>
          <w:rtl/>
        </w:rPr>
        <w:t>–</w:t>
      </w:r>
      <w:r>
        <w:rPr>
          <w:rFonts w:hint="cs"/>
          <w:rtl/>
        </w:rPr>
        <w:t xml:space="preserve"> החיסכון לציבור 64 מיליון שקלים בשנה, חיסכון בשעות עבודה </w:t>
      </w:r>
      <w:bookmarkStart w:id="698" w:name="_ETM_Q1_1660376"/>
      <w:bookmarkEnd w:id="698"/>
      <w:r>
        <w:rPr>
          <w:rFonts w:hint="cs"/>
          <w:rtl/>
        </w:rPr>
        <w:t xml:space="preserve">למשק, 140,000 שעות עבודה. אנחנו נמצאים בתוכנית עבודה מאוד מאוד מסודרת, אלה המשימות שכבר הושלמו, אלה המשימות שנמצאות בתהליך, </w:t>
      </w:r>
      <w:bookmarkStart w:id="699" w:name="_ETM_Q1_1677193"/>
      <w:bookmarkEnd w:id="699"/>
      <w:r>
        <w:rPr>
          <w:rFonts w:hint="cs"/>
          <w:rtl/>
        </w:rPr>
        <w:t>והציבור מרגיש את זה בהיבטים שונים של ה</w:t>
      </w:r>
      <w:r w:rsidR="00094027">
        <w:rPr>
          <w:rFonts w:hint="cs"/>
          <w:rtl/>
        </w:rPr>
        <w:t xml:space="preserve">שימוש </w:t>
      </w:r>
      <w:bookmarkStart w:id="700" w:name="_ETM_Q1_1679573"/>
      <w:bookmarkEnd w:id="700"/>
      <w:r w:rsidR="00094027">
        <w:rPr>
          <w:rFonts w:hint="cs"/>
          <w:rtl/>
        </w:rPr>
        <w:t>שלו בשירותי משרד המשפטים.</w:t>
      </w:r>
    </w:p>
    <w:p w:rsidR="00094027" w:rsidRDefault="00094027" w:rsidP="00065C67">
      <w:pPr>
        <w:rPr>
          <w:rtl/>
        </w:rPr>
      </w:pPr>
      <w:bookmarkStart w:id="701" w:name="_ETM_Q1_1683324"/>
      <w:bookmarkEnd w:id="701"/>
    </w:p>
    <w:p w:rsidR="00094027" w:rsidRDefault="00094027" w:rsidP="00065C67">
      <w:pPr>
        <w:rPr>
          <w:rtl/>
        </w:rPr>
      </w:pPr>
      <w:bookmarkStart w:id="702" w:name="_ETM_Q1_1683813"/>
      <w:bookmarkEnd w:id="702"/>
      <w:r>
        <w:rPr>
          <w:rFonts w:hint="cs"/>
          <w:rtl/>
        </w:rPr>
        <w:t xml:space="preserve">שקף אחרון – זאת היתה הדגמה של קידום תוכנית 120 הימים, תהליכי פרצלציה, הקמנו יחידה לפרצלציה, זה הרגע שבו כולם אמורים </w:t>
      </w:r>
      <w:r w:rsidR="00585205">
        <w:rPr>
          <w:rFonts w:hint="cs"/>
          <w:rtl/>
        </w:rPr>
        <w:t xml:space="preserve">להירדם, לפחות על פי סרטון </w:t>
      </w:r>
      <w:bookmarkStart w:id="703" w:name="_ETM_Q1_1693259"/>
      <w:bookmarkEnd w:id="703"/>
      <w:r w:rsidR="00585205">
        <w:rPr>
          <w:rFonts w:hint="cs"/>
          <w:rtl/>
        </w:rPr>
        <w:t xml:space="preserve">שעשינו לפני שנה. אנחנו רואים קידום של תהליכים </w:t>
      </w:r>
      <w:bookmarkStart w:id="704" w:name="_ETM_Q1_1698840"/>
      <w:bookmarkEnd w:id="704"/>
      <w:r w:rsidR="00585205">
        <w:rPr>
          <w:rFonts w:hint="cs"/>
          <w:rtl/>
        </w:rPr>
        <w:t xml:space="preserve">ששכבו במשך שנים, השרה הזכירה הסדר קרקעות בנגב, בגולן </w:t>
      </w:r>
      <w:bookmarkStart w:id="705" w:name="_ETM_Q1_1702986"/>
      <w:bookmarkEnd w:id="705"/>
      <w:r w:rsidR="00585205">
        <w:rPr>
          <w:rFonts w:hint="cs"/>
          <w:rtl/>
        </w:rPr>
        <w:t xml:space="preserve">ובירושלים, והיום גם הסדר קרקעות במגזרי </w:t>
      </w:r>
      <w:r w:rsidR="0028356C">
        <w:rPr>
          <w:rFonts w:hint="cs"/>
          <w:rtl/>
        </w:rPr>
        <w:t xml:space="preserve">המיעוטים, דבר שמאפשר לעשות </w:t>
      </w:r>
      <w:bookmarkStart w:id="706" w:name="_ETM_Q1_1715671"/>
      <w:bookmarkEnd w:id="706"/>
      <w:r w:rsidR="0028356C">
        <w:rPr>
          <w:rFonts w:hint="cs"/>
          <w:rtl/>
        </w:rPr>
        <w:t xml:space="preserve">עסקאות כלכליות, לוודא קיומן של זכויות, לפתח בנייה, ולתת אוויר </w:t>
      </w:r>
      <w:bookmarkStart w:id="707" w:name="_ETM_Q1_1723160"/>
      <w:bookmarkEnd w:id="707"/>
      <w:r w:rsidR="0028356C">
        <w:rPr>
          <w:rFonts w:hint="cs"/>
          <w:rtl/>
        </w:rPr>
        <w:t>לכל איזור שבו נעשה הדבר.</w:t>
      </w:r>
    </w:p>
    <w:p w:rsidR="0028356C" w:rsidRDefault="0028356C" w:rsidP="00065C67">
      <w:pPr>
        <w:rPr>
          <w:rtl/>
        </w:rPr>
      </w:pPr>
      <w:bookmarkStart w:id="708" w:name="_ETM_Q1_1725858"/>
      <w:bookmarkEnd w:id="708"/>
    </w:p>
    <w:p w:rsidR="0028356C" w:rsidRDefault="0028356C" w:rsidP="0028356C">
      <w:pPr>
        <w:pStyle w:val="a4"/>
        <w:keepNext/>
        <w:rPr>
          <w:rtl/>
        </w:rPr>
      </w:pPr>
      <w:bookmarkStart w:id="709" w:name="_ETM_Q1_1726462"/>
      <w:bookmarkStart w:id="710" w:name="_ETM_Q1_1728072"/>
      <w:bookmarkEnd w:id="709"/>
      <w:bookmarkEnd w:id="710"/>
      <w:r>
        <w:rPr>
          <w:rtl/>
        </w:rPr>
        <w:t>שרת המשפטים איילת שקד:</w:t>
      </w:r>
    </w:p>
    <w:p w:rsidR="0028356C" w:rsidRDefault="0028356C" w:rsidP="0028356C">
      <w:pPr>
        <w:pStyle w:val="KeepWithNext"/>
        <w:rPr>
          <w:rtl/>
        </w:rPr>
      </w:pPr>
    </w:p>
    <w:p w:rsidR="0028356C" w:rsidRDefault="0028356C" w:rsidP="0028356C">
      <w:pPr>
        <w:rPr>
          <w:rtl/>
        </w:rPr>
      </w:pPr>
      <w:r>
        <w:rPr>
          <w:rFonts w:hint="cs"/>
          <w:rtl/>
        </w:rPr>
        <w:t>יופי. עמדה בזמנים.</w:t>
      </w:r>
    </w:p>
    <w:p w:rsidR="0028356C" w:rsidRDefault="0028356C" w:rsidP="0028356C">
      <w:pPr>
        <w:rPr>
          <w:rtl/>
        </w:rPr>
      </w:pPr>
      <w:bookmarkStart w:id="711" w:name="_ETM_Q1_1724889"/>
      <w:bookmarkEnd w:id="711"/>
    </w:p>
    <w:p w:rsidR="0028356C" w:rsidRDefault="0028356C" w:rsidP="0028356C">
      <w:pPr>
        <w:pStyle w:val="a4"/>
        <w:keepNext/>
        <w:rPr>
          <w:rtl/>
        </w:rPr>
      </w:pPr>
      <w:bookmarkStart w:id="712" w:name="_ETM_Q1_1726115"/>
      <w:bookmarkEnd w:id="712"/>
      <w:r>
        <w:rPr>
          <w:rtl/>
        </w:rPr>
        <w:t>אמי פלמור:</w:t>
      </w:r>
    </w:p>
    <w:p w:rsidR="0028356C" w:rsidRDefault="0028356C" w:rsidP="0028356C">
      <w:pPr>
        <w:pStyle w:val="KeepWithNext"/>
        <w:rPr>
          <w:rtl/>
        </w:rPr>
      </w:pPr>
    </w:p>
    <w:p w:rsidR="0028356C" w:rsidRDefault="0028356C" w:rsidP="0028356C">
      <w:pPr>
        <w:rPr>
          <w:rtl/>
        </w:rPr>
      </w:pPr>
      <w:r>
        <w:rPr>
          <w:rFonts w:hint="cs"/>
          <w:rtl/>
        </w:rPr>
        <w:t xml:space="preserve">אנחנו יעילים גם </w:t>
      </w:r>
      <w:bookmarkStart w:id="713" w:name="_ETM_Q1_1726152"/>
      <w:bookmarkEnd w:id="713"/>
      <w:r>
        <w:rPr>
          <w:rFonts w:hint="cs"/>
          <w:rtl/>
        </w:rPr>
        <w:t>בהצגת הדברים.</w:t>
      </w:r>
    </w:p>
    <w:p w:rsidR="0028356C" w:rsidRDefault="0028356C" w:rsidP="0028356C">
      <w:pPr>
        <w:rPr>
          <w:rtl/>
        </w:rPr>
      </w:pPr>
      <w:bookmarkStart w:id="714" w:name="_ETM_Q1_1730351"/>
      <w:bookmarkEnd w:id="714"/>
    </w:p>
    <w:p w:rsidR="0028356C" w:rsidRDefault="0028356C" w:rsidP="0028356C">
      <w:pPr>
        <w:pStyle w:val="af6"/>
        <w:keepNext/>
        <w:rPr>
          <w:rtl/>
        </w:rPr>
      </w:pPr>
      <w:bookmarkStart w:id="715" w:name="_ETM_Q1_1730683"/>
      <w:bookmarkEnd w:id="715"/>
      <w:r>
        <w:rPr>
          <w:rtl/>
        </w:rPr>
        <w:t>היו"ר ניסן סלומינסקי:</w:t>
      </w:r>
    </w:p>
    <w:p w:rsidR="0028356C" w:rsidRDefault="0028356C" w:rsidP="0028356C">
      <w:pPr>
        <w:pStyle w:val="KeepWithNext"/>
        <w:rPr>
          <w:rtl/>
        </w:rPr>
      </w:pPr>
    </w:p>
    <w:p w:rsidR="0028356C" w:rsidRDefault="0028356C" w:rsidP="0028356C">
      <w:pPr>
        <w:rPr>
          <w:rtl/>
        </w:rPr>
      </w:pPr>
      <w:r>
        <w:rPr>
          <w:rFonts w:hint="cs"/>
          <w:rtl/>
        </w:rPr>
        <w:t xml:space="preserve">רגע, אז מה יהיה לכם לעשות בשנה הבאה? אתם </w:t>
      </w:r>
      <w:bookmarkStart w:id="716" w:name="_ETM_Q1_1733368"/>
      <w:bookmarkEnd w:id="716"/>
      <w:r>
        <w:rPr>
          <w:rFonts w:hint="cs"/>
          <w:rtl/>
        </w:rPr>
        <w:t xml:space="preserve">עושים כל כך הרבה, אז מה יהיה לכם </w:t>
      </w:r>
      <w:bookmarkStart w:id="717" w:name="_ETM_Q1_1734483"/>
      <w:bookmarkEnd w:id="717"/>
      <w:r>
        <w:rPr>
          <w:rFonts w:hint="cs"/>
          <w:rtl/>
        </w:rPr>
        <w:t>בשנה הבאה לעשות?</w:t>
      </w:r>
    </w:p>
    <w:p w:rsidR="0028356C" w:rsidRDefault="0028356C" w:rsidP="0028356C">
      <w:pPr>
        <w:rPr>
          <w:rtl/>
        </w:rPr>
      </w:pPr>
      <w:bookmarkStart w:id="718" w:name="_ETM_Q1_1731776"/>
      <w:bookmarkEnd w:id="718"/>
    </w:p>
    <w:p w:rsidR="0028356C" w:rsidRDefault="0028356C" w:rsidP="0028356C">
      <w:pPr>
        <w:pStyle w:val="a4"/>
        <w:keepNext/>
        <w:rPr>
          <w:rtl/>
        </w:rPr>
      </w:pPr>
      <w:bookmarkStart w:id="719" w:name="_ETM_Q1_1732175"/>
      <w:bookmarkStart w:id="720" w:name="_ETM_Q1_1732939"/>
      <w:bookmarkEnd w:id="719"/>
      <w:bookmarkEnd w:id="720"/>
      <w:r>
        <w:rPr>
          <w:rtl/>
        </w:rPr>
        <w:t>שרת המשפטים איילת שקד:</w:t>
      </w:r>
    </w:p>
    <w:p w:rsidR="0028356C" w:rsidRDefault="0028356C" w:rsidP="0028356C">
      <w:pPr>
        <w:pStyle w:val="KeepWithNext"/>
        <w:rPr>
          <w:rtl/>
        </w:rPr>
      </w:pPr>
    </w:p>
    <w:p w:rsidR="0028356C" w:rsidRDefault="0028356C" w:rsidP="0028356C">
      <w:pPr>
        <w:rPr>
          <w:rtl/>
        </w:rPr>
      </w:pPr>
      <w:r>
        <w:rPr>
          <w:rFonts w:hint="cs"/>
          <w:rtl/>
        </w:rPr>
        <w:t xml:space="preserve">יש לנו עוד מלא. ניסן, אתה יש לך </w:t>
      </w:r>
      <w:bookmarkStart w:id="721" w:name="_ETM_Q1_1738901"/>
      <w:bookmarkEnd w:id="721"/>
      <w:r>
        <w:rPr>
          <w:rFonts w:hint="cs"/>
          <w:rtl/>
        </w:rPr>
        <w:t>מלא עבודה.</w:t>
      </w:r>
    </w:p>
    <w:p w:rsidR="0028356C" w:rsidRDefault="0028356C" w:rsidP="0028356C">
      <w:pPr>
        <w:pStyle w:val="af6"/>
        <w:keepNext/>
        <w:rPr>
          <w:rtl/>
        </w:rPr>
      </w:pPr>
      <w:bookmarkStart w:id="722" w:name="_ETM_Q1_1741215"/>
      <w:bookmarkStart w:id="723" w:name="_ETM_Q1_1741590"/>
      <w:bookmarkEnd w:id="722"/>
      <w:bookmarkEnd w:id="723"/>
      <w:r>
        <w:rPr>
          <w:rtl/>
        </w:rPr>
        <w:lastRenderedPageBreak/>
        <w:t>היו"ר ניסן סלומינסקי:</w:t>
      </w:r>
    </w:p>
    <w:p w:rsidR="0028356C" w:rsidRDefault="0028356C" w:rsidP="0028356C">
      <w:pPr>
        <w:pStyle w:val="KeepWithNext"/>
        <w:rPr>
          <w:rtl/>
        </w:rPr>
      </w:pPr>
    </w:p>
    <w:p w:rsidR="0028356C" w:rsidRDefault="0028356C" w:rsidP="0028356C">
      <w:pPr>
        <w:rPr>
          <w:rtl/>
        </w:rPr>
      </w:pPr>
      <w:r>
        <w:rPr>
          <w:rFonts w:hint="cs"/>
          <w:rtl/>
        </w:rPr>
        <w:t>אני יודע.</w:t>
      </w:r>
    </w:p>
    <w:p w:rsidR="0028356C" w:rsidRDefault="0028356C" w:rsidP="0028356C">
      <w:pPr>
        <w:rPr>
          <w:rtl/>
        </w:rPr>
      </w:pPr>
      <w:bookmarkStart w:id="724" w:name="_ETM_Q1_1746744"/>
      <w:bookmarkEnd w:id="724"/>
    </w:p>
    <w:p w:rsidR="0028356C" w:rsidRDefault="0028356C" w:rsidP="0028356C">
      <w:pPr>
        <w:pStyle w:val="a4"/>
        <w:keepNext/>
        <w:rPr>
          <w:rtl/>
        </w:rPr>
      </w:pPr>
      <w:bookmarkStart w:id="725" w:name="_ETM_Q1_1747042"/>
      <w:bookmarkEnd w:id="725"/>
      <w:r>
        <w:rPr>
          <w:rtl/>
        </w:rPr>
        <w:t>אמי פלמור:</w:t>
      </w:r>
    </w:p>
    <w:p w:rsidR="0028356C" w:rsidRDefault="0028356C" w:rsidP="0028356C">
      <w:pPr>
        <w:pStyle w:val="KeepWithNext"/>
        <w:rPr>
          <w:rtl/>
        </w:rPr>
      </w:pPr>
    </w:p>
    <w:p w:rsidR="0028356C" w:rsidRDefault="0028356C" w:rsidP="0028356C">
      <w:pPr>
        <w:rPr>
          <w:rtl/>
        </w:rPr>
      </w:pPr>
      <w:r>
        <w:rPr>
          <w:rFonts w:hint="cs"/>
          <w:rtl/>
        </w:rPr>
        <w:t xml:space="preserve">ניסן, כי אתה קצת מאוכזב - </w:t>
      </w:r>
      <w:bookmarkStart w:id="726" w:name="_ETM_Q1_1745089"/>
      <w:bookmarkEnd w:id="726"/>
      <w:r>
        <w:rPr>
          <w:rFonts w:hint="cs"/>
          <w:rtl/>
        </w:rPr>
        <w:t>- -</w:t>
      </w:r>
    </w:p>
    <w:p w:rsidR="0028356C" w:rsidRDefault="0028356C" w:rsidP="0028356C">
      <w:pPr>
        <w:rPr>
          <w:rtl/>
        </w:rPr>
      </w:pPr>
      <w:bookmarkStart w:id="727" w:name="_ETM_Q1_1745608"/>
      <w:bookmarkEnd w:id="727"/>
    </w:p>
    <w:p w:rsidR="0028356C" w:rsidRDefault="0028356C" w:rsidP="0028356C">
      <w:pPr>
        <w:pStyle w:val="af6"/>
        <w:keepNext/>
        <w:rPr>
          <w:rtl/>
        </w:rPr>
      </w:pPr>
      <w:bookmarkStart w:id="728" w:name="_ETM_Q1_1746148"/>
      <w:bookmarkEnd w:id="728"/>
      <w:r>
        <w:rPr>
          <w:rtl/>
        </w:rPr>
        <w:t>היו"ר ניסן סלומינסקי:</w:t>
      </w:r>
    </w:p>
    <w:p w:rsidR="0028356C" w:rsidRDefault="0028356C" w:rsidP="0028356C">
      <w:pPr>
        <w:pStyle w:val="KeepWithNext"/>
        <w:rPr>
          <w:rtl/>
        </w:rPr>
      </w:pPr>
    </w:p>
    <w:p w:rsidR="0028356C" w:rsidRDefault="0028356C" w:rsidP="0028356C">
      <w:pPr>
        <w:rPr>
          <w:rtl/>
        </w:rPr>
      </w:pPr>
      <w:r>
        <w:rPr>
          <w:rFonts w:hint="cs"/>
          <w:rtl/>
        </w:rPr>
        <w:t>אני מאוכזב? מה?</w:t>
      </w:r>
      <w:bookmarkStart w:id="729" w:name="_ETM_Q1_1746579"/>
      <w:bookmarkEnd w:id="729"/>
    </w:p>
    <w:p w:rsidR="0028356C" w:rsidRDefault="0028356C" w:rsidP="0028356C">
      <w:pPr>
        <w:rPr>
          <w:rtl/>
        </w:rPr>
      </w:pPr>
    </w:p>
    <w:p w:rsidR="0028356C" w:rsidRDefault="0028356C" w:rsidP="0028356C">
      <w:pPr>
        <w:pStyle w:val="-"/>
        <w:keepNext/>
        <w:rPr>
          <w:rtl/>
        </w:rPr>
      </w:pPr>
      <w:bookmarkStart w:id="730" w:name="_ETM_Q1_1746904"/>
      <w:bookmarkEnd w:id="730"/>
      <w:r>
        <w:rPr>
          <w:rtl/>
        </w:rPr>
        <w:t>אמי פלמור:</w:t>
      </w:r>
    </w:p>
    <w:p w:rsidR="0028356C" w:rsidRDefault="0028356C" w:rsidP="0028356C">
      <w:pPr>
        <w:pStyle w:val="KeepWithNext"/>
        <w:rPr>
          <w:rtl/>
        </w:rPr>
      </w:pPr>
    </w:p>
    <w:p w:rsidR="0028356C" w:rsidRDefault="0028356C" w:rsidP="00EE4285">
      <w:pPr>
        <w:rPr>
          <w:rtl/>
        </w:rPr>
      </w:pPr>
      <w:r>
        <w:rPr>
          <w:rFonts w:hint="cs"/>
          <w:rtl/>
        </w:rPr>
        <w:t xml:space="preserve">אני מזמינה את חברי הכנסת לראות את </w:t>
      </w:r>
      <w:bookmarkStart w:id="731" w:name="_ETM_Q1_1753217"/>
      <w:bookmarkEnd w:id="731"/>
      <w:r>
        <w:rPr>
          <w:rFonts w:hint="cs"/>
          <w:rtl/>
        </w:rPr>
        <w:t xml:space="preserve">הדוחות שמתפרסמים על ידי היחידות השונות וללמוד מתוכם על </w:t>
      </w:r>
      <w:bookmarkStart w:id="732" w:name="_ETM_Q1_1755124"/>
      <w:bookmarkEnd w:id="732"/>
      <w:r>
        <w:rPr>
          <w:rFonts w:hint="cs"/>
          <w:rtl/>
        </w:rPr>
        <w:t xml:space="preserve">הבעיות, על האתגרים, על דברים שיש מקום לפעול בהם. </w:t>
      </w:r>
      <w:bookmarkStart w:id="733" w:name="_ETM_Q1_1761010"/>
      <w:bookmarkEnd w:id="733"/>
      <w:r>
        <w:rPr>
          <w:rFonts w:hint="cs"/>
          <w:rtl/>
        </w:rPr>
        <w:t xml:space="preserve">אנחנו מנגישים שם מידע בשקיפות מאוד גבוהה. נמצא פה </w:t>
      </w:r>
      <w:bookmarkStart w:id="734" w:name="_ETM_Q1_1762833"/>
      <w:bookmarkEnd w:id="734"/>
      <w:r>
        <w:rPr>
          <w:rFonts w:hint="cs"/>
          <w:rtl/>
        </w:rPr>
        <w:t xml:space="preserve">הרפרנט שלנו מאגף תקציבים, ומנהל </w:t>
      </w:r>
      <w:r w:rsidR="00EE4285">
        <w:rPr>
          <w:rFonts w:hint="cs"/>
          <w:rtl/>
        </w:rPr>
        <w:t xml:space="preserve">אגף תכנון וניוד </w:t>
      </w:r>
      <w:bookmarkStart w:id="735" w:name="_ETM_Q1_1763798"/>
      <w:bookmarkEnd w:id="735"/>
      <w:r w:rsidR="00EE4285">
        <w:rPr>
          <w:rFonts w:hint="cs"/>
          <w:rtl/>
        </w:rPr>
        <w:t>ואסטרטגיה שלי. תאמין לי שכשאנחנו בשקיפות - - -</w:t>
      </w:r>
      <w:bookmarkStart w:id="736" w:name="_ETM_Q1_1768116"/>
      <w:bookmarkEnd w:id="736"/>
    </w:p>
    <w:p w:rsidR="00EE4285" w:rsidRDefault="00EE4285" w:rsidP="00EE4285">
      <w:pPr>
        <w:rPr>
          <w:rtl/>
        </w:rPr>
      </w:pPr>
    </w:p>
    <w:p w:rsidR="00EE4285" w:rsidRDefault="00EE4285" w:rsidP="00EE4285">
      <w:pPr>
        <w:pStyle w:val="a4"/>
        <w:keepNext/>
        <w:rPr>
          <w:rtl/>
        </w:rPr>
      </w:pPr>
      <w:bookmarkStart w:id="737" w:name="_ETM_Q1_1769452"/>
      <w:bookmarkEnd w:id="737"/>
      <w:r>
        <w:rPr>
          <w:rtl/>
        </w:rPr>
        <w:t>מרב מיכאלי (המחנה הציוני):</w:t>
      </w:r>
    </w:p>
    <w:p w:rsidR="00EE4285" w:rsidRDefault="00EE4285" w:rsidP="00EE4285">
      <w:pPr>
        <w:pStyle w:val="KeepWithNext"/>
        <w:rPr>
          <w:rtl/>
        </w:rPr>
      </w:pPr>
    </w:p>
    <w:p w:rsidR="00EE4285" w:rsidRDefault="00EE4285" w:rsidP="00EE4285">
      <w:pPr>
        <w:rPr>
          <w:rtl/>
        </w:rPr>
      </w:pPr>
      <w:r>
        <w:rPr>
          <w:rFonts w:hint="cs"/>
          <w:rtl/>
        </w:rPr>
        <w:t xml:space="preserve">למה </w:t>
      </w:r>
      <w:bookmarkStart w:id="738" w:name="_ETM_Q1_1770664"/>
      <w:bookmarkEnd w:id="738"/>
      <w:r>
        <w:rPr>
          <w:rFonts w:hint="cs"/>
          <w:rtl/>
        </w:rPr>
        <w:t>שלא תשלחו את זה לוועדה, למשל, גם בהעתקים קשיחים?</w:t>
      </w:r>
      <w:bookmarkStart w:id="739" w:name="_ETM_Q1_1771450"/>
      <w:bookmarkEnd w:id="739"/>
    </w:p>
    <w:p w:rsidR="00EE4285" w:rsidRDefault="00EE4285" w:rsidP="00EE4285">
      <w:pPr>
        <w:rPr>
          <w:rtl/>
        </w:rPr>
      </w:pPr>
    </w:p>
    <w:p w:rsidR="00EE4285" w:rsidRDefault="00EE4285" w:rsidP="00EE4285">
      <w:pPr>
        <w:pStyle w:val="a4"/>
        <w:keepNext/>
        <w:rPr>
          <w:rtl/>
        </w:rPr>
      </w:pPr>
      <w:r>
        <w:rPr>
          <w:rtl/>
        </w:rPr>
        <w:t>אמי פלמור:</w:t>
      </w:r>
    </w:p>
    <w:p w:rsidR="00EE4285" w:rsidRDefault="00EE4285" w:rsidP="00EE4285">
      <w:pPr>
        <w:pStyle w:val="KeepWithNext"/>
        <w:rPr>
          <w:rtl/>
        </w:rPr>
      </w:pPr>
    </w:p>
    <w:p w:rsidR="00EE4285" w:rsidRDefault="00EE4285" w:rsidP="00EE4285">
      <w:pPr>
        <w:rPr>
          <w:rtl/>
        </w:rPr>
      </w:pPr>
      <w:r>
        <w:rPr>
          <w:rFonts w:hint="cs"/>
          <w:rtl/>
        </w:rPr>
        <w:t>אנחנו נשלח בשמחה.</w:t>
      </w:r>
    </w:p>
    <w:p w:rsidR="00EE4285" w:rsidRDefault="00EE4285" w:rsidP="00EE4285">
      <w:pPr>
        <w:rPr>
          <w:rtl/>
        </w:rPr>
      </w:pPr>
    </w:p>
    <w:p w:rsidR="00EE4285" w:rsidRDefault="00EE4285" w:rsidP="00EE4285">
      <w:pPr>
        <w:pStyle w:val="a4"/>
        <w:keepNext/>
        <w:rPr>
          <w:rtl/>
        </w:rPr>
      </w:pPr>
      <w:bookmarkStart w:id="740" w:name="_ETM_Q1_1771817"/>
      <w:bookmarkStart w:id="741" w:name="_ETM_Q1_1774714"/>
      <w:bookmarkEnd w:id="740"/>
      <w:bookmarkEnd w:id="741"/>
      <w:r>
        <w:rPr>
          <w:rtl/>
        </w:rPr>
        <w:t>שרת המשפטים איילת שקד:</w:t>
      </w:r>
    </w:p>
    <w:p w:rsidR="00EE4285" w:rsidRDefault="00EE4285" w:rsidP="00EE4285">
      <w:pPr>
        <w:pStyle w:val="KeepWithNext"/>
        <w:rPr>
          <w:rtl/>
        </w:rPr>
      </w:pPr>
    </w:p>
    <w:p w:rsidR="00EE4285" w:rsidRDefault="005F4354" w:rsidP="00EE4285">
      <w:pPr>
        <w:rPr>
          <w:rtl/>
        </w:rPr>
      </w:pPr>
      <w:r>
        <w:rPr>
          <w:rFonts w:hint="cs"/>
          <w:rtl/>
        </w:rPr>
        <w:t>לחברי הוועדה? רעיון טוב.</w:t>
      </w:r>
    </w:p>
    <w:p w:rsidR="005F4354" w:rsidRDefault="005F4354" w:rsidP="00EE4285">
      <w:pPr>
        <w:rPr>
          <w:rtl/>
        </w:rPr>
      </w:pPr>
      <w:bookmarkStart w:id="742" w:name="_ETM_Q1_1771761"/>
      <w:bookmarkEnd w:id="742"/>
    </w:p>
    <w:p w:rsidR="005F4354" w:rsidRDefault="005F4354" w:rsidP="005F4354">
      <w:pPr>
        <w:pStyle w:val="af6"/>
        <w:keepNext/>
        <w:rPr>
          <w:rtl/>
        </w:rPr>
      </w:pPr>
      <w:bookmarkStart w:id="743" w:name="_ETM_Q1_1772084"/>
      <w:bookmarkEnd w:id="743"/>
      <w:r>
        <w:rPr>
          <w:rtl/>
        </w:rPr>
        <w:t>היו"ר ניסן סלומינסקי:</w:t>
      </w:r>
    </w:p>
    <w:p w:rsidR="005F4354" w:rsidRDefault="005F4354" w:rsidP="005F4354">
      <w:pPr>
        <w:pStyle w:val="KeepWithNext"/>
        <w:rPr>
          <w:rtl/>
        </w:rPr>
      </w:pPr>
    </w:p>
    <w:p w:rsidR="005F4354" w:rsidRDefault="005F4354" w:rsidP="005F4354">
      <w:pPr>
        <w:rPr>
          <w:rtl/>
        </w:rPr>
      </w:pPr>
      <w:r>
        <w:rPr>
          <w:rFonts w:hint="cs"/>
          <w:rtl/>
        </w:rPr>
        <w:t>או אלינו</w:t>
      </w:r>
      <w:r w:rsidR="005E7B2C">
        <w:rPr>
          <w:rFonts w:hint="cs"/>
          <w:rtl/>
        </w:rPr>
        <w:t>, ואנחנו נעביר.</w:t>
      </w:r>
    </w:p>
    <w:p w:rsidR="005E7B2C" w:rsidRDefault="005E7B2C" w:rsidP="005F4354">
      <w:pPr>
        <w:rPr>
          <w:rtl/>
        </w:rPr>
      </w:pPr>
      <w:bookmarkStart w:id="744" w:name="_ETM_Q1_1773594"/>
      <w:bookmarkEnd w:id="744"/>
    </w:p>
    <w:p w:rsidR="005E7B2C" w:rsidRDefault="005E7B2C" w:rsidP="005E7B2C">
      <w:pPr>
        <w:pStyle w:val="a4"/>
        <w:keepNext/>
        <w:rPr>
          <w:rtl/>
        </w:rPr>
      </w:pPr>
      <w:bookmarkStart w:id="745" w:name="_ETM_Q1_1773906"/>
      <w:bookmarkStart w:id="746" w:name="_ETM_Q1_1774902"/>
      <w:bookmarkEnd w:id="745"/>
      <w:bookmarkEnd w:id="746"/>
      <w:r>
        <w:rPr>
          <w:rtl/>
        </w:rPr>
        <w:t>מרב מיכאלי (המחנה הציוני):</w:t>
      </w:r>
    </w:p>
    <w:p w:rsidR="005E7B2C" w:rsidRDefault="005E7B2C" w:rsidP="005E7B2C">
      <w:pPr>
        <w:pStyle w:val="KeepWithNext"/>
        <w:rPr>
          <w:rtl/>
        </w:rPr>
      </w:pPr>
    </w:p>
    <w:p w:rsidR="005E7B2C" w:rsidRDefault="005E7B2C" w:rsidP="005E7B2C">
      <w:pPr>
        <w:rPr>
          <w:rtl/>
        </w:rPr>
      </w:pPr>
      <w:r>
        <w:rPr>
          <w:rFonts w:hint="cs"/>
          <w:rtl/>
        </w:rPr>
        <w:t xml:space="preserve">למה שלא תשלחו לחברות </w:t>
      </w:r>
      <w:bookmarkStart w:id="747" w:name="_ETM_Q1_1776291"/>
      <w:bookmarkEnd w:id="747"/>
      <w:r>
        <w:rPr>
          <w:rFonts w:hint="cs"/>
          <w:rtl/>
        </w:rPr>
        <w:t>וחברי ועדת החוקה?</w:t>
      </w:r>
      <w:bookmarkStart w:id="748" w:name="_ETM_Q1_1775023"/>
      <w:bookmarkEnd w:id="748"/>
    </w:p>
    <w:p w:rsidR="005E7B2C" w:rsidRDefault="005E7B2C" w:rsidP="005E7B2C">
      <w:pPr>
        <w:rPr>
          <w:rtl/>
        </w:rPr>
      </w:pPr>
    </w:p>
    <w:p w:rsidR="005E7B2C" w:rsidRDefault="005E7B2C" w:rsidP="005E7B2C">
      <w:pPr>
        <w:pStyle w:val="a4"/>
        <w:keepNext/>
        <w:rPr>
          <w:rtl/>
        </w:rPr>
      </w:pPr>
      <w:bookmarkStart w:id="749" w:name="_ETM_Q1_1775352"/>
      <w:bookmarkStart w:id="750" w:name="_ETM_Q1_1776512"/>
      <w:bookmarkEnd w:id="749"/>
      <w:bookmarkEnd w:id="750"/>
      <w:r>
        <w:rPr>
          <w:rtl/>
        </w:rPr>
        <w:t>שרת המשפטים איילת שקד:</w:t>
      </w:r>
    </w:p>
    <w:p w:rsidR="005E7B2C" w:rsidRDefault="005E7B2C" w:rsidP="005E7B2C">
      <w:pPr>
        <w:pStyle w:val="KeepWithNext"/>
        <w:rPr>
          <w:rtl/>
        </w:rPr>
      </w:pPr>
    </w:p>
    <w:p w:rsidR="005E7B2C" w:rsidRDefault="005E7B2C" w:rsidP="005E7B2C">
      <w:pPr>
        <w:rPr>
          <w:rtl/>
        </w:rPr>
      </w:pPr>
      <w:r>
        <w:rPr>
          <w:rFonts w:hint="cs"/>
          <w:rtl/>
        </w:rPr>
        <w:t>רעיון מצוין.</w:t>
      </w:r>
    </w:p>
    <w:p w:rsidR="005E7B2C" w:rsidRDefault="005E7B2C" w:rsidP="005E7B2C">
      <w:pPr>
        <w:rPr>
          <w:rtl/>
        </w:rPr>
      </w:pPr>
      <w:bookmarkStart w:id="751" w:name="_ETM_Q1_1775216"/>
      <w:bookmarkEnd w:id="751"/>
    </w:p>
    <w:p w:rsidR="005E7B2C" w:rsidRDefault="005E7B2C" w:rsidP="005E7B2C">
      <w:pPr>
        <w:pStyle w:val="a4"/>
        <w:keepNext/>
        <w:rPr>
          <w:rtl/>
        </w:rPr>
      </w:pPr>
      <w:bookmarkStart w:id="752" w:name="_ETM_Q1_1776549"/>
      <w:bookmarkEnd w:id="752"/>
      <w:r>
        <w:rPr>
          <w:rtl/>
        </w:rPr>
        <w:t>אמי פלמור:</w:t>
      </w:r>
    </w:p>
    <w:p w:rsidR="005E7B2C" w:rsidRDefault="005E7B2C" w:rsidP="005E7B2C">
      <w:pPr>
        <w:pStyle w:val="KeepWithNext"/>
        <w:rPr>
          <w:rtl/>
        </w:rPr>
      </w:pPr>
    </w:p>
    <w:p w:rsidR="005E7B2C" w:rsidRDefault="005E7B2C" w:rsidP="005E7B2C">
      <w:pPr>
        <w:rPr>
          <w:rtl/>
        </w:rPr>
      </w:pPr>
      <w:r>
        <w:rPr>
          <w:rFonts w:hint="cs"/>
          <w:rtl/>
        </w:rPr>
        <w:t xml:space="preserve">קודם כל, זה זמין באתר האינטרנט </w:t>
      </w:r>
      <w:bookmarkStart w:id="753" w:name="_ETM_Q1_1781704"/>
      <w:bookmarkEnd w:id="753"/>
      <w:r>
        <w:rPr>
          <w:rFonts w:hint="cs"/>
          <w:rtl/>
        </w:rPr>
        <w:t xml:space="preserve">של משרד המשפטים. אבל אנחנו נשלח גם לוועדה וגם לחברי הכנסת. ואני רוצה להגיד שכשאנחנו משקפים את היקפי הפעילות שלנו, </w:t>
      </w:r>
      <w:bookmarkStart w:id="754" w:name="_ETM_Q1_1784771"/>
      <w:bookmarkEnd w:id="754"/>
      <w:r>
        <w:rPr>
          <w:rFonts w:hint="cs"/>
          <w:rtl/>
        </w:rPr>
        <w:t>זה דבר שאנחנו יודעים שאנחנו גם נותנים בו דין וחשבון לאוצר, אם התייעלנו, מה העומס, אולי העומס ה</w:t>
      </w:r>
      <w:bookmarkStart w:id="755" w:name="_ETM_Q1_1796456"/>
      <w:bookmarkEnd w:id="755"/>
      <w:r>
        <w:rPr>
          <w:rFonts w:hint="cs"/>
          <w:rtl/>
        </w:rPr>
        <w:t xml:space="preserve">וא לא כמו שאנחנו מספרים, ומהצד השני זה נותן פרספקטיבה על האפקטיביות של הליכי חקיקה כאלה ואחרים ואיך הם </w:t>
      </w:r>
      <w:bookmarkStart w:id="756" w:name="_ETM_Q1_1802157"/>
      <w:bookmarkEnd w:id="756"/>
      <w:r>
        <w:rPr>
          <w:rFonts w:hint="cs"/>
          <w:rtl/>
        </w:rPr>
        <w:t>שינו את תחומי הפעילות שלנו בהקשרים שונים.</w:t>
      </w:r>
    </w:p>
    <w:p w:rsidR="005E7B2C" w:rsidRDefault="005E7B2C" w:rsidP="005E7B2C">
      <w:pPr>
        <w:rPr>
          <w:rtl/>
        </w:rPr>
      </w:pPr>
      <w:bookmarkStart w:id="757" w:name="_ETM_Q1_1802633"/>
      <w:bookmarkEnd w:id="757"/>
    </w:p>
    <w:p w:rsidR="005E7B2C" w:rsidRDefault="005E7B2C" w:rsidP="005E7B2C">
      <w:pPr>
        <w:rPr>
          <w:rtl/>
        </w:rPr>
      </w:pPr>
      <w:bookmarkStart w:id="758" w:name="_ETM_Q1_1803297"/>
      <w:bookmarkEnd w:id="758"/>
      <w:r>
        <w:rPr>
          <w:rFonts w:hint="cs"/>
          <w:rtl/>
        </w:rPr>
        <w:t xml:space="preserve">אז שווה לקרוא את </w:t>
      </w:r>
      <w:bookmarkStart w:id="759" w:name="_ETM_Q1_1806361"/>
      <w:bookmarkEnd w:id="759"/>
      <w:r>
        <w:rPr>
          <w:rFonts w:hint="cs"/>
          <w:rtl/>
        </w:rPr>
        <w:t xml:space="preserve">הדוחות האלה, הם לא סתם פעילות כזאת </w:t>
      </w:r>
      <w:r>
        <w:t>nice to have</w:t>
      </w:r>
      <w:r>
        <w:rPr>
          <w:rFonts w:hint="cs"/>
          <w:rtl/>
        </w:rPr>
        <w:t>. זה כלי עזר אמיתי לעבודת הרשות המחוקקת ולציבור.</w:t>
      </w:r>
    </w:p>
    <w:p w:rsidR="005E7B2C" w:rsidRDefault="005E7B2C" w:rsidP="005E7B2C">
      <w:pPr>
        <w:rPr>
          <w:rtl/>
        </w:rPr>
      </w:pPr>
      <w:bookmarkStart w:id="760" w:name="_ETM_Q1_1814736"/>
      <w:bookmarkEnd w:id="760"/>
    </w:p>
    <w:p w:rsidR="005E7B2C" w:rsidRDefault="005E7B2C" w:rsidP="005E7B2C">
      <w:pPr>
        <w:pStyle w:val="a4"/>
        <w:keepNext/>
        <w:rPr>
          <w:rtl/>
        </w:rPr>
      </w:pPr>
      <w:bookmarkStart w:id="761" w:name="_ETM_Q1_1815132"/>
      <w:bookmarkStart w:id="762" w:name="_ETM_Q1_1816991"/>
      <w:bookmarkEnd w:id="761"/>
      <w:bookmarkEnd w:id="762"/>
      <w:r>
        <w:rPr>
          <w:rtl/>
        </w:rPr>
        <w:t>מרב מיכאלי (המחנה הציוני):</w:t>
      </w:r>
    </w:p>
    <w:p w:rsidR="005E7B2C" w:rsidRDefault="005E7B2C" w:rsidP="005E7B2C">
      <w:pPr>
        <w:pStyle w:val="KeepWithNext"/>
        <w:rPr>
          <w:rtl/>
        </w:rPr>
      </w:pPr>
    </w:p>
    <w:p w:rsidR="005E7B2C" w:rsidRDefault="005E7B2C" w:rsidP="005E7B2C">
      <w:pPr>
        <w:rPr>
          <w:rtl/>
        </w:rPr>
      </w:pPr>
      <w:r>
        <w:rPr>
          <w:rFonts w:hint="cs"/>
          <w:rtl/>
        </w:rPr>
        <w:t>אדרבה</w:t>
      </w:r>
      <w:bookmarkStart w:id="763" w:name="_ETM_Q1_1819087"/>
      <w:bookmarkEnd w:id="763"/>
      <w:r>
        <w:rPr>
          <w:rFonts w:hint="cs"/>
          <w:rtl/>
        </w:rPr>
        <w:t>, כאמור.</w:t>
      </w:r>
    </w:p>
    <w:p w:rsidR="005E7B2C" w:rsidRDefault="005E7B2C" w:rsidP="005E7B2C">
      <w:pPr>
        <w:rPr>
          <w:rtl/>
        </w:rPr>
      </w:pPr>
      <w:bookmarkStart w:id="764" w:name="_ETM_Q1_1815888"/>
      <w:bookmarkEnd w:id="764"/>
    </w:p>
    <w:p w:rsidR="005E7B2C" w:rsidRDefault="005E7B2C" w:rsidP="005E7B2C">
      <w:pPr>
        <w:pStyle w:val="a4"/>
        <w:keepNext/>
        <w:rPr>
          <w:rtl/>
        </w:rPr>
      </w:pPr>
      <w:bookmarkStart w:id="765" w:name="_ETM_Q1_1816916"/>
      <w:bookmarkEnd w:id="765"/>
      <w:r>
        <w:rPr>
          <w:rtl/>
        </w:rPr>
        <w:t>אלעזר שטרן (יש עתיד):</w:t>
      </w:r>
    </w:p>
    <w:p w:rsidR="005E7B2C" w:rsidRDefault="005E7B2C" w:rsidP="005E7B2C">
      <w:pPr>
        <w:pStyle w:val="KeepWithNext"/>
        <w:rPr>
          <w:rtl/>
        </w:rPr>
      </w:pPr>
    </w:p>
    <w:p w:rsidR="005E7B2C" w:rsidRDefault="005E7B2C" w:rsidP="005E7B2C">
      <w:pPr>
        <w:rPr>
          <w:rtl/>
        </w:rPr>
      </w:pPr>
      <w:r>
        <w:rPr>
          <w:rFonts w:hint="cs"/>
          <w:rtl/>
        </w:rPr>
        <w:t xml:space="preserve">איך יהיה לנו זמן, ניסן? כל הזמן </w:t>
      </w:r>
      <w:bookmarkStart w:id="766" w:name="_ETM_Q1_1820525"/>
      <w:bookmarkEnd w:id="766"/>
      <w:r>
        <w:rPr>
          <w:rFonts w:hint="cs"/>
          <w:rtl/>
        </w:rPr>
        <w:t>מביאים לנו חוקים.</w:t>
      </w:r>
    </w:p>
    <w:p w:rsidR="005E7B2C" w:rsidRDefault="005E7B2C" w:rsidP="005E7B2C">
      <w:pPr>
        <w:rPr>
          <w:rtl/>
        </w:rPr>
      </w:pPr>
      <w:bookmarkStart w:id="767" w:name="_ETM_Q1_1823068"/>
      <w:bookmarkEnd w:id="767"/>
    </w:p>
    <w:p w:rsidR="005E7B2C" w:rsidRDefault="005E7B2C" w:rsidP="005E7B2C">
      <w:pPr>
        <w:pStyle w:val="af6"/>
        <w:keepNext/>
        <w:rPr>
          <w:rtl/>
        </w:rPr>
      </w:pPr>
      <w:bookmarkStart w:id="768" w:name="_ETM_Q1_1823419"/>
      <w:bookmarkEnd w:id="768"/>
      <w:r>
        <w:rPr>
          <w:rtl/>
        </w:rPr>
        <w:t>היו"ר ניסן סלומינסקי:</w:t>
      </w:r>
    </w:p>
    <w:p w:rsidR="005E7B2C" w:rsidRDefault="005E7B2C" w:rsidP="005E7B2C">
      <w:pPr>
        <w:pStyle w:val="KeepWithNext"/>
        <w:rPr>
          <w:rtl/>
        </w:rPr>
      </w:pPr>
    </w:p>
    <w:p w:rsidR="005E7B2C" w:rsidRDefault="005E7B2C" w:rsidP="005E7B2C">
      <w:pPr>
        <w:rPr>
          <w:rtl/>
        </w:rPr>
      </w:pPr>
      <w:r>
        <w:rPr>
          <w:rFonts w:hint="cs"/>
          <w:rtl/>
        </w:rPr>
        <w:t>זהו, אני לא יודע. אז נראה איך.</w:t>
      </w:r>
    </w:p>
    <w:p w:rsidR="005E7B2C" w:rsidRDefault="005E7B2C" w:rsidP="005E7B2C">
      <w:pPr>
        <w:rPr>
          <w:rtl/>
        </w:rPr>
      </w:pPr>
      <w:bookmarkStart w:id="769" w:name="_ETM_Q1_1824347"/>
      <w:bookmarkEnd w:id="769"/>
    </w:p>
    <w:p w:rsidR="005E7B2C" w:rsidRDefault="005E7B2C" w:rsidP="005E7B2C">
      <w:pPr>
        <w:pStyle w:val="a4"/>
        <w:keepNext/>
        <w:rPr>
          <w:rtl/>
        </w:rPr>
      </w:pPr>
      <w:bookmarkStart w:id="770" w:name="_ETM_Q1_1824690"/>
      <w:bookmarkStart w:id="771" w:name="_ETM_Q1_1824084"/>
      <w:bookmarkEnd w:id="770"/>
      <w:bookmarkEnd w:id="771"/>
      <w:r>
        <w:rPr>
          <w:rtl/>
        </w:rPr>
        <w:t>שרת המשפטים איילת שקד:</w:t>
      </w:r>
    </w:p>
    <w:p w:rsidR="005E7B2C" w:rsidRDefault="005E7B2C" w:rsidP="005E7B2C">
      <w:pPr>
        <w:pStyle w:val="KeepWithNext"/>
        <w:rPr>
          <w:rtl/>
        </w:rPr>
      </w:pPr>
    </w:p>
    <w:p w:rsidR="005E7B2C" w:rsidRDefault="005E7B2C" w:rsidP="005E7B2C">
      <w:pPr>
        <w:rPr>
          <w:rtl/>
        </w:rPr>
      </w:pPr>
      <w:r>
        <w:rPr>
          <w:rFonts w:hint="cs"/>
          <w:rtl/>
        </w:rPr>
        <w:t xml:space="preserve">השופט </w:t>
      </w:r>
      <w:bookmarkStart w:id="772" w:name="_ETM_Q1_1825924"/>
      <w:bookmarkEnd w:id="772"/>
      <w:proofErr w:type="spellStart"/>
      <w:r>
        <w:rPr>
          <w:rFonts w:hint="cs"/>
          <w:rtl/>
        </w:rPr>
        <w:t>מרזל</w:t>
      </w:r>
      <w:proofErr w:type="spellEnd"/>
      <w:r>
        <w:rPr>
          <w:rFonts w:hint="cs"/>
          <w:rtl/>
        </w:rPr>
        <w:t xml:space="preserve">, בבקשה </w:t>
      </w:r>
      <w:r>
        <w:rPr>
          <w:rtl/>
        </w:rPr>
        <w:t>–</w:t>
      </w:r>
      <w:r>
        <w:rPr>
          <w:rFonts w:hint="cs"/>
          <w:rtl/>
        </w:rPr>
        <w:t xml:space="preserve"> תקשיבו, זה מאוד מעניין, אלה נתונים שלא יודעים אותם בדרך כלל.</w:t>
      </w:r>
    </w:p>
    <w:p w:rsidR="005E7B2C" w:rsidRDefault="005E7B2C" w:rsidP="005E7B2C">
      <w:pPr>
        <w:rPr>
          <w:rtl/>
        </w:rPr>
      </w:pPr>
      <w:bookmarkStart w:id="773" w:name="_ETM_Q1_1829714"/>
      <w:bookmarkEnd w:id="773"/>
    </w:p>
    <w:p w:rsidR="005E7B2C" w:rsidRDefault="005E7B2C" w:rsidP="005E7B2C">
      <w:pPr>
        <w:pStyle w:val="af6"/>
        <w:keepNext/>
        <w:rPr>
          <w:rtl/>
        </w:rPr>
      </w:pPr>
      <w:bookmarkStart w:id="774" w:name="_ETM_Q1_1830091"/>
      <w:bookmarkEnd w:id="774"/>
      <w:r>
        <w:rPr>
          <w:rtl/>
        </w:rPr>
        <w:t>היו"ר ניסן סלומינסקי:</w:t>
      </w:r>
    </w:p>
    <w:p w:rsidR="005E7B2C" w:rsidRDefault="005E7B2C" w:rsidP="005E7B2C">
      <w:pPr>
        <w:pStyle w:val="KeepWithNext"/>
        <w:rPr>
          <w:rtl/>
        </w:rPr>
      </w:pPr>
    </w:p>
    <w:p w:rsidR="005E7B2C" w:rsidRDefault="005E7B2C" w:rsidP="005E7B2C">
      <w:pPr>
        <w:rPr>
          <w:rtl/>
        </w:rPr>
      </w:pPr>
      <w:r>
        <w:rPr>
          <w:rFonts w:hint="cs"/>
          <w:rtl/>
        </w:rPr>
        <w:t>אנחנו קיבלנו אותך בברכה כבר בוועדה</w:t>
      </w:r>
      <w:r w:rsidR="00154118">
        <w:rPr>
          <w:rFonts w:hint="cs"/>
          <w:rtl/>
        </w:rPr>
        <w:t xml:space="preserve"> - </w:t>
      </w:r>
      <w:bookmarkStart w:id="775" w:name="_ETM_Q1_1835465"/>
      <w:bookmarkEnd w:id="775"/>
      <w:r w:rsidR="00154118">
        <w:rPr>
          <w:rFonts w:hint="cs"/>
          <w:rtl/>
        </w:rPr>
        <w:t>- -</w:t>
      </w:r>
    </w:p>
    <w:p w:rsidR="00154118" w:rsidRDefault="00154118" w:rsidP="005E7B2C">
      <w:pPr>
        <w:rPr>
          <w:rtl/>
        </w:rPr>
      </w:pPr>
      <w:bookmarkStart w:id="776" w:name="_ETM_Q1_1831789"/>
      <w:bookmarkEnd w:id="776"/>
    </w:p>
    <w:p w:rsidR="00154118" w:rsidRDefault="00154118" w:rsidP="00154118">
      <w:pPr>
        <w:pStyle w:val="a4"/>
        <w:keepNext/>
        <w:rPr>
          <w:rtl/>
        </w:rPr>
      </w:pPr>
      <w:bookmarkStart w:id="777" w:name="_ETM_Q1_1832093"/>
      <w:bookmarkStart w:id="778" w:name="_ETM_Q1_1833559"/>
      <w:bookmarkEnd w:id="777"/>
      <w:bookmarkEnd w:id="778"/>
      <w:r>
        <w:rPr>
          <w:rtl/>
        </w:rPr>
        <w:t xml:space="preserve">יגאל </w:t>
      </w:r>
      <w:proofErr w:type="spellStart"/>
      <w:r>
        <w:rPr>
          <w:rtl/>
        </w:rPr>
        <w:t>מרזל</w:t>
      </w:r>
      <w:proofErr w:type="spellEnd"/>
      <w:r>
        <w:rPr>
          <w:rtl/>
        </w:rPr>
        <w:t>:</w:t>
      </w:r>
    </w:p>
    <w:p w:rsidR="00154118" w:rsidRDefault="00154118" w:rsidP="00154118">
      <w:pPr>
        <w:pStyle w:val="KeepWithNext"/>
        <w:rPr>
          <w:rtl/>
        </w:rPr>
      </w:pPr>
    </w:p>
    <w:p w:rsidR="00154118" w:rsidRDefault="00154118" w:rsidP="00154118">
      <w:pPr>
        <w:rPr>
          <w:rtl/>
        </w:rPr>
      </w:pPr>
      <w:r>
        <w:rPr>
          <w:rFonts w:hint="cs"/>
          <w:rtl/>
        </w:rPr>
        <w:t>תמיד אפשר עוד פעם.</w:t>
      </w:r>
    </w:p>
    <w:p w:rsidR="00154118" w:rsidRDefault="00154118" w:rsidP="00154118">
      <w:pPr>
        <w:rPr>
          <w:rtl/>
        </w:rPr>
      </w:pPr>
    </w:p>
    <w:p w:rsidR="00154118" w:rsidRDefault="00154118" w:rsidP="00154118">
      <w:pPr>
        <w:pStyle w:val="a4"/>
        <w:keepNext/>
        <w:rPr>
          <w:rtl/>
        </w:rPr>
      </w:pPr>
      <w:bookmarkStart w:id="779" w:name="_ETM_Q1_1833646"/>
      <w:bookmarkStart w:id="780" w:name="_ETM_Q1_1834798"/>
      <w:bookmarkEnd w:id="779"/>
      <w:bookmarkEnd w:id="780"/>
      <w:r>
        <w:rPr>
          <w:rtl/>
        </w:rPr>
        <w:t>שרת המשפטים איילת שקד:</w:t>
      </w:r>
    </w:p>
    <w:p w:rsidR="00154118" w:rsidRDefault="00154118" w:rsidP="00154118">
      <w:pPr>
        <w:pStyle w:val="KeepWithNext"/>
        <w:rPr>
          <w:rtl/>
        </w:rPr>
      </w:pPr>
    </w:p>
    <w:p w:rsidR="00154118" w:rsidRDefault="00154118" w:rsidP="00154118">
      <w:pPr>
        <w:rPr>
          <w:rtl/>
        </w:rPr>
      </w:pPr>
      <w:r>
        <w:rPr>
          <w:rFonts w:hint="cs"/>
          <w:rtl/>
        </w:rPr>
        <w:t xml:space="preserve">רגע, אני רק רוצה להודות לאלדד </w:t>
      </w:r>
      <w:bookmarkStart w:id="781" w:name="_ETM_Q1_1835700"/>
      <w:bookmarkEnd w:id="781"/>
      <w:proofErr w:type="spellStart"/>
      <w:r>
        <w:rPr>
          <w:rFonts w:hint="cs"/>
          <w:rtl/>
        </w:rPr>
        <w:t>קנטי</w:t>
      </w:r>
      <w:proofErr w:type="spellEnd"/>
      <w:r>
        <w:rPr>
          <w:rFonts w:hint="cs"/>
          <w:rtl/>
        </w:rPr>
        <w:t>. אלדד, מכירים אותך?</w:t>
      </w:r>
    </w:p>
    <w:p w:rsidR="00154118" w:rsidRDefault="00154118" w:rsidP="00154118">
      <w:pPr>
        <w:rPr>
          <w:rtl/>
        </w:rPr>
      </w:pPr>
      <w:bookmarkStart w:id="782" w:name="_ETM_Q1_1838020"/>
      <w:bookmarkEnd w:id="782"/>
    </w:p>
    <w:p w:rsidR="00154118" w:rsidRDefault="00154118" w:rsidP="00154118">
      <w:pPr>
        <w:pStyle w:val="a4"/>
        <w:keepNext/>
        <w:rPr>
          <w:rtl/>
        </w:rPr>
      </w:pPr>
      <w:bookmarkStart w:id="783" w:name="_ETM_Q1_1838378"/>
      <w:bookmarkEnd w:id="783"/>
      <w:r>
        <w:rPr>
          <w:rtl/>
        </w:rPr>
        <w:t xml:space="preserve">אלדד </w:t>
      </w:r>
      <w:proofErr w:type="spellStart"/>
      <w:r>
        <w:rPr>
          <w:rtl/>
        </w:rPr>
        <w:t>קנטי</w:t>
      </w:r>
      <w:proofErr w:type="spellEnd"/>
      <w:r>
        <w:rPr>
          <w:rtl/>
        </w:rPr>
        <w:t>:</w:t>
      </w:r>
    </w:p>
    <w:p w:rsidR="00154118" w:rsidRDefault="00154118" w:rsidP="00154118">
      <w:pPr>
        <w:pStyle w:val="KeepWithNext"/>
        <w:rPr>
          <w:rtl/>
        </w:rPr>
      </w:pPr>
    </w:p>
    <w:p w:rsidR="00154118" w:rsidRDefault="00154118" w:rsidP="00154118">
      <w:pPr>
        <w:rPr>
          <w:rtl/>
        </w:rPr>
      </w:pPr>
      <w:r>
        <w:rPr>
          <w:rFonts w:hint="cs"/>
          <w:rtl/>
        </w:rPr>
        <w:t>לא.</w:t>
      </w:r>
    </w:p>
    <w:p w:rsidR="00154118" w:rsidRDefault="00154118" w:rsidP="00154118">
      <w:pPr>
        <w:rPr>
          <w:rtl/>
        </w:rPr>
      </w:pPr>
      <w:bookmarkStart w:id="784" w:name="_ETM_Q1_1840095"/>
      <w:bookmarkEnd w:id="784"/>
    </w:p>
    <w:p w:rsidR="00154118" w:rsidRDefault="00154118" w:rsidP="00154118">
      <w:pPr>
        <w:pStyle w:val="a4"/>
        <w:keepNext/>
        <w:rPr>
          <w:rtl/>
        </w:rPr>
      </w:pPr>
      <w:bookmarkStart w:id="785" w:name="_ETM_Q1_1840289"/>
      <w:bookmarkStart w:id="786" w:name="_ETM_Q1_1841532"/>
      <w:bookmarkEnd w:id="785"/>
      <w:bookmarkEnd w:id="786"/>
      <w:r>
        <w:rPr>
          <w:rtl/>
        </w:rPr>
        <w:t>שרת המשפטים איילת שקד:</w:t>
      </w:r>
    </w:p>
    <w:p w:rsidR="00154118" w:rsidRDefault="00154118" w:rsidP="00154118">
      <w:pPr>
        <w:pStyle w:val="KeepWithNext"/>
        <w:rPr>
          <w:rtl/>
        </w:rPr>
      </w:pPr>
    </w:p>
    <w:p w:rsidR="00154118" w:rsidRDefault="00154118" w:rsidP="00154118">
      <w:pPr>
        <w:rPr>
          <w:rtl/>
        </w:rPr>
      </w:pPr>
      <w:r>
        <w:rPr>
          <w:rFonts w:hint="cs"/>
          <w:rtl/>
        </w:rPr>
        <w:t>אלדד הוא סמנכ"ל תכנון מדיניות ואסטרטגיה אצלנו</w:t>
      </w:r>
      <w:bookmarkStart w:id="787" w:name="_ETM_Q1_1848045"/>
      <w:bookmarkEnd w:id="787"/>
      <w:r>
        <w:rPr>
          <w:rFonts w:hint="cs"/>
          <w:rtl/>
        </w:rPr>
        <w:t>, והוא האיש מאחורי המצגת ומאחורי הרבה דברים ב</w:t>
      </w:r>
      <w:bookmarkStart w:id="788" w:name="_ETM_Q1_1850893"/>
      <w:bookmarkEnd w:id="788"/>
      <w:r>
        <w:rPr>
          <w:rFonts w:hint="cs"/>
          <w:rtl/>
        </w:rPr>
        <w:t>משרד.</w:t>
      </w:r>
    </w:p>
    <w:p w:rsidR="00154118" w:rsidRDefault="00154118" w:rsidP="00154118">
      <w:pPr>
        <w:rPr>
          <w:rtl/>
        </w:rPr>
      </w:pPr>
      <w:bookmarkStart w:id="789" w:name="_ETM_Q1_1849192"/>
      <w:bookmarkEnd w:id="789"/>
    </w:p>
    <w:p w:rsidR="00154118" w:rsidRDefault="00154118" w:rsidP="00154118">
      <w:pPr>
        <w:pStyle w:val="a4"/>
        <w:keepNext/>
        <w:rPr>
          <w:rtl/>
        </w:rPr>
      </w:pPr>
      <w:bookmarkStart w:id="790" w:name="_ETM_Q1_1849561"/>
      <w:bookmarkStart w:id="791" w:name="_ETM_Q1_1850591"/>
      <w:bookmarkEnd w:id="790"/>
      <w:bookmarkEnd w:id="791"/>
      <w:r>
        <w:rPr>
          <w:rtl/>
        </w:rPr>
        <w:t>אמי פלמור:</w:t>
      </w:r>
    </w:p>
    <w:p w:rsidR="00154118" w:rsidRDefault="00154118" w:rsidP="00154118">
      <w:pPr>
        <w:pStyle w:val="KeepWithNext"/>
        <w:rPr>
          <w:rtl/>
        </w:rPr>
      </w:pPr>
    </w:p>
    <w:p w:rsidR="00154118" w:rsidRDefault="00154118" w:rsidP="00154118">
      <w:pPr>
        <w:rPr>
          <w:rtl/>
        </w:rPr>
      </w:pPr>
      <w:r>
        <w:rPr>
          <w:rFonts w:hint="cs"/>
          <w:rtl/>
        </w:rPr>
        <w:t>האיש מאחורי תוכניות העבודה. יש עולם אמיתי.</w:t>
      </w:r>
      <w:bookmarkStart w:id="792" w:name="_ETM_Q1_1851160"/>
      <w:bookmarkEnd w:id="792"/>
    </w:p>
    <w:p w:rsidR="00154118" w:rsidRDefault="00154118" w:rsidP="00154118">
      <w:pPr>
        <w:rPr>
          <w:rtl/>
        </w:rPr>
      </w:pPr>
    </w:p>
    <w:p w:rsidR="00154118" w:rsidRDefault="00154118" w:rsidP="00154118">
      <w:pPr>
        <w:pStyle w:val="a4"/>
        <w:keepNext/>
        <w:rPr>
          <w:rtl/>
        </w:rPr>
      </w:pPr>
      <w:bookmarkStart w:id="793" w:name="_ETM_Q1_1852158"/>
      <w:bookmarkEnd w:id="793"/>
      <w:r>
        <w:rPr>
          <w:rtl/>
        </w:rPr>
        <w:t>שרת המשפטים איילת שקד:</w:t>
      </w:r>
    </w:p>
    <w:p w:rsidR="00154118" w:rsidRDefault="00154118" w:rsidP="00154118">
      <w:pPr>
        <w:pStyle w:val="KeepWithNext"/>
        <w:rPr>
          <w:rtl/>
        </w:rPr>
      </w:pPr>
    </w:p>
    <w:p w:rsidR="00154118" w:rsidRDefault="00154118" w:rsidP="00154118">
      <w:pPr>
        <w:rPr>
          <w:rtl/>
        </w:rPr>
      </w:pPr>
      <w:r>
        <w:rPr>
          <w:rFonts w:hint="cs"/>
          <w:rtl/>
        </w:rPr>
        <w:t xml:space="preserve">כן. אז זו הזדמנות </w:t>
      </w:r>
      <w:bookmarkStart w:id="794" w:name="_ETM_Q1_1854487"/>
      <w:bookmarkEnd w:id="794"/>
      <w:r>
        <w:rPr>
          <w:rFonts w:hint="cs"/>
          <w:rtl/>
        </w:rPr>
        <w:t>להגיד לך תודה, אלדד.</w:t>
      </w:r>
    </w:p>
    <w:p w:rsidR="009F3EC8" w:rsidRDefault="009F3EC8" w:rsidP="00154118">
      <w:pPr>
        <w:rPr>
          <w:rtl/>
        </w:rPr>
      </w:pPr>
    </w:p>
    <w:p w:rsidR="009F3EC8" w:rsidRDefault="009F3EC8" w:rsidP="009F3EC8">
      <w:pPr>
        <w:pStyle w:val="a4"/>
        <w:keepNext/>
        <w:rPr>
          <w:rtl/>
        </w:rPr>
      </w:pPr>
      <w:bookmarkStart w:id="795" w:name="_ETM_Q1_1856430"/>
      <w:bookmarkStart w:id="796" w:name="_ETM_Q1_1856552"/>
      <w:bookmarkStart w:id="797" w:name="_ETM_Q1_1857612"/>
      <w:bookmarkEnd w:id="795"/>
      <w:bookmarkEnd w:id="796"/>
      <w:bookmarkEnd w:id="797"/>
      <w:r>
        <w:rPr>
          <w:rtl/>
        </w:rPr>
        <w:t xml:space="preserve">אלדד </w:t>
      </w:r>
      <w:proofErr w:type="spellStart"/>
      <w:r>
        <w:rPr>
          <w:rtl/>
        </w:rPr>
        <w:t>קנטי</w:t>
      </w:r>
      <w:proofErr w:type="spellEnd"/>
      <w:r>
        <w:rPr>
          <w:rtl/>
        </w:rPr>
        <w:t>:</w:t>
      </w:r>
    </w:p>
    <w:p w:rsidR="009F3EC8" w:rsidRDefault="009F3EC8" w:rsidP="009F3EC8">
      <w:pPr>
        <w:pStyle w:val="KeepWithNext"/>
        <w:rPr>
          <w:rtl/>
        </w:rPr>
      </w:pPr>
    </w:p>
    <w:p w:rsidR="009F3EC8" w:rsidRDefault="009F3EC8" w:rsidP="009F3EC8">
      <w:pPr>
        <w:rPr>
          <w:rtl/>
        </w:rPr>
      </w:pPr>
      <w:r>
        <w:rPr>
          <w:rFonts w:hint="cs"/>
          <w:rtl/>
        </w:rPr>
        <w:t>תודה רבה.</w:t>
      </w:r>
    </w:p>
    <w:p w:rsidR="009F3EC8" w:rsidRDefault="009F3EC8" w:rsidP="009F3EC8">
      <w:pPr>
        <w:rPr>
          <w:rtl/>
        </w:rPr>
      </w:pPr>
      <w:bookmarkStart w:id="798" w:name="_ETM_Q1_1857903"/>
      <w:bookmarkEnd w:id="798"/>
    </w:p>
    <w:p w:rsidR="009F3EC8" w:rsidRDefault="009F3EC8" w:rsidP="009F3EC8">
      <w:pPr>
        <w:pStyle w:val="af5"/>
        <w:keepNext/>
        <w:rPr>
          <w:rtl/>
        </w:rPr>
      </w:pPr>
      <w:bookmarkStart w:id="799" w:name="_ETM_Q1_1858286"/>
      <w:bookmarkEnd w:id="799"/>
      <w:r>
        <w:rPr>
          <w:rtl/>
        </w:rPr>
        <w:t>קריאה:</w:t>
      </w:r>
    </w:p>
    <w:p w:rsidR="009F3EC8" w:rsidRDefault="009F3EC8" w:rsidP="009F3EC8">
      <w:pPr>
        <w:pStyle w:val="KeepWithNext"/>
        <w:rPr>
          <w:rtl/>
        </w:rPr>
      </w:pPr>
    </w:p>
    <w:p w:rsidR="009F3EC8" w:rsidRDefault="009F3EC8" w:rsidP="009F3EC8">
      <w:pPr>
        <w:rPr>
          <w:rtl/>
        </w:rPr>
      </w:pPr>
      <w:r>
        <w:rPr>
          <w:rFonts w:hint="cs"/>
          <w:rtl/>
        </w:rPr>
        <w:t>איילת, תדאגי שהוא יחזור.</w:t>
      </w:r>
    </w:p>
    <w:p w:rsidR="009F3EC8" w:rsidRDefault="009F3EC8" w:rsidP="009F3EC8">
      <w:pPr>
        <w:rPr>
          <w:rtl/>
        </w:rPr>
      </w:pPr>
      <w:bookmarkStart w:id="800" w:name="_ETM_Q1_1860211"/>
      <w:bookmarkEnd w:id="800"/>
    </w:p>
    <w:p w:rsidR="009F3EC8" w:rsidRDefault="009F3EC8" w:rsidP="009F3EC8">
      <w:pPr>
        <w:pStyle w:val="a4"/>
        <w:keepNext/>
        <w:rPr>
          <w:rtl/>
        </w:rPr>
      </w:pPr>
      <w:bookmarkStart w:id="801" w:name="_ETM_Q1_1860314"/>
      <w:bookmarkEnd w:id="801"/>
      <w:r>
        <w:rPr>
          <w:rtl/>
        </w:rPr>
        <w:t>שרת המשפטים איילת שקד:</w:t>
      </w:r>
    </w:p>
    <w:p w:rsidR="009F3EC8" w:rsidRDefault="009F3EC8" w:rsidP="009F3EC8">
      <w:pPr>
        <w:pStyle w:val="KeepWithNext"/>
        <w:rPr>
          <w:rtl/>
        </w:rPr>
      </w:pPr>
    </w:p>
    <w:p w:rsidR="009F3EC8" w:rsidRDefault="009F3EC8" w:rsidP="009F3EC8">
      <w:pPr>
        <w:rPr>
          <w:rtl/>
        </w:rPr>
      </w:pPr>
      <w:r>
        <w:rPr>
          <w:rFonts w:hint="cs"/>
          <w:rtl/>
        </w:rPr>
        <w:t xml:space="preserve">אם זה היה </w:t>
      </w:r>
      <w:bookmarkStart w:id="802" w:name="_ETM_Q1_1863029"/>
      <w:bookmarkEnd w:id="802"/>
      <w:r>
        <w:rPr>
          <w:rFonts w:hint="cs"/>
          <w:rtl/>
        </w:rPr>
        <w:t>תלוי בי, את יודעת שהוא סגן שרת המשפטים.</w:t>
      </w:r>
    </w:p>
    <w:p w:rsidR="009F3EC8" w:rsidRDefault="009F3EC8" w:rsidP="009F3EC8">
      <w:pPr>
        <w:rPr>
          <w:rtl/>
        </w:rPr>
      </w:pPr>
      <w:bookmarkStart w:id="803" w:name="_ETM_Q1_1866571"/>
      <w:bookmarkEnd w:id="803"/>
    </w:p>
    <w:p w:rsidR="009F3EC8" w:rsidRDefault="009F3EC8" w:rsidP="009F3EC8">
      <w:pPr>
        <w:pStyle w:val="af6"/>
        <w:keepNext/>
        <w:rPr>
          <w:rtl/>
        </w:rPr>
      </w:pPr>
      <w:bookmarkStart w:id="804" w:name="_ETM_Q1_1866975"/>
      <w:bookmarkEnd w:id="804"/>
      <w:r>
        <w:rPr>
          <w:rtl/>
        </w:rPr>
        <w:t>היו"ר ניסן סלומינסקי:</w:t>
      </w:r>
    </w:p>
    <w:p w:rsidR="009F3EC8" w:rsidRDefault="009F3EC8" w:rsidP="009F3EC8">
      <w:pPr>
        <w:pStyle w:val="KeepWithNext"/>
        <w:rPr>
          <w:rtl/>
        </w:rPr>
      </w:pPr>
    </w:p>
    <w:p w:rsidR="009F3EC8" w:rsidRDefault="009F3EC8" w:rsidP="009F3EC8">
      <w:pPr>
        <w:rPr>
          <w:rtl/>
        </w:rPr>
      </w:pPr>
      <w:r>
        <w:rPr>
          <w:rFonts w:hint="cs"/>
          <w:rtl/>
        </w:rPr>
        <w:t xml:space="preserve">הוא יעיד </w:t>
      </w:r>
      <w:bookmarkStart w:id="805" w:name="_ETM_Q1_1869564"/>
      <w:bookmarkEnd w:id="805"/>
      <w:r>
        <w:rPr>
          <w:rFonts w:hint="cs"/>
          <w:rtl/>
        </w:rPr>
        <w:t xml:space="preserve">כמה ניסינו, לפני שהם עשו את הרוטציה כמה ניסינו, </w:t>
      </w:r>
      <w:bookmarkStart w:id="806" w:name="_ETM_Q1_1874545"/>
      <w:bookmarkEnd w:id="806"/>
      <w:r>
        <w:rPr>
          <w:rFonts w:hint="cs"/>
          <w:rtl/>
        </w:rPr>
        <w:t>לפחות אני ניסיתי להשפיע שלא תהיה רוטציה.</w:t>
      </w:r>
      <w:bookmarkStart w:id="807" w:name="_ETM_Q1_1872879"/>
      <w:bookmarkEnd w:id="807"/>
    </w:p>
    <w:p w:rsidR="009F3EC8" w:rsidRDefault="009F3EC8" w:rsidP="009F3EC8">
      <w:pPr>
        <w:rPr>
          <w:rtl/>
        </w:rPr>
      </w:pPr>
    </w:p>
    <w:p w:rsidR="009F3EC8" w:rsidRDefault="009F3EC8" w:rsidP="009F3EC8">
      <w:pPr>
        <w:pStyle w:val="a4"/>
        <w:keepNext/>
        <w:rPr>
          <w:rtl/>
        </w:rPr>
      </w:pPr>
      <w:bookmarkStart w:id="808" w:name="_ETM_Q1_1874087"/>
      <w:bookmarkEnd w:id="808"/>
      <w:r>
        <w:rPr>
          <w:rtl/>
        </w:rPr>
        <w:t>שרת המשפטים איילת שקד:</w:t>
      </w:r>
    </w:p>
    <w:p w:rsidR="009F3EC8" w:rsidRDefault="009F3EC8" w:rsidP="009F3EC8">
      <w:pPr>
        <w:pStyle w:val="KeepWithNext"/>
        <w:rPr>
          <w:rtl/>
        </w:rPr>
      </w:pPr>
    </w:p>
    <w:p w:rsidR="009F3EC8" w:rsidRDefault="009F3EC8" w:rsidP="009F3EC8">
      <w:pPr>
        <w:rPr>
          <w:rtl/>
        </w:rPr>
      </w:pPr>
      <w:r>
        <w:rPr>
          <w:rFonts w:hint="cs"/>
          <w:rtl/>
        </w:rPr>
        <w:t>אנחנו התעלמנו מהרוטציה.</w:t>
      </w:r>
    </w:p>
    <w:p w:rsidR="009F3EC8" w:rsidRDefault="009F3EC8" w:rsidP="009F3EC8">
      <w:pPr>
        <w:rPr>
          <w:rtl/>
        </w:rPr>
      </w:pPr>
      <w:bookmarkStart w:id="809" w:name="_ETM_Q1_1872617"/>
      <w:bookmarkEnd w:id="809"/>
    </w:p>
    <w:p w:rsidR="009F3EC8" w:rsidRDefault="009F3EC8" w:rsidP="009F3EC8">
      <w:pPr>
        <w:pStyle w:val="af6"/>
        <w:keepNext/>
        <w:rPr>
          <w:rtl/>
        </w:rPr>
      </w:pPr>
      <w:bookmarkStart w:id="810" w:name="_ETM_Q1_1872762"/>
      <w:bookmarkEnd w:id="810"/>
      <w:r>
        <w:rPr>
          <w:rtl/>
        </w:rPr>
        <w:t>היו"ר ניסן סלומינסקי:</w:t>
      </w:r>
    </w:p>
    <w:p w:rsidR="009F3EC8" w:rsidRDefault="009F3EC8" w:rsidP="009F3EC8">
      <w:pPr>
        <w:pStyle w:val="KeepWithNext"/>
        <w:rPr>
          <w:rtl/>
        </w:rPr>
      </w:pPr>
    </w:p>
    <w:p w:rsidR="009F3EC8" w:rsidRDefault="009F3EC8" w:rsidP="009F3EC8">
      <w:pPr>
        <w:rPr>
          <w:rtl/>
        </w:rPr>
      </w:pPr>
      <w:r>
        <w:rPr>
          <w:rFonts w:hint="cs"/>
          <w:rtl/>
        </w:rPr>
        <w:t xml:space="preserve">זה לא </w:t>
      </w:r>
      <w:bookmarkStart w:id="811" w:name="_ETM_Q1_1877707"/>
      <w:bookmarkEnd w:id="811"/>
      <w:r>
        <w:rPr>
          <w:rFonts w:hint="cs"/>
          <w:rtl/>
        </w:rPr>
        <w:t>הלך. מה אני אעשה.</w:t>
      </w:r>
    </w:p>
    <w:p w:rsidR="009F3EC8" w:rsidRDefault="009F3EC8" w:rsidP="009F3EC8">
      <w:pPr>
        <w:rPr>
          <w:rtl/>
        </w:rPr>
      </w:pPr>
      <w:bookmarkStart w:id="812" w:name="_ETM_Q1_1876404"/>
      <w:bookmarkEnd w:id="812"/>
    </w:p>
    <w:p w:rsidR="009F3EC8" w:rsidRDefault="009F3EC8" w:rsidP="009F3EC8">
      <w:pPr>
        <w:pStyle w:val="a4"/>
        <w:keepNext/>
        <w:rPr>
          <w:rtl/>
        </w:rPr>
      </w:pPr>
      <w:bookmarkStart w:id="813" w:name="_ETM_Q1_1876780"/>
      <w:bookmarkStart w:id="814" w:name="_ETM_Q1_1878614"/>
      <w:bookmarkEnd w:id="813"/>
      <w:bookmarkEnd w:id="814"/>
      <w:r>
        <w:rPr>
          <w:rtl/>
        </w:rPr>
        <w:t xml:space="preserve">יגאל </w:t>
      </w:r>
      <w:proofErr w:type="spellStart"/>
      <w:r>
        <w:rPr>
          <w:rtl/>
        </w:rPr>
        <w:t>מרזל</w:t>
      </w:r>
      <w:proofErr w:type="spellEnd"/>
      <w:r>
        <w:rPr>
          <w:rtl/>
        </w:rPr>
        <w:t>:</w:t>
      </w:r>
    </w:p>
    <w:p w:rsidR="009F3EC8" w:rsidRDefault="009F3EC8" w:rsidP="009F3EC8">
      <w:pPr>
        <w:pStyle w:val="KeepWithNext"/>
        <w:rPr>
          <w:rtl/>
        </w:rPr>
      </w:pPr>
    </w:p>
    <w:p w:rsidR="009F3EC8" w:rsidRDefault="009F3EC8" w:rsidP="009F3EC8">
      <w:pPr>
        <w:rPr>
          <w:rtl/>
        </w:rPr>
      </w:pPr>
      <w:r>
        <w:rPr>
          <w:rFonts w:hint="cs"/>
          <w:rtl/>
        </w:rPr>
        <w:t xml:space="preserve">תודה רבה, אדוני היושב-ראש, שרת </w:t>
      </w:r>
      <w:bookmarkStart w:id="815" w:name="_ETM_Q1_1877954"/>
      <w:bookmarkEnd w:id="815"/>
      <w:r>
        <w:rPr>
          <w:rFonts w:hint="cs"/>
          <w:rtl/>
        </w:rPr>
        <w:t>המשפטים, חברי כנסת נכבדים, עמיתיי ממשרד המשפטים ורשות האכיפה והגבייה.</w:t>
      </w:r>
    </w:p>
    <w:p w:rsidR="009F3EC8" w:rsidRDefault="009F3EC8" w:rsidP="009F3EC8">
      <w:pPr>
        <w:rPr>
          <w:rtl/>
        </w:rPr>
      </w:pPr>
      <w:bookmarkStart w:id="816" w:name="_ETM_Q1_1885333"/>
      <w:bookmarkEnd w:id="816"/>
    </w:p>
    <w:p w:rsidR="009F3EC8" w:rsidRDefault="009F3EC8" w:rsidP="009F3EC8">
      <w:pPr>
        <w:pStyle w:val="a4"/>
        <w:keepNext/>
        <w:rPr>
          <w:rtl/>
        </w:rPr>
      </w:pPr>
      <w:bookmarkStart w:id="817" w:name="_ETM_Q1_1886667"/>
      <w:bookmarkEnd w:id="817"/>
      <w:r>
        <w:rPr>
          <w:rtl/>
        </w:rPr>
        <w:t>אלעזר שטרן (יש עתיד):</w:t>
      </w:r>
    </w:p>
    <w:p w:rsidR="009F3EC8" w:rsidRDefault="009F3EC8" w:rsidP="009F3EC8">
      <w:pPr>
        <w:pStyle w:val="KeepWithNext"/>
        <w:rPr>
          <w:rtl/>
        </w:rPr>
      </w:pPr>
    </w:p>
    <w:p w:rsidR="009F3EC8" w:rsidRDefault="009F3EC8" w:rsidP="009F3EC8">
      <w:pPr>
        <w:rPr>
          <w:rtl/>
        </w:rPr>
      </w:pPr>
      <w:r>
        <w:rPr>
          <w:rFonts w:hint="cs"/>
          <w:rtl/>
        </w:rPr>
        <w:t xml:space="preserve">אתה </w:t>
      </w:r>
      <w:bookmarkStart w:id="818" w:name="_ETM_Q1_1890539"/>
      <w:bookmarkEnd w:id="818"/>
      <w:r>
        <w:rPr>
          <w:rFonts w:hint="cs"/>
          <w:rtl/>
        </w:rPr>
        <w:t>נראה צעיר ככה או אתה צעיר כזה?</w:t>
      </w:r>
    </w:p>
    <w:p w:rsidR="009F3EC8" w:rsidRDefault="009F3EC8" w:rsidP="009F3EC8">
      <w:pPr>
        <w:rPr>
          <w:rtl/>
        </w:rPr>
      </w:pPr>
      <w:bookmarkStart w:id="819" w:name="_ETM_Q1_1889517"/>
      <w:bookmarkEnd w:id="819"/>
    </w:p>
    <w:p w:rsidR="009F3EC8" w:rsidRDefault="009F3EC8" w:rsidP="009F3EC8">
      <w:pPr>
        <w:pStyle w:val="a4"/>
        <w:keepNext/>
        <w:rPr>
          <w:rtl/>
        </w:rPr>
      </w:pPr>
      <w:bookmarkStart w:id="820" w:name="_ETM_Q1_1889668"/>
      <w:bookmarkStart w:id="821" w:name="_ETM_Q1_1890355"/>
      <w:bookmarkEnd w:id="820"/>
      <w:bookmarkEnd w:id="821"/>
      <w:r>
        <w:rPr>
          <w:rtl/>
        </w:rPr>
        <w:t xml:space="preserve">יגאל </w:t>
      </w:r>
      <w:proofErr w:type="spellStart"/>
      <w:r>
        <w:rPr>
          <w:rtl/>
        </w:rPr>
        <w:t>מרזל</w:t>
      </w:r>
      <w:proofErr w:type="spellEnd"/>
      <w:r>
        <w:rPr>
          <w:rtl/>
        </w:rPr>
        <w:t>:</w:t>
      </w:r>
    </w:p>
    <w:p w:rsidR="009F3EC8" w:rsidRDefault="009F3EC8" w:rsidP="009F3EC8">
      <w:pPr>
        <w:pStyle w:val="KeepWithNext"/>
        <w:rPr>
          <w:rtl/>
        </w:rPr>
      </w:pPr>
    </w:p>
    <w:p w:rsidR="009F3EC8" w:rsidRDefault="009F3EC8" w:rsidP="009F3EC8">
      <w:pPr>
        <w:rPr>
          <w:rtl/>
        </w:rPr>
      </w:pPr>
      <w:r>
        <w:rPr>
          <w:rFonts w:hint="cs"/>
          <w:rtl/>
        </w:rPr>
        <w:t xml:space="preserve">יש פה הרבה </w:t>
      </w:r>
      <w:bookmarkStart w:id="822" w:name="_ETM_Q1_1880452"/>
      <w:bookmarkEnd w:id="822"/>
      <w:r>
        <w:rPr>
          <w:rFonts w:hint="cs"/>
          <w:rtl/>
        </w:rPr>
        <w:t>אופציות.</w:t>
      </w:r>
      <w:r w:rsidR="001E3E7D">
        <w:rPr>
          <w:rFonts w:hint="cs"/>
          <w:rtl/>
        </w:rPr>
        <w:t xml:space="preserve"> צריך להחליט.</w:t>
      </w:r>
    </w:p>
    <w:p w:rsidR="001E3E7D" w:rsidRDefault="001E3E7D" w:rsidP="009F3EC8">
      <w:pPr>
        <w:rPr>
          <w:rtl/>
        </w:rPr>
      </w:pPr>
    </w:p>
    <w:p w:rsidR="001E3E7D" w:rsidRDefault="001E3E7D" w:rsidP="001E3E7D">
      <w:pPr>
        <w:pStyle w:val="a4"/>
        <w:keepNext/>
        <w:rPr>
          <w:rtl/>
        </w:rPr>
      </w:pPr>
      <w:r>
        <w:rPr>
          <w:rtl/>
        </w:rPr>
        <w:t>מיכל רוזין (מרצ):</w:t>
      </w:r>
    </w:p>
    <w:p w:rsidR="001E3E7D" w:rsidRDefault="001E3E7D" w:rsidP="001E3E7D">
      <w:pPr>
        <w:pStyle w:val="KeepWithNext"/>
        <w:rPr>
          <w:rtl/>
        </w:rPr>
      </w:pPr>
    </w:p>
    <w:p w:rsidR="001E3E7D" w:rsidRDefault="001E3E7D" w:rsidP="001E3E7D">
      <w:pPr>
        <w:rPr>
          <w:rtl/>
        </w:rPr>
      </w:pPr>
      <w:r>
        <w:rPr>
          <w:rFonts w:hint="cs"/>
          <w:rtl/>
        </w:rPr>
        <w:t xml:space="preserve">תגדיר צעיר, מאיזו שנה עד איזו </w:t>
      </w:r>
      <w:bookmarkStart w:id="823" w:name="_ETM_Q1_1893065"/>
      <w:bookmarkEnd w:id="823"/>
      <w:r>
        <w:rPr>
          <w:rFonts w:hint="cs"/>
          <w:rtl/>
        </w:rPr>
        <w:t>שנה.</w:t>
      </w:r>
    </w:p>
    <w:p w:rsidR="001E3E7D" w:rsidRDefault="001E3E7D" w:rsidP="001E3E7D">
      <w:pPr>
        <w:rPr>
          <w:rtl/>
        </w:rPr>
      </w:pPr>
      <w:bookmarkStart w:id="824" w:name="_ETM_Q1_1894009"/>
      <w:bookmarkEnd w:id="824"/>
    </w:p>
    <w:p w:rsidR="001E3E7D" w:rsidRDefault="001E3E7D" w:rsidP="001E3E7D">
      <w:pPr>
        <w:pStyle w:val="a4"/>
        <w:keepNext/>
        <w:rPr>
          <w:rtl/>
        </w:rPr>
      </w:pPr>
      <w:bookmarkStart w:id="825" w:name="_ETM_Q1_1894378"/>
      <w:bookmarkStart w:id="826" w:name="_ETM_Q1_1895207"/>
      <w:bookmarkEnd w:id="825"/>
      <w:bookmarkEnd w:id="826"/>
      <w:r>
        <w:rPr>
          <w:rtl/>
        </w:rPr>
        <w:t xml:space="preserve">יגאל </w:t>
      </w:r>
      <w:proofErr w:type="spellStart"/>
      <w:r>
        <w:rPr>
          <w:rtl/>
        </w:rPr>
        <w:t>מרזל</w:t>
      </w:r>
      <w:proofErr w:type="spellEnd"/>
      <w:r>
        <w:rPr>
          <w:rtl/>
        </w:rPr>
        <w:t>:</w:t>
      </w:r>
    </w:p>
    <w:p w:rsidR="001E3E7D" w:rsidRDefault="001E3E7D" w:rsidP="001E3E7D">
      <w:pPr>
        <w:pStyle w:val="KeepWithNext"/>
        <w:rPr>
          <w:rtl/>
        </w:rPr>
      </w:pPr>
    </w:p>
    <w:p w:rsidR="001E3E7D" w:rsidRDefault="001E3E7D" w:rsidP="001E3E7D">
      <w:pPr>
        <w:rPr>
          <w:rtl/>
        </w:rPr>
      </w:pPr>
      <w:r>
        <w:rPr>
          <w:rFonts w:hint="cs"/>
          <w:rtl/>
        </w:rPr>
        <w:t>אני אגיד לך מה שאני אומר לכולם: זה יעבור.</w:t>
      </w:r>
    </w:p>
    <w:p w:rsidR="001E3E7D" w:rsidRDefault="001E3E7D" w:rsidP="001E3E7D">
      <w:pPr>
        <w:rPr>
          <w:rtl/>
        </w:rPr>
      </w:pPr>
      <w:bookmarkStart w:id="827" w:name="_ETM_Q1_1903048"/>
      <w:bookmarkEnd w:id="827"/>
    </w:p>
    <w:p w:rsidR="001E3E7D" w:rsidRDefault="001E3E7D" w:rsidP="001E3E7D">
      <w:pPr>
        <w:pStyle w:val="a4"/>
        <w:keepNext/>
        <w:rPr>
          <w:rtl/>
        </w:rPr>
      </w:pPr>
      <w:bookmarkStart w:id="828" w:name="_ETM_Q1_1903493"/>
      <w:bookmarkEnd w:id="828"/>
      <w:r>
        <w:rPr>
          <w:rtl/>
        </w:rPr>
        <w:t>עליזה לביא (יש עתיד):</w:t>
      </w:r>
    </w:p>
    <w:p w:rsidR="001E3E7D" w:rsidRDefault="001E3E7D" w:rsidP="001E3E7D">
      <w:pPr>
        <w:pStyle w:val="KeepWithNext"/>
        <w:rPr>
          <w:rtl/>
        </w:rPr>
      </w:pPr>
    </w:p>
    <w:p w:rsidR="001E3E7D" w:rsidRDefault="001E3E7D" w:rsidP="001E3E7D">
      <w:pPr>
        <w:rPr>
          <w:rtl/>
        </w:rPr>
      </w:pPr>
      <w:r>
        <w:rPr>
          <w:rFonts w:hint="cs"/>
          <w:rtl/>
        </w:rPr>
        <w:t>כשאמרו לי את זה הייתי אומרת שזה חטא שנמחק מיום ליום.</w:t>
      </w:r>
    </w:p>
    <w:p w:rsidR="001E3E7D" w:rsidRDefault="001E3E7D" w:rsidP="001E3E7D">
      <w:pPr>
        <w:rPr>
          <w:rtl/>
        </w:rPr>
      </w:pPr>
      <w:bookmarkStart w:id="829" w:name="_ETM_Q1_1903747"/>
      <w:bookmarkEnd w:id="829"/>
    </w:p>
    <w:p w:rsidR="001E3E7D" w:rsidRDefault="001E3E7D" w:rsidP="001E3E7D">
      <w:pPr>
        <w:pStyle w:val="a4"/>
        <w:keepNext/>
        <w:rPr>
          <w:rtl/>
        </w:rPr>
      </w:pPr>
      <w:bookmarkStart w:id="830" w:name="_ETM_Q1_1903946"/>
      <w:bookmarkStart w:id="831" w:name="_ETM_Q1_1905479"/>
      <w:bookmarkEnd w:id="830"/>
      <w:bookmarkEnd w:id="831"/>
      <w:r>
        <w:rPr>
          <w:rtl/>
        </w:rPr>
        <w:t xml:space="preserve">יגאל </w:t>
      </w:r>
      <w:proofErr w:type="spellStart"/>
      <w:r>
        <w:rPr>
          <w:rtl/>
        </w:rPr>
        <w:t>מרזל</w:t>
      </w:r>
      <w:proofErr w:type="spellEnd"/>
      <w:r>
        <w:rPr>
          <w:rtl/>
        </w:rPr>
        <w:t>:</w:t>
      </w:r>
    </w:p>
    <w:p w:rsidR="001E3E7D" w:rsidRDefault="001E3E7D" w:rsidP="001E3E7D">
      <w:pPr>
        <w:pStyle w:val="KeepWithNext"/>
        <w:rPr>
          <w:rtl/>
        </w:rPr>
      </w:pPr>
    </w:p>
    <w:p w:rsidR="001E3E7D" w:rsidRDefault="001E3E7D" w:rsidP="0096074B">
      <w:pPr>
        <w:rPr>
          <w:rtl/>
        </w:rPr>
      </w:pPr>
      <w:r>
        <w:rPr>
          <w:rFonts w:hint="cs"/>
          <w:rtl/>
        </w:rPr>
        <w:t xml:space="preserve">ברשותכם, אני רוצה </w:t>
      </w:r>
      <w:bookmarkStart w:id="832" w:name="_ETM_Q1_1904283"/>
      <w:bookmarkEnd w:id="832"/>
      <w:r>
        <w:rPr>
          <w:rFonts w:hint="cs"/>
          <w:rtl/>
        </w:rPr>
        <w:t>להציג כמה נתונים שקשורים למערכת בתי המשפט. אמרה השרה קודם על כמות התיקים שנפתחים</w:t>
      </w:r>
      <w:r w:rsidR="0096074B">
        <w:rPr>
          <w:rFonts w:hint="cs"/>
          <w:rtl/>
        </w:rPr>
        <w:t>,</w:t>
      </w:r>
      <w:r>
        <w:rPr>
          <w:rFonts w:hint="cs"/>
          <w:rtl/>
        </w:rPr>
        <w:t xml:space="preserve"> וזה באמת עומס מאוד גדול. ואנחנו תמיד מדגישים גם לשופטים וגם בכל מקום ש</w:t>
      </w:r>
      <w:r w:rsidR="0096074B">
        <w:rPr>
          <w:rFonts w:hint="cs"/>
          <w:rtl/>
        </w:rPr>
        <w:t xml:space="preserve">כמובן </w:t>
      </w:r>
      <w:r>
        <w:rPr>
          <w:rFonts w:hint="cs"/>
          <w:rtl/>
        </w:rPr>
        <w:t>מאחורי תיקים נמצאים אנשים ומאחורי אנשים נמ</w:t>
      </w:r>
      <w:r w:rsidR="0096074B">
        <w:rPr>
          <w:rFonts w:hint="cs"/>
          <w:rtl/>
        </w:rPr>
        <w:t>צאים בעיות ומצוקות.</w:t>
      </w:r>
    </w:p>
    <w:p w:rsidR="005A6AA4" w:rsidRDefault="005A6AA4" w:rsidP="0096074B">
      <w:pPr>
        <w:rPr>
          <w:rtl/>
        </w:rPr>
      </w:pPr>
    </w:p>
    <w:p w:rsidR="005A6AA4" w:rsidRDefault="005A6AA4" w:rsidP="005A6AA4">
      <w:pPr>
        <w:pStyle w:val="af6"/>
        <w:keepNext/>
        <w:rPr>
          <w:rtl/>
        </w:rPr>
      </w:pPr>
      <w:bookmarkStart w:id="833" w:name="_ETM_Q1_1926772"/>
      <w:bookmarkStart w:id="834" w:name="_ETM_Q1_1927016"/>
      <w:bookmarkEnd w:id="833"/>
      <w:bookmarkEnd w:id="834"/>
      <w:r>
        <w:rPr>
          <w:rtl/>
        </w:rPr>
        <w:t>היו"ר ניסן סלומינסקי:</w:t>
      </w:r>
    </w:p>
    <w:p w:rsidR="005A6AA4" w:rsidRDefault="005A6AA4" w:rsidP="005A6AA4">
      <w:pPr>
        <w:pStyle w:val="KeepWithNext"/>
        <w:rPr>
          <w:rtl/>
        </w:rPr>
      </w:pPr>
    </w:p>
    <w:p w:rsidR="005A6AA4" w:rsidRDefault="005A6AA4" w:rsidP="005A6AA4">
      <w:pPr>
        <w:rPr>
          <w:rtl/>
        </w:rPr>
      </w:pPr>
      <w:r>
        <w:rPr>
          <w:rFonts w:hint="cs"/>
          <w:rtl/>
        </w:rPr>
        <w:t>אתם חושב שאתם צריכים תוספת לשופטים?</w:t>
      </w:r>
    </w:p>
    <w:p w:rsidR="005A6AA4" w:rsidRDefault="005A6AA4" w:rsidP="005A6AA4">
      <w:pPr>
        <w:rPr>
          <w:rtl/>
        </w:rPr>
      </w:pPr>
      <w:bookmarkStart w:id="835" w:name="_ETM_Q1_1930183"/>
      <w:bookmarkEnd w:id="835"/>
    </w:p>
    <w:p w:rsidR="005A6AA4" w:rsidRDefault="005A6AA4" w:rsidP="005A6AA4">
      <w:pPr>
        <w:pStyle w:val="-"/>
        <w:keepNext/>
        <w:rPr>
          <w:rtl/>
        </w:rPr>
      </w:pPr>
      <w:bookmarkStart w:id="836" w:name="_ETM_Q1_1930619"/>
      <w:bookmarkEnd w:id="836"/>
      <w:r>
        <w:rPr>
          <w:rtl/>
        </w:rPr>
        <w:t xml:space="preserve">יגאל </w:t>
      </w:r>
      <w:proofErr w:type="spellStart"/>
      <w:r>
        <w:rPr>
          <w:rtl/>
        </w:rPr>
        <w:t>מרזל</w:t>
      </w:r>
      <w:proofErr w:type="spellEnd"/>
      <w:r>
        <w:rPr>
          <w:rtl/>
        </w:rPr>
        <w:t>:</w:t>
      </w:r>
    </w:p>
    <w:p w:rsidR="005A6AA4" w:rsidRDefault="005A6AA4" w:rsidP="005A6AA4">
      <w:pPr>
        <w:pStyle w:val="KeepWithNext"/>
        <w:rPr>
          <w:rtl/>
        </w:rPr>
      </w:pPr>
    </w:p>
    <w:p w:rsidR="005A6AA4" w:rsidRDefault="005A6AA4" w:rsidP="005A6AA4">
      <w:pPr>
        <w:rPr>
          <w:rtl/>
        </w:rPr>
      </w:pPr>
      <w:r>
        <w:rPr>
          <w:rFonts w:hint="cs"/>
          <w:rtl/>
        </w:rPr>
        <w:t xml:space="preserve">התשובה היא כן - </w:t>
      </w:r>
      <w:bookmarkStart w:id="837" w:name="_ETM_Q1_1928543"/>
      <w:bookmarkEnd w:id="837"/>
      <w:r>
        <w:rPr>
          <w:rFonts w:hint="cs"/>
          <w:rtl/>
        </w:rPr>
        <w:t>- -</w:t>
      </w:r>
    </w:p>
    <w:p w:rsidR="005A6AA4" w:rsidRDefault="005A6AA4" w:rsidP="005A6AA4">
      <w:pPr>
        <w:rPr>
          <w:rtl/>
        </w:rPr>
      </w:pPr>
      <w:bookmarkStart w:id="838" w:name="_ETM_Q1_1929054"/>
      <w:bookmarkEnd w:id="838"/>
    </w:p>
    <w:p w:rsidR="005A6AA4" w:rsidRDefault="005A6AA4" w:rsidP="005A6AA4">
      <w:pPr>
        <w:pStyle w:val="af6"/>
        <w:keepNext/>
        <w:rPr>
          <w:rtl/>
        </w:rPr>
      </w:pPr>
      <w:bookmarkStart w:id="839" w:name="_ETM_Q1_1929669"/>
      <w:bookmarkEnd w:id="839"/>
      <w:r>
        <w:rPr>
          <w:rtl/>
        </w:rPr>
        <w:t>היו"ר ניסן סלומינסקי:</w:t>
      </w:r>
    </w:p>
    <w:p w:rsidR="005A6AA4" w:rsidRDefault="005A6AA4" w:rsidP="005A6AA4">
      <w:pPr>
        <w:pStyle w:val="KeepWithNext"/>
        <w:rPr>
          <w:rtl/>
        </w:rPr>
      </w:pPr>
    </w:p>
    <w:p w:rsidR="005A6AA4" w:rsidRDefault="005A6AA4" w:rsidP="005A6AA4">
      <w:pPr>
        <w:rPr>
          <w:rtl/>
        </w:rPr>
      </w:pPr>
      <w:r>
        <w:rPr>
          <w:rFonts w:hint="cs"/>
          <w:rtl/>
        </w:rPr>
        <w:t xml:space="preserve">גם לבית המשפט העליון. בוא נסגור </w:t>
      </w:r>
      <w:bookmarkStart w:id="840" w:name="_ETM_Q1_1932075"/>
      <w:bookmarkEnd w:id="840"/>
      <w:r>
        <w:rPr>
          <w:rFonts w:hint="cs"/>
          <w:rtl/>
        </w:rPr>
        <w:t>עסקה ועשינו.</w:t>
      </w:r>
    </w:p>
    <w:p w:rsidR="005A6AA4" w:rsidRDefault="005A6AA4" w:rsidP="005A6AA4">
      <w:pPr>
        <w:rPr>
          <w:rtl/>
        </w:rPr>
      </w:pPr>
      <w:bookmarkStart w:id="841" w:name="_ETM_Q1_1935875"/>
      <w:bookmarkEnd w:id="841"/>
    </w:p>
    <w:p w:rsidR="005A6AA4" w:rsidRDefault="005A6AA4" w:rsidP="005A6AA4">
      <w:pPr>
        <w:pStyle w:val="-"/>
        <w:keepNext/>
        <w:rPr>
          <w:rtl/>
        </w:rPr>
      </w:pPr>
      <w:bookmarkStart w:id="842" w:name="_ETM_Q1_1936250"/>
      <w:bookmarkEnd w:id="842"/>
      <w:r>
        <w:rPr>
          <w:rtl/>
        </w:rPr>
        <w:t xml:space="preserve">יגאל </w:t>
      </w:r>
      <w:proofErr w:type="spellStart"/>
      <w:r>
        <w:rPr>
          <w:rtl/>
        </w:rPr>
        <w:t>מרזל</w:t>
      </w:r>
      <w:proofErr w:type="spellEnd"/>
      <w:r>
        <w:rPr>
          <w:rtl/>
        </w:rPr>
        <w:t>:</w:t>
      </w:r>
    </w:p>
    <w:p w:rsidR="005A6AA4" w:rsidRDefault="005A6AA4" w:rsidP="005A6AA4">
      <w:pPr>
        <w:pStyle w:val="KeepWithNext"/>
        <w:rPr>
          <w:rtl/>
        </w:rPr>
      </w:pPr>
    </w:p>
    <w:p w:rsidR="005A6AA4" w:rsidRDefault="005A6AA4" w:rsidP="005A6AA4">
      <w:pPr>
        <w:rPr>
          <w:rtl/>
        </w:rPr>
      </w:pPr>
      <w:r>
        <w:rPr>
          <w:rFonts w:hint="cs"/>
          <w:rtl/>
        </w:rPr>
        <w:t xml:space="preserve">אנחנו צריכים שופטים למערכת, והעומסים האלה, אנחנו זוכרים </w:t>
      </w:r>
      <w:bookmarkStart w:id="843" w:name="_ETM_Q1_1941805"/>
      <w:bookmarkEnd w:id="843"/>
      <w:r>
        <w:rPr>
          <w:rFonts w:hint="cs"/>
          <w:rtl/>
        </w:rPr>
        <w:t xml:space="preserve">תמיד שמאחורי המספרים נמצאים אנשים וסכסוכים וצורך שלנו לתת מענה </w:t>
      </w:r>
      <w:bookmarkStart w:id="844" w:name="_ETM_Q1_1946791"/>
      <w:bookmarkEnd w:id="844"/>
      <w:r>
        <w:rPr>
          <w:rFonts w:hint="cs"/>
          <w:rtl/>
        </w:rPr>
        <w:t>ואני רוצה להתייחס לזה - - -</w:t>
      </w:r>
    </w:p>
    <w:p w:rsidR="005A6AA4" w:rsidRDefault="005A6AA4" w:rsidP="005A6AA4">
      <w:pPr>
        <w:rPr>
          <w:rtl/>
        </w:rPr>
      </w:pPr>
      <w:bookmarkStart w:id="845" w:name="_ETM_Q1_1945806"/>
      <w:bookmarkEnd w:id="845"/>
    </w:p>
    <w:p w:rsidR="005A6AA4" w:rsidRDefault="005A6AA4" w:rsidP="005A6AA4">
      <w:pPr>
        <w:pStyle w:val="a4"/>
        <w:keepNext/>
        <w:rPr>
          <w:rtl/>
        </w:rPr>
      </w:pPr>
      <w:bookmarkStart w:id="846" w:name="_ETM_Q1_1947093"/>
      <w:bookmarkEnd w:id="846"/>
      <w:r>
        <w:rPr>
          <w:rtl/>
        </w:rPr>
        <w:lastRenderedPageBreak/>
        <w:t>אלעזר שטרן (יש עתיד):</w:t>
      </w:r>
    </w:p>
    <w:p w:rsidR="005A6AA4" w:rsidRDefault="005A6AA4" w:rsidP="005A6AA4">
      <w:pPr>
        <w:pStyle w:val="KeepWithNext"/>
        <w:rPr>
          <w:rtl/>
        </w:rPr>
      </w:pPr>
    </w:p>
    <w:p w:rsidR="005A6AA4" w:rsidRDefault="005A6AA4" w:rsidP="005A6AA4">
      <w:pPr>
        <w:rPr>
          <w:rtl/>
        </w:rPr>
      </w:pPr>
      <w:r>
        <w:rPr>
          <w:rFonts w:hint="cs"/>
          <w:rtl/>
        </w:rPr>
        <w:t xml:space="preserve">ניסן, גם שרת </w:t>
      </w:r>
      <w:bookmarkStart w:id="847" w:name="_ETM_Q1_1945386"/>
      <w:bookmarkEnd w:id="847"/>
      <w:r>
        <w:rPr>
          <w:rFonts w:hint="cs"/>
          <w:rtl/>
        </w:rPr>
        <w:t>המשפטים תסכים שזה מתחיל מאתנו, מעודף החוקים.</w:t>
      </w:r>
      <w:bookmarkStart w:id="848" w:name="_ETM_Q1_1950555"/>
      <w:bookmarkEnd w:id="848"/>
    </w:p>
    <w:p w:rsidR="005A6AA4" w:rsidRDefault="005A6AA4" w:rsidP="005A6AA4">
      <w:pPr>
        <w:rPr>
          <w:rtl/>
        </w:rPr>
      </w:pPr>
      <w:bookmarkStart w:id="849" w:name="_ETM_Q1_1955020"/>
      <w:bookmarkEnd w:id="849"/>
    </w:p>
    <w:p w:rsidR="005A6AA4" w:rsidRDefault="005A6AA4" w:rsidP="005A6AA4">
      <w:pPr>
        <w:pStyle w:val="a4"/>
        <w:keepNext/>
        <w:rPr>
          <w:rtl/>
        </w:rPr>
      </w:pPr>
      <w:bookmarkStart w:id="850" w:name="_ETM_Q1_1955503"/>
      <w:bookmarkStart w:id="851" w:name="_ETM_Q1_1951594"/>
      <w:bookmarkEnd w:id="850"/>
      <w:bookmarkEnd w:id="851"/>
      <w:r>
        <w:rPr>
          <w:rtl/>
        </w:rPr>
        <w:t>שרת המשפטים איילת שקד:</w:t>
      </w:r>
    </w:p>
    <w:p w:rsidR="005A6AA4" w:rsidRDefault="005A6AA4" w:rsidP="005A6AA4">
      <w:pPr>
        <w:pStyle w:val="KeepWithNext"/>
        <w:rPr>
          <w:rtl/>
        </w:rPr>
      </w:pPr>
    </w:p>
    <w:p w:rsidR="005A6AA4" w:rsidRDefault="005A6AA4" w:rsidP="005A6AA4">
      <w:pPr>
        <w:rPr>
          <w:rtl/>
        </w:rPr>
      </w:pPr>
      <w:r>
        <w:rPr>
          <w:rFonts w:hint="cs"/>
          <w:rtl/>
        </w:rPr>
        <w:t xml:space="preserve">זה נכון. הבעיה גם זה עודף עורכי הדין - - </w:t>
      </w:r>
      <w:bookmarkStart w:id="852" w:name="_ETM_Q1_1957511"/>
      <w:bookmarkEnd w:id="852"/>
      <w:r>
        <w:rPr>
          <w:rFonts w:hint="cs"/>
          <w:rtl/>
        </w:rPr>
        <w:t>-</w:t>
      </w:r>
    </w:p>
    <w:p w:rsidR="005A6AA4" w:rsidRDefault="005A6AA4" w:rsidP="005A6AA4">
      <w:pPr>
        <w:rPr>
          <w:rtl/>
        </w:rPr>
      </w:pPr>
      <w:bookmarkStart w:id="853" w:name="_ETM_Q1_1952863"/>
      <w:bookmarkEnd w:id="853"/>
    </w:p>
    <w:p w:rsidR="005A6AA4" w:rsidRDefault="005A6AA4" w:rsidP="005A6AA4">
      <w:pPr>
        <w:pStyle w:val="a4"/>
        <w:keepNext/>
        <w:rPr>
          <w:rtl/>
        </w:rPr>
      </w:pPr>
      <w:bookmarkStart w:id="854" w:name="_ETM_Q1_1953122"/>
      <w:bookmarkStart w:id="855" w:name="_ETM_Q1_1956644"/>
      <w:bookmarkEnd w:id="854"/>
      <w:bookmarkEnd w:id="855"/>
      <w:r>
        <w:rPr>
          <w:rtl/>
        </w:rPr>
        <w:t>אמי פלמור:</w:t>
      </w:r>
    </w:p>
    <w:p w:rsidR="005A6AA4" w:rsidRDefault="005A6AA4" w:rsidP="005A6AA4">
      <w:pPr>
        <w:pStyle w:val="KeepWithNext"/>
        <w:rPr>
          <w:rtl/>
        </w:rPr>
      </w:pPr>
    </w:p>
    <w:p w:rsidR="005A6AA4" w:rsidRDefault="005A6AA4" w:rsidP="005A6AA4">
      <w:pPr>
        <w:rPr>
          <w:rtl/>
        </w:rPr>
      </w:pPr>
      <w:r>
        <w:rPr>
          <w:rFonts w:hint="cs"/>
          <w:rtl/>
        </w:rPr>
        <w:t xml:space="preserve">זה בקושי 10 תיקים לכל עורך דין במדינת ישראל, </w:t>
      </w:r>
      <w:bookmarkStart w:id="856" w:name="_ETM_Q1_1959436"/>
      <w:bookmarkEnd w:id="856"/>
      <w:r>
        <w:rPr>
          <w:rFonts w:hint="cs"/>
          <w:rtl/>
        </w:rPr>
        <w:t>ה-800,000 - - -</w:t>
      </w:r>
    </w:p>
    <w:p w:rsidR="005A6AA4" w:rsidRDefault="005A6AA4" w:rsidP="005A6AA4">
      <w:pPr>
        <w:rPr>
          <w:rtl/>
        </w:rPr>
      </w:pPr>
      <w:bookmarkStart w:id="857" w:name="_ETM_Q1_1960138"/>
      <w:bookmarkEnd w:id="857"/>
    </w:p>
    <w:p w:rsidR="005A6AA4" w:rsidRDefault="005A6AA4" w:rsidP="005A6AA4">
      <w:pPr>
        <w:pStyle w:val="af6"/>
        <w:keepNext/>
        <w:rPr>
          <w:rtl/>
        </w:rPr>
      </w:pPr>
      <w:bookmarkStart w:id="858" w:name="_ETM_Q1_1960600"/>
      <w:bookmarkEnd w:id="858"/>
      <w:r>
        <w:rPr>
          <w:rtl/>
        </w:rPr>
        <w:t>היו"ר ניסן סלומינסקי:</w:t>
      </w:r>
    </w:p>
    <w:p w:rsidR="005A6AA4" w:rsidRDefault="005A6AA4" w:rsidP="005A6AA4">
      <w:pPr>
        <w:pStyle w:val="KeepWithNext"/>
        <w:rPr>
          <w:rtl/>
        </w:rPr>
      </w:pPr>
    </w:p>
    <w:p w:rsidR="005A6AA4" w:rsidRDefault="005A6AA4" w:rsidP="005A6AA4">
      <w:pPr>
        <w:rPr>
          <w:rtl/>
        </w:rPr>
      </w:pPr>
      <w:r>
        <w:rPr>
          <w:rFonts w:hint="cs"/>
          <w:rtl/>
        </w:rPr>
        <w:t xml:space="preserve">לא, פה רציתי להגדיל את </w:t>
      </w:r>
      <w:bookmarkStart w:id="859" w:name="_ETM_Q1_1960983"/>
      <w:bookmarkEnd w:id="859"/>
      <w:r>
        <w:rPr>
          <w:rFonts w:hint="cs"/>
          <w:rtl/>
        </w:rPr>
        <w:t>השופטים. פשוט כמות יותר גדולה של שופטים.</w:t>
      </w:r>
    </w:p>
    <w:p w:rsidR="005A6AA4" w:rsidRDefault="005A6AA4" w:rsidP="005A6AA4">
      <w:pPr>
        <w:rPr>
          <w:rtl/>
        </w:rPr>
      </w:pPr>
      <w:bookmarkStart w:id="860" w:name="_ETM_Q1_1960071"/>
      <w:bookmarkEnd w:id="860"/>
    </w:p>
    <w:p w:rsidR="005A6AA4" w:rsidRDefault="005A6AA4" w:rsidP="005A6AA4">
      <w:pPr>
        <w:pStyle w:val="a4"/>
        <w:keepNext/>
        <w:rPr>
          <w:rtl/>
        </w:rPr>
      </w:pPr>
      <w:bookmarkStart w:id="861" w:name="_ETM_Q1_1961134"/>
      <w:bookmarkEnd w:id="861"/>
      <w:r>
        <w:rPr>
          <w:rtl/>
        </w:rPr>
        <w:t>אלעזר שטרן (יש עתיד):</w:t>
      </w:r>
    </w:p>
    <w:p w:rsidR="005A6AA4" w:rsidRDefault="005A6AA4" w:rsidP="005A6AA4">
      <w:pPr>
        <w:pStyle w:val="KeepWithNext"/>
        <w:rPr>
          <w:rtl/>
        </w:rPr>
      </w:pPr>
    </w:p>
    <w:p w:rsidR="005A6AA4" w:rsidRDefault="005A6AA4" w:rsidP="005A6AA4">
      <w:pPr>
        <w:rPr>
          <w:rtl/>
        </w:rPr>
      </w:pPr>
      <w:r>
        <w:rPr>
          <w:rFonts w:hint="cs"/>
          <w:rtl/>
        </w:rPr>
        <w:t>הבנתי, הבנתי מה רצית</w:t>
      </w:r>
      <w:bookmarkStart w:id="862" w:name="_ETM_Q1_1967048"/>
      <w:bookmarkEnd w:id="862"/>
      <w:r>
        <w:rPr>
          <w:rFonts w:hint="cs"/>
          <w:rtl/>
        </w:rPr>
        <w:t>.</w:t>
      </w:r>
    </w:p>
    <w:p w:rsidR="005A6AA4" w:rsidRDefault="005A6AA4" w:rsidP="005A6AA4">
      <w:pPr>
        <w:rPr>
          <w:rtl/>
        </w:rPr>
      </w:pPr>
    </w:p>
    <w:p w:rsidR="005A6AA4" w:rsidRDefault="005A6AA4" w:rsidP="005A6AA4">
      <w:pPr>
        <w:pStyle w:val="af6"/>
        <w:keepNext/>
        <w:rPr>
          <w:rtl/>
        </w:rPr>
      </w:pPr>
      <w:bookmarkStart w:id="863" w:name="_ETM_Q1_1964251"/>
      <w:bookmarkStart w:id="864" w:name="_ETM_Q1_1964274"/>
      <w:bookmarkEnd w:id="863"/>
      <w:bookmarkEnd w:id="864"/>
      <w:r>
        <w:rPr>
          <w:rtl/>
        </w:rPr>
        <w:t>היו"ר ניסן סלומינסקי:</w:t>
      </w:r>
    </w:p>
    <w:p w:rsidR="005A6AA4" w:rsidRDefault="005A6AA4" w:rsidP="005A6AA4">
      <w:pPr>
        <w:pStyle w:val="KeepWithNext"/>
        <w:rPr>
          <w:rtl/>
        </w:rPr>
      </w:pPr>
    </w:p>
    <w:p w:rsidR="005A6AA4" w:rsidRDefault="005A6AA4" w:rsidP="005A6AA4">
      <w:pPr>
        <w:rPr>
          <w:rtl/>
        </w:rPr>
      </w:pPr>
      <w:r>
        <w:rPr>
          <w:rFonts w:hint="cs"/>
          <w:rtl/>
        </w:rPr>
        <w:t>גם בעליון.</w:t>
      </w:r>
    </w:p>
    <w:p w:rsidR="005A6AA4" w:rsidRDefault="005A6AA4" w:rsidP="005A6AA4">
      <w:pPr>
        <w:rPr>
          <w:rtl/>
        </w:rPr>
      </w:pPr>
      <w:bookmarkStart w:id="865" w:name="_ETM_Q1_1965598"/>
      <w:bookmarkEnd w:id="865"/>
    </w:p>
    <w:p w:rsidR="005A6AA4" w:rsidRDefault="005A6AA4" w:rsidP="005A6AA4">
      <w:pPr>
        <w:pStyle w:val="a4"/>
        <w:keepNext/>
        <w:rPr>
          <w:rtl/>
        </w:rPr>
      </w:pPr>
      <w:bookmarkStart w:id="866" w:name="_ETM_Q1_1966678"/>
      <w:bookmarkEnd w:id="866"/>
      <w:r>
        <w:rPr>
          <w:rtl/>
        </w:rPr>
        <w:t>אלעזר שטרן (יש עתיד):</w:t>
      </w:r>
    </w:p>
    <w:p w:rsidR="005A6AA4" w:rsidRDefault="005A6AA4" w:rsidP="005A6AA4">
      <w:pPr>
        <w:pStyle w:val="KeepWithNext"/>
        <w:rPr>
          <w:rtl/>
        </w:rPr>
      </w:pPr>
    </w:p>
    <w:p w:rsidR="005A6AA4" w:rsidRDefault="005A6AA4" w:rsidP="005A6AA4">
      <w:pPr>
        <w:rPr>
          <w:rtl/>
        </w:rPr>
      </w:pPr>
      <w:r>
        <w:rPr>
          <w:rFonts w:hint="cs"/>
          <w:rtl/>
        </w:rPr>
        <w:t>כן, ברור.</w:t>
      </w:r>
    </w:p>
    <w:p w:rsidR="005A6AA4" w:rsidRDefault="005A6AA4" w:rsidP="005A6AA4">
      <w:pPr>
        <w:rPr>
          <w:rtl/>
        </w:rPr>
      </w:pPr>
      <w:bookmarkStart w:id="867" w:name="_ETM_Q1_1963752"/>
      <w:bookmarkEnd w:id="867"/>
    </w:p>
    <w:p w:rsidR="005A6AA4" w:rsidRDefault="005A6AA4" w:rsidP="005A6AA4">
      <w:pPr>
        <w:pStyle w:val="a4"/>
        <w:keepNext/>
        <w:rPr>
          <w:rtl/>
        </w:rPr>
      </w:pPr>
      <w:bookmarkStart w:id="868" w:name="_ETM_Q1_1964084"/>
      <w:bookmarkStart w:id="869" w:name="_ETM_Q1_1967369"/>
      <w:bookmarkEnd w:id="868"/>
      <w:bookmarkEnd w:id="869"/>
      <w:r>
        <w:rPr>
          <w:rtl/>
        </w:rPr>
        <w:t xml:space="preserve">יגאל </w:t>
      </w:r>
      <w:proofErr w:type="spellStart"/>
      <w:r>
        <w:rPr>
          <w:rtl/>
        </w:rPr>
        <w:t>מרזל</w:t>
      </w:r>
      <w:proofErr w:type="spellEnd"/>
      <w:r>
        <w:rPr>
          <w:rtl/>
        </w:rPr>
        <w:t>:</w:t>
      </w:r>
    </w:p>
    <w:p w:rsidR="005A6AA4" w:rsidRDefault="005A6AA4" w:rsidP="005A6AA4">
      <w:pPr>
        <w:pStyle w:val="KeepWithNext"/>
        <w:rPr>
          <w:rtl/>
        </w:rPr>
      </w:pPr>
    </w:p>
    <w:p w:rsidR="005A6AA4" w:rsidRDefault="005A6AA4" w:rsidP="005A6AA4">
      <w:pPr>
        <w:rPr>
          <w:rtl/>
        </w:rPr>
      </w:pPr>
      <w:r>
        <w:rPr>
          <w:rFonts w:hint="cs"/>
          <w:rtl/>
        </w:rPr>
        <w:t>אפשר להמשיך?</w:t>
      </w:r>
    </w:p>
    <w:p w:rsidR="005A6AA4" w:rsidRDefault="005A6AA4" w:rsidP="005A6AA4">
      <w:pPr>
        <w:rPr>
          <w:rtl/>
        </w:rPr>
      </w:pPr>
    </w:p>
    <w:p w:rsidR="005A6AA4" w:rsidRDefault="005A6AA4" w:rsidP="005A6AA4">
      <w:pPr>
        <w:pStyle w:val="af6"/>
        <w:keepNext/>
        <w:rPr>
          <w:rtl/>
        </w:rPr>
      </w:pPr>
      <w:r>
        <w:rPr>
          <w:rtl/>
        </w:rPr>
        <w:t>היו"ר ניסן סלומינסקי:</w:t>
      </w:r>
    </w:p>
    <w:p w:rsidR="005A6AA4" w:rsidRDefault="005A6AA4" w:rsidP="005A6AA4">
      <w:pPr>
        <w:pStyle w:val="KeepWithNext"/>
        <w:rPr>
          <w:rtl/>
        </w:rPr>
      </w:pPr>
    </w:p>
    <w:p w:rsidR="005A6AA4" w:rsidRDefault="005A6AA4" w:rsidP="005A6AA4">
      <w:pPr>
        <w:rPr>
          <w:rtl/>
        </w:rPr>
      </w:pPr>
      <w:r>
        <w:rPr>
          <w:rFonts w:hint="cs"/>
          <w:rtl/>
        </w:rPr>
        <w:t>כן, בבקשה.</w:t>
      </w:r>
    </w:p>
    <w:p w:rsidR="005A6AA4" w:rsidRDefault="005A6AA4" w:rsidP="005A6AA4">
      <w:pPr>
        <w:rPr>
          <w:rtl/>
        </w:rPr>
      </w:pPr>
      <w:bookmarkStart w:id="870" w:name="_ETM_Q1_1967751"/>
      <w:bookmarkEnd w:id="870"/>
    </w:p>
    <w:p w:rsidR="005A6AA4" w:rsidRDefault="005A6AA4" w:rsidP="005A6AA4">
      <w:pPr>
        <w:pStyle w:val="-"/>
        <w:keepNext/>
        <w:rPr>
          <w:rtl/>
        </w:rPr>
      </w:pPr>
      <w:bookmarkStart w:id="871" w:name="_ETM_Q1_1968161"/>
      <w:bookmarkEnd w:id="871"/>
      <w:r>
        <w:rPr>
          <w:rtl/>
        </w:rPr>
        <w:t xml:space="preserve">יגאל </w:t>
      </w:r>
      <w:proofErr w:type="spellStart"/>
      <w:r>
        <w:rPr>
          <w:rtl/>
        </w:rPr>
        <w:t>מרזל</w:t>
      </w:r>
      <w:proofErr w:type="spellEnd"/>
      <w:r>
        <w:rPr>
          <w:rtl/>
        </w:rPr>
        <w:t>:</w:t>
      </w:r>
    </w:p>
    <w:p w:rsidR="005A6AA4" w:rsidRDefault="005A6AA4" w:rsidP="005A6AA4">
      <w:pPr>
        <w:pStyle w:val="KeepWithNext"/>
        <w:rPr>
          <w:rtl/>
        </w:rPr>
      </w:pPr>
    </w:p>
    <w:p w:rsidR="005A6AA4" w:rsidRDefault="005A6AA4" w:rsidP="005A6AA4">
      <w:pPr>
        <w:rPr>
          <w:rtl/>
        </w:rPr>
      </w:pPr>
      <w:r>
        <w:rPr>
          <w:rFonts w:hint="cs"/>
          <w:rtl/>
        </w:rPr>
        <w:t xml:space="preserve">תודה. </w:t>
      </w:r>
      <w:bookmarkStart w:id="872" w:name="_ETM_Q1_1972463"/>
      <w:bookmarkEnd w:id="872"/>
      <w:r>
        <w:rPr>
          <w:rFonts w:hint="cs"/>
          <w:rtl/>
        </w:rPr>
        <w:t>א</w:t>
      </w:r>
      <w:bookmarkStart w:id="873" w:name="_ETM_Q1_1972811"/>
      <w:bookmarkEnd w:id="873"/>
      <w:r>
        <w:rPr>
          <w:rFonts w:hint="cs"/>
          <w:rtl/>
        </w:rPr>
        <w:t xml:space="preserve">ני אתן לכם בהתחלה מספר נתונים </w:t>
      </w:r>
      <w:bookmarkStart w:id="874" w:name="_ETM_Q1_1973994"/>
      <w:bookmarkEnd w:id="874"/>
      <w:r>
        <w:rPr>
          <w:rFonts w:hint="cs"/>
          <w:rtl/>
        </w:rPr>
        <w:t xml:space="preserve">על השופטים במערכת ואחר כך אני אעבור לתוכניות העבודה שלנו </w:t>
      </w:r>
      <w:bookmarkStart w:id="875" w:name="_ETM_Q1_1976642"/>
      <w:bookmarkEnd w:id="875"/>
      <w:r>
        <w:rPr>
          <w:rFonts w:hint="cs"/>
          <w:rtl/>
        </w:rPr>
        <w:t>בקצרה.</w:t>
      </w:r>
    </w:p>
    <w:p w:rsidR="005A6AA4" w:rsidRDefault="005A6AA4" w:rsidP="005A6AA4">
      <w:pPr>
        <w:rPr>
          <w:rtl/>
        </w:rPr>
      </w:pPr>
    </w:p>
    <w:p w:rsidR="005A6AA4" w:rsidRDefault="005A6AA4" w:rsidP="005A6AA4">
      <w:pPr>
        <w:rPr>
          <w:rtl/>
        </w:rPr>
      </w:pPr>
      <w:r>
        <w:rPr>
          <w:rFonts w:hint="cs"/>
          <w:rtl/>
        </w:rPr>
        <w:t>את</w:t>
      </w:r>
      <w:bookmarkStart w:id="876" w:name="_ETM_Q1_1978701"/>
      <w:bookmarkStart w:id="877" w:name="_ETM_Q1_1978731"/>
      <w:bookmarkEnd w:id="876"/>
      <w:bookmarkEnd w:id="877"/>
      <w:r>
        <w:rPr>
          <w:rFonts w:hint="cs"/>
          <w:rtl/>
        </w:rPr>
        <w:t xml:space="preserve">ם יכולים לראות את הגידול במספר השופטים בשנים </w:t>
      </w:r>
      <w:bookmarkStart w:id="878" w:name="_ETM_Q1_1979410"/>
      <w:bookmarkEnd w:id="878"/>
      <w:r>
        <w:rPr>
          <w:rFonts w:hint="cs"/>
          <w:rtl/>
        </w:rPr>
        <w:t xml:space="preserve">האחרונות, גידול שהוא חשוב ואנחנו מברכים </w:t>
      </w:r>
      <w:bookmarkStart w:id="879" w:name="_ETM_Q1_1980489"/>
      <w:bookmarkEnd w:id="879"/>
      <w:r>
        <w:rPr>
          <w:rFonts w:hint="cs"/>
          <w:rtl/>
        </w:rPr>
        <w:t xml:space="preserve">עליו, וגם כאן אנחנו עובדים בשיתוף פעולה מצוין, כמובן שרת </w:t>
      </w:r>
      <w:bookmarkStart w:id="880" w:name="_ETM_Q1_1988960"/>
      <w:bookmarkEnd w:id="880"/>
      <w:r>
        <w:rPr>
          <w:rFonts w:hint="cs"/>
          <w:rtl/>
        </w:rPr>
        <w:t xml:space="preserve">המשפטים וגם אגף התקציבים. אבל צריך לומר שהגידול הזה על כל יופיו לא נותן מענה מספק לגידול בעומסים </w:t>
      </w:r>
      <w:bookmarkStart w:id="881" w:name="_ETM_Q1_1998982"/>
      <w:bookmarkEnd w:id="881"/>
      <w:r>
        <w:rPr>
          <w:rFonts w:hint="cs"/>
          <w:rtl/>
        </w:rPr>
        <w:t xml:space="preserve">וצריך גם לומר, לגידול במורכבות. התיקים המשפטיים </w:t>
      </w:r>
      <w:r w:rsidR="0076264D">
        <w:rPr>
          <w:rFonts w:hint="cs"/>
          <w:rtl/>
        </w:rPr>
        <w:t>שמגיעים ל</w:t>
      </w:r>
      <w:bookmarkStart w:id="882" w:name="_ETM_Q1_2004801"/>
      <w:bookmarkEnd w:id="882"/>
      <w:r w:rsidR="0076264D">
        <w:rPr>
          <w:rFonts w:hint="cs"/>
          <w:rtl/>
        </w:rPr>
        <w:t xml:space="preserve">מערכת בתי המשפט הם יותר ויותר מורכבים. חלק מזה זה הטכנולוגיה, </w:t>
      </w:r>
      <w:bookmarkStart w:id="883" w:name="_ETM_Q1_2010597"/>
      <w:bookmarkEnd w:id="883"/>
      <w:r w:rsidR="0076264D">
        <w:rPr>
          <w:rFonts w:hint="cs"/>
          <w:rtl/>
        </w:rPr>
        <w:t xml:space="preserve">חלק מזה זה חקיקה מאוד מתקדמת שבאה יחד </w:t>
      </w:r>
      <w:bookmarkStart w:id="884" w:name="_ETM_Q1_2013788"/>
      <w:bookmarkEnd w:id="884"/>
      <w:r w:rsidR="0076264D">
        <w:rPr>
          <w:rFonts w:hint="cs"/>
          <w:rtl/>
        </w:rPr>
        <w:t xml:space="preserve">עם מורכבות. ואשר על כן יש גם צורך בהגדלת מספר </w:t>
      </w:r>
      <w:bookmarkStart w:id="885" w:name="_ETM_Q1_2018368"/>
      <w:bookmarkEnd w:id="885"/>
      <w:r w:rsidR="0076264D">
        <w:rPr>
          <w:rFonts w:hint="cs"/>
          <w:rtl/>
        </w:rPr>
        <w:t>השופטים אף מעבר למה שראינו שם.</w:t>
      </w:r>
    </w:p>
    <w:p w:rsidR="0076264D" w:rsidRDefault="0076264D" w:rsidP="005A6AA4">
      <w:pPr>
        <w:rPr>
          <w:rtl/>
        </w:rPr>
      </w:pPr>
      <w:bookmarkStart w:id="886" w:name="_ETM_Q1_2014386"/>
      <w:bookmarkEnd w:id="886"/>
    </w:p>
    <w:p w:rsidR="0076264D" w:rsidRDefault="005172EA" w:rsidP="005A6AA4">
      <w:pPr>
        <w:rPr>
          <w:rtl/>
        </w:rPr>
      </w:pPr>
      <w:bookmarkStart w:id="887" w:name="_ETM_Q1_2016357"/>
      <w:bookmarkEnd w:id="887"/>
      <w:r>
        <w:rPr>
          <w:rFonts w:hint="cs"/>
          <w:rtl/>
        </w:rPr>
        <w:t xml:space="preserve">אתם יכולים גם לראות לאורך </w:t>
      </w:r>
      <w:bookmarkStart w:id="888" w:name="_ETM_Q1_2020063"/>
      <w:bookmarkEnd w:id="888"/>
      <w:r>
        <w:rPr>
          <w:rFonts w:hint="cs"/>
          <w:rtl/>
        </w:rPr>
        <w:t>השנים את המינויים הרבים שנעשו, 262 מינויים בארבע השנים ה</w:t>
      </w:r>
      <w:bookmarkStart w:id="889" w:name="_ETM_Q1_2029969"/>
      <w:bookmarkEnd w:id="889"/>
      <w:r>
        <w:rPr>
          <w:rFonts w:hint="cs"/>
          <w:rtl/>
        </w:rPr>
        <w:t xml:space="preserve">אחרונות זה הישג משמעותי מאוד. שרת המשפטים, נשיאת בית המשפט </w:t>
      </w:r>
      <w:bookmarkStart w:id="890" w:name="_ETM_Q1_2031816"/>
      <w:bookmarkEnd w:id="890"/>
      <w:r>
        <w:rPr>
          <w:rFonts w:hint="cs"/>
          <w:rtl/>
        </w:rPr>
        <w:t xml:space="preserve">העליון, ועדת הבחירה וכל הגורמים שלוקחים בזה חלק - </w:t>
      </w:r>
      <w:bookmarkStart w:id="891" w:name="_ETM_Q1_2037694"/>
      <w:bookmarkEnd w:id="891"/>
      <w:r>
        <w:rPr>
          <w:rFonts w:hint="cs"/>
          <w:rtl/>
        </w:rPr>
        <w:t>- -</w:t>
      </w:r>
    </w:p>
    <w:p w:rsidR="005172EA" w:rsidRDefault="005172EA" w:rsidP="005A6AA4">
      <w:pPr>
        <w:rPr>
          <w:rtl/>
        </w:rPr>
      </w:pPr>
      <w:bookmarkStart w:id="892" w:name="_ETM_Q1_2038294"/>
      <w:bookmarkEnd w:id="892"/>
    </w:p>
    <w:p w:rsidR="005172EA" w:rsidRDefault="005172EA" w:rsidP="005172EA">
      <w:pPr>
        <w:pStyle w:val="af6"/>
        <w:keepNext/>
        <w:rPr>
          <w:rtl/>
        </w:rPr>
      </w:pPr>
      <w:bookmarkStart w:id="893" w:name="_ETM_Q1_2038864"/>
      <w:bookmarkEnd w:id="893"/>
      <w:r>
        <w:rPr>
          <w:rtl/>
        </w:rPr>
        <w:t>היו"ר ניסן סלומינסקי:</w:t>
      </w:r>
    </w:p>
    <w:p w:rsidR="005172EA" w:rsidRDefault="005172EA" w:rsidP="005172EA">
      <w:pPr>
        <w:pStyle w:val="KeepWithNext"/>
        <w:rPr>
          <w:rtl/>
        </w:rPr>
      </w:pPr>
    </w:p>
    <w:p w:rsidR="005172EA" w:rsidRDefault="005172EA" w:rsidP="005172EA">
      <w:pPr>
        <w:rPr>
          <w:rtl/>
        </w:rPr>
      </w:pPr>
      <w:r>
        <w:rPr>
          <w:rFonts w:hint="cs"/>
          <w:rtl/>
        </w:rPr>
        <w:t>זה תוספת או זה במקום אלה שיצאו?</w:t>
      </w:r>
    </w:p>
    <w:p w:rsidR="005172EA" w:rsidRDefault="005172EA" w:rsidP="005172EA">
      <w:pPr>
        <w:rPr>
          <w:rtl/>
        </w:rPr>
      </w:pPr>
      <w:bookmarkStart w:id="894" w:name="_ETM_Q1_2034814"/>
      <w:bookmarkEnd w:id="894"/>
    </w:p>
    <w:p w:rsidR="005172EA" w:rsidRDefault="005172EA" w:rsidP="005172EA">
      <w:pPr>
        <w:pStyle w:val="-"/>
        <w:keepNext/>
        <w:rPr>
          <w:rtl/>
        </w:rPr>
      </w:pPr>
      <w:bookmarkStart w:id="895" w:name="_ETM_Q1_2034899"/>
      <w:bookmarkEnd w:id="895"/>
      <w:r>
        <w:rPr>
          <w:rtl/>
        </w:rPr>
        <w:t xml:space="preserve">יגאל </w:t>
      </w:r>
      <w:proofErr w:type="spellStart"/>
      <w:r>
        <w:rPr>
          <w:rtl/>
        </w:rPr>
        <w:t>מרזל</w:t>
      </w:r>
      <w:proofErr w:type="spellEnd"/>
      <w:r>
        <w:rPr>
          <w:rtl/>
        </w:rPr>
        <w:t>:</w:t>
      </w:r>
    </w:p>
    <w:p w:rsidR="005172EA" w:rsidRDefault="005172EA" w:rsidP="005172EA">
      <w:pPr>
        <w:pStyle w:val="KeepWithNext"/>
        <w:rPr>
          <w:rtl/>
        </w:rPr>
      </w:pPr>
    </w:p>
    <w:p w:rsidR="005172EA" w:rsidRDefault="005172EA" w:rsidP="005172EA">
      <w:pPr>
        <w:rPr>
          <w:rtl/>
        </w:rPr>
      </w:pPr>
      <w:r>
        <w:rPr>
          <w:rFonts w:hint="cs"/>
          <w:rtl/>
        </w:rPr>
        <w:t xml:space="preserve">גם וגם. אבל </w:t>
      </w:r>
      <w:bookmarkStart w:id="896" w:name="_ETM_Q1_2041228"/>
      <w:bookmarkEnd w:id="896"/>
      <w:r>
        <w:rPr>
          <w:rFonts w:hint="cs"/>
          <w:rtl/>
        </w:rPr>
        <w:t xml:space="preserve">מינוי הוא מינוי הוא מינוי, זה כל תהליך </w:t>
      </w:r>
      <w:r w:rsidR="00AF7D4D">
        <w:rPr>
          <w:rFonts w:hint="cs"/>
          <w:rtl/>
        </w:rPr>
        <w:t xml:space="preserve">הבחירה והמיון שהוא מאוד יסודי ומעמיק, וגם הקליטה אחר כך </w:t>
      </w:r>
      <w:bookmarkStart w:id="897" w:name="_ETM_Q1_2046463"/>
      <w:bookmarkEnd w:id="897"/>
      <w:r w:rsidR="00AF7D4D">
        <w:rPr>
          <w:rFonts w:hint="cs"/>
          <w:rtl/>
        </w:rPr>
        <w:t xml:space="preserve">במערכת. אפשר בעצם לראות את הנתון הזה כמשקף חילופים של </w:t>
      </w:r>
      <w:bookmarkStart w:id="898" w:name="_ETM_Q1_2053134"/>
      <w:bookmarkEnd w:id="898"/>
      <w:r w:rsidR="00AF7D4D">
        <w:rPr>
          <w:rFonts w:hint="cs"/>
          <w:rtl/>
        </w:rPr>
        <w:t xml:space="preserve">כמעט שליש </w:t>
      </w:r>
      <w:r w:rsidR="00075CD5">
        <w:rPr>
          <w:rFonts w:hint="cs"/>
          <w:rtl/>
        </w:rPr>
        <w:t>מהשופטים במערכת בתי המשפט בשנים האחרונות. זה המון.</w:t>
      </w:r>
    </w:p>
    <w:p w:rsidR="00075CD5" w:rsidRDefault="00075CD5" w:rsidP="005172EA">
      <w:pPr>
        <w:rPr>
          <w:rtl/>
        </w:rPr>
      </w:pPr>
    </w:p>
    <w:p w:rsidR="00075CD5" w:rsidRDefault="00075CD5" w:rsidP="00075CD5">
      <w:pPr>
        <w:pStyle w:val="a4"/>
        <w:keepNext/>
        <w:rPr>
          <w:rtl/>
        </w:rPr>
      </w:pPr>
      <w:bookmarkStart w:id="899" w:name="_ETM_Q1_2053409"/>
      <w:bookmarkStart w:id="900" w:name="_ETM_Q1_2054610"/>
      <w:bookmarkEnd w:id="899"/>
      <w:bookmarkEnd w:id="900"/>
      <w:r>
        <w:rPr>
          <w:rtl/>
        </w:rPr>
        <w:t>שרת המשפטים איילת שקד:</w:t>
      </w:r>
    </w:p>
    <w:p w:rsidR="00075CD5" w:rsidRDefault="00075CD5" w:rsidP="00075CD5">
      <w:pPr>
        <w:pStyle w:val="KeepWithNext"/>
        <w:rPr>
          <w:rtl/>
        </w:rPr>
      </w:pPr>
    </w:p>
    <w:p w:rsidR="00075CD5" w:rsidRDefault="00075CD5" w:rsidP="00075CD5">
      <w:pPr>
        <w:rPr>
          <w:rtl/>
        </w:rPr>
      </w:pPr>
      <w:r>
        <w:rPr>
          <w:rFonts w:hint="cs"/>
          <w:rtl/>
        </w:rPr>
        <w:t xml:space="preserve">הבנתם? </w:t>
      </w:r>
      <w:bookmarkStart w:id="901" w:name="_ETM_Q1_2058691"/>
      <w:bookmarkEnd w:id="901"/>
      <w:r>
        <w:rPr>
          <w:rFonts w:hint="cs"/>
          <w:rtl/>
        </w:rPr>
        <w:t>זה משפט חשוב. שליש מהשופטים - - -</w:t>
      </w:r>
    </w:p>
    <w:p w:rsidR="00075CD5" w:rsidRDefault="00075CD5" w:rsidP="00075CD5">
      <w:pPr>
        <w:rPr>
          <w:rtl/>
        </w:rPr>
      </w:pPr>
      <w:bookmarkStart w:id="902" w:name="_ETM_Q1_2059446"/>
      <w:bookmarkEnd w:id="902"/>
    </w:p>
    <w:p w:rsidR="00075CD5" w:rsidRDefault="00075CD5" w:rsidP="00075CD5">
      <w:pPr>
        <w:pStyle w:val="a4"/>
        <w:keepNext/>
        <w:rPr>
          <w:rtl/>
        </w:rPr>
      </w:pPr>
      <w:bookmarkStart w:id="903" w:name="_ETM_Q1_2060129"/>
      <w:bookmarkStart w:id="904" w:name="_ETM_Q1_2061464"/>
      <w:bookmarkEnd w:id="903"/>
      <w:bookmarkEnd w:id="904"/>
      <w:r>
        <w:rPr>
          <w:rtl/>
        </w:rPr>
        <w:t xml:space="preserve">יגאל </w:t>
      </w:r>
      <w:proofErr w:type="spellStart"/>
      <w:r>
        <w:rPr>
          <w:rtl/>
        </w:rPr>
        <w:t>מרזל</w:t>
      </w:r>
      <w:proofErr w:type="spellEnd"/>
      <w:r>
        <w:rPr>
          <w:rtl/>
        </w:rPr>
        <w:t>:</w:t>
      </w:r>
    </w:p>
    <w:p w:rsidR="00075CD5" w:rsidRDefault="00075CD5" w:rsidP="00075CD5">
      <w:pPr>
        <w:pStyle w:val="KeepWithNext"/>
        <w:rPr>
          <w:rtl/>
        </w:rPr>
      </w:pPr>
    </w:p>
    <w:p w:rsidR="00075CD5" w:rsidRDefault="00075CD5" w:rsidP="00075CD5">
      <w:pPr>
        <w:rPr>
          <w:rtl/>
        </w:rPr>
      </w:pPr>
      <w:r>
        <w:rPr>
          <w:rFonts w:hint="cs"/>
          <w:rtl/>
        </w:rPr>
        <w:t>כמעט.</w:t>
      </w:r>
      <w:bookmarkStart w:id="905" w:name="_ETM_Q1_2066704"/>
      <w:bookmarkEnd w:id="905"/>
    </w:p>
    <w:p w:rsidR="00075CD5" w:rsidRDefault="00075CD5" w:rsidP="00075CD5">
      <w:pPr>
        <w:rPr>
          <w:rtl/>
        </w:rPr>
      </w:pPr>
    </w:p>
    <w:p w:rsidR="00075CD5" w:rsidRDefault="00075CD5" w:rsidP="00075CD5">
      <w:pPr>
        <w:pStyle w:val="a4"/>
        <w:keepNext/>
        <w:rPr>
          <w:rtl/>
        </w:rPr>
      </w:pPr>
      <w:bookmarkStart w:id="906" w:name="_ETM_Q1_2068608"/>
      <w:bookmarkEnd w:id="906"/>
      <w:r>
        <w:rPr>
          <w:rtl/>
        </w:rPr>
        <w:t>אלעזר שטרן (יש עתיד):</w:t>
      </w:r>
    </w:p>
    <w:p w:rsidR="00075CD5" w:rsidRDefault="00075CD5" w:rsidP="00075CD5">
      <w:pPr>
        <w:pStyle w:val="KeepWithNext"/>
        <w:rPr>
          <w:rtl/>
        </w:rPr>
      </w:pPr>
    </w:p>
    <w:p w:rsidR="00075CD5" w:rsidRDefault="00075CD5" w:rsidP="00075CD5">
      <w:pPr>
        <w:rPr>
          <w:rtl/>
        </w:rPr>
      </w:pPr>
      <w:r>
        <w:rPr>
          <w:rFonts w:hint="cs"/>
          <w:rtl/>
        </w:rPr>
        <w:t xml:space="preserve">כהישג של שרת </w:t>
      </w:r>
      <w:bookmarkStart w:id="907" w:name="_ETM_Q1_2064704"/>
      <w:bookmarkEnd w:id="907"/>
      <w:r>
        <w:rPr>
          <w:rFonts w:hint="cs"/>
          <w:rtl/>
        </w:rPr>
        <w:t xml:space="preserve">המשפטים, כמה מהדברים האלה מתרחשים בגלל שאנשים פרשו בגלל גילאים, </w:t>
      </w:r>
      <w:bookmarkStart w:id="908" w:name="_ETM_Q1_2070441"/>
      <w:bookmarkEnd w:id="908"/>
      <w:r>
        <w:rPr>
          <w:rFonts w:hint="cs"/>
          <w:rtl/>
        </w:rPr>
        <w:t xml:space="preserve">כמה בגלל שקודם לא הצליחו למנות בגלל פוליטיקה, כמה אנחנו </w:t>
      </w:r>
      <w:bookmarkStart w:id="909" w:name="_ETM_Q1_2081418"/>
      <w:bookmarkEnd w:id="909"/>
      <w:r>
        <w:rPr>
          <w:rFonts w:hint="cs"/>
          <w:rtl/>
        </w:rPr>
        <w:t>אשמים בעומסים הקודמים שלא מינו? - - -</w:t>
      </w:r>
    </w:p>
    <w:p w:rsidR="00075CD5" w:rsidRDefault="00075CD5" w:rsidP="00075CD5">
      <w:pPr>
        <w:rPr>
          <w:rtl/>
        </w:rPr>
      </w:pPr>
      <w:bookmarkStart w:id="910" w:name="_ETM_Q1_2084336"/>
      <w:bookmarkEnd w:id="910"/>
    </w:p>
    <w:p w:rsidR="00075CD5" w:rsidRDefault="00075CD5" w:rsidP="00075CD5">
      <w:pPr>
        <w:pStyle w:val="af6"/>
        <w:keepNext/>
        <w:rPr>
          <w:rtl/>
        </w:rPr>
      </w:pPr>
      <w:bookmarkStart w:id="911" w:name="_ETM_Q1_2085240"/>
      <w:bookmarkEnd w:id="911"/>
      <w:r>
        <w:rPr>
          <w:rtl/>
        </w:rPr>
        <w:t>היו"ר ניסן סלומינסקי:</w:t>
      </w:r>
    </w:p>
    <w:p w:rsidR="00075CD5" w:rsidRDefault="00075CD5" w:rsidP="00075CD5">
      <w:pPr>
        <w:pStyle w:val="KeepWithNext"/>
        <w:rPr>
          <w:rtl/>
        </w:rPr>
      </w:pPr>
    </w:p>
    <w:p w:rsidR="00075CD5" w:rsidRDefault="00075CD5" w:rsidP="00075CD5">
      <w:pPr>
        <w:rPr>
          <w:rtl/>
        </w:rPr>
      </w:pPr>
      <w:r>
        <w:rPr>
          <w:rFonts w:hint="cs"/>
          <w:rtl/>
        </w:rPr>
        <w:t xml:space="preserve">על זה שאלתי </w:t>
      </w:r>
      <w:bookmarkStart w:id="912" w:name="_ETM_Q1_2083213"/>
      <w:bookmarkEnd w:id="912"/>
      <w:r>
        <w:rPr>
          <w:rFonts w:hint="cs"/>
          <w:rtl/>
        </w:rPr>
        <w:t>אותו קודם.</w:t>
      </w:r>
    </w:p>
    <w:p w:rsidR="00075CD5" w:rsidRDefault="00075CD5" w:rsidP="00075CD5">
      <w:pPr>
        <w:rPr>
          <w:rtl/>
        </w:rPr>
      </w:pPr>
      <w:bookmarkStart w:id="913" w:name="_ETM_Q1_2085541"/>
      <w:bookmarkEnd w:id="913"/>
    </w:p>
    <w:p w:rsidR="00075CD5" w:rsidRDefault="00075CD5" w:rsidP="00075CD5">
      <w:pPr>
        <w:pStyle w:val="a4"/>
        <w:keepNext/>
        <w:rPr>
          <w:rtl/>
        </w:rPr>
      </w:pPr>
      <w:bookmarkStart w:id="914" w:name="_ETM_Q1_2085949"/>
      <w:bookmarkStart w:id="915" w:name="_ETM_Q1_2089366"/>
      <w:bookmarkEnd w:id="914"/>
      <w:bookmarkEnd w:id="915"/>
      <w:r>
        <w:rPr>
          <w:rtl/>
        </w:rPr>
        <w:t xml:space="preserve">יגאל </w:t>
      </w:r>
      <w:proofErr w:type="spellStart"/>
      <w:r>
        <w:rPr>
          <w:rtl/>
        </w:rPr>
        <w:t>מרזל</w:t>
      </w:r>
      <w:proofErr w:type="spellEnd"/>
      <w:r>
        <w:rPr>
          <w:rtl/>
        </w:rPr>
        <w:t>:</w:t>
      </w:r>
    </w:p>
    <w:p w:rsidR="00075CD5" w:rsidRDefault="00075CD5" w:rsidP="00075CD5">
      <w:pPr>
        <w:pStyle w:val="KeepWithNext"/>
        <w:rPr>
          <w:rtl/>
        </w:rPr>
      </w:pPr>
    </w:p>
    <w:p w:rsidR="00075CD5" w:rsidRDefault="00075CD5" w:rsidP="00CE3B94">
      <w:pPr>
        <w:rPr>
          <w:rtl/>
        </w:rPr>
      </w:pPr>
      <w:r>
        <w:rPr>
          <w:rFonts w:hint="cs"/>
          <w:rtl/>
        </w:rPr>
        <w:t xml:space="preserve">אני אשיב לשאלה. המספרים שאתם רואים כרגע משקפים </w:t>
      </w:r>
      <w:bookmarkStart w:id="916" w:name="_ETM_Q1_2090961"/>
      <w:bookmarkEnd w:id="916"/>
      <w:r>
        <w:rPr>
          <w:rFonts w:hint="cs"/>
          <w:rtl/>
        </w:rPr>
        <w:t xml:space="preserve">את כלל המינויים שהיו. חלקם זה שופטים שהגיעו לגיל </w:t>
      </w:r>
      <w:bookmarkStart w:id="917" w:name="_ETM_Q1_2091292"/>
      <w:bookmarkEnd w:id="917"/>
      <w:r>
        <w:rPr>
          <w:rFonts w:hint="cs"/>
          <w:rtl/>
        </w:rPr>
        <w:t xml:space="preserve">פרישה או פרשו לפני גיל הפרישה, אבל פורשים לצורך </w:t>
      </w:r>
      <w:bookmarkStart w:id="918" w:name="_ETM_Q1_2097614"/>
      <w:bookmarkEnd w:id="918"/>
      <w:r>
        <w:rPr>
          <w:rFonts w:hint="cs"/>
          <w:rtl/>
        </w:rPr>
        <w:t xml:space="preserve">העניין, חלקם הם גם תקנים חדשים שבאו בתוספת </w:t>
      </w:r>
      <w:bookmarkStart w:id="919" w:name="_ETM_Q1_2103038"/>
      <w:bookmarkEnd w:id="919"/>
      <w:r>
        <w:rPr>
          <w:rFonts w:hint="cs"/>
          <w:rtl/>
        </w:rPr>
        <w:t xml:space="preserve">לבתי המשפט. עדיין המערכת זקוקה לתוספת של </w:t>
      </w:r>
      <w:r w:rsidR="00CE3B94">
        <w:rPr>
          <w:rFonts w:hint="cs"/>
          <w:rtl/>
        </w:rPr>
        <w:t>שופטים ב</w:t>
      </w:r>
      <w:r>
        <w:rPr>
          <w:rFonts w:hint="cs"/>
          <w:rtl/>
        </w:rPr>
        <w:t xml:space="preserve">בתי משפט </w:t>
      </w:r>
      <w:bookmarkStart w:id="920" w:name="_ETM_Q1_2104020"/>
      <w:bookmarkEnd w:id="920"/>
      <w:r w:rsidR="00CE3B94">
        <w:rPr>
          <w:rFonts w:hint="cs"/>
          <w:rtl/>
        </w:rPr>
        <w:t>השונים, השלום והמחוזי.</w:t>
      </w:r>
    </w:p>
    <w:p w:rsidR="00CE3B94" w:rsidRDefault="00CE3B94" w:rsidP="00CE3B94">
      <w:pPr>
        <w:rPr>
          <w:rtl/>
        </w:rPr>
      </w:pPr>
      <w:bookmarkStart w:id="921" w:name="_ETM_Q1_2109480"/>
      <w:bookmarkEnd w:id="921"/>
    </w:p>
    <w:p w:rsidR="00CE3B94" w:rsidRDefault="00CE3B94" w:rsidP="00CE3B94">
      <w:pPr>
        <w:pStyle w:val="a4"/>
        <w:keepNext/>
        <w:rPr>
          <w:rtl/>
        </w:rPr>
      </w:pPr>
      <w:bookmarkStart w:id="922" w:name="_ETM_Q1_2110182"/>
      <w:bookmarkStart w:id="923" w:name="_ETM_Q1_2111616"/>
      <w:bookmarkEnd w:id="922"/>
      <w:bookmarkEnd w:id="923"/>
      <w:r>
        <w:rPr>
          <w:rtl/>
        </w:rPr>
        <w:t>שרת המשפטים איילת שקד:</w:t>
      </w:r>
    </w:p>
    <w:p w:rsidR="00CE3B94" w:rsidRDefault="00CE3B94" w:rsidP="00CE3B94">
      <w:pPr>
        <w:pStyle w:val="KeepWithNext"/>
        <w:rPr>
          <w:rtl/>
        </w:rPr>
      </w:pPr>
    </w:p>
    <w:p w:rsidR="00CE3B94" w:rsidRDefault="00CE3B94" w:rsidP="00CE3B94">
      <w:pPr>
        <w:rPr>
          <w:rtl/>
        </w:rPr>
      </w:pPr>
      <w:r>
        <w:rPr>
          <w:rFonts w:hint="cs"/>
          <w:rtl/>
        </w:rPr>
        <w:t xml:space="preserve">אני אענה. הסיבה שהצלחנו למנות כל כך הרבה שופטים היא בגלל </w:t>
      </w:r>
      <w:bookmarkStart w:id="924" w:name="_ETM_Q1_2114605"/>
      <w:bookmarkEnd w:id="924"/>
      <w:r>
        <w:rPr>
          <w:rFonts w:hint="cs"/>
          <w:rtl/>
        </w:rPr>
        <w:t xml:space="preserve">שאז ציפי לבני לא היתה שרת משפטים והיו כמה חודשים </w:t>
      </w:r>
      <w:bookmarkStart w:id="925" w:name="_ETM_Q1_2116127"/>
      <w:bookmarkEnd w:id="925"/>
      <w:r>
        <w:rPr>
          <w:rFonts w:hint="cs"/>
          <w:rtl/>
        </w:rPr>
        <w:t>בלי שר משפטים ואחר כך היו בחירות. אז נו</w:t>
      </w:r>
      <w:bookmarkStart w:id="926" w:name="_ETM_Q1_2123307"/>
      <w:bookmarkEnd w:id="926"/>
      <w:r>
        <w:rPr>
          <w:rFonts w:hint="cs"/>
          <w:rtl/>
        </w:rPr>
        <w:t xml:space="preserve">צר מצב שכמעט שנה שלמה לא מינו. לכן כשנכנסתי </w:t>
      </w:r>
      <w:bookmarkStart w:id="927" w:name="_ETM_Q1_2123887"/>
      <w:bookmarkEnd w:id="927"/>
      <w:r>
        <w:rPr>
          <w:rFonts w:hint="cs"/>
          <w:rtl/>
        </w:rPr>
        <w:t xml:space="preserve">היו לי הרבה תקנים. זו סיבה אחת. </w:t>
      </w:r>
      <w:bookmarkStart w:id="928" w:name="_ETM_Q1_2132564"/>
      <w:bookmarkStart w:id="929" w:name="_ETM_Q1_2125451"/>
      <w:bookmarkEnd w:id="928"/>
      <w:bookmarkEnd w:id="929"/>
      <w:r>
        <w:rPr>
          <w:rFonts w:hint="cs"/>
          <w:rtl/>
        </w:rPr>
        <w:t xml:space="preserve">סיבה </w:t>
      </w:r>
      <w:bookmarkStart w:id="930" w:name="_ETM_Q1_2126407"/>
      <w:bookmarkEnd w:id="930"/>
      <w:r>
        <w:rPr>
          <w:rFonts w:hint="cs"/>
          <w:rtl/>
        </w:rPr>
        <w:t xml:space="preserve">שנייה, בגלל תוכנית </w:t>
      </w:r>
      <w:bookmarkStart w:id="931" w:name="_ETM_Q1_2129307"/>
      <w:bookmarkEnd w:id="931"/>
      <w:r>
        <w:rPr>
          <w:rFonts w:hint="cs"/>
          <w:rtl/>
        </w:rPr>
        <w:t xml:space="preserve">אסטרטגית ארוכת טווח שעושה הנהלת בתי המשפט ואנחנו מול משרד </w:t>
      </w:r>
      <w:bookmarkStart w:id="932" w:name="_ETM_Q1_2131789"/>
      <w:bookmarkEnd w:id="932"/>
      <w:r>
        <w:rPr>
          <w:rFonts w:hint="cs"/>
          <w:rtl/>
        </w:rPr>
        <w:t>האוצר קיבלנו תקנים חדשים. וסיבה שלישית, כי הוועדה עובדת טוב ויעיל.</w:t>
      </w:r>
    </w:p>
    <w:p w:rsidR="00CE3B94" w:rsidRDefault="00CE3B94" w:rsidP="00CE3B94">
      <w:pPr>
        <w:rPr>
          <w:rtl/>
        </w:rPr>
      </w:pPr>
      <w:bookmarkStart w:id="933" w:name="_ETM_Q1_2135163"/>
      <w:bookmarkEnd w:id="933"/>
    </w:p>
    <w:p w:rsidR="008B5ABC" w:rsidRDefault="008B5ABC" w:rsidP="008B5ABC">
      <w:pPr>
        <w:pStyle w:val="a4"/>
        <w:keepNext/>
        <w:rPr>
          <w:rtl/>
        </w:rPr>
      </w:pPr>
      <w:bookmarkStart w:id="934" w:name="_ETM_Q1_2135853"/>
      <w:bookmarkStart w:id="935" w:name="_ETM_Q1_2143964"/>
      <w:bookmarkEnd w:id="934"/>
      <w:bookmarkEnd w:id="935"/>
      <w:r>
        <w:rPr>
          <w:rtl/>
        </w:rPr>
        <w:t xml:space="preserve">יגאל </w:t>
      </w:r>
      <w:proofErr w:type="spellStart"/>
      <w:r>
        <w:rPr>
          <w:rtl/>
        </w:rPr>
        <w:t>מרזל</w:t>
      </w:r>
      <w:proofErr w:type="spellEnd"/>
      <w:r>
        <w:rPr>
          <w:rtl/>
        </w:rPr>
        <w:t>:</w:t>
      </w:r>
    </w:p>
    <w:p w:rsidR="008B5ABC" w:rsidRDefault="008B5ABC" w:rsidP="008B5ABC">
      <w:pPr>
        <w:pStyle w:val="KeepWithNext"/>
        <w:rPr>
          <w:rtl/>
        </w:rPr>
      </w:pPr>
    </w:p>
    <w:p w:rsidR="008B5ABC" w:rsidRDefault="008B5ABC" w:rsidP="008B5ABC">
      <w:pPr>
        <w:rPr>
          <w:rtl/>
        </w:rPr>
      </w:pPr>
      <w:r>
        <w:rPr>
          <w:rFonts w:hint="cs"/>
          <w:rtl/>
        </w:rPr>
        <w:t xml:space="preserve">בשנת 2017 היו 18 שופטים חדשים </w:t>
      </w:r>
      <w:bookmarkStart w:id="936" w:name="_ETM_Q1_2152934"/>
      <w:bookmarkEnd w:id="936"/>
      <w:r>
        <w:rPr>
          <w:rFonts w:hint="cs"/>
          <w:rtl/>
        </w:rPr>
        <w:t>וב-2018 מדברים על 16 שופטים חדשים מתוך המספרים שראיתם.</w:t>
      </w:r>
    </w:p>
    <w:p w:rsidR="008B5ABC" w:rsidRDefault="008B5ABC" w:rsidP="008B5ABC">
      <w:pPr>
        <w:rPr>
          <w:rtl/>
        </w:rPr>
      </w:pPr>
      <w:bookmarkStart w:id="937" w:name="_ETM_Q1_2155620"/>
      <w:bookmarkEnd w:id="937"/>
    </w:p>
    <w:p w:rsidR="008B5ABC" w:rsidRDefault="008B5ABC" w:rsidP="008B5ABC">
      <w:pPr>
        <w:rPr>
          <w:rtl/>
        </w:rPr>
      </w:pPr>
      <w:bookmarkStart w:id="938" w:name="_ETM_Q1_2156063"/>
      <w:bookmarkEnd w:id="938"/>
      <w:r>
        <w:rPr>
          <w:rFonts w:hint="cs"/>
          <w:rtl/>
        </w:rPr>
        <w:t xml:space="preserve">נמשיך </w:t>
      </w:r>
      <w:bookmarkStart w:id="939" w:name="_ETM_Q1_2156941"/>
      <w:bookmarkEnd w:id="939"/>
      <w:r>
        <w:rPr>
          <w:rFonts w:hint="cs"/>
          <w:rtl/>
        </w:rPr>
        <w:t>הלאה. ההתפלגות המגדרית מעניינת?</w:t>
      </w:r>
    </w:p>
    <w:p w:rsidR="008B5ABC" w:rsidRDefault="008B5ABC" w:rsidP="008B5ABC">
      <w:pPr>
        <w:rPr>
          <w:rtl/>
        </w:rPr>
      </w:pPr>
      <w:bookmarkStart w:id="940" w:name="_ETM_Q1_2157821"/>
      <w:bookmarkEnd w:id="940"/>
    </w:p>
    <w:p w:rsidR="008B5ABC" w:rsidRDefault="008B5ABC" w:rsidP="008B5ABC">
      <w:pPr>
        <w:pStyle w:val="a4"/>
        <w:keepNext/>
        <w:rPr>
          <w:rtl/>
        </w:rPr>
      </w:pPr>
      <w:bookmarkStart w:id="941" w:name="_ETM_Q1_2158032"/>
      <w:bookmarkStart w:id="942" w:name="_ETM_Q1_2158988"/>
      <w:bookmarkEnd w:id="941"/>
      <w:bookmarkEnd w:id="942"/>
      <w:r>
        <w:rPr>
          <w:rtl/>
        </w:rPr>
        <w:t>מרב מיכאלי (המחנה הציוני):</w:t>
      </w:r>
    </w:p>
    <w:p w:rsidR="008B5ABC" w:rsidRDefault="008B5ABC" w:rsidP="008B5ABC">
      <w:pPr>
        <w:pStyle w:val="KeepWithNext"/>
        <w:rPr>
          <w:rtl/>
        </w:rPr>
      </w:pPr>
    </w:p>
    <w:p w:rsidR="008B5ABC" w:rsidRDefault="008B5ABC" w:rsidP="008B5ABC">
      <w:pPr>
        <w:rPr>
          <w:rtl/>
        </w:rPr>
      </w:pPr>
      <w:r>
        <w:rPr>
          <w:rFonts w:hint="cs"/>
          <w:rtl/>
        </w:rPr>
        <w:t>בדיוק כמו באוכלוסיה.</w:t>
      </w:r>
    </w:p>
    <w:p w:rsidR="008B5ABC" w:rsidRDefault="008B5ABC" w:rsidP="008B5ABC">
      <w:pPr>
        <w:rPr>
          <w:rtl/>
        </w:rPr>
      </w:pPr>
      <w:bookmarkStart w:id="943" w:name="_ETM_Q1_2166429"/>
      <w:bookmarkEnd w:id="943"/>
    </w:p>
    <w:p w:rsidR="008B5ABC" w:rsidRDefault="008B5ABC" w:rsidP="008B5ABC">
      <w:pPr>
        <w:pStyle w:val="a4"/>
        <w:keepNext/>
        <w:rPr>
          <w:rtl/>
        </w:rPr>
      </w:pPr>
      <w:bookmarkStart w:id="944" w:name="_ETM_Q1_2166787"/>
      <w:bookmarkStart w:id="945" w:name="_ETM_Q1_2167853"/>
      <w:bookmarkEnd w:id="944"/>
      <w:bookmarkEnd w:id="945"/>
      <w:r>
        <w:rPr>
          <w:rtl/>
        </w:rPr>
        <w:t>עליזה לביא (יש עתיד):</w:t>
      </w:r>
    </w:p>
    <w:p w:rsidR="008B5ABC" w:rsidRDefault="008B5ABC" w:rsidP="008B5ABC">
      <w:pPr>
        <w:pStyle w:val="KeepWithNext"/>
        <w:rPr>
          <w:rtl/>
        </w:rPr>
      </w:pPr>
    </w:p>
    <w:p w:rsidR="008B5ABC" w:rsidRDefault="008B5ABC" w:rsidP="008B5ABC">
      <w:pPr>
        <w:rPr>
          <w:rtl/>
        </w:rPr>
      </w:pPr>
      <w:r>
        <w:rPr>
          <w:rFonts w:hint="cs"/>
          <w:rtl/>
        </w:rPr>
        <w:t xml:space="preserve">ועדיין, הלוואי שהיה לנו את </w:t>
      </w:r>
      <w:bookmarkStart w:id="946" w:name="_ETM_Q1_2168228"/>
      <w:bookmarkEnd w:id="946"/>
      <w:r>
        <w:rPr>
          <w:rFonts w:hint="cs"/>
          <w:rtl/>
        </w:rPr>
        <w:t>זה בעוד - - -</w:t>
      </w:r>
    </w:p>
    <w:p w:rsidR="008B5ABC" w:rsidRDefault="008B5ABC" w:rsidP="008B5ABC">
      <w:pPr>
        <w:rPr>
          <w:rtl/>
        </w:rPr>
      </w:pPr>
      <w:bookmarkStart w:id="947" w:name="_ETM_Q1_2167273"/>
      <w:bookmarkEnd w:id="947"/>
    </w:p>
    <w:p w:rsidR="008B5ABC" w:rsidRDefault="008B5ABC" w:rsidP="008B5ABC">
      <w:pPr>
        <w:pStyle w:val="a4"/>
        <w:keepNext/>
        <w:rPr>
          <w:rtl/>
        </w:rPr>
      </w:pPr>
      <w:bookmarkStart w:id="948" w:name="_ETM_Q1_2167664"/>
      <w:bookmarkEnd w:id="948"/>
      <w:r>
        <w:rPr>
          <w:rtl/>
        </w:rPr>
        <w:t>מיכל רוזין (מרצ):</w:t>
      </w:r>
    </w:p>
    <w:p w:rsidR="008B5ABC" w:rsidRDefault="008B5ABC" w:rsidP="008B5ABC">
      <w:pPr>
        <w:pStyle w:val="KeepWithNext"/>
        <w:rPr>
          <w:rtl/>
        </w:rPr>
      </w:pPr>
    </w:p>
    <w:p w:rsidR="008B5ABC" w:rsidRDefault="008B5ABC" w:rsidP="008B5ABC">
      <w:pPr>
        <w:rPr>
          <w:rtl/>
        </w:rPr>
      </w:pPr>
      <w:r>
        <w:rPr>
          <w:rFonts w:hint="cs"/>
          <w:rtl/>
        </w:rPr>
        <w:t xml:space="preserve">רק שהמשכורות לא ירדו. </w:t>
      </w:r>
      <w:bookmarkStart w:id="949" w:name="_ETM_Q1_2165794"/>
      <w:bookmarkEnd w:id="949"/>
      <w:r>
        <w:rPr>
          <w:rFonts w:hint="cs"/>
          <w:rtl/>
        </w:rPr>
        <w:t>זה מה שקורה הרבה פעמים.</w:t>
      </w:r>
    </w:p>
    <w:p w:rsidR="008B5ABC" w:rsidRDefault="008B5ABC" w:rsidP="008B5ABC">
      <w:pPr>
        <w:rPr>
          <w:rtl/>
        </w:rPr>
      </w:pPr>
    </w:p>
    <w:p w:rsidR="008B5ABC" w:rsidRDefault="008B5ABC" w:rsidP="008B5ABC">
      <w:pPr>
        <w:pStyle w:val="a4"/>
        <w:keepNext/>
        <w:rPr>
          <w:rtl/>
        </w:rPr>
      </w:pPr>
      <w:bookmarkStart w:id="950" w:name="_ETM_Q1_2174195"/>
      <w:bookmarkEnd w:id="950"/>
      <w:r>
        <w:rPr>
          <w:rtl/>
        </w:rPr>
        <w:t>אלעזר שטרן (יש עתיד):</w:t>
      </w:r>
    </w:p>
    <w:p w:rsidR="008B5ABC" w:rsidRDefault="008B5ABC" w:rsidP="008B5ABC">
      <w:pPr>
        <w:pStyle w:val="KeepWithNext"/>
        <w:rPr>
          <w:rtl/>
        </w:rPr>
      </w:pPr>
    </w:p>
    <w:p w:rsidR="008B5ABC" w:rsidRDefault="008B5ABC" w:rsidP="008B5ABC">
      <w:pPr>
        <w:rPr>
          <w:rtl/>
        </w:rPr>
      </w:pPr>
      <w:r>
        <w:rPr>
          <w:rFonts w:hint="cs"/>
          <w:rtl/>
        </w:rPr>
        <w:t>יש לזה הסבר? זה</w:t>
      </w:r>
      <w:bookmarkStart w:id="951" w:name="_ETM_Q1_2173080"/>
      <w:bookmarkEnd w:id="951"/>
      <w:r>
        <w:rPr>
          <w:rFonts w:hint="cs"/>
          <w:rtl/>
        </w:rPr>
        <w:t xml:space="preserve"> מעניין. </w:t>
      </w:r>
    </w:p>
    <w:p w:rsidR="008B5ABC" w:rsidRDefault="008B5ABC" w:rsidP="008B5ABC">
      <w:pPr>
        <w:rPr>
          <w:rtl/>
        </w:rPr>
      </w:pPr>
      <w:bookmarkStart w:id="952" w:name="_ETM_Q1_688029"/>
      <w:bookmarkStart w:id="953" w:name="_ETM_Q1_688048"/>
      <w:bookmarkStart w:id="954" w:name="_ETM_Q1_642715"/>
      <w:bookmarkEnd w:id="952"/>
      <w:bookmarkEnd w:id="953"/>
      <w:bookmarkEnd w:id="954"/>
    </w:p>
    <w:p w:rsidR="00811C5C" w:rsidRDefault="008B5ABC" w:rsidP="008B5ABC">
      <w:pPr>
        <w:pStyle w:val="af6"/>
        <w:keepNext/>
        <w:rPr>
          <w:rtl/>
        </w:rPr>
      </w:pPr>
      <w:bookmarkStart w:id="955" w:name="_ETM_Q1_2167950"/>
      <w:bookmarkStart w:id="956" w:name="_ETM_Q1_2168364"/>
      <w:bookmarkEnd w:id="955"/>
      <w:bookmarkEnd w:id="956"/>
      <w:r>
        <w:rPr>
          <w:rtl/>
        </w:rPr>
        <w:t>היו"ר ניסן סלומינסקי:</w:t>
      </w:r>
    </w:p>
    <w:p w:rsidR="008B5ABC" w:rsidRDefault="008B5ABC" w:rsidP="008B5ABC">
      <w:pPr>
        <w:pStyle w:val="KeepWithNext"/>
        <w:rPr>
          <w:rtl/>
        </w:rPr>
      </w:pPr>
    </w:p>
    <w:p w:rsidR="008B5ABC" w:rsidRDefault="008B5ABC" w:rsidP="008B5ABC">
      <w:pPr>
        <w:rPr>
          <w:rtl/>
        </w:rPr>
      </w:pPr>
      <w:r>
        <w:rPr>
          <w:rFonts w:hint="cs"/>
          <w:rtl/>
        </w:rPr>
        <w:t>תסתכלי ע</w:t>
      </w:r>
      <w:bookmarkStart w:id="957" w:name="_ETM_Q1_2168280"/>
      <w:bookmarkEnd w:id="957"/>
      <w:r>
        <w:rPr>
          <w:rFonts w:hint="cs"/>
          <w:rtl/>
        </w:rPr>
        <w:t>ל הסגל הבכיר מה שקורה.</w:t>
      </w:r>
    </w:p>
    <w:p w:rsidR="008B5ABC" w:rsidRDefault="008B5ABC" w:rsidP="008B5ABC">
      <w:pPr>
        <w:rPr>
          <w:rtl/>
        </w:rPr>
      </w:pPr>
      <w:bookmarkStart w:id="958" w:name="_ETM_Q1_2171776"/>
      <w:bookmarkEnd w:id="958"/>
    </w:p>
    <w:p w:rsidR="008B5ABC" w:rsidRDefault="008B5ABC" w:rsidP="008B5ABC">
      <w:pPr>
        <w:pStyle w:val="a4"/>
        <w:keepNext/>
        <w:rPr>
          <w:rtl/>
        </w:rPr>
      </w:pPr>
      <w:bookmarkStart w:id="959" w:name="_ETM_Q1_2172139"/>
      <w:bookmarkStart w:id="960" w:name="_ETM_Q1_2173832"/>
      <w:bookmarkStart w:id="961" w:name="_ETM_Q1_226426"/>
      <w:bookmarkEnd w:id="959"/>
      <w:bookmarkEnd w:id="960"/>
      <w:bookmarkEnd w:id="961"/>
      <w:r>
        <w:rPr>
          <w:rtl/>
        </w:rPr>
        <w:t>מיכל רוזין (מרצ):</w:t>
      </w:r>
    </w:p>
    <w:p w:rsidR="008B5ABC" w:rsidRDefault="008B5ABC" w:rsidP="008B5ABC">
      <w:pPr>
        <w:pStyle w:val="KeepWithNext"/>
        <w:rPr>
          <w:rtl/>
        </w:rPr>
      </w:pPr>
    </w:p>
    <w:p w:rsidR="008B5ABC" w:rsidRDefault="008B5ABC" w:rsidP="008B5ABC">
      <w:pPr>
        <w:rPr>
          <w:rtl/>
        </w:rPr>
      </w:pPr>
      <w:r>
        <w:rPr>
          <w:rFonts w:hint="cs"/>
          <w:rtl/>
        </w:rPr>
        <w:t>אבל בעליון אנחנו עדיין - - -</w:t>
      </w:r>
    </w:p>
    <w:p w:rsidR="008B5ABC" w:rsidRDefault="008B5ABC" w:rsidP="008B5ABC">
      <w:pPr>
        <w:rPr>
          <w:rtl/>
        </w:rPr>
      </w:pPr>
      <w:bookmarkStart w:id="962" w:name="_ETM_Q1_2174889"/>
      <w:bookmarkEnd w:id="962"/>
    </w:p>
    <w:p w:rsidR="008B5ABC" w:rsidRDefault="008B5ABC" w:rsidP="008B5ABC">
      <w:pPr>
        <w:pStyle w:val="af5"/>
        <w:keepNext/>
        <w:rPr>
          <w:rtl/>
        </w:rPr>
      </w:pPr>
      <w:bookmarkStart w:id="963" w:name="_ETM_Q1_2175253"/>
      <w:bookmarkEnd w:id="963"/>
      <w:r>
        <w:rPr>
          <w:rtl/>
        </w:rPr>
        <w:t>קריאות:</w:t>
      </w:r>
    </w:p>
    <w:p w:rsidR="008B5ABC" w:rsidRDefault="008B5ABC" w:rsidP="008B5ABC">
      <w:pPr>
        <w:pStyle w:val="KeepWithNext"/>
        <w:rPr>
          <w:rtl/>
        </w:rPr>
      </w:pPr>
    </w:p>
    <w:p w:rsidR="008B5ABC" w:rsidRDefault="008B5ABC" w:rsidP="008B5ABC">
      <w:pPr>
        <w:rPr>
          <w:rtl/>
        </w:rPr>
      </w:pPr>
      <w:r>
        <w:rPr>
          <w:rFonts w:hint="cs"/>
          <w:rtl/>
        </w:rPr>
        <w:t>- - -</w:t>
      </w:r>
      <w:bookmarkStart w:id="964" w:name="_ETM_Q1_2178240"/>
      <w:bookmarkEnd w:id="964"/>
    </w:p>
    <w:p w:rsidR="008B5ABC" w:rsidRDefault="008B5ABC" w:rsidP="008B5ABC">
      <w:pPr>
        <w:rPr>
          <w:rtl/>
        </w:rPr>
      </w:pPr>
    </w:p>
    <w:p w:rsidR="008B5ABC" w:rsidRDefault="008B5ABC" w:rsidP="008B5ABC">
      <w:pPr>
        <w:pStyle w:val="a4"/>
        <w:keepNext/>
        <w:rPr>
          <w:rtl/>
        </w:rPr>
      </w:pPr>
      <w:bookmarkStart w:id="965" w:name="_ETM_Q1_2178605"/>
      <w:bookmarkStart w:id="966" w:name="_ETM_Q1_2180167"/>
      <w:bookmarkEnd w:id="965"/>
      <w:bookmarkEnd w:id="966"/>
      <w:r>
        <w:rPr>
          <w:rtl/>
        </w:rPr>
        <w:t>אורי מקלב (יהדות התורה):</w:t>
      </w:r>
    </w:p>
    <w:p w:rsidR="008B5ABC" w:rsidRDefault="008B5ABC" w:rsidP="008B5ABC">
      <w:pPr>
        <w:pStyle w:val="KeepWithNext"/>
        <w:rPr>
          <w:rtl/>
        </w:rPr>
      </w:pPr>
    </w:p>
    <w:p w:rsidR="008B5ABC" w:rsidRDefault="008B5ABC" w:rsidP="008B5ABC">
      <w:pPr>
        <w:rPr>
          <w:rtl/>
        </w:rPr>
      </w:pPr>
      <w:r>
        <w:rPr>
          <w:rFonts w:hint="cs"/>
          <w:rtl/>
        </w:rPr>
        <w:t xml:space="preserve">לפי - </w:t>
      </w:r>
      <w:bookmarkStart w:id="967" w:name="_ETM_Q1_2182912"/>
      <w:bookmarkEnd w:id="967"/>
      <w:r>
        <w:rPr>
          <w:rFonts w:hint="cs"/>
          <w:rtl/>
        </w:rPr>
        <w:t xml:space="preserve">- - שלכם תמיד אתם צריכים לראות מי הנשפטים. </w:t>
      </w:r>
      <w:bookmarkStart w:id="968" w:name="_ETM_Q1_2183930"/>
      <w:bookmarkEnd w:id="968"/>
      <w:r>
        <w:rPr>
          <w:rFonts w:hint="cs"/>
          <w:rtl/>
        </w:rPr>
        <w:t xml:space="preserve">רוב הנשפטים הם גברים, ואתם הרי טוענים בבתי הדין שצריך </w:t>
      </w:r>
      <w:bookmarkStart w:id="969" w:name="_ETM_Q1_2186007"/>
      <w:bookmarkEnd w:id="969"/>
      <w:r>
        <w:rPr>
          <w:rFonts w:hint="cs"/>
          <w:rtl/>
        </w:rPr>
        <w:t xml:space="preserve">להיות - - - מכיוון שרוב הנשפטים - </w:t>
      </w:r>
      <w:bookmarkStart w:id="970" w:name="_ETM_Q1_2194198"/>
      <w:bookmarkEnd w:id="970"/>
      <w:r>
        <w:rPr>
          <w:rFonts w:hint="cs"/>
          <w:rtl/>
        </w:rPr>
        <w:t>- - כנראה שלא תמיד זה הולך ככה - - -</w:t>
      </w:r>
      <w:bookmarkStart w:id="971" w:name="_ETM_Q1_2194384"/>
      <w:bookmarkEnd w:id="971"/>
    </w:p>
    <w:p w:rsidR="008B5ABC" w:rsidRDefault="008B5ABC" w:rsidP="008B5ABC">
      <w:pPr>
        <w:rPr>
          <w:rtl/>
        </w:rPr>
      </w:pPr>
    </w:p>
    <w:p w:rsidR="008B5ABC" w:rsidRDefault="008B5ABC" w:rsidP="008B5ABC">
      <w:pPr>
        <w:pStyle w:val="a4"/>
        <w:keepNext/>
        <w:rPr>
          <w:rtl/>
        </w:rPr>
      </w:pPr>
      <w:bookmarkStart w:id="972" w:name="_ETM_Q1_2197932"/>
      <w:bookmarkEnd w:id="972"/>
      <w:r>
        <w:rPr>
          <w:rtl/>
        </w:rPr>
        <w:t>שרת המשפטים איילת שקד:</w:t>
      </w:r>
    </w:p>
    <w:p w:rsidR="008B5ABC" w:rsidRDefault="008B5ABC" w:rsidP="008B5ABC">
      <w:pPr>
        <w:pStyle w:val="KeepWithNext"/>
        <w:rPr>
          <w:rtl/>
        </w:rPr>
      </w:pPr>
    </w:p>
    <w:p w:rsidR="008B5ABC" w:rsidRDefault="008B5ABC" w:rsidP="008B5ABC">
      <w:pPr>
        <w:rPr>
          <w:rtl/>
        </w:rPr>
      </w:pPr>
      <w:r>
        <w:rPr>
          <w:rFonts w:hint="cs"/>
          <w:rtl/>
        </w:rPr>
        <w:t xml:space="preserve">שטרן, </w:t>
      </w:r>
      <w:bookmarkStart w:id="973" w:name="_ETM_Q1_2204699"/>
      <w:bookmarkEnd w:id="973"/>
      <w:r>
        <w:rPr>
          <w:rFonts w:hint="cs"/>
          <w:rtl/>
        </w:rPr>
        <w:t xml:space="preserve">אני </w:t>
      </w:r>
      <w:bookmarkStart w:id="974" w:name="_ETM_Q1_2199197"/>
      <w:bookmarkEnd w:id="974"/>
      <w:r>
        <w:rPr>
          <w:rFonts w:hint="cs"/>
          <w:rtl/>
        </w:rPr>
        <w:t xml:space="preserve">רוצה לספר לך משהו מעניין מהוועדה לבחירת שופטים. אנחנו אף פעם לא סופרים כמה גברים וכמה </w:t>
      </w:r>
      <w:bookmarkStart w:id="975" w:name="_ETM_Q1_2208992"/>
      <w:bookmarkEnd w:id="975"/>
      <w:r>
        <w:rPr>
          <w:rFonts w:hint="cs"/>
          <w:rtl/>
        </w:rPr>
        <w:t>נשים מינינו. אבל כשאני מסתכלת אחורה ראי</w:t>
      </w:r>
      <w:bookmarkStart w:id="976" w:name="_ETM_Q1_2210255"/>
      <w:bookmarkEnd w:id="976"/>
      <w:r>
        <w:rPr>
          <w:rFonts w:hint="cs"/>
          <w:rtl/>
        </w:rPr>
        <w:t>נו פשוט שמינינו יותר נשים.</w:t>
      </w:r>
    </w:p>
    <w:p w:rsidR="008B5ABC" w:rsidRDefault="008B5ABC" w:rsidP="008B5ABC">
      <w:pPr>
        <w:rPr>
          <w:rtl/>
        </w:rPr>
      </w:pPr>
      <w:bookmarkStart w:id="977" w:name="_ETM_Q1_2213293"/>
      <w:bookmarkEnd w:id="977"/>
    </w:p>
    <w:p w:rsidR="008B5ABC" w:rsidRDefault="008B5ABC" w:rsidP="008B5ABC">
      <w:pPr>
        <w:pStyle w:val="a4"/>
        <w:keepNext/>
        <w:rPr>
          <w:rtl/>
        </w:rPr>
      </w:pPr>
      <w:bookmarkStart w:id="978" w:name="_ETM_Q1_2214446"/>
      <w:bookmarkEnd w:id="978"/>
      <w:r>
        <w:rPr>
          <w:rtl/>
        </w:rPr>
        <w:t>מיכל רוזין (מרצ):</w:t>
      </w:r>
    </w:p>
    <w:p w:rsidR="008B5ABC" w:rsidRDefault="008B5ABC" w:rsidP="008B5ABC">
      <w:pPr>
        <w:pStyle w:val="KeepWithNext"/>
        <w:rPr>
          <w:rtl/>
        </w:rPr>
      </w:pPr>
    </w:p>
    <w:p w:rsidR="008B5ABC" w:rsidRDefault="008B5ABC" w:rsidP="008B5ABC">
      <w:pPr>
        <w:rPr>
          <w:rtl/>
        </w:rPr>
      </w:pPr>
      <w:r>
        <w:rPr>
          <w:rFonts w:hint="cs"/>
          <w:rtl/>
        </w:rPr>
        <w:t xml:space="preserve">כן, אבל </w:t>
      </w:r>
      <w:bookmarkStart w:id="979" w:name="_ETM_Q1_2213775"/>
      <w:bookmarkEnd w:id="979"/>
      <w:r>
        <w:rPr>
          <w:rFonts w:hint="cs"/>
          <w:rtl/>
        </w:rPr>
        <w:t xml:space="preserve">לכל התחום כולו נכנסות יותר ויותר נשים </w:t>
      </w:r>
      <w:bookmarkStart w:id="980" w:name="_ETM_Q1_2217753"/>
      <w:bookmarkEnd w:id="980"/>
      <w:r>
        <w:rPr>
          <w:rFonts w:hint="cs"/>
          <w:rtl/>
        </w:rPr>
        <w:t>בוודאי בשירות הציבורי.</w:t>
      </w:r>
    </w:p>
    <w:p w:rsidR="008B5ABC" w:rsidRDefault="008B5ABC" w:rsidP="008B5ABC">
      <w:pPr>
        <w:rPr>
          <w:rtl/>
        </w:rPr>
      </w:pPr>
      <w:bookmarkStart w:id="981" w:name="_ETM_Q1_2220734"/>
      <w:bookmarkEnd w:id="981"/>
    </w:p>
    <w:p w:rsidR="008B5ABC" w:rsidRDefault="008B5ABC" w:rsidP="008B5ABC">
      <w:pPr>
        <w:pStyle w:val="a4"/>
        <w:keepNext/>
        <w:rPr>
          <w:rtl/>
        </w:rPr>
      </w:pPr>
      <w:bookmarkStart w:id="982" w:name="_ETM_Q1_2221136"/>
      <w:bookmarkStart w:id="983" w:name="_ETM_Q1_2217717"/>
      <w:bookmarkEnd w:id="982"/>
      <w:bookmarkEnd w:id="983"/>
      <w:r>
        <w:rPr>
          <w:rtl/>
        </w:rPr>
        <w:t>אלעזר שטרן (יש עתיד):</w:t>
      </w:r>
    </w:p>
    <w:p w:rsidR="008B5ABC" w:rsidRDefault="008B5ABC" w:rsidP="008B5ABC">
      <w:pPr>
        <w:pStyle w:val="KeepWithNext"/>
        <w:rPr>
          <w:rtl/>
        </w:rPr>
      </w:pPr>
    </w:p>
    <w:p w:rsidR="008B5ABC" w:rsidRDefault="008B5ABC" w:rsidP="00687394">
      <w:pPr>
        <w:rPr>
          <w:rtl/>
        </w:rPr>
      </w:pPr>
      <w:r>
        <w:rPr>
          <w:rFonts w:hint="cs"/>
          <w:rtl/>
        </w:rPr>
        <w:t xml:space="preserve">אמרתי שאני חושב שבשוק הפרטי צריך </w:t>
      </w:r>
      <w:bookmarkStart w:id="984" w:name="_ETM_Q1_2222838"/>
      <w:bookmarkEnd w:id="984"/>
      <w:r>
        <w:rPr>
          <w:rFonts w:hint="cs"/>
          <w:rtl/>
        </w:rPr>
        <w:t xml:space="preserve">אולי קצת יותר אגרסיביות, ולכן נשים שהן מוכשרות כמונו בדיוק, אולי יותר, אז יותר </w:t>
      </w:r>
      <w:r w:rsidR="000E24BF">
        <w:rPr>
          <w:rFonts w:hint="cs"/>
          <w:rtl/>
        </w:rPr>
        <w:t>- - -</w:t>
      </w:r>
    </w:p>
    <w:p w:rsidR="000E24BF" w:rsidRDefault="000E24BF" w:rsidP="00687394">
      <w:pPr>
        <w:rPr>
          <w:rtl/>
        </w:rPr>
      </w:pPr>
    </w:p>
    <w:p w:rsidR="000E24BF" w:rsidRDefault="00964187" w:rsidP="00964187">
      <w:pPr>
        <w:pStyle w:val="a4"/>
        <w:keepNext/>
        <w:rPr>
          <w:rtl/>
        </w:rPr>
      </w:pPr>
      <w:r>
        <w:rPr>
          <w:rtl/>
        </w:rPr>
        <w:t>שרת המשפטים איילת שקד:</w:t>
      </w:r>
    </w:p>
    <w:p w:rsidR="00964187" w:rsidRDefault="00964187" w:rsidP="00964187">
      <w:pPr>
        <w:pStyle w:val="KeepWithNext"/>
        <w:rPr>
          <w:rtl/>
        </w:rPr>
      </w:pPr>
    </w:p>
    <w:p w:rsidR="00964187" w:rsidRDefault="00050F88" w:rsidP="00964187">
      <w:pPr>
        <w:rPr>
          <w:rtl/>
        </w:rPr>
      </w:pPr>
      <w:r>
        <w:rPr>
          <w:rFonts w:hint="cs"/>
          <w:rtl/>
        </w:rPr>
        <w:t>אה, פחות במגזר הציבורי?</w:t>
      </w:r>
    </w:p>
    <w:p w:rsidR="00050F88" w:rsidRDefault="00050F88" w:rsidP="00964187">
      <w:pPr>
        <w:rPr>
          <w:rtl/>
        </w:rPr>
      </w:pPr>
    </w:p>
    <w:p w:rsidR="00050F88" w:rsidRDefault="00050F88" w:rsidP="00050F88">
      <w:pPr>
        <w:pStyle w:val="a4"/>
        <w:keepNext/>
        <w:rPr>
          <w:rtl/>
        </w:rPr>
      </w:pPr>
      <w:bookmarkStart w:id="985" w:name="_ETM_Q1_2227062"/>
      <w:bookmarkStart w:id="986" w:name="_ETM_Q1_2227112"/>
      <w:bookmarkStart w:id="987" w:name="_ETM_Q1_2228143"/>
      <w:bookmarkEnd w:id="985"/>
      <w:bookmarkEnd w:id="986"/>
      <w:bookmarkEnd w:id="987"/>
      <w:r>
        <w:rPr>
          <w:rtl/>
        </w:rPr>
        <w:t>מרב מיכאלי (המחנה הציוני):</w:t>
      </w:r>
    </w:p>
    <w:p w:rsidR="00050F88" w:rsidRDefault="00050F88" w:rsidP="00050F88">
      <w:pPr>
        <w:pStyle w:val="KeepWithNext"/>
        <w:rPr>
          <w:rtl/>
        </w:rPr>
      </w:pPr>
    </w:p>
    <w:p w:rsidR="00050F88" w:rsidRDefault="00050F88" w:rsidP="00050F88">
      <w:pPr>
        <w:rPr>
          <w:rtl/>
        </w:rPr>
      </w:pPr>
      <w:r>
        <w:rPr>
          <w:rFonts w:hint="cs"/>
          <w:rtl/>
        </w:rPr>
        <w:t xml:space="preserve">ברור, כי תנאי העבודה - - </w:t>
      </w:r>
      <w:bookmarkStart w:id="988" w:name="_ETM_Q1_2230078"/>
      <w:bookmarkEnd w:id="988"/>
      <w:r>
        <w:rPr>
          <w:rFonts w:hint="cs"/>
          <w:rtl/>
        </w:rPr>
        <w:t>-</w:t>
      </w:r>
    </w:p>
    <w:p w:rsidR="00050F88" w:rsidRDefault="00050F88" w:rsidP="00050F88">
      <w:pPr>
        <w:rPr>
          <w:rtl/>
        </w:rPr>
      </w:pPr>
      <w:bookmarkStart w:id="989" w:name="_ETM_Q1_2230454"/>
      <w:bookmarkEnd w:id="989"/>
    </w:p>
    <w:p w:rsidR="00050F88" w:rsidRDefault="00050F88" w:rsidP="00050F88">
      <w:pPr>
        <w:pStyle w:val="a4"/>
        <w:keepNext/>
        <w:rPr>
          <w:rtl/>
        </w:rPr>
      </w:pPr>
      <w:bookmarkStart w:id="990" w:name="_ETM_Q1_2230800"/>
      <w:bookmarkStart w:id="991" w:name="_ETM_Q1_2231774"/>
      <w:bookmarkEnd w:id="990"/>
      <w:bookmarkEnd w:id="991"/>
      <w:r>
        <w:rPr>
          <w:rtl/>
        </w:rPr>
        <w:t>מיכל רוזין (מרצ):</w:t>
      </w:r>
    </w:p>
    <w:p w:rsidR="00050F88" w:rsidRDefault="00050F88" w:rsidP="00050F88">
      <w:pPr>
        <w:pStyle w:val="KeepWithNext"/>
        <w:rPr>
          <w:rtl/>
        </w:rPr>
      </w:pPr>
    </w:p>
    <w:p w:rsidR="00050F88" w:rsidRDefault="00050F88" w:rsidP="00050F88">
      <w:pPr>
        <w:rPr>
          <w:rtl/>
        </w:rPr>
      </w:pPr>
      <w:r>
        <w:rPr>
          <w:rFonts w:hint="cs"/>
          <w:rtl/>
        </w:rPr>
        <w:t xml:space="preserve">זה בגלל תנאי עבודה, לא בגלל אגרסיביות. בגלל תנאי </w:t>
      </w:r>
      <w:bookmarkStart w:id="992" w:name="_ETM_Q1_2238158"/>
      <w:bookmarkEnd w:id="992"/>
      <w:r>
        <w:rPr>
          <w:rFonts w:hint="cs"/>
          <w:rtl/>
        </w:rPr>
        <w:t>עבודה.</w:t>
      </w:r>
    </w:p>
    <w:p w:rsidR="00050F88" w:rsidRDefault="00050F88" w:rsidP="00050F88">
      <w:pPr>
        <w:rPr>
          <w:rtl/>
        </w:rPr>
      </w:pPr>
      <w:bookmarkStart w:id="993" w:name="_ETM_Q1_2237362"/>
      <w:bookmarkEnd w:id="993"/>
    </w:p>
    <w:p w:rsidR="00050F88" w:rsidRDefault="00050F88" w:rsidP="00050F88">
      <w:pPr>
        <w:pStyle w:val="a4"/>
        <w:keepNext/>
        <w:rPr>
          <w:rtl/>
        </w:rPr>
      </w:pPr>
      <w:bookmarkStart w:id="994" w:name="_ETM_Q1_2234391"/>
      <w:bookmarkStart w:id="995" w:name="_ETM_Q1_2235887"/>
      <w:bookmarkEnd w:id="994"/>
      <w:bookmarkEnd w:id="995"/>
      <w:r>
        <w:rPr>
          <w:rtl/>
        </w:rPr>
        <w:t>עליזה לביא (יש עתיד):</w:t>
      </w:r>
    </w:p>
    <w:p w:rsidR="00050F88" w:rsidRDefault="00050F88" w:rsidP="00050F88">
      <w:pPr>
        <w:pStyle w:val="KeepWithNext"/>
        <w:rPr>
          <w:rtl/>
        </w:rPr>
      </w:pPr>
    </w:p>
    <w:p w:rsidR="00050F88" w:rsidRDefault="00050F88" w:rsidP="00050F88">
      <w:pPr>
        <w:rPr>
          <w:rtl/>
        </w:rPr>
      </w:pPr>
      <w:r>
        <w:rPr>
          <w:rFonts w:hint="cs"/>
          <w:rtl/>
        </w:rPr>
        <w:t>כמה נשים בפרקליטות?</w:t>
      </w:r>
    </w:p>
    <w:p w:rsidR="00050F88" w:rsidRDefault="00050F88" w:rsidP="00050F88">
      <w:pPr>
        <w:rPr>
          <w:rtl/>
        </w:rPr>
      </w:pPr>
      <w:bookmarkStart w:id="996" w:name="_ETM_Q1_2236572"/>
      <w:bookmarkEnd w:id="996"/>
    </w:p>
    <w:p w:rsidR="00050F88" w:rsidRDefault="00050F88" w:rsidP="00050F88">
      <w:pPr>
        <w:pStyle w:val="af5"/>
        <w:keepNext/>
        <w:rPr>
          <w:rtl/>
        </w:rPr>
      </w:pPr>
      <w:bookmarkStart w:id="997" w:name="_ETM_Q1_2236915"/>
      <w:bookmarkEnd w:id="997"/>
      <w:r>
        <w:rPr>
          <w:rtl/>
        </w:rPr>
        <w:t>קריאה:</w:t>
      </w:r>
    </w:p>
    <w:p w:rsidR="00050F88" w:rsidRDefault="00050F88" w:rsidP="00050F88">
      <w:pPr>
        <w:pStyle w:val="KeepWithNext"/>
        <w:rPr>
          <w:rtl/>
          <w:lang w:eastAsia="he-IL"/>
        </w:rPr>
      </w:pPr>
    </w:p>
    <w:p w:rsidR="00050F88" w:rsidRDefault="00050F88" w:rsidP="00050F88">
      <w:pPr>
        <w:rPr>
          <w:rtl/>
          <w:lang w:eastAsia="he-IL"/>
        </w:rPr>
      </w:pPr>
      <w:r>
        <w:rPr>
          <w:rFonts w:hint="cs"/>
          <w:rtl/>
          <w:lang w:eastAsia="he-IL"/>
        </w:rPr>
        <w:t>68%.</w:t>
      </w:r>
    </w:p>
    <w:p w:rsidR="00050F88" w:rsidRDefault="00050F88" w:rsidP="00050F88">
      <w:pPr>
        <w:rPr>
          <w:rtl/>
          <w:lang w:eastAsia="he-IL"/>
        </w:rPr>
      </w:pPr>
      <w:bookmarkStart w:id="998" w:name="_ETM_Q1_2238703"/>
      <w:bookmarkEnd w:id="998"/>
    </w:p>
    <w:p w:rsidR="00050F88" w:rsidRDefault="00050F88" w:rsidP="00050F88">
      <w:pPr>
        <w:pStyle w:val="a4"/>
        <w:keepNext/>
        <w:rPr>
          <w:rtl/>
        </w:rPr>
      </w:pPr>
      <w:bookmarkStart w:id="999" w:name="_ETM_Q1_2239034"/>
      <w:bookmarkStart w:id="1000" w:name="_ETM_Q1_2240753"/>
      <w:bookmarkEnd w:id="999"/>
      <w:bookmarkEnd w:id="1000"/>
      <w:r>
        <w:rPr>
          <w:rtl/>
        </w:rPr>
        <w:t>עליזה לביא (יש עתיד):</w:t>
      </w:r>
    </w:p>
    <w:p w:rsidR="00050F88" w:rsidRDefault="00050F88" w:rsidP="00050F88">
      <w:pPr>
        <w:pStyle w:val="KeepWithNext"/>
        <w:rPr>
          <w:rtl/>
          <w:lang w:eastAsia="he-IL"/>
        </w:rPr>
      </w:pPr>
    </w:p>
    <w:p w:rsidR="00050F88" w:rsidRDefault="00050F88" w:rsidP="00050F88">
      <w:pPr>
        <w:rPr>
          <w:rtl/>
          <w:lang w:eastAsia="he-IL"/>
        </w:rPr>
      </w:pPr>
      <w:r>
        <w:rPr>
          <w:rFonts w:hint="cs"/>
          <w:rtl/>
          <w:lang w:eastAsia="he-IL"/>
        </w:rPr>
        <w:t>68% בפרקליטות.</w:t>
      </w:r>
    </w:p>
    <w:p w:rsidR="00050F88" w:rsidRDefault="00050F88" w:rsidP="00050F88">
      <w:pPr>
        <w:pStyle w:val="a4"/>
        <w:keepNext/>
        <w:rPr>
          <w:rtl/>
        </w:rPr>
      </w:pPr>
      <w:bookmarkStart w:id="1001" w:name="_ETM_Q1_2240265"/>
      <w:bookmarkStart w:id="1002" w:name="_ETM_Q1_2240664"/>
      <w:bookmarkStart w:id="1003" w:name="_ETM_Q1_2241401"/>
      <w:bookmarkEnd w:id="1001"/>
      <w:bookmarkEnd w:id="1002"/>
      <w:bookmarkEnd w:id="1003"/>
      <w:r>
        <w:rPr>
          <w:rtl/>
        </w:rPr>
        <w:t xml:space="preserve">מיכל </w:t>
      </w:r>
      <w:proofErr w:type="spellStart"/>
      <w:r>
        <w:rPr>
          <w:rtl/>
        </w:rPr>
        <w:t>רוזין</w:t>
      </w:r>
      <w:proofErr w:type="spellEnd"/>
      <w:r>
        <w:rPr>
          <w:rtl/>
        </w:rPr>
        <w:t xml:space="preserve"> (מרצ):</w:t>
      </w:r>
    </w:p>
    <w:p w:rsidR="00050F88" w:rsidRDefault="00050F88" w:rsidP="00050F88">
      <w:pPr>
        <w:pStyle w:val="KeepWithNext"/>
        <w:rPr>
          <w:rtl/>
          <w:lang w:eastAsia="he-IL"/>
        </w:rPr>
      </w:pPr>
    </w:p>
    <w:p w:rsidR="00050F88" w:rsidRDefault="00050F88" w:rsidP="00050F88">
      <w:pPr>
        <w:rPr>
          <w:rtl/>
          <w:lang w:eastAsia="he-IL"/>
        </w:rPr>
      </w:pPr>
      <w:r>
        <w:rPr>
          <w:rFonts w:hint="cs"/>
          <w:rtl/>
          <w:lang w:eastAsia="he-IL"/>
        </w:rPr>
        <w:t xml:space="preserve">אבל גם בוגרות משפטים </w:t>
      </w:r>
      <w:bookmarkStart w:id="1004" w:name="_ETM_Q1_2239460"/>
      <w:bookmarkEnd w:id="1004"/>
      <w:r>
        <w:rPr>
          <w:rFonts w:hint="cs"/>
          <w:rtl/>
          <w:lang w:eastAsia="he-IL"/>
        </w:rPr>
        <w:t>יש יותר.</w:t>
      </w:r>
    </w:p>
    <w:p w:rsidR="00050F88" w:rsidRDefault="00050F88" w:rsidP="00050F88">
      <w:pPr>
        <w:rPr>
          <w:rtl/>
          <w:lang w:eastAsia="he-IL"/>
        </w:rPr>
      </w:pPr>
      <w:bookmarkStart w:id="1005" w:name="_ETM_Q1_2241436"/>
      <w:bookmarkEnd w:id="1005"/>
    </w:p>
    <w:p w:rsidR="00050F88" w:rsidRDefault="00050F88" w:rsidP="00050F88">
      <w:pPr>
        <w:pStyle w:val="a4"/>
        <w:keepNext/>
        <w:rPr>
          <w:rtl/>
        </w:rPr>
      </w:pPr>
      <w:bookmarkStart w:id="1006" w:name="_ETM_Q1_2241791"/>
      <w:bookmarkStart w:id="1007" w:name="_ETM_Q1_2236374"/>
      <w:bookmarkStart w:id="1008" w:name="_ETM_Q1_2234178"/>
      <w:bookmarkStart w:id="1009" w:name="_ETM_Q1_2235297"/>
      <w:bookmarkEnd w:id="1006"/>
      <w:bookmarkEnd w:id="1007"/>
      <w:bookmarkEnd w:id="1008"/>
      <w:bookmarkEnd w:id="1009"/>
      <w:r>
        <w:rPr>
          <w:rtl/>
        </w:rPr>
        <w:t>מרב מיכאלי (המחנה הציוני):</w:t>
      </w:r>
    </w:p>
    <w:p w:rsidR="00050F88" w:rsidRDefault="00050F88" w:rsidP="00050F88">
      <w:pPr>
        <w:pStyle w:val="KeepWithNext"/>
        <w:rPr>
          <w:rtl/>
        </w:rPr>
      </w:pPr>
    </w:p>
    <w:p w:rsidR="00050F88" w:rsidRDefault="00050F88" w:rsidP="00050F88">
      <w:pPr>
        <w:rPr>
          <w:rtl/>
        </w:rPr>
      </w:pPr>
      <w:r>
        <w:rPr>
          <w:rFonts w:hint="cs"/>
          <w:rtl/>
        </w:rPr>
        <w:t xml:space="preserve">עם כל המספר הנאה הזה צריך להגיד שבבית המשפט העליון נשים </w:t>
      </w:r>
      <w:bookmarkStart w:id="1010" w:name="_ETM_Q1_2242762"/>
      <w:bookmarkEnd w:id="1010"/>
      <w:r>
        <w:rPr>
          <w:rFonts w:hint="cs"/>
          <w:rtl/>
        </w:rPr>
        <w:t>הן לא רק עדיין מיעוט, הן במיעוט גדול יותר מ</w:t>
      </w:r>
      <w:bookmarkStart w:id="1011" w:name="_ETM_Q1_2246029"/>
      <w:bookmarkEnd w:id="1011"/>
      <w:r>
        <w:rPr>
          <w:rFonts w:hint="cs"/>
          <w:rtl/>
        </w:rPr>
        <w:t xml:space="preserve">שהן כבר היו. היינו כבר במצב יותר טוב והיום </w:t>
      </w:r>
      <w:bookmarkStart w:id="1012" w:name="_ETM_Q1_2252263"/>
      <w:bookmarkEnd w:id="1012"/>
      <w:r>
        <w:rPr>
          <w:rFonts w:hint="cs"/>
          <w:rtl/>
        </w:rPr>
        <w:t>נשים שוב במיעוט ניכר.</w:t>
      </w:r>
    </w:p>
    <w:p w:rsidR="00050F88" w:rsidRDefault="00050F88" w:rsidP="00050F88">
      <w:pPr>
        <w:rPr>
          <w:rtl/>
        </w:rPr>
      </w:pPr>
      <w:bookmarkStart w:id="1013" w:name="_ETM_Q1_2255163"/>
      <w:bookmarkEnd w:id="1013"/>
    </w:p>
    <w:p w:rsidR="00050F88" w:rsidRDefault="00050F88" w:rsidP="00050F88">
      <w:pPr>
        <w:rPr>
          <w:rtl/>
        </w:rPr>
      </w:pPr>
      <w:r>
        <w:rPr>
          <w:rFonts w:hint="cs"/>
          <w:rtl/>
        </w:rPr>
        <w:t>ור</w:t>
      </w:r>
      <w:bookmarkStart w:id="1014" w:name="_ETM_Q1_2255701"/>
      <w:bookmarkEnd w:id="1014"/>
      <w:r>
        <w:rPr>
          <w:rFonts w:hint="cs"/>
          <w:rtl/>
        </w:rPr>
        <w:t xml:space="preserve">ק להגיד לחבר הכנסת מקלב, הנשפטים </w:t>
      </w:r>
      <w:bookmarkStart w:id="1015" w:name="_ETM_Q1_2259133"/>
      <w:bookmarkEnd w:id="1015"/>
      <w:r>
        <w:rPr>
          <w:rFonts w:hint="cs"/>
          <w:rtl/>
        </w:rPr>
        <w:t xml:space="preserve">קודם כל תלוי באיזה תחום הם יותר גברים מנשים. </w:t>
      </w:r>
      <w:bookmarkStart w:id="1016" w:name="_ETM_Q1_2257782"/>
      <w:bookmarkEnd w:id="1016"/>
      <w:r>
        <w:rPr>
          <w:rFonts w:hint="cs"/>
          <w:rtl/>
        </w:rPr>
        <w:t>ודבר שני, גם כשהנאשמים הם גברים בצד השני פעמים רבות מדי יש נפגעת שגם היא צד להליך.</w:t>
      </w:r>
    </w:p>
    <w:p w:rsidR="00050F88" w:rsidRDefault="00050F88" w:rsidP="00050F88">
      <w:pPr>
        <w:rPr>
          <w:rtl/>
        </w:rPr>
      </w:pPr>
      <w:bookmarkStart w:id="1017" w:name="_ETM_Q1_2266635"/>
      <w:bookmarkEnd w:id="1017"/>
    </w:p>
    <w:p w:rsidR="00050F88" w:rsidRDefault="00050F88" w:rsidP="00050F88">
      <w:pPr>
        <w:pStyle w:val="a4"/>
        <w:keepNext/>
        <w:rPr>
          <w:rtl/>
        </w:rPr>
      </w:pPr>
      <w:bookmarkStart w:id="1018" w:name="_ETM_Q1_2267121"/>
      <w:bookmarkStart w:id="1019" w:name="_ETM_Q1_2264950"/>
      <w:bookmarkEnd w:id="1018"/>
      <w:bookmarkEnd w:id="1019"/>
      <w:r>
        <w:rPr>
          <w:rtl/>
        </w:rPr>
        <w:t>אורי מקלב (יהדות התורה):</w:t>
      </w:r>
    </w:p>
    <w:p w:rsidR="00050F88" w:rsidRDefault="00050F88" w:rsidP="00050F88">
      <w:pPr>
        <w:pStyle w:val="KeepWithNext"/>
        <w:rPr>
          <w:rtl/>
        </w:rPr>
      </w:pPr>
    </w:p>
    <w:p w:rsidR="00050F88" w:rsidRDefault="00050F88" w:rsidP="00050F88">
      <w:pPr>
        <w:rPr>
          <w:rtl/>
        </w:rPr>
      </w:pPr>
      <w:r>
        <w:rPr>
          <w:rFonts w:hint="cs"/>
          <w:rtl/>
        </w:rPr>
        <w:t xml:space="preserve">אבל </w:t>
      </w:r>
      <w:bookmarkStart w:id="1020" w:name="_ETM_Q1_2268109"/>
      <w:bookmarkEnd w:id="1020"/>
      <w:r>
        <w:rPr>
          <w:rFonts w:hint="cs"/>
          <w:rtl/>
        </w:rPr>
        <w:t>זה לא הרוב. הרוב זה משהו אחר.</w:t>
      </w:r>
    </w:p>
    <w:p w:rsidR="00050F88" w:rsidRDefault="00050F88" w:rsidP="00050F88">
      <w:pPr>
        <w:rPr>
          <w:rtl/>
        </w:rPr>
      </w:pPr>
      <w:bookmarkStart w:id="1021" w:name="_ETM_Q1_2266336"/>
      <w:bookmarkEnd w:id="1021"/>
    </w:p>
    <w:p w:rsidR="00050F88" w:rsidRDefault="00050F88" w:rsidP="00050F88">
      <w:pPr>
        <w:pStyle w:val="a4"/>
        <w:keepNext/>
        <w:rPr>
          <w:rtl/>
        </w:rPr>
      </w:pPr>
      <w:bookmarkStart w:id="1022" w:name="_ETM_Q1_2267170"/>
      <w:bookmarkEnd w:id="1022"/>
      <w:r>
        <w:rPr>
          <w:rtl/>
        </w:rPr>
        <w:t>שרת המשפטים איילת שקד:</w:t>
      </w:r>
    </w:p>
    <w:p w:rsidR="00050F88" w:rsidRDefault="00050F88" w:rsidP="00050F88">
      <w:pPr>
        <w:pStyle w:val="KeepWithNext"/>
        <w:rPr>
          <w:rtl/>
        </w:rPr>
      </w:pPr>
    </w:p>
    <w:p w:rsidR="00050F88" w:rsidRDefault="00050F88" w:rsidP="00050F88">
      <w:pPr>
        <w:rPr>
          <w:rtl/>
        </w:rPr>
      </w:pPr>
      <w:r>
        <w:rPr>
          <w:rFonts w:hint="cs"/>
          <w:rtl/>
        </w:rPr>
        <w:t xml:space="preserve">רק שתדעו שאתמול מיניתי </w:t>
      </w:r>
      <w:bookmarkStart w:id="1023" w:name="_ETM_Q1_2267911"/>
      <w:bookmarkEnd w:id="1023"/>
      <w:r>
        <w:rPr>
          <w:rFonts w:hint="cs"/>
          <w:rtl/>
        </w:rPr>
        <w:t>בהסכמת נשיאה חדשה לבית המשפט המחוזי בלוד גם אישה, א</w:t>
      </w:r>
      <w:bookmarkStart w:id="1024" w:name="_ETM_Q1_2276358"/>
      <w:bookmarkEnd w:id="1024"/>
      <w:r>
        <w:rPr>
          <w:rFonts w:hint="cs"/>
          <w:rtl/>
        </w:rPr>
        <w:t xml:space="preserve">ת השופטת רותי </w:t>
      </w:r>
      <w:proofErr w:type="spellStart"/>
      <w:r>
        <w:rPr>
          <w:rFonts w:hint="cs"/>
          <w:rtl/>
        </w:rPr>
        <w:t>ל</w:t>
      </w:r>
      <w:r w:rsidR="00C13A49">
        <w:rPr>
          <w:rFonts w:hint="cs"/>
          <w:rtl/>
        </w:rPr>
        <w:t>ורך</w:t>
      </w:r>
      <w:proofErr w:type="spellEnd"/>
      <w:r w:rsidR="00C13A49">
        <w:rPr>
          <w:rFonts w:hint="cs"/>
          <w:rtl/>
        </w:rPr>
        <w:t xml:space="preserve">, ושאת כל המערכת מובילות נשים. הנשיאה, </w:t>
      </w:r>
      <w:bookmarkStart w:id="1025" w:name="_ETM_Q1_2276602"/>
      <w:bookmarkEnd w:id="1025"/>
      <w:r w:rsidR="00C13A49">
        <w:rPr>
          <w:rFonts w:hint="cs"/>
          <w:rtl/>
        </w:rPr>
        <w:t xml:space="preserve">אנוכי, אמי ונשיאת בית הדין הארצי לעבודה ורדה וירט </w:t>
      </w:r>
      <w:bookmarkStart w:id="1026" w:name="_ETM_Q1_2280163"/>
      <w:bookmarkEnd w:id="1026"/>
      <w:r w:rsidR="00C13A49">
        <w:rPr>
          <w:rFonts w:hint="cs"/>
          <w:rtl/>
        </w:rPr>
        <w:t>ליבנה</w:t>
      </w:r>
      <w:r w:rsidR="000F316E">
        <w:rPr>
          <w:rFonts w:hint="cs"/>
          <w:rtl/>
        </w:rPr>
        <w:t>. בעצם יגאל הוא הגבר היחידי.</w:t>
      </w:r>
    </w:p>
    <w:p w:rsidR="000F316E" w:rsidRDefault="000F316E" w:rsidP="00050F88">
      <w:pPr>
        <w:rPr>
          <w:rtl/>
        </w:rPr>
      </w:pPr>
      <w:bookmarkStart w:id="1027" w:name="_ETM_Q1_2285212"/>
      <w:bookmarkEnd w:id="1027"/>
    </w:p>
    <w:p w:rsidR="000F316E" w:rsidRDefault="000F316E" w:rsidP="000F316E">
      <w:pPr>
        <w:pStyle w:val="a4"/>
        <w:keepNext/>
        <w:rPr>
          <w:rtl/>
        </w:rPr>
      </w:pPr>
      <w:bookmarkStart w:id="1028" w:name="_ETM_Q1_2285748"/>
      <w:bookmarkStart w:id="1029" w:name="_ETM_Q1_2287781"/>
      <w:bookmarkEnd w:id="1028"/>
      <w:bookmarkEnd w:id="1029"/>
      <w:r>
        <w:rPr>
          <w:rtl/>
        </w:rPr>
        <w:t>אורי מקלב (יהדות התורה):</w:t>
      </w:r>
    </w:p>
    <w:p w:rsidR="000F316E" w:rsidRDefault="000F316E" w:rsidP="000F316E">
      <w:pPr>
        <w:pStyle w:val="KeepWithNext"/>
        <w:rPr>
          <w:rtl/>
        </w:rPr>
      </w:pPr>
    </w:p>
    <w:p w:rsidR="000F316E" w:rsidRDefault="000F316E" w:rsidP="000F316E">
      <w:pPr>
        <w:rPr>
          <w:rtl/>
        </w:rPr>
      </w:pPr>
      <w:r>
        <w:rPr>
          <w:rFonts w:hint="cs"/>
          <w:rtl/>
        </w:rPr>
        <w:t>נשיאה שווה חמישה שופטים.</w:t>
      </w:r>
    </w:p>
    <w:p w:rsidR="000F316E" w:rsidRDefault="000F316E" w:rsidP="000F316E">
      <w:pPr>
        <w:rPr>
          <w:rtl/>
        </w:rPr>
      </w:pPr>
      <w:bookmarkStart w:id="1030" w:name="_ETM_Q1_2284477"/>
      <w:bookmarkEnd w:id="1030"/>
    </w:p>
    <w:p w:rsidR="000F316E" w:rsidRDefault="000F316E" w:rsidP="000F316E">
      <w:pPr>
        <w:pStyle w:val="a4"/>
        <w:keepNext/>
        <w:rPr>
          <w:rtl/>
        </w:rPr>
      </w:pPr>
      <w:bookmarkStart w:id="1031" w:name="_ETM_Q1_2284821"/>
      <w:bookmarkStart w:id="1032" w:name="_ETM_Q1_2285733"/>
      <w:bookmarkEnd w:id="1031"/>
      <w:bookmarkEnd w:id="1032"/>
      <w:r>
        <w:rPr>
          <w:rtl/>
        </w:rPr>
        <w:t>מיכל רוזין (מרצ):</w:t>
      </w:r>
    </w:p>
    <w:p w:rsidR="000F316E" w:rsidRDefault="000F316E" w:rsidP="000F316E">
      <w:pPr>
        <w:pStyle w:val="KeepWithNext"/>
        <w:rPr>
          <w:rtl/>
        </w:rPr>
      </w:pPr>
    </w:p>
    <w:p w:rsidR="000F316E" w:rsidRDefault="000F316E" w:rsidP="000F316E">
      <w:pPr>
        <w:rPr>
          <w:rtl/>
        </w:rPr>
      </w:pPr>
      <w:r>
        <w:rPr>
          <w:rFonts w:hint="cs"/>
          <w:rtl/>
        </w:rPr>
        <w:t xml:space="preserve">זה הבטחת </w:t>
      </w:r>
      <w:bookmarkStart w:id="1033" w:name="_ETM_Q1_2288966"/>
      <w:bookmarkEnd w:id="1033"/>
      <w:r>
        <w:rPr>
          <w:rFonts w:hint="cs"/>
          <w:rtl/>
        </w:rPr>
        <w:t>ייצוג. הפליה מתקנת - - -</w:t>
      </w:r>
    </w:p>
    <w:p w:rsidR="000F316E" w:rsidRDefault="000F316E" w:rsidP="000F316E">
      <w:pPr>
        <w:rPr>
          <w:rtl/>
        </w:rPr>
      </w:pPr>
      <w:bookmarkStart w:id="1034" w:name="_ETM_Q1_2292398"/>
      <w:bookmarkEnd w:id="1034"/>
    </w:p>
    <w:p w:rsidR="000F316E" w:rsidRDefault="000F316E" w:rsidP="000F316E">
      <w:pPr>
        <w:pStyle w:val="a4"/>
        <w:keepNext/>
        <w:rPr>
          <w:rtl/>
        </w:rPr>
      </w:pPr>
      <w:bookmarkStart w:id="1035" w:name="_ETM_Q1_2292769"/>
      <w:bookmarkStart w:id="1036" w:name="_ETM_Q1_2294879"/>
      <w:bookmarkEnd w:id="1035"/>
      <w:bookmarkEnd w:id="1036"/>
      <w:r>
        <w:rPr>
          <w:rtl/>
        </w:rPr>
        <w:t xml:space="preserve">יגאל </w:t>
      </w:r>
      <w:proofErr w:type="spellStart"/>
      <w:r>
        <w:rPr>
          <w:rtl/>
        </w:rPr>
        <w:t>מרזל</w:t>
      </w:r>
      <w:proofErr w:type="spellEnd"/>
      <w:r>
        <w:rPr>
          <w:rtl/>
        </w:rPr>
        <w:t>:</w:t>
      </w:r>
    </w:p>
    <w:p w:rsidR="000F316E" w:rsidRDefault="000F316E" w:rsidP="000F316E">
      <w:pPr>
        <w:pStyle w:val="KeepWithNext"/>
        <w:rPr>
          <w:rtl/>
        </w:rPr>
      </w:pPr>
    </w:p>
    <w:p w:rsidR="000F316E" w:rsidRDefault="000F316E" w:rsidP="000F316E">
      <w:pPr>
        <w:rPr>
          <w:rtl/>
        </w:rPr>
      </w:pPr>
      <w:r>
        <w:rPr>
          <w:rFonts w:hint="cs"/>
          <w:rtl/>
        </w:rPr>
        <w:t>(הצגת מצגת)</w:t>
      </w:r>
    </w:p>
    <w:p w:rsidR="000F316E" w:rsidRDefault="000F316E" w:rsidP="000F316E">
      <w:pPr>
        <w:rPr>
          <w:rtl/>
        </w:rPr>
      </w:pPr>
    </w:p>
    <w:p w:rsidR="000F316E" w:rsidRDefault="000F316E" w:rsidP="000F316E">
      <w:pPr>
        <w:rPr>
          <w:rtl/>
        </w:rPr>
      </w:pPr>
      <w:bookmarkStart w:id="1037" w:name="_ETM_Q1_2324965"/>
      <w:bookmarkEnd w:id="1037"/>
      <w:r>
        <w:rPr>
          <w:rFonts w:hint="cs"/>
          <w:rtl/>
        </w:rPr>
        <w:t xml:space="preserve">הנתונים בבתי משפט השלום </w:t>
      </w:r>
      <w:bookmarkStart w:id="1038" w:name="_ETM_Q1_2294057"/>
      <w:bookmarkEnd w:id="1038"/>
      <w:r>
        <w:rPr>
          <w:rFonts w:hint="cs"/>
          <w:rtl/>
        </w:rPr>
        <w:t xml:space="preserve">הם אפילו מעבר לכך: 54%. היתה כאן הערת ביניים שבגלל </w:t>
      </w:r>
      <w:bookmarkStart w:id="1039" w:name="_ETM_Q1_2304853"/>
      <w:bookmarkEnd w:id="1039"/>
      <w:r>
        <w:rPr>
          <w:rFonts w:hint="cs"/>
          <w:rtl/>
        </w:rPr>
        <w:t xml:space="preserve">אופי העבודה אז אני רוצה לומר שגם הנשים וגם הגברים בבתי </w:t>
      </w:r>
      <w:bookmarkStart w:id="1040" w:name="_ETM_Q1_2305876"/>
      <w:bookmarkEnd w:id="1040"/>
      <w:r>
        <w:rPr>
          <w:rFonts w:hint="cs"/>
          <w:rtl/>
        </w:rPr>
        <w:t xml:space="preserve">המשפט עובדים מאוד קשה. אין הבחנה </w:t>
      </w:r>
      <w:bookmarkStart w:id="1041" w:name="_ETM_Q1_2308552"/>
      <w:bookmarkEnd w:id="1041"/>
      <w:r>
        <w:rPr>
          <w:rFonts w:hint="cs"/>
          <w:rtl/>
        </w:rPr>
        <w:t xml:space="preserve">בין שופטים לבין שופטות, כולם נושאים בעומס הזה בלי </w:t>
      </w:r>
      <w:bookmarkStart w:id="1042" w:name="_ETM_Q1_2312866"/>
      <w:bookmarkEnd w:id="1042"/>
      <w:r>
        <w:rPr>
          <w:rFonts w:hint="cs"/>
          <w:rtl/>
        </w:rPr>
        <w:t>שום הבדל מגדרי.</w:t>
      </w:r>
    </w:p>
    <w:p w:rsidR="000F316E" w:rsidRDefault="000F316E" w:rsidP="000F316E">
      <w:pPr>
        <w:rPr>
          <w:rtl/>
        </w:rPr>
      </w:pPr>
      <w:bookmarkStart w:id="1043" w:name="_ETM_Q1_2318278"/>
      <w:bookmarkEnd w:id="1043"/>
    </w:p>
    <w:p w:rsidR="000F316E" w:rsidRDefault="000F316E" w:rsidP="000F316E">
      <w:pPr>
        <w:rPr>
          <w:rtl/>
        </w:rPr>
      </w:pPr>
      <w:bookmarkStart w:id="1044" w:name="_ETM_Q1_2318844"/>
      <w:bookmarkEnd w:id="1044"/>
      <w:r>
        <w:rPr>
          <w:rFonts w:hint="cs"/>
          <w:rtl/>
        </w:rPr>
        <w:t xml:space="preserve">גיל, דילגת על השקף של התפלגות </w:t>
      </w:r>
      <w:bookmarkStart w:id="1045" w:name="_ETM_Q1_2318568"/>
      <w:bookmarkEnd w:id="1045"/>
      <w:r>
        <w:rPr>
          <w:rFonts w:hint="cs"/>
          <w:rtl/>
        </w:rPr>
        <w:t xml:space="preserve">מגדרית גם בקרב העובדים שלנו, לא רק בקרב </w:t>
      </w:r>
      <w:bookmarkStart w:id="1046" w:name="_ETM_Q1_2324354"/>
      <w:bookmarkEnd w:id="1046"/>
      <w:r>
        <w:rPr>
          <w:rFonts w:hint="cs"/>
          <w:rtl/>
        </w:rPr>
        <w:t xml:space="preserve">השופטים. אפשר לראות </w:t>
      </w:r>
      <w:r w:rsidR="00682601">
        <w:rPr>
          <w:rFonts w:hint="cs"/>
          <w:rtl/>
        </w:rPr>
        <w:t xml:space="preserve">שגם בקרב העובדים יש את </w:t>
      </w:r>
      <w:bookmarkStart w:id="1047" w:name="_ETM_Q1_2328768"/>
      <w:bookmarkEnd w:id="1047"/>
      <w:r w:rsidR="00682601">
        <w:rPr>
          <w:rFonts w:hint="cs"/>
          <w:rtl/>
        </w:rPr>
        <w:t>החלוקה הזאת אף מעבר. ובסגל הבכיר שזה גם מאוד חשוב</w:t>
      </w:r>
      <w:r w:rsidR="00D47C8B">
        <w:rPr>
          <w:rFonts w:hint="cs"/>
          <w:rtl/>
        </w:rPr>
        <w:t xml:space="preserve">, </w:t>
      </w:r>
      <w:bookmarkStart w:id="1048" w:name="_ETM_Q1_2327176"/>
      <w:bookmarkEnd w:id="1048"/>
      <w:r w:rsidR="00D47C8B">
        <w:rPr>
          <w:rFonts w:hint="cs"/>
          <w:rtl/>
        </w:rPr>
        <w:t xml:space="preserve">אמרה את זה השרה קודם, זה ראשי הארגון כולו, אבל גם בסגל הבכיר, זאת אומרת, סמנכ"לים, </w:t>
      </w:r>
      <w:bookmarkStart w:id="1049" w:name="_ETM_Q1_2335099"/>
      <w:bookmarkEnd w:id="1049"/>
      <w:r w:rsidR="00D47C8B">
        <w:rPr>
          <w:rFonts w:hint="cs"/>
          <w:rtl/>
        </w:rPr>
        <w:t xml:space="preserve">מנהלי אגפים וכולי אנחנו נמצאים בנקודה של יחסים בין </w:t>
      </w:r>
      <w:bookmarkStart w:id="1050" w:name="_ETM_Q1_2342776"/>
      <w:bookmarkEnd w:id="1050"/>
      <w:r w:rsidR="00D47C8B">
        <w:rPr>
          <w:rFonts w:hint="cs"/>
          <w:rtl/>
        </w:rPr>
        <w:t>המגדרים שהיא נקודה מצוינת ומרשימה.</w:t>
      </w:r>
    </w:p>
    <w:p w:rsidR="00D47C8B" w:rsidRDefault="00D47C8B" w:rsidP="000F316E">
      <w:pPr>
        <w:rPr>
          <w:rtl/>
        </w:rPr>
      </w:pPr>
      <w:bookmarkStart w:id="1051" w:name="_ETM_Q1_2345201"/>
      <w:bookmarkEnd w:id="1051"/>
    </w:p>
    <w:p w:rsidR="00D47C8B" w:rsidRDefault="00D47C8B" w:rsidP="00D47C8B">
      <w:pPr>
        <w:rPr>
          <w:rtl/>
        </w:rPr>
      </w:pPr>
      <w:bookmarkStart w:id="1052" w:name="_ETM_Q1_2346091"/>
      <w:bookmarkEnd w:id="1052"/>
      <w:r>
        <w:rPr>
          <w:rFonts w:hint="cs"/>
          <w:rtl/>
        </w:rPr>
        <w:t xml:space="preserve">נעבור הלאה. אפשר לראות </w:t>
      </w:r>
      <w:bookmarkStart w:id="1053" w:name="_ETM_Q1_2347042"/>
      <w:bookmarkEnd w:id="1053"/>
      <w:r>
        <w:rPr>
          <w:rFonts w:hint="cs"/>
          <w:rtl/>
        </w:rPr>
        <w:t xml:space="preserve">את הפיזור הגיאוגרפי של המערכת. אנחנו פזורים כמובן בכל </w:t>
      </w:r>
      <w:bookmarkStart w:id="1054" w:name="_ETM_Q1_2351389"/>
      <w:bookmarkEnd w:id="1054"/>
      <w:r>
        <w:rPr>
          <w:rFonts w:hint="cs"/>
          <w:rtl/>
        </w:rPr>
        <w:t xml:space="preserve">רחבי הארץ, ב-50 בתי משפט ובתי דין. אתם יכולים לראות </w:t>
      </w:r>
      <w:bookmarkStart w:id="1055" w:name="_ETM_Q1_2358927"/>
      <w:bookmarkEnd w:id="1055"/>
      <w:r>
        <w:rPr>
          <w:rFonts w:hint="cs"/>
          <w:rtl/>
        </w:rPr>
        <w:t xml:space="preserve">שיש גם תנופה מאוד גדולה של בנייה בשיתוף אגף </w:t>
      </w:r>
      <w:bookmarkStart w:id="1056" w:name="_ETM_Q1_2360744"/>
      <w:bookmarkEnd w:id="1056"/>
      <w:r>
        <w:rPr>
          <w:rFonts w:hint="cs"/>
          <w:rtl/>
        </w:rPr>
        <w:t xml:space="preserve">התקציבים כדי לשפר את הנגישות ולאפשר היכלי משפט שהולמים ומאפשרים </w:t>
      </w:r>
      <w:bookmarkStart w:id="1057" w:name="_ETM_Q1_2366594"/>
      <w:bookmarkEnd w:id="1057"/>
      <w:r>
        <w:rPr>
          <w:rFonts w:hint="cs"/>
          <w:rtl/>
        </w:rPr>
        <w:t xml:space="preserve">מתן שירות לציבור, בין היתר אתם יכולים לראות שנמצאים בשלבי </w:t>
      </w:r>
      <w:bookmarkStart w:id="1058" w:name="_ETM_Q1_2371979"/>
      <w:bookmarkEnd w:id="1058"/>
      <w:r>
        <w:rPr>
          <w:rFonts w:hint="cs"/>
          <w:rtl/>
        </w:rPr>
        <w:t>מכרז בתי המשפט בצפת ובטבריה וגם בעפולה.</w:t>
      </w:r>
    </w:p>
    <w:p w:rsidR="000E24BF" w:rsidRDefault="000E24BF" w:rsidP="00687394">
      <w:pPr>
        <w:rPr>
          <w:rtl/>
        </w:rPr>
      </w:pPr>
      <w:bookmarkStart w:id="1059" w:name="_ETM_Q1_2378828"/>
      <w:bookmarkEnd w:id="1059"/>
    </w:p>
    <w:p w:rsidR="00D47C8B" w:rsidRDefault="00D47C8B" w:rsidP="00D47C8B">
      <w:pPr>
        <w:pStyle w:val="a4"/>
        <w:keepNext/>
        <w:rPr>
          <w:rtl/>
        </w:rPr>
      </w:pPr>
      <w:r>
        <w:rPr>
          <w:rtl/>
        </w:rPr>
        <w:t>מיכל רוזין (מרצ):</w:t>
      </w:r>
    </w:p>
    <w:p w:rsidR="00D47C8B" w:rsidRDefault="00D47C8B" w:rsidP="00D47C8B">
      <w:pPr>
        <w:pStyle w:val="KeepWithNext"/>
        <w:rPr>
          <w:rtl/>
        </w:rPr>
      </w:pPr>
    </w:p>
    <w:p w:rsidR="00D47C8B" w:rsidRDefault="00D47C8B" w:rsidP="00D47C8B">
      <w:pPr>
        <w:rPr>
          <w:rtl/>
        </w:rPr>
      </w:pPr>
      <w:r>
        <w:rPr>
          <w:rFonts w:hint="cs"/>
          <w:rtl/>
        </w:rPr>
        <w:t xml:space="preserve">כמה יש </w:t>
      </w:r>
      <w:bookmarkStart w:id="1060" w:name="_ETM_Q1_2382750"/>
      <w:bookmarkEnd w:id="1060"/>
      <w:r>
        <w:rPr>
          <w:rFonts w:hint="cs"/>
          <w:rtl/>
        </w:rPr>
        <w:t xml:space="preserve">בחברה </w:t>
      </w:r>
      <w:bookmarkStart w:id="1061" w:name="_ETM_Q1_2383380"/>
      <w:bookmarkEnd w:id="1061"/>
      <w:r>
        <w:rPr>
          <w:rFonts w:hint="cs"/>
          <w:rtl/>
        </w:rPr>
        <w:t>הערבית?</w:t>
      </w:r>
    </w:p>
    <w:p w:rsidR="000E24BF" w:rsidRDefault="000E24BF" w:rsidP="00687394">
      <w:pPr>
        <w:rPr>
          <w:rtl/>
        </w:rPr>
      </w:pPr>
    </w:p>
    <w:p w:rsidR="00D47C8B" w:rsidRDefault="00D47C8B" w:rsidP="00D47C8B">
      <w:pPr>
        <w:pStyle w:val="a4"/>
        <w:keepNext/>
        <w:rPr>
          <w:rtl/>
        </w:rPr>
      </w:pPr>
      <w:bookmarkStart w:id="1062" w:name="_ETM_Q1_2377447"/>
      <w:bookmarkStart w:id="1063" w:name="_ETM_Q1_2380425"/>
      <w:bookmarkEnd w:id="1062"/>
      <w:bookmarkEnd w:id="1063"/>
      <w:r>
        <w:rPr>
          <w:rtl/>
        </w:rPr>
        <w:t xml:space="preserve">יגאל </w:t>
      </w:r>
      <w:proofErr w:type="spellStart"/>
      <w:r>
        <w:rPr>
          <w:rtl/>
        </w:rPr>
        <w:t>מרזל</w:t>
      </w:r>
      <w:proofErr w:type="spellEnd"/>
      <w:r>
        <w:rPr>
          <w:rtl/>
        </w:rPr>
        <w:t>:</w:t>
      </w:r>
    </w:p>
    <w:p w:rsidR="00D47C8B" w:rsidRDefault="00D47C8B" w:rsidP="00D47C8B">
      <w:pPr>
        <w:pStyle w:val="KeepWithNext"/>
        <w:rPr>
          <w:rtl/>
        </w:rPr>
      </w:pPr>
    </w:p>
    <w:p w:rsidR="00D47C8B" w:rsidRDefault="00D47C8B" w:rsidP="00D47C8B">
      <w:pPr>
        <w:rPr>
          <w:rtl/>
        </w:rPr>
      </w:pPr>
      <w:r>
        <w:rPr>
          <w:rFonts w:hint="cs"/>
          <w:rtl/>
        </w:rPr>
        <w:t>רק שנייה, אני אשלים.</w:t>
      </w:r>
    </w:p>
    <w:p w:rsidR="00D47C8B" w:rsidRDefault="00D47C8B" w:rsidP="00687394">
      <w:pPr>
        <w:rPr>
          <w:rtl/>
        </w:rPr>
      </w:pPr>
      <w:bookmarkStart w:id="1064" w:name="_ETM_Q1_2378060"/>
      <w:bookmarkEnd w:id="1064"/>
    </w:p>
    <w:p w:rsidR="00D47C8B" w:rsidRDefault="00D47C8B" w:rsidP="00D47C8B">
      <w:pPr>
        <w:pStyle w:val="a4"/>
        <w:keepNext/>
        <w:rPr>
          <w:rtl/>
        </w:rPr>
      </w:pPr>
      <w:bookmarkStart w:id="1065" w:name="_ETM_Q1_2385796"/>
      <w:bookmarkEnd w:id="1065"/>
      <w:r>
        <w:rPr>
          <w:rtl/>
        </w:rPr>
        <w:t>אוסאמה סעדי:</w:t>
      </w:r>
    </w:p>
    <w:p w:rsidR="00D47C8B" w:rsidRDefault="00D47C8B" w:rsidP="00D47C8B">
      <w:pPr>
        <w:pStyle w:val="KeepWithNext"/>
        <w:rPr>
          <w:rtl/>
        </w:rPr>
      </w:pPr>
    </w:p>
    <w:p w:rsidR="00D47C8B" w:rsidRDefault="00D47C8B" w:rsidP="00D47C8B">
      <w:pPr>
        <w:rPr>
          <w:rtl/>
        </w:rPr>
      </w:pPr>
      <w:r>
        <w:rPr>
          <w:rFonts w:hint="cs"/>
          <w:rtl/>
        </w:rPr>
        <w:t xml:space="preserve">כשהוא הגיע לטייבה את מפריעה </w:t>
      </w:r>
      <w:bookmarkStart w:id="1066" w:name="_ETM_Q1_2384437"/>
      <w:bookmarkEnd w:id="1066"/>
      <w:r>
        <w:rPr>
          <w:rFonts w:hint="cs"/>
          <w:rtl/>
        </w:rPr>
        <w:t>לו?</w:t>
      </w:r>
      <w:bookmarkStart w:id="1067" w:name="_ETM_Q1_2385470"/>
      <w:bookmarkEnd w:id="1067"/>
    </w:p>
    <w:p w:rsidR="00D47C8B" w:rsidRDefault="00D47C8B" w:rsidP="00D47C8B">
      <w:pPr>
        <w:rPr>
          <w:rtl/>
        </w:rPr>
      </w:pPr>
    </w:p>
    <w:p w:rsidR="00D47C8B" w:rsidRDefault="00D47C8B" w:rsidP="00D47C8B">
      <w:pPr>
        <w:pStyle w:val="a4"/>
        <w:keepNext/>
        <w:rPr>
          <w:rtl/>
        </w:rPr>
      </w:pPr>
      <w:bookmarkStart w:id="1068" w:name="_ETM_Q1_2385802"/>
      <w:bookmarkStart w:id="1069" w:name="_ETM_Q1_2386836"/>
      <w:bookmarkEnd w:id="1068"/>
      <w:bookmarkEnd w:id="1069"/>
      <w:r>
        <w:rPr>
          <w:rtl/>
        </w:rPr>
        <w:t>מיכל רוזין (מרצ):</w:t>
      </w:r>
    </w:p>
    <w:p w:rsidR="00D47C8B" w:rsidRDefault="00D47C8B" w:rsidP="00D47C8B">
      <w:pPr>
        <w:pStyle w:val="KeepWithNext"/>
        <w:rPr>
          <w:rtl/>
        </w:rPr>
      </w:pPr>
    </w:p>
    <w:p w:rsidR="00D47C8B" w:rsidRDefault="00D47C8B" w:rsidP="00D47C8B">
      <w:pPr>
        <w:rPr>
          <w:rtl/>
        </w:rPr>
      </w:pPr>
      <w:r>
        <w:rPr>
          <w:rFonts w:hint="cs"/>
          <w:rtl/>
        </w:rPr>
        <w:t>אה, סליחה.</w:t>
      </w:r>
    </w:p>
    <w:p w:rsidR="00D47C8B" w:rsidRDefault="00D47C8B" w:rsidP="00D47C8B">
      <w:pPr>
        <w:rPr>
          <w:rtl/>
        </w:rPr>
      </w:pPr>
    </w:p>
    <w:p w:rsidR="00D47C8B" w:rsidRDefault="00D47C8B" w:rsidP="00D47C8B">
      <w:pPr>
        <w:pStyle w:val="a4"/>
        <w:keepNext/>
        <w:rPr>
          <w:rtl/>
        </w:rPr>
      </w:pPr>
      <w:r>
        <w:rPr>
          <w:rtl/>
        </w:rPr>
        <w:t>אוסאמה סעדי:</w:t>
      </w:r>
    </w:p>
    <w:p w:rsidR="00D47C8B" w:rsidRDefault="00D47C8B" w:rsidP="00D47C8B">
      <w:pPr>
        <w:pStyle w:val="KeepWithNext"/>
        <w:rPr>
          <w:rtl/>
        </w:rPr>
      </w:pPr>
    </w:p>
    <w:p w:rsidR="00D47C8B" w:rsidRDefault="00D47C8B" w:rsidP="00D47C8B">
      <w:pPr>
        <w:rPr>
          <w:rtl/>
        </w:rPr>
      </w:pPr>
      <w:r>
        <w:rPr>
          <w:rFonts w:hint="cs"/>
          <w:rtl/>
        </w:rPr>
        <w:t>את רואה? הוא מגיע.</w:t>
      </w:r>
    </w:p>
    <w:p w:rsidR="00D47C8B" w:rsidRDefault="00D47C8B" w:rsidP="00D47C8B">
      <w:pPr>
        <w:rPr>
          <w:rtl/>
        </w:rPr>
      </w:pPr>
      <w:bookmarkStart w:id="1070" w:name="_ETM_Q1_2386572"/>
      <w:bookmarkEnd w:id="1070"/>
    </w:p>
    <w:p w:rsidR="00D47C8B" w:rsidRDefault="00D47C8B" w:rsidP="00D47C8B">
      <w:pPr>
        <w:pStyle w:val="a4"/>
        <w:keepNext/>
        <w:rPr>
          <w:rtl/>
        </w:rPr>
      </w:pPr>
      <w:bookmarkStart w:id="1071" w:name="_ETM_Q1_2388083"/>
      <w:bookmarkEnd w:id="1071"/>
      <w:r>
        <w:rPr>
          <w:rtl/>
        </w:rPr>
        <w:t xml:space="preserve">יגאל </w:t>
      </w:r>
      <w:proofErr w:type="spellStart"/>
      <w:r>
        <w:rPr>
          <w:rtl/>
        </w:rPr>
        <w:t>מרזל</w:t>
      </w:r>
      <w:proofErr w:type="spellEnd"/>
      <w:r>
        <w:rPr>
          <w:rtl/>
        </w:rPr>
        <w:t>:</w:t>
      </w:r>
    </w:p>
    <w:p w:rsidR="00D47C8B" w:rsidRDefault="00D47C8B" w:rsidP="00D47C8B">
      <w:pPr>
        <w:pStyle w:val="KeepWithNext"/>
        <w:rPr>
          <w:rtl/>
        </w:rPr>
      </w:pPr>
    </w:p>
    <w:p w:rsidR="00D47C8B" w:rsidRDefault="00D47C8B" w:rsidP="00D47C8B">
      <w:pPr>
        <w:rPr>
          <w:rtl/>
        </w:rPr>
      </w:pPr>
      <w:r>
        <w:rPr>
          <w:rFonts w:hint="cs"/>
          <w:rtl/>
        </w:rPr>
        <w:t>תודה על העזרה.</w:t>
      </w:r>
    </w:p>
    <w:p w:rsidR="00D47C8B" w:rsidRDefault="00D47C8B" w:rsidP="00D47C8B">
      <w:pPr>
        <w:rPr>
          <w:rtl/>
        </w:rPr>
      </w:pPr>
      <w:bookmarkStart w:id="1072" w:name="_ETM_Q1_2392374"/>
      <w:bookmarkEnd w:id="1072"/>
    </w:p>
    <w:p w:rsidR="00D47C8B" w:rsidRDefault="00D47C8B" w:rsidP="00D47C8B">
      <w:pPr>
        <w:rPr>
          <w:rtl/>
        </w:rPr>
      </w:pPr>
      <w:bookmarkStart w:id="1073" w:name="_ETM_Q1_2392731"/>
      <w:bookmarkEnd w:id="1073"/>
      <w:r>
        <w:rPr>
          <w:rFonts w:hint="cs"/>
          <w:rtl/>
        </w:rPr>
        <w:t xml:space="preserve">בית המשפט בחדרה אמור להיות מאוכלס ב-2020, בית המשפט בטייבה גם הוא </w:t>
      </w:r>
      <w:bookmarkStart w:id="1074" w:name="_ETM_Q1_2392113"/>
      <w:bookmarkEnd w:id="1074"/>
      <w:r>
        <w:rPr>
          <w:rFonts w:hint="cs"/>
          <w:rtl/>
        </w:rPr>
        <w:t xml:space="preserve">נמצא בשלבי תכנון, בת ים </w:t>
      </w:r>
      <w:r>
        <w:rPr>
          <w:rtl/>
        </w:rPr>
        <w:t>–</w:t>
      </w:r>
      <w:r>
        <w:rPr>
          <w:rFonts w:hint="cs"/>
          <w:rtl/>
        </w:rPr>
        <w:t xml:space="preserve"> נובמבר 2019, </w:t>
      </w:r>
      <w:bookmarkStart w:id="1075" w:name="_ETM_Q1_2395096"/>
      <w:bookmarkEnd w:id="1075"/>
      <w:r>
        <w:rPr>
          <w:rFonts w:hint="cs"/>
          <w:rtl/>
        </w:rPr>
        <w:t>והיכ</w:t>
      </w:r>
      <w:bookmarkStart w:id="1076" w:name="_ETM_Q1_2400267"/>
      <w:bookmarkEnd w:id="1076"/>
      <w:r>
        <w:rPr>
          <w:rFonts w:hint="cs"/>
          <w:rtl/>
        </w:rPr>
        <w:t xml:space="preserve">ל המשפט בתל אביב שהוא היכל מיושן אמור לעבור שיפוץ מקיף, זה היכל מאוד גדול, בית משפט </w:t>
      </w:r>
      <w:bookmarkStart w:id="1077" w:name="_ETM_Q1_2401527"/>
      <w:bookmarkEnd w:id="1077"/>
      <w:r>
        <w:rPr>
          <w:rFonts w:hint="cs"/>
          <w:rtl/>
        </w:rPr>
        <w:t xml:space="preserve">השלום הכי גדול בארץ, גם זה לצורך שיפור השירות לציבור. </w:t>
      </w:r>
      <w:bookmarkStart w:id="1078" w:name="_ETM_Q1_2408464"/>
      <w:bookmarkEnd w:id="1078"/>
      <w:r>
        <w:rPr>
          <w:rFonts w:hint="cs"/>
          <w:rtl/>
        </w:rPr>
        <w:t>וזה בהחלט תנופה טובה וחשובה שאמורה לאפשר לנ</w:t>
      </w:r>
      <w:bookmarkStart w:id="1079" w:name="_ETM_Q1_2416062"/>
      <w:bookmarkEnd w:id="1079"/>
      <w:r>
        <w:rPr>
          <w:rFonts w:hint="cs"/>
          <w:rtl/>
        </w:rPr>
        <w:t>ו מתן שירות טוב יותר לציבור.</w:t>
      </w:r>
    </w:p>
    <w:p w:rsidR="00D47C8B" w:rsidRDefault="00D47C8B" w:rsidP="00D47C8B">
      <w:pPr>
        <w:rPr>
          <w:rtl/>
        </w:rPr>
      </w:pPr>
      <w:bookmarkStart w:id="1080" w:name="_ETM_Q1_2418750"/>
      <w:bookmarkEnd w:id="1080"/>
    </w:p>
    <w:p w:rsidR="00D47C8B" w:rsidRDefault="00D47C8B" w:rsidP="00D47C8B">
      <w:pPr>
        <w:rPr>
          <w:rtl/>
        </w:rPr>
      </w:pPr>
      <w:r>
        <w:rPr>
          <w:rFonts w:hint="cs"/>
          <w:rtl/>
        </w:rPr>
        <w:t xml:space="preserve">לאורך השנים אפשר </w:t>
      </w:r>
      <w:bookmarkStart w:id="1081" w:name="_ETM_Q1_2417598"/>
      <w:bookmarkEnd w:id="1081"/>
      <w:r>
        <w:rPr>
          <w:rFonts w:hint="cs"/>
          <w:rtl/>
        </w:rPr>
        <w:t xml:space="preserve">לראות ואמרה את זה השרה מקודם את מספר ההליכים, אתם </w:t>
      </w:r>
      <w:bookmarkStart w:id="1082" w:name="_ETM_Q1_2422261"/>
      <w:bookmarkEnd w:id="1082"/>
      <w:r>
        <w:rPr>
          <w:rFonts w:hint="cs"/>
          <w:rtl/>
        </w:rPr>
        <w:t xml:space="preserve">יכולים לראות את העמודות </w:t>
      </w:r>
      <w:r w:rsidR="00164019">
        <w:rPr>
          <w:rFonts w:hint="cs"/>
          <w:rtl/>
        </w:rPr>
        <w:t xml:space="preserve">הירוקות והצהובות גם יחד שמראות את </w:t>
      </w:r>
      <w:bookmarkStart w:id="1083" w:name="_ETM_Q1_2422108"/>
      <w:bookmarkEnd w:id="1083"/>
      <w:r w:rsidR="00164019">
        <w:rPr>
          <w:rFonts w:hint="cs"/>
          <w:rtl/>
        </w:rPr>
        <w:t>הגידול לאורך השנים בכמות ההליכים. אנחנו ב-2017 - - -</w:t>
      </w:r>
    </w:p>
    <w:p w:rsidR="00164019" w:rsidRDefault="00164019" w:rsidP="00D47C8B">
      <w:pPr>
        <w:rPr>
          <w:rtl/>
        </w:rPr>
      </w:pPr>
    </w:p>
    <w:p w:rsidR="00164019" w:rsidRDefault="00164019" w:rsidP="00164019">
      <w:pPr>
        <w:pStyle w:val="a4"/>
        <w:keepNext/>
        <w:rPr>
          <w:rtl/>
        </w:rPr>
      </w:pPr>
      <w:r>
        <w:rPr>
          <w:rtl/>
        </w:rPr>
        <w:t>מיכל רוזין (מרצ):</w:t>
      </w:r>
    </w:p>
    <w:p w:rsidR="00164019" w:rsidRDefault="00164019" w:rsidP="00164019">
      <w:pPr>
        <w:pStyle w:val="KeepWithNext"/>
        <w:rPr>
          <w:rtl/>
        </w:rPr>
      </w:pPr>
    </w:p>
    <w:p w:rsidR="00164019" w:rsidRDefault="00164019" w:rsidP="00164019">
      <w:pPr>
        <w:rPr>
          <w:rtl/>
        </w:rPr>
      </w:pPr>
      <w:r>
        <w:rPr>
          <w:rFonts w:hint="cs"/>
          <w:rtl/>
        </w:rPr>
        <w:t>זה כתוב נורא קטן. אתה יכול להסביר?</w:t>
      </w:r>
    </w:p>
    <w:p w:rsidR="00164019" w:rsidRDefault="00164019" w:rsidP="00164019">
      <w:pPr>
        <w:rPr>
          <w:rtl/>
        </w:rPr>
      </w:pPr>
    </w:p>
    <w:p w:rsidR="00164019" w:rsidRDefault="00164019" w:rsidP="00164019">
      <w:pPr>
        <w:pStyle w:val="a4"/>
        <w:keepNext/>
        <w:rPr>
          <w:rtl/>
        </w:rPr>
      </w:pPr>
      <w:r>
        <w:rPr>
          <w:rtl/>
        </w:rPr>
        <w:t xml:space="preserve">יגאל </w:t>
      </w:r>
      <w:proofErr w:type="spellStart"/>
      <w:r>
        <w:rPr>
          <w:rtl/>
        </w:rPr>
        <w:t>מרזל</w:t>
      </w:r>
      <w:proofErr w:type="spellEnd"/>
      <w:r>
        <w:rPr>
          <w:rtl/>
        </w:rPr>
        <w:t>:</w:t>
      </w:r>
    </w:p>
    <w:p w:rsidR="00164019" w:rsidRDefault="00164019" w:rsidP="00164019">
      <w:pPr>
        <w:pStyle w:val="KeepWithNext"/>
        <w:rPr>
          <w:rtl/>
        </w:rPr>
      </w:pPr>
    </w:p>
    <w:p w:rsidR="00164019" w:rsidRDefault="00164019" w:rsidP="00164019">
      <w:pPr>
        <w:rPr>
          <w:rtl/>
        </w:rPr>
      </w:pPr>
      <w:r>
        <w:rPr>
          <w:rFonts w:hint="cs"/>
          <w:rtl/>
        </w:rPr>
        <w:t>סליחה?</w:t>
      </w:r>
      <w:bookmarkStart w:id="1084" w:name="_ETM_Q1_2429385"/>
      <w:bookmarkEnd w:id="1084"/>
    </w:p>
    <w:p w:rsidR="00164019" w:rsidRDefault="00164019" w:rsidP="00164019">
      <w:pPr>
        <w:rPr>
          <w:rtl/>
        </w:rPr>
      </w:pPr>
    </w:p>
    <w:p w:rsidR="00164019" w:rsidRDefault="00164019" w:rsidP="00164019">
      <w:pPr>
        <w:pStyle w:val="a4"/>
        <w:keepNext/>
        <w:rPr>
          <w:rtl/>
        </w:rPr>
      </w:pPr>
      <w:bookmarkStart w:id="1085" w:name="_ETM_Q1_2429713"/>
      <w:bookmarkStart w:id="1086" w:name="_ETM_Q1_2431329"/>
      <w:bookmarkEnd w:id="1085"/>
      <w:bookmarkEnd w:id="1086"/>
      <w:r>
        <w:rPr>
          <w:rtl/>
        </w:rPr>
        <w:t>מיכל רוזין (מרצ):</w:t>
      </w:r>
    </w:p>
    <w:p w:rsidR="00164019" w:rsidRDefault="00164019" w:rsidP="00164019">
      <w:pPr>
        <w:pStyle w:val="KeepWithNext"/>
        <w:rPr>
          <w:rtl/>
        </w:rPr>
      </w:pPr>
    </w:p>
    <w:p w:rsidR="00164019" w:rsidRDefault="00164019" w:rsidP="00164019">
      <w:pPr>
        <w:rPr>
          <w:rtl/>
        </w:rPr>
      </w:pPr>
      <w:r>
        <w:rPr>
          <w:rFonts w:hint="cs"/>
          <w:rtl/>
        </w:rPr>
        <w:t xml:space="preserve">ירוק זה תיקים </w:t>
      </w:r>
      <w:bookmarkStart w:id="1087" w:name="_ETM_Q1_2431578"/>
      <w:bookmarkEnd w:id="1087"/>
      <w:r>
        <w:rPr>
          <w:rFonts w:hint="cs"/>
          <w:rtl/>
        </w:rPr>
        <w:t>שנפתחו, והצהוב תיקים שנסגרו?</w:t>
      </w:r>
    </w:p>
    <w:p w:rsidR="00164019" w:rsidRDefault="00164019" w:rsidP="00164019">
      <w:pPr>
        <w:rPr>
          <w:rtl/>
        </w:rPr>
      </w:pPr>
      <w:bookmarkStart w:id="1088" w:name="_ETM_Q1_2432346"/>
      <w:bookmarkEnd w:id="1088"/>
    </w:p>
    <w:p w:rsidR="00164019" w:rsidRDefault="00164019" w:rsidP="00164019">
      <w:pPr>
        <w:pStyle w:val="a4"/>
        <w:keepNext/>
        <w:rPr>
          <w:rtl/>
        </w:rPr>
      </w:pPr>
      <w:bookmarkStart w:id="1089" w:name="_ETM_Q1_2432709"/>
      <w:bookmarkStart w:id="1090" w:name="_ETM_Q1_2434682"/>
      <w:bookmarkEnd w:id="1089"/>
      <w:bookmarkEnd w:id="1090"/>
      <w:r>
        <w:rPr>
          <w:rtl/>
        </w:rPr>
        <w:t xml:space="preserve">יגאל </w:t>
      </w:r>
      <w:proofErr w:type="spellStart"/>
      <w:r>
        <w:rPr>
          <w:rtl/>
        </w:rPr>
        <w:t>מרזל</w:t>
      </w:r>
      <w:proofErr w:type="spellEnd"/>
      <w:r>
        <w:rPr>
          <w:rtl/>
        </w:rPr>
        <w:t>:</w:t>
      </w:r>
    </w:p>
    <w:p w:rsidR="00164019" w:rsidRDefault="00164019" w:rsidP="00164019">
      <w:pPr>
        <w:pStyle w:val="KeepWithNext"/>
        <w:rPr>
          <w:rtl/>
        </w:rPr>
      </w:pPr>
    </w:p>
    <w:p w:rsidR="00164019" w:rsidRDefault="00164019" w:rsidP="00164019">
      <w:pPr>
        <w:rPr>
          <w:rtl/>
        </w:rPr>
      </w:pPr>
      <w:r>
        <w:rPr>
          <w:rFonts w:hint="cs"/>
          <w:rtl/>
        </w:rPr>
        <w:t xml:space="preserve">כן, הירוק זה שנפתחו והצהוב זה </w:t>
      </w:r>
      <w:bookmarkStart w:id="1091" w:name="_ETM_Q1_2434934"/>
      <w:bookmarkEnd w:id="1091"/>
      <w:r>
        <w:rPr>
          <w:rFonts w:hint="cs"/>
          <w:rtl/>
        </w:rPr>
        <w:t>שנסגרו.</w:t>
      </w:r>
    </w:p>
    <w:p w:rsidR="00164019" w:rsidRDefault="00164019" w:rsidP="00164019">
      <w:pPr>
        <w:rPr>
          <w:rtl/>
        </w:rPr>
      </w:pPr>
      <w:bookmarkStart w:id="1092" w:name="_ETM_Q1_2433430"/>
      <w:bookmarkEnd w:id="1092"/>
    </w:p>
    <w:p w:rsidR="00164019" w:rsidRDefault="00164019" w:rsidP="00164019">
      <w:pPr>
        <w:pStyle w:val="a4"/>
        <w:keepNext/>
        <w:rPr>
          <w:rtl/>
        </w:rPr>
      </w:pPr>
      <w:bookmarkStart w:id="1093" w:name="_ETM_Q1_2387447"/>
      <w:bookmarkStart w:id="1094" w:name="_ETM_Q1_2435068"/>
      <w:bookmarkStart w:id="1095" w:name="_ETM_Q1_2438682"/>
      <w:bookmarkEnd w:id="1093"/>
      <w:bookmarkEnd w:id="1094"/>
      <w:bookmarkEnd w:id="1095"/>
      <w:r>
        <w:rPr>
          <w:rtl/>
        </w:rPr>
        <w:t>מיכל רוזין (מרצ):</w:t>
      </w:r>
    </w:p>
    <w:p w:rsidR="00164019" w:rsidRDefault="00164019" w:rsidP="00164019">
      <w:pPr>
        <w:pStyle w:val="KeepWithNext"/>
        <w:rPr>
          <w:rtl/>
        </w:rPr>
      </w:pPr>
    </w:p>
    <w:p w:rsidR="00164019" w:rsidRDefault="00164019" w:rsidP="00164019">
      <w:pPr>
        <w:rPr>
          <w:rtl/>
        </w:rPr>
      </w:pPr>
      <w:r>
        <w:rPr>
          <w:rFonts w:hint="cs"/>
          <w:rtl/>
        </w:rPr>
        <w:t>זה היה מבחן ראייה רציני עכשיו.</w:t>
      </w:r>
    </w:p>
    <w:p w:rsidR="00164019" w:rsidRDefault="00164019" w:rsidP="00164019">
      <w:pPr>
        <w:rPr>
          <w:rtl/>
        </w:rPr>
      </w:pPr>
      <w:bookmarkStart w:id="1096" w:name="_ETM_Q1_2435437"/>
      <w:bookmarkEnd w:id="1096"/>
    </w:p>
    <w:p w:rsidR="00164019" w:rsidRDefault="00164019" w:rsidP="00164019">
      <w:pPr>
        <w:pStyle w:val="a4"/>
        <w:keepNext/>
        <w:rPr>
          <w:rtl/>
        </w:rPr>
      </w:pPr>
      <w:bookmarkStart w:id="1097" w:name="_ETM_Q1_2436248"/>
      <w:bookmarkEnd w:id="1097"/>
      <w:r>
        <w:rPr>
          <w:rtl/>
        </w:rPr>
        <w:t xml:space="preserve">יגאל </w:t>
      </w:r>
      <w:proofErr w:type="spellStart"/>
      <w:r>
        <w:rPr>
          <w:rtl/>
        </w:rPr>
        <w:t>מרזל</w:t>
      </w:r>
      <w:proofErr w:type="spellEnd"/>
      <w:r>
        <w:rPr>
          <w:rtl/>
        </w:rPr>
        <w:t>:</w:t>
      </w:r>
    </w:p>
    <w:p w:rsidR="00164019" w:rsidRDefault="00164019" w:rsidP="00164019">
      <w:pPr>
        <w:pStyle w:val="KeepWithNext"/>
        <w:rPr>
          <w:rtl/>
        </w:rPr>
      </w:pPr>
    </w:p>
    <w:p w:rsidR="00164019" w:rsidRDefault="00164019" w:rsidP="00164019">
      <w:pPr>
        <w:rPr>
          <w:rtl/>
        </w:rPr>
      </w:pPr>
      <w:r>
        <w:rPr>
          <w:rFonts w:hint="cs"/>
          <w:rtl/>
        </w:rPr>
        <w:t xml:space="preserve">זה אומר בסופו של </w:t>
      </w:r>
      <w:bookmarkStart w:id="1098" w:name="_ETM_Q1_2439672"/>
      <w:bookmarkEnd w:id="1098"/>
      <w:r>
        <w:rPr>
          <w:rFonts w:hint="cs"/>
          <w:rtl/>
        </w:rPr>
        <w:t xml:space="preserve">דבר שמערכת בתי המשפט מצליחה למרות גידול מתון יחסית במספר </w:t>
      </w:r>
      <w:bookmarkStart w:id="1099" w:name="_ETM_Q1_2445972"/>
      <w:bookmarkEnd w:id="1099"/>
      <w:r>
        <w:rPr>
          <w:rFonts w:hint="cs"/>
          <w:rtl/>
        </w:rPr>
        <w:t xml:space="preserve">השופטים והרשמים להתגבר על הגידול המשמעותי הרבה יותר במספרי ההליכים </w:t>
      </w:r>
      <w:bookmarkStart w:id="1100" w:name="_ETM_Q1_2453205"/>
      <w:bookmarkEnd w:id="1100"/>
      <w:r>
        <w:rPr>
          <w:rFonts w:hint="cs"/>
          <w:rtl/>
        </w:rPr>
        <w:t xml:space="preserve">שנפתחים. זה שאין פערים בין הצהוב לבין הירוק אומר שהמערכת </w:t>
      </w:r>
      <w:bookmarkStart w:id="1101" w:name="_ETM_Q1_2455307"/>
      <w:bookmarkEnd w:id="1101"/>
      <w:r>
        <w:rPr>
          <w:rFonts w:hint="cs"/>
          <w:rtl/>
        </w:rPr>
        <w:t>מצליחה בכוחות רבים ובמאמץ גדול לסגור את א</w:t>
      </w:r>
      <w:bookmarkStart w:id="1102" w:name="_ETM_Q1_2456883"/>
      <w:bookmarkEnd w:id="1102"/>
      <w:r>
        <w:rPr>
          <w:rFonts w:hint="cs"/>
          <w:rtl/>
        </w:rPr>
        <w:t xml:space="preserve">ותו מספר תיקים שנכנס ואפילו מעבר. אבל </w:t>
      </w:r>
      <w:bookmarkStart w:id="1103" w:name="_ETM_Q1_2462511"/>
      <w:bookmarkEnd w:id="1103"/>
      <w:r>
        <w:rPr>
          <w:rFonts w:hint="cs"/>
          <w:rtl/>
        </w:rPr>
        <w:t xml:space="preserve">אתם יכולים לראות את המגמה של הגידול ואת הקפיצה ואת העומס </w:t>
      </w:r>
      <w:proofErr w:type="spellStart"/>
      <w:r>
        <w:rPr>
          <w:rFonts w:hint="cs"/>
          <w:rtl/>
        </w:rPr>
        <w:t>שאיתו</w:t>
      </w:r>
      <w:proofErr w:type="spellEnd"/>
      <w:r>
        <w:rPr>
          <w:rFonts w:hint="cs"/>
          <w:rtl/>
        </w:rPr>
        <w:t xml:space="preserve"> </w:t>
      </w:r>
      <w:bookmarkStart w:id="1104" w:name="_ETM_Q1_2468139"/>
      <w:bookmarkEnd w:id="1104"/>
      <w:r>
        <w:rPr>
          <w:rFonts w:hint="cs"/>
          <w:rtl/>
        </w:rPr>
        <w:t>המערכת צריכה להתמודד.</w:t>
      </w:r>
    </w:p>
    <w:p w:rsidR="000A2A7E" w:rsidRDefault="000A2A7E" w:rsidP="00164019">
      <w:pPr>
        <w:rPr>
          <w:rtl/>
        </w:rPr>
      </w:pPr>
    </w:p>
    <w:p w:rsidR="000A2A7E" w:rsidRDefault="000A2A7E" w:rsidP="00D0274E">
      <w:pPr>
        <w:rPr>
          <w:rtl/>
        </w:rPr>
      </w:pPr>
      <w:bookmarkStart w:id="1105" w:name="_ETM_Q1_2472625"/>
      <w:bookmarkStart w:id="1106" w:name="_ETM_Q1_2472890"/>
      <w:bookmarkEnd w:id="1105"/>
      <w:bookmarkEnd w:id="1106"/>
      <w:r>
        <w:rPr>
          <w:rFonts w:hint="cs"/>
          <w:rtl/>
        </w:rPr>
        <w:t xml:space="preserve">בכל מה שקשור למטרות שלנו, מטרות על עיקריות, אנחנו הצבנו לעצמנו כמטרה לעשות את המרב לשפר את ניהול בתי המשפט. </w:t>
      </w:r>
      <w:r w:rsidR="00D0274E">
        <w:rPr>
          <w:rFonts w:hint="cs"/>
          <w:rtl/>
        </w:rPr>
        <w:t xml:space="preserve">אנחנו חושבים שזה חשוב. כמובן </w:t>
      </w:r>
      <w:r>
        <w:rPr>
          <w:rFonts w:hint="cs"/>
          <w:rtl/>
        </w:rPr>
        <w:t>האיכות ה</w:t>
      </w:r>
      <w:r w:rsidR="00D0274E">
        <w:rPr>
          <w:rFonts w:hint="cs"/>
          <w:rtl/>
        </w:rPr>
        <w:t xml:space="preserve">שיפוטית היא ראשונה במעלה, </w:t>
      </w:r>
      <w:bookmarkStart w:id="1107" w:name="_ETM_Q1_2486728"/>
      <w:bookmarkEnd w:id="1107"/>
      <w:r w:rsidR="00D0274E">
        <w:rPr>
          <w:rFonts w:hint="cs"/>
          <w:rtl/>
        </w:rPr>
        <w:t xml:space="preserve">זה הדבר המרכזי, אבל לא פחות חשוב מזה במונחי </w:t>
      </w:r>
      <w:bookmarkStart w:id="1108" w:name="_ETM_Q1_2490605"/>
      <w:bookmarkEnd w:id="1108"/>
      <w:r w:rsidR="00D0274E">
        <w:rPr>
          <w:rFonts w:hint="cs"/>
          <w:rtl/>
        </w:rPr>
        <w:t xml:space="preserve">ניהול ואחריותיות שלנו כמערכת הציבורית זה לטפח את המנהלים </w:t>
      </w:r>
      <w:bookmarkStart w:id="1109" w:name="_ETM_Q1_2497178"/>
      <w:bookmarkEnd w:id="1109"/>
      <w:r w:rsidR="00D0274E">
        <w:rPr>
          <w:rFonts w:hint="cs"/>
          <w:rtl/>
        </w:rPr>
        <w:t>שלנו. הזכירה השרה את המינוי שהיה אתמול של נשיאה חדש</w:t>
      </w:r>
      <w:bookmarkStart w:id="1110" w:name="_ETM_Q1_2495951"/>
      <w:bookmarkEnd w:id="1110"/>
      <w:r w:rsidR="00D0274E">
        <w:rPr>
          <w:rFonts w:hint="cs"/>
          <w:rtl/>
        </w:rPr>
        <w:t xml:space="preserve">ה לבית המשפט המחוזי מרכז, ואני מצטרף לברכות. אנחנו </w:t>
      </w:r>
      <w:bookmarkStart w:id="1111" w:name="_ETM_Q1_2502653"/>
      <w:bookmarkEnd w:id="1111"/>
      <w:r w:rsidR="00D0274E">
        <w:rPr>
          <w:rFonts w:hint="cs"/>
          <w:rtl/>
        </w:rPr>
        <w:t xml:space="preserve">משקיעים המון בנשיאים שלנו, בסגני הנשיאים, כדי לסייע להם </w:t>
      </w:r>
      <w:bookmarkStart w:id="1112" w:name="_ETM_Q1_2510242"/>
      <w:bookmarkEnd w:id="1112"/>
      <w:r w:rsidR="00D0274E">
        <w:rPr>
          <w:rFonts w:hint="cs"/>
          <w:rtl/>
        </w:rPr>
        <w:t>למלא את התפקיד המורכב מאוד של ניהול בתי המשפט.</w:t>
      </w:r>
    </w:p>
    <w:p w:rsidR="00D0274E" w:rsidRDefault="00D0274E" w:rsidP="00D0274E">
      <w:pPr>
        <w:rPr>
          <w:rtl/>
        </w:rPr>
      </w:pPr>
      <w:bookmarkStart w:id="1113" w:name="_ETM_Q1_2510120"/>
      <w:bookmarkEnd w:id="1113"/>
    </w:p>
    <w:p w:rsidR="00D0274E" w:rsidRDefault="00D0274E" w:rsidP="00D0274E">
      <w:pPr>
        <w:rPr>
          <w:rtl/>
        </w:rPr>
      </w:pPr>
      <w:r>
        <w:rPr>
          <w:rFonts w:hint="cs"/>
          <w:rtl/>
        </w:rPr>
        <w:t>אנ</w:t>
      </w:r>
      <w:bookmarkStart w:id="1114" w:name="_ETM_Q1_2511067"/>
      <w:bookmarkEnd w:id="1114"/>
      <w:r>
        <w:rPr>
          <w:rFonts w:hint="cs"/>
          <w:rtl/>
        </w:rPr>
        <w:t xml:space="preserve">חנו גם </w:t>
      </w:r>
      <w:bookmarkStart w:id="1115" w:name="_ETM_Q1_2512808"/>
      <w:bookmarkEnd w:id="1115"/>
      <w:r>
        <w:rPr>
          <w:rFonts w:hint="cs"/>
          <w:rtl/>
        </w:rPr>
        <w:t xml:space="preserve">משקיעים מאמץ במה שנקרא ניהול ביקושים. ברגע שתיק נכנס </w:t>
      </w:r>
      <w:bookmarkStart w:id="1116" w:name="_ETM_Q1_2516901"/>
      <w:bookmarkEnd w:id="1116"/>
      <w:r>
        <w:rPr>
          <w:rFonts w:hint="cs"/>
          <w:rtl/>
        </w:rPr>
        <w:t>למערכת בתי המשפט הוא מקבל כמובן את מלוא תשומת הלב השיפוטית והניהולית.</w:t>
      </w:r>
      <w:r w:rsidR="003257BE">
        <w:rPr>
          <w:rFonts w:hint="cs"/>
          <w:rtl/>
        </w:rPr>
        <w:t xml:space="preserve"> אבל ברור ללא מעט שותפים שלנו וגם </w:t>
      </w:r>
      <w:bookmarkStart w:id="1117" w:name="_ETM_Q1_2529126"/>
      <w:bookmarkEnd w:id="1117"/>
      <w:r w:rsidR="003257BE">
        <w:rPr>
          <w:rFonts w:hint="cs"/>
          <w:rtl/>
        </w:rPr>
        <w:t xml:space="preserve">לנו שיש תיקים שנכון יותר שלא יתנהלו בבתי המשפט ואולי </w:t>
      </w:r>
      <w:bookmarkStart w:id="1118" w:name="_ETM_Q1_2532580"/>
      <w:bookmarkEnd w:id="1118"/>
      <w:r w:rsidR="003257BE">
        <w:rPr>
          <w:rFonts w:hint="cs"/>
          <w:rtl/>
        </w:rPr>
        <w:t xml:space="preserve">יתבררו במסגרות יעילות יותר, טובות יותר, גם לצדדים וגם </w:t>
      </w:r>
      <w:bookmarkStart w:id="1119" w:name="_ETM_Q1_2533788"/>
      <w:bookmarkEnd w:id="1119"/>
      <w:r w:rsidR="003257BE">
        <w:rPr>
          <w:rFonts w:hint="cs"/>
          <w:rtl/>
        </w:rPr>
        <w:t>לבתי המשפט. לדוגמה, יישוב סכסוכים אלטרנטיבי, גישור, פישור וכולי.</w:t>
      </w:r>
    </w:p>
    <w:p w:rsidR="003257BE" w:rsidRDefault="003257BE" w:rsidP="00D0274E">
      <w:pPr>
        <w:rPr>
          <w:rtl/>
        </w:rPr>
      </w:pPr>
    </w:p>
    <w:p w:rsidR="003257BE" w:rsidRDefault="003257BE" w:rsidP="003257BE">
      <w:pPr>
        <w:pStyle w:val="af6"/>
        <w:keepNext/>
        <w:rPr>
          <w:rtl/>
        </w:rPr>
      </w:pPr>
      <w:bookmarkStart w:id="1120" w:name="_ETM_Q1_2538350"/>
      <w:bookmarkEnd w:id="1120"/>
      <w:r>
        <w:rPr>
          <w:rtl/>
        </w:rPr>
        <w:t>היו"ר ניסן סלומינסקי:</w:t>
      </w:r>
    </w:p>
    <w:p w:rsidR="003257BE" w:rsidRDefault="003257BE" w:rsidP="003257BE">
      <w:pPr>
        <w:pStyle w:val="KeepWithNext"/>
        <w:rPr>
          <w:rtl/>
        </w:rPr>
      </w:pPr>
    </w:p>
    <w:p w:rsidR="003257BE" w:rsidRDefault="003257BE" w:rsidP="003257BE">
      <w:pPr>
        <w:rPr>
          <w:rtl/>
        </w:rPr>
      </w:pPr>
      <w:r>
        <w:rPr>
          <w:rFonts w:hint="cs"/>
          <w:rtl/>
        </w:rPr>
        <w:t xml:space="preserve">יש לכם </w:t>
      </w:r>
      <w:bookmarkStart w:id="1121" w:name="_ETM_Q1_2540510"/>
      <w:bookmarkEnd w:id="1121"/>
      <w:r>
        <w:rPr>
          <w:rFonts w:hint="cs"/>
          <w:rtl/>
        </w:rPr>
        <w:t>כללים לזה?</w:t>
      </w:r>
    </w:p>
    <w:p w:rsidR="003257BE" w:rsidRDefault="003257BE" w:rsidP="003257BE">
      <w:pPr>
        <w:rPr>
          <w:rtl/>
        </w:rPr>
      </w:pPr>
      <w:bookmarkStart w:id="1122" w:name="_ETM_Q1_2543565"/>
      <w:bookmarkEnd w:id="1122"/>
    </w:p>
    <w:p w:rsidR="003257BE" w:rsidRDefault="003257BE" w:rsidP="003257BE">
      <w:pPr>
        <w:pStyle w:val="-"/>
        <w:keepNext/>
        <w:rPr>
          <w:rtl/>
        </w:rPr>
      </w:pPr>
      <w:bookmarkStart w:id="1123" w:name="_ETM_Q1_2543921"/>
      <w:bookmarkEnd w:id="1123"/>
      <w:r>
        <w:rPr>
          <w:rtl/>
        </w:rPr>
        <w:t xml:space="preserve">יגאל </w:t>
      </w:r>
      <w:proofErr w:type="spellStart"/>
      <w:r>
        <w:rPr>
          <w:rtl/>
        </w:rPr>
        <w:t>מרזל</w:t>
      </w:r>
      <w:proofErr w:type="spellEnd"/>
      <w:r>
        <w:rPr>
          <w:rtl/>
        </w:rPr>
        <w:t>:</w:t>
      </w:r>
    </w:p>
    <w:p w:rsidR="003257BE" w:rsidRDefault="003257BE" w:rsidP="003257BE">
      <w:pPr>
        <w:pStyle w:val="KeepWithNext"/>
        <w:rPr>
          <w:rtl/>
        </w:rPr>
      </w:pPr>
    </w:p>
    <w:p w:rsidR="003257BE" w:rsidRDefault="003257BE" w:rsidP="003257BE">
      <w:pPr>
        <w:rPr>
          <w:rtl/>
        </w:rPr>
      </w:pPr>
      <w:r>
        <w:rPr>
          <w:rFonts w:hint="cs"/>
          <w:rtl/>
        </w:rPr>
        <w:t>ודאי.</w:t>
      </w:r>
    </w:p>
    <w:p w:rsidR="003257BE" w:rsidRDefault="003257BE" w:rsidP="003257BE">
      <w:pPr>
        <w:rPr>
          <w:rtl/>
        </w:rPr>
      </w:pPr>
    </w:p>
    <w:p w:rsidR="003257BE" w:rsidRDefault="003257BE" w:rsidP="003257BE">
      <w:pPr>
        <w:pStyle w:val="a4"/>
        <w:keepNext/>
        <w:rPr>
          <w:rtl/>
        </w:rPr>
      </w:pPr>
      <w:bookmarkStart w:id="1124" w:name="_ETM_Q1_2541619"/>
      <w:bookmarkEnd w:id="1124"/>
      <w:r>
        <w:rPr>
          <w:rtl/>
        </w:rPr>
        <w:t>שרת המשפטים איילת שקד:</w:t>
      </w:r>
    </w:p>
    <w:p w:rsidR="003257BE" w:rsidRDefault="003257BE" w:rsidP="003257BE">
      <w:pPr>
        <w:pStyle w:val="KeepWithNext"/>
        <w:rPr>
          <w:rtl/>
        </w:rPr>
      </w:pPr>
    </w:p>
    <w:p w:rsidR="003257BE" w:rsidRDefault="003257BE" w:rsidP="003257BE">
      <w:pPr>
        <w:rPr>
          <w:rtl/>
        </w:rPr>
      </w:pPr>
      <w:r>
        <w:rPr>
          <w:rFonts w:hint="cs"/>
          <w:rtl/>
        </w:rPr>
        <w:t xml:space="preserve">אני אסביר. כשנכנסתי לתפקיד לקחתי גם כמטרה לעשות סדר </w:t>
      </w:r>
      <w:bookmarkStart w:id="1125" w:name="_ETM_Q1_2551101"/>
      <w:bookmarkEnd w:id="1125"/>
      <w:r>
        <w:rPr>
          <w:rFonts w:hint="cs"/>
          <w:rtl/>
        </w:rPr>
        <w:t xml:space="preserve">בכל נושא הגישור, ועשינו תקנות מאוד מפורטות והיום הכול </w:t>
      </w:r>
      <w:bookmarkStart w:id="1126" w:name="_ETM_Q1_2556478"/>
      <w:bookmarkEnd w:id="1126"/>
      <w:r>
        <w:rPr>
          <w:rFonts w:hint="cs"/>
          <w:rtl/>
        </w:rPr>
        <w:t xml:space="preserve">מסודר. גם בנושא המומחים, עכשיו הנשיאה לקחה את זה ואנחנו </w:t>
      </w:r>
      <w:bookmarkStart w:id="1127" w:name="_ETM_Q1_2559434"/>
      <w:bookmarkEnd w:id="1127"/>
      <w:r>
        <w:rPr>
          <w:rFonts w:hint="cs"/>
          <w:rtl/>
        </w:rPr>
        <w:t>מטפלים בזה, גם המומחים שבית המשפט מבקש להפנות אלינו ועכשיו תהיה רשימה מסודרת. ובטח אתה רוצה להתייחס להער</w:t>
      </w:r>
      <w:bookmarkStart w:id="1128" w:name="_ETM_Q1_2573747"/>
      <w:bookmarkEnd w:id="1128"/>
      <w:r>
        <w:rPr>
          <w:rFonts w:hint="cs"/>
          <w:rtl/>
        </w:rPr>
        <w:t xml:space="preserve">ה הזאת, הכתבה של קלמן - - - עם </w:t>
      </w:r>
      <w:bookmarkStart w:id="1129" w:name="_ETM_Q1_2575649"/>
      <w:bookmarkEnd w:id="1129"/>
      <w:r>
        <w:rPr>
          <w:rFonts w:hint="cs"/>
          <w:rtl/>
        </w:rPr>
        <w:t xml:space="preserve">חיות </w:t>
      </w:r>
      <w:proofErr w:type="spellStart"/>
      <w:r>
        <w:rPr>
          <w:rFonts w:hint="cs"/>
          <w:rtl/>
        </w:rPr>
        <w:t>וגרסטל</w:t>
      </w:r>
      <w:proofErr w:type="spellEnd"/>
      <w:r>
        <w:rPr>
          <w:rFonts w:hint="cs"/>
          <w:rtl/>
        </w:rPr>
        <w:t xml:space="preserve"> והכול. אז קודם כל </w:t>
      </w:r>
      <w:proofErr w:type="spellStart"/>
      <w:r>
        <w:rPr>
          <w:rFonts w:hint="cs"/>
          <w:rtl/>
        </w:rPr>
        <w:t>גרסטל</w:t>
      </w:r>
      <w:proofErr w:type="spellEnd"/>
      <w:r>
        <w:rPr>
          <w:rFonts w:hint="cs"/>
          <w:rtl/>
        </w:rPr>
        <w:t xml:space="preserve"> היא מגשרת </w:t>
      </w:r>
      <w:bookmarkStart w:id="1130" w:name="_ETM_Q1_2577873"/>
      <w:bookmarkEnd w:id="1130"/>
      <w:r>
        <w:rPr>
          <w:rFonts w:hint="cs"/>
          <w:rtl/>
        </w:rPr>
        <w:t xml:space="preserve">מצוינת. ודבר נוסף, עכשיו ההפניות למגשרים נעשות לא </w:t>
      </w:r>
      <w:bookmarkStart w:id="1131" w:name="_ETM_Q1_2582116"/>
      <w:bookmarkEnd w:id="1131"/>
      <w:r>
        <w:rPr>
          <w:rFonts w:hint="cs"/>
          <w:rtl/>
        </w:rPr>
        <w:t>באופן אקראי אלא בצורה מסודרת.</w:t>
      </w:r>
    </w:p>
    <w:p w:rsidR="003257BE" w:rsidRDefault="003257BE" w:rsidP="003257BE">
      <w:pPr>
        <w:rPr>
          <w:rtl/>
        </w:rPr>
      </w:pPr>
      <w:bookmarkStart w:id="1132" w:name="_ETM_Q1_2582766"/>
      <w:bookmarkEnd w:id="1132"/>
    </w:p>
    <w:p w:rsidR="003257BE" w:rsidRDefault="003257BE" w:rsidP="003257BE">
      <w:pPr>
        <w:pStyle w:val="a4"/>
        <w:keepNext/>
        <w:rPr>
          <w:rtl/>
        </w:rPr>
      </w:pPr>
      <w:bookmarkStart w:id="1133" w:name="_ETM_Q1_2583557"/>
      <w:bookmarkStart w:id="1134" w:name="_ETM_Q1_2586661"/>
      <w:bookmarkEnd w:id="1133"/>
      <w:bookmarkEnd w:id="1134"/>
      <w:r>
        <w:rPr>
          <w:rtl/>
        </w:rPr>
        <w:t xml:space="preserve">יגאל </w:t>
      </w:r>
      <w:proofErr w:type="spellStart"/>
      <w:r>
        <w:rPr>
          <w:rtl/>
        </w:rPr>
        <w:t>מרזל</w:t>
      </w:r>
      <w:proofErr w:type="spellEnd"/>
      <w:r>
        <w:rPr>
          <w:rtl/>
        </w:rPr>
        <w:t>:</w:t>
      </w:r>
    </w:p>
    <w:p w:rsidR="003257BE" w:rsidRDefault="003257BE" w:rsidP="003257BE">
      <w:pPr>
        <w:pStyle w:val="KeepWithNext"/>
        <w:rPr>
          <w:rtl/>
        </w:rPr>
      </w:pPr>
    </w:p>
    <w:p w:rsidR="003257BE" w:rsidRDefault="003257BE" w:rsidP="003257BE">
      <w:pPr>
        <w:rPr>
          <w:rtl/>
        </w:rPr>
      </w:pPr>
      <w:r>
        <w:rPr>
          <w:rFonts w:hint="cs"/>
          <w:rtl/>
        </w:rPr>
        <w:t>לגבי הקטנת מלאים</w:t>
      </w:r>
      <w:r w:rsidR="00F84E8B">
        <w:rPr>
          <w:rFonts w:hint="cs"/>
          <w:rtl/>
        </w:rPr>
        <w:t xml:space="preserve"> </w:t>
      </w:r>
      <w:r w:rsidR="00F84E8B">
        <w:rPr>
          <w:rtl/>
        </w:rPr>
        <w:t>–</w:t>
      </w:r>
      <w:r w:rsidR="00F84E8B">
        <w:rPr>
          <w:rFonts w:hint="cs"/>
          <w:rtl/>
        </w:rPr>
        <w:t xml:space="preserve"> אנחנו לא </w:t>
      </w:r>
      <w:bookmarkStart w:id="1135" w:name="_ETM_Q1_2589389"/>
      <w:bookmarkEnd w:id="1135"/>
      <w:r w:rsidR="00F84E8B">
        <w:rPr>
          <w:rFonts w:hint="cs"/>
          <w:rtl/>
        </w:rPr>
        <w:t xml:space="preserve">רק רוצים שאותו מספר תיקים שנכנס הוא גם זה </w:t>
      </w:r>
      <w:bookmarkStart w:id="1136" w:name="_ETM_Q1_2589861"/>
      <w:bookmarkEnd w:id="1136"/>
      <w:r w:rsidR="00F84E8B">
        <w:rPr>
          <w:rFonts w:hint="cs"/>
          <w:rtl/>
        </w:rPr>
        <w:t>שייסגר, אלא שמלאי התיקים יפחת ושאנשים יחכו כמה שפחות זמן למתן הכרעה בעניינם.</w:t>
      </w:r>
    </w:p>
    <w:p w:rsidR="00F84E8B" w:rsidRDefault="00F84E8B" w:rsidP="003257BE">
      <w:pPr>
        <w:rPr>
          <w:rtl/>
        </w:rPr>
      </w:pPr>
    </w:p>
    <w:p w:rsidR="00F84E8B" w:rsidRDefault="00F84E8B" w:rsidP="001354BE">
      <w:pPr>
        <w:rPr>
          <w:rtl/>
        </w:rPr>
      </w:pPr>
      <w:r>
        <w:rPr>
          <w:rFonts w:hint="cs"/>
          <w:rtl/>
        </w:rPr>
        <w:t xml:space="preserve">אנחנו משקיעים גם המון </w:t>
      </w:r>
      <w:r w:rsidR="003502D6">
        <w:rPr>
          <w:rFonts w:hint="cs"/>
          <w:rtl/>
        </w:rPr>
        <w:t>בשיפור הנגישות לציבור</w:t>
      </w:r>
      <w:r w:rsidR="001354BE">
        <w:rPr>
          <w:rFonts w:hint="cs"/>
          <w:rtl/>
        </w:rPr>
        <w:t xml:space="preserve">. הזכרתי קודם את המבנים אבל נגישות זה אומר </w:t>
      </w:r>
      <w:bookmarkStart w:id="1137" w:name="_ETM_Q1_2601753"/>
      <w:bookmarkEnd w:id="1137"/>
      <w:r w:rsidR="001354BE">
        <w:rPr>
          <w:rFonts w:hint="cs"/>
          <w:rtl/>
        </w:rPr>
        <w:t xml:space="preserve">גם נגישות לשונית, זה אומר שילוט, זה אומר נגישות </w:t>
      </w:r>
      <w:bookmarkStart w:id="1138" w:name="_ETM_Q1_2607607"/>
      <w:bookmarkEnd w:id="1138"/>
      <w:r w:rsidR="001354BE">
        <w:rPr>
          <w:rFonts w:hint="cs"/>
          <w:rtl/>
        </w:rPr>
        <w:t xml:space="preserve">לאנשים עם מוגבלויות. זה אומר גם נגישות במרחבי </w:t>
      </w:r>
      <w:bookmarkStart w:id="1139" w:name="_ETM_Q1_2609629"/>
      <w:bookmarkEnd w:id="1139"/>
      <w:r w:rsidR="001354BE">
        <w:rPr>
          <w:rFonts w:hint="cs"/>
          <w:rtl/>
        </w:rPr>
        <w:t xml:space="preserve">הרשת בעולם כולו וגם בארץ. ברור שאדם שיודע מה </w:t>
      </w:r>
      <w:bookmarkStart w:id="1140" w:name="_ETM_Q1_2616664"/>
      <w:bookmarkEnd w:id="1140"/>
      <w:r w:rsidR="001354BE">
        <w:rPr>
          <w:rFonts w:hint="cs"/>
          <w:rtl/>
        </w:rPr>
        <w:t xml:space="preserve">מצפה לו בבית המשפט, איך נראה אולם בית המשפט, </w:t>
      </w:r>
      <w:bookmarkStart w:id="1141" w:name="_ETM_Q1_2616758"/>
      <w:bookmarkEnd w:id="1141"/>
      <w:r w:rsidR="001354BE">
        <w:rPr>
          <w:rFonts w:hint="cs"/>
          <w:rtl/>
        </w:rPr>
        <w:t xml:space="preserve">במיוחד אם מדובר באוכלוסיות שבאות מרקע של פחד להגיע לאולם </w:t>
      </w:r>
      <w:bookmarkStart w:id="1142" w:name="_ETM_Q1_2621869"/>
      <w:bookmarkEnd w:id="1142"/>
      <w:r w:rsidR="001354BE">
        <w:rPr>
          <w:rFonts w:hint="cs"/>
          <w:rtl/>
        </w:rPr>
        <w:t xml:space="preserve">בית המשפט או של חשש, קטינים, נפגעי עבירה וכולי, </w:t>
      </w:r>
      <w:bookmarkStart w:id="1143" w:name="_ETM_Q1_2629247"/>
      <w:bookmarkEnd w:id="1143"/>
      <w:r w:rsidR="001354BE">
        <w:rPr>
          <w:rFonts w:hint="cs"/>
          <w:rtl/>
        </w:rPr>
        <w:t>כל מידע שניתן להם מראש לגבי מה מצפה להם בהליך</w:t>
      </w:r>
      <w:bookmarkStart w:id="1144" w:name="_ETM_Q1_2632770"/>
      <w:bookmarkEnd w:id="1144"/>
      <w:r w:rsidR="001354BE">
        <w:rPr>
          <w:rFonts w:hint="cs"/>
          <w:rtl/>
        </w:rPr>
        <w:t xml:space="preserve"> המשפטי נכלל אצלנו בתוך נגישות לבתי המשפט ולהליך המשפטי. אנחנו</w:t>
      </w:r>
      <w:bookmarkStart w:id="1145" w:name="_ETM_Q1_2634051"/>
      <w:bookmarkEnd w:id="1145"/>
      <w:r w:rsidR="001354BE">
        <w:rPr>
          <w:rFonts w:hint="cs"/>
          <w:rtl/>
        </w:rPr>
        <w:t xml:space="preserve"> משקיעים בזה מאמץ רב. על הבינוי כבר דיברתי. אפשר להתקדם, תודה.</w:t>
      </w:r>
    </w:p>
    <w:p w:rsidR="001354BE" w:rsidRDefault="001354BE" w:rsidP="001354BE">
      <w:pPr>
        <w:rPr>
          <w:rtl/>
        </w:rPr>
      </w:pPr>
    </w:p>
    <w:p w:rsidR="001354BE" w:rsidRDefault="001354BE" w:rsidP="00EB6D6A">
      <w:pPr>
        <w:rPr>
          <w:rtl/>
        </w:rPr>
      </w:pPr>
      <w:bookmarkStart w:id="1146" w:name="_ETM_Q1_2638588"/>
      <w:bookmarkEnd w:id="1146"/>
      <w:r>
        <w:rPr>
          <w:rFonts w:hint="cs"/>
          <w:rtl/>
        </w:rPr>
        <w:t>ב</w:t>
      </w:r>
      <w:bookmarkStart w:id="1147" w:name="_ETM_Q1_2638893"/>
      <w:bookmarkEnd w:id="1147"/>
      <w:r>
        <w:rPr>
          <w:rFonts w:hint="cs"/>
          <w:rtl/>
        </w:rPr>
        <w:t xml:space="preserve">כל מה שקשור לתוכניות העבודה אני כמובן לא אפרט </w:t>
      </w:r>
      <w:bookmarkStart w:id="1148" w:name="_ETM_Q1_2642361"/>
      <w:bookmarkEnd w:id="1148"/>
      <w:r>
        <w:rPr>
          <w:rFonts w:hint="cs"/>
          <w:rtl/>
        </w:rPr>
        <w:t>כאן את כולן מקוצר הזמן. אני כן רוצה להזכיר חלק</w:t>
      </w:r>
      <w:bookmarkStart w:id="1149" w:name="_ETM_Q1_2648467"/>
      <w:bookmarkEnd w:id="1149"/>
      <w:r>
        <w:rPr>
          <w:rFonts w:hint="cs"/>
          <w:rtl/>
        </w:rPr>
        <w:t xml:space="preserve"> חשוב בתוכנית האסטרטגית שהזכירה השרה, שאנחנו נמצאים בתוכה יחד גם עם </w:t>
      </w:r>
      <w:bookmarkStart w:id="1150" w:name="_ETM_Q1_2653078"/>
      <w:bookmarkEnd w:id="1150"/>
      <w:r>
        <w:rPr>
          <w:rFonts w:hint="cs"/>
          <w:rtl/>
        </w:rPr>
        <w:t xml:space="preserve">משרד האוצר. דבר שנקרא </w:t>
      </w:r>
      <w:r w:rsidR="00EB6D6A">
        <w:rPr>
          <w:rFonts w:hint="cs"/>
          <w:rtl/>
        </w:rPr>
        <w:t xml:space="preserve">מזכירוּת </w:t>
      </w:r>
      <w:r>
        <w:rPr>
          <w:rFonts w:hint="cs"/>
          <w:rtl/>
        </w:rPr>
        <w:t xml:space="preserve">יוזמת. בעצם לקחנו </w:t>
      </w:r>
      <w:bookmarkStart w:id="1151" w:name="_ETM_Q1_2660495"/>
      <w:bookmarkEnd w:id="1151"/>
      <w:r>
        <w:rPr>
          <w:rFonts w:hint="cs"/>
          <w:rtl/>
        </w:rPr>
        <w:t xml:space="preserve">על עצמנו להיות קצת מזכירים ומזכירות של כל השחקנים, זאת </w:t>
      </w:r>
      <w:bookmarkStart w:id="1152" w:name="_ETM_Q1_2662797"/>
      <w:bookmarkEnd w:id="1152"/>
      <w:r>
        <w:rPr>
          <w:rFonts w:hint="cs"/>
          <w:rtl/>
        </w:rPr>
        <w:t xml:space="preserve">אומרת עורכי הדין, בעלי הדין, העדים, בעיקר למנוע מצב </w:t>
      </w:r>
      <w:bookmarkStart w:id="1153" w:name="_ETM_Q1_2666792"/>
      <w:bookmarkEnd w:id="1153"/>
      <w:r>
        <w:rPr>
          <w:rFonts w:hint="cs"/>
          <w:rtl/>
        </w:rPr>
        <w:t xml:space="preserve">שזמן יורד לטמיון. ולמה זמן יורד לפעמים לטמיון? כי כולם </w:t>
      </w:r>
      <w:bookmarkStart w:id="1154" w:name="_ETM_Q1_2671504"/>
      <w:bookmarkEnd w:id="1154"/>
      <w:r>
        <w:rPr>
          <w:rFonts w:hint="cs"/>
          <w:rtl/>
        </w:rPr>
        <w:t xml:space="preserve">באים לדיון אבל מישהו שכח, מישהו לא </w:t>
      </w:r>
      <w:r w:rsidR="00EB6D6A">
        <w:rPr>
          <w:rFonts w:hint="cs"/>
          <w:rtl/>
        </w:rPr>
        <w:t xml:space="preserve">מוכן, עד לא זומן, תסקיר לא הגיע בזמן. במקום שהשופט או </w:t>
      </w:r>
      <w:bookmarkStart w:id="1155" w:name="_ETM_Q1_2676499"/>
      <w:bookmarkEnd w:id="1155"/>
      <w:r w:rsidR="00EB6D6A">
        <w:rPr>
          <w:rFonts w:hint="cs"/>
          <w:rtl/>
        </w:rPr>
        <w:t xml:space="preserve">השופטת יחכו והדיון לא יתקיים, אנחנו לקחנו את היוזמה </w:t>
      </w:r>
      <w:bookmarkStart w:id="1156" w:name="_ETM_Q1_2683280"/>
      <w:bookmarkEnd w:id="1156"/>
      <w:r w:rsidR="00EB6D6A">
        <w:rPr>
          <w:rFonts w:hint="cs"/>
          <w:rtl/>
        </w:rPr>
        <w:t xml:space="preserve">על עצמנו, זה הרעיון של מזכירוּת יוזמת, והמזכירוּת מרימה </w:t>
      </w:r>
      <w:bookmarkStart w:id="1157" w:name="_ETM_Q1_2686928"/>
      <w:bookmarkEnd w:id="1157"/>
      <w:r w:rsidR="00EB6D6A">
        <w:rPr>
          <w:rFonts w:hint="cs"/>
          <w:rtl/>
        </w:rPr>
        <w:t xml:space="preserve">טלפונים, נותנת טפסים, שולחת מסרונים </w:t>
      </w:r>
      <w:proofErr w:type="spellStart"/>
      <w:r w:rsidR="00EB6D6A">
        <w:rPr>
          <w:rFonts w:hint="cs"/>
          <w:rtl/>
        </w:rPr>
        <w:t>בסמסים</w:t>
      </w:r>
      <w:proofErr w:type="spellEnd"/>
      <w:r w:rsidR="00EB6D6A">
        <w:rPr>
          <w:rFonts w:hint="cs"/>
          <w:rtl/>
        </w:rPr>
        <w:t>.</w:t>
      </w:r>
    </w:p>
    <w:p w:rsidR="00EB6D6A" w:rsidRDefault="00EB6D6A" w:rsidP="00EB6D6A">
      <w:pPr>
        <w:rPr>
          <w:rtl/>
        </w:rPr>
      </w:pPr>
    </w:p>
    <w:p w:rsidR="00EB6D6A" w:rsidRDefault="00EB6D6A" w:rsidP="00EB6D6A">
      <w:pPr>
        <w:pStyle w:val="a4"/>
        <w:keepNext/>
        <w:rPr>
          <w:rtl/>
        </w:rPr>
      </w:pPr>
      <w:bookmarkStart w:id="1158" w:name="_ETM_Q1_2690476"/>
      <w:bookmarkStart w:id="1159" w:name="_ETM_Q1_2690490"/>
      <w:bookmarkEnd w:id="1158"/>
      <w:bookmarkEnd w:id="1159"/>
      <w:r>
        <w:rPr>
          <w:rtl/>
        </w:rPr>
        <w:t>שרת המשפטים איילת שקד:</w:t>
      </w:r>
    </w:p>
    <w:p w:rsidR="00EB6D6A" w:rsidRDefault="00EB6D6A" w:rsidP="00EB6D6A">
      <w:pPr>
        <w:pStyle w:val="KeepWithNext"/>
        <w:rPr>
          <w:rtl/>
        </w:rPr>
      </w:pPr>
    </w:p>
    <w:p w:rsidR="00EB6D6A" w:rsidRDefault="00EB6D6A" w:rsidP="00EB6D6A">
      <w:pPr>
        <w:rPr>
          <w:rtl/>
        </w:rPr>
      </w:pPr>
      <w:bookmarkStart w:id="1160" w:name="_ETM_Q1_2692554"/>
      <w:bookmarkEnd w:id="1160"/>
      <w:r>
        <w:rPr>
          <w:rFonts w:hint="cs"/>
          <w:rtl/>
        </w:rPr>
        <w:t>זה מזכירוּת פרו-אקטיבית.</w:t>
      </w:r>
    </w:p>
    <w:p w:rsidR="00EB6D6A" w:rsidRDefault="00EB6D6A" w:rsidP="00EB6D6A">
      <w:pPr>
        <w:rPr>
          <w:rtl/>
        </w:rPr>
      </w:pPr>
      <w:bookmarkStart w:id="1161" w:name="_ETM_Q1_2688841"/>
      <w:bookmarkEnd w:id="1161"/>
    </w:p>
    <w:p w:rsidR="00EB6D6A" w:rsidRDefault="00EB6D6A" w:rsidP="00EB6D6A">
      <w:pPr>
        <w:rPr>
          <w:rtl/>
        </w:rPr>
      </w:pPr>
      <w:bookmarkStart w:id="1162" w:name="_ETM_Q1_2691432"/>
      <w:bookmarkStart w:id="1163" w:name="_ETM_Q1_2689176"/>
      <w:bookmarkEnd w:id="1162"/>
      <w:bookmarkEnd w:id="1163"/>
    </w:p>
    <w:p w:rsidR="00EB6D6A" w:rsidRDefault="00EB6D6A" w:rsidP="00EB6D6A">
      <w:pPr>
        <w:pStyle w:val="af6"/>
        <w:keepNext/>
        <w:rPr>
          <w:rtl/>
        </w:rPr>
      </w:pPr>
      <w:bookmarkStart w:id="1164" w:name="_ETM_Q1_2689570"/>
      <w:bookmarkStart w:id="1165" w:name="_ETM_Q1_2689611"/>
      <w:bookmarkEnd w:id="1164"/>
      <w:bookmarkEnd w:id="1165"/>
      <w:r>
        <w:rPr>
          <w:rtl/>
        </w:rPr>
        <w:t>היו"ר ניסן סלומינסקי:</w:t>
      </w:r>
    </w:p>
    <w:p w:rsidR="00EB6D6A" w:rsidRDefault="00EB6D6A" w:rsidP="00EB6D6A">
      <w:pPr>
        <w:pStyle w:val="KeepWithNext"/>
        <w:rPr>
          <w:rtl/>
        </w:rPr>
      </w:pPr>
    </w:p>
    <w:p w:rsidR="00EB6D6A" w:rsidRDefault="00EB6D6A" w:rsidP="00EB6D6A">
      <w:pPr>
        <w:rPr>
          <w:rtl/>
        </w:rPr>
      </w:pPr>
      <w:r>
        <w:rPr>
          <w:rFonts w:hint="cs"/>
          <w:rtl/>
        </w:rPr>
        <w:t xml:space="preserve">כמו קופת </w:t>
      </w:r>
      <w:bookmarkStart w:id="1166" w:name="_ETM_Q1_2693620"/>
      <w:bookmarkEnd w:id="1166"/>
      <w:r>
        <w:rPr>
          <w:rFonts w:hint="cs"/>
          <w:rtl/>
        </w:rPr>
        <w:t>חולים שמזכירה לך את התור.</w:t>
      </w:r>
    </w:p>
    <w:p w:rsidR="00EB6D6A" w:rsidRDefault="00EB6D6A" w:rsidP="00EB6D6A">
      <w:pPr>
        <w:rPr>
          <w:rtl/>
        </w:rPr>
      </w:pPr>
    </w:p>
    <w:p w:rsidR="00EB6D6A" w:rsidRDefault="00EB6D6A" w:rsidP="00EB6D6A">
      <w:pPr>
        <w:pStyle w:val="a4"/>
        <w:keepNext/>
        <w:rPr>
          <w:rtl/>
        </w:rPr>
      </w:pPr>
      <w:bookmarkStart w:id="1167" w:name="_ETM_Q1_2696309"/>
      <w:bookmarkStart w:id="1168" w:name="_ETM_Q1_2692062"/>
      <w:bookmarkEnd w:id="1167"/>
      <w:bookmarkEnd w:id="1168"/>
      <w:r>
        <w:rPr>
          <w:rtl/>
        </w:rPr>
        <w:t xml:space="preserve">יגאל </w:t>
      </w:r>
      <w:proofErr w:type="spellStart"/>
      <w:r>
        <w:rPr>
          <w:rtl/>
        </w:rPr>
        <w:t>מרזל</w:t>
      </w:r>
      <w:proofErr w:type="spellEnd"/>
      <w:r>
        <w:rPr>
          <w:rtl/>
        </w:rPr>
        <w:t>:</w:t>
      </w:r>
    </w:p>
    <w:p w:rsidR="00EB6D6A" w:rsidRDefault="00EB6D6A" w:rsidP="00EB6D6A">
      <w:pPr>
        <w:pStyle w:val="KeepWithNext"/>
        <w:rPr>
          <w:rtl/>
        </w:rPr>
      </w:pPr>
    </w:p>
    <w:p w:rsidR="00EB6D6A" w:rsidRDefault="00EB6D6A" w:rsidP="00E006B1">
      <w:pPr>
        <w:rPr>
          <w:rtl/>
        </w:rPr>
      </w:pPr>
      <w:r>
        <w:rPr>
          <w:rFonts w:hint="cs"/>
          <w:rtl/>
        </w:rPr>
        <w:t xml:space="preserve">נכון. אבל אנחנו מחדשים את </w:t>
      </w:r>
      <w:bookmarkStart w:id="1169" w:name="_ETM_Q1_2697202"/>
      <w:bookmarkEnd w:id="1169"/>
      <w:r>
        <w:rPr>
          <w:rFonts w:hint="cs"/>
          <w:rtl/>
        </w:rPr>
        <w:t>השפה העברית, ואם אפשר להשתמש במילה בעברית אנחנו מעדיפים.</w:t>
      </w:r>
      <w:bookmarkStart w:id="1170" w:name="_ETM_Q1_2697452"/>
      <w:bookmarkEnd w:id="1170"/>
    </w:p>
    <w:p w:rsidR="00EB6D6A" w:rsidRDefault="00EB6D6A" w:rsidP="00EB6D6A">
      <w:pPr>
        <w:pStyle w:val="a4"/>
        <w:keepNext/>
        <w:rPr>
          <w:rtl/>
        </w:rPr>
      </w:pPr>
      <w:bookmarkStart w:id="1171" w:name="_ETM_Q1_2697871"/>
      <w:bookmarkEnd w:id="1171"/>
      <w:r>
        <w:rPr>
          <w:rtl/>
        </w:rPr>
        <w:t>שרת המשפטים איילת שקד:</w:t>
      </w:r>
    </w:p>
    <w:p w:rsidR="00EB6D6A" w:rsidRDefault="00EB6D6A" w:rsidP="00EB6D6A">
      <w:pPr>
        <w:pStyle w:val="KeepWithNext"/>
        <w:rPr>
          <w:rtl/>
        </w:rPr>
      </w:pPr>
    </w:p>
    <w:p w:rsidR="00EB6D6A" w:rsidRDefault="00EB6D6A" w:rsidP="00EB6D6A">
      <w:pPr>
        <w:rPr>
          <w:rtl/>
        </w:rPr>
      </w:pPr>
      <w:bookmarkStart w:id="1172" w:name="_ETM_Q1_2696827"/>
      <w:bookmarkEnd w:id="1172"/>
      <w:r>
        <w:rPr>
          <w:rFonts w:hint="cs"/>
          <w:rtl/>
        </w:rPr>
        <w:t xml:space="preserve">כל </w:t>
      </w:r>
      <w:bookmarkStart w:id="1173" w:name="_ETM_Q1_2697601"/>
      <w:bookmarkEnd w:id="1173"/>
      <w:r>
        <w:rPr>
          <w:rFonts w:hint="cs"/>
          <w:rtl/>
        </w:rPr>
        <w:t>הכבוד. אתה צודק.</w:t>
      </w:r>
    </w:p>
    <w:p w:rsidR="00EB6D6A" w:rsidRDefault="00EB6D6A" w:rsidP="00EB6D6A">
      <w:pPr>
        <w:rPr>
          <w:rtl/>
        </w:rPr>
      </w:pPr>
      <w:bookmarkStart w:id="1174" w:name="_ETM_Q1_2698872"/>
      <w:bookmarkEnd w:id="1174"/>
    </w:p>
    <w:p w:rsidR="00EB6D6A" w:rsidRDefault="00EB6D6A" w:rsidP="00EB6D6A">
      <w:pPr>
        <w:pStyle w:val="a4"/>
        <w:keepNext/>
        <w:rPr>
          <w:rtl/>
        </w:rPr>
      </w:pPr>
      <w:r>
        <w:rPr>
          <w:rtl/>
        </w:rPr>
        <w:t xml:space="preserve">יגאל </w:t>
      </w:r>
      <w:proofErr w:type="spellStart"/>
      <w:r>
        <w:rPr>
          <w:rtl/>
        </w:rPr>
        <w:t>מרזל</w:t>
      </w:r>
      <w:proofErr w:type="spellEnd"/>
      <w:r>
        <w:rPr>
          <w:rtl/>
        </w:rPr>
        <w:t>:</w:t>
      </w:r>
    </w:p>
    <w:p w:rsidR="00EB6D6A" w:rsidRDefault="00EB6D6A" w:rsidP="00EB6D6A">
      <w:pPr>
        <w:pStyle w:val="KeepWithNext"/>
        <w:rPr>
          <w:rtl/>
        </w:rPr>
      </w:pPr>
    </w:p>
    <w:p w:rsidR="00EB6D6A" w:rsidRDefault="00EB6D6A" w:rsidP="00EB6D6A">
      <w:pPr>
        <w:rPr>
          <w:rtl/>
        </w:rPr>
      </w:pPr>
      <w:r>
        <w:rPr>
          <w:rFonts w:hint="cs"/>
          <w:rtl/>
        </w:rPr>
        <w:t>אז המזכירוּת היא יוזמת.</w:t>
      </w:r>
    </w:p>
    <w:p w:rsidR="00EB6D6A" w:rsidRDefault="00EB6D6A" w:rsidP="00EB6D6A">
      <w:pPr>
        <w:rPr>
          <w:rtl/>
        </w:rPr>
      </w:pPr>
    </w:p>
    <w:p w:rsidR="00EB6D6A" w:rsidRDefault="00EB6D6A" w:rsidP="00EB6D6A">
      <w:pPr>
        <w:pStyle w:val="a4"/>
        <w:keepNext/>
        <w:rPr>
          <w:rtl/>
        </w:rPr>
      </w:pPr>
      <w:bookmarkStart w:id="1175" w:name="_ETM_Q1_2697076"/>
      <w:bookmarkStart w:id="1176" w:name="_ETM_Q1_2697119"/>
      <w:bookmarkEnd w:id="1175"/>
      <w:bookmarkEnd w:id="1176"/>
      <w:r>
        <w:rPr>
          <w:rtl/>
        </w:rPr>
        <w:t>שרת המשפטים איילת שקד:</w:t>
      </w:r>
    </w:p>
    <w:p w:rsidR="00EB6D6A" w:rsidRDefault="00EB6D6A" w:rsidP="00EB6D6A">
      <w:pPr>
        <w:pStyle w:val="KeepWithNext"/>
        <w:rPr>
          <w:rtl/>
        </w:rPr>
      </w:pPr>
    </w:p>
    <w:p w:rsidR="00EB6D6A" w:rsidRDefault="00EB6D6A" w:rsidP="00EB6D6A">
      <w:pPr>
        <w:rPr>
          <w:rtl/>
        </w:rPr>
      </w:pPr>
      <w:bookmarkStart w:id="1177" w:name="_ETM_Q1_2699480"/>
      <w:bookmarkEnd w:id="1177"/>
      <w:r>
        <w:rPr>
          <w:rFonts w:hint="cs"/>
          <w:rtl/>
        </w:rPr>
        <w:t>וזה מאוד אפקטיבי, זה מאוד</w:t>
      </w:r>
      <w:bookmarkStart w:id="1178" w:name="_ETM_Q1_2703056"/>
      <w:bookmarkEnd w:id="1178"/>
      <w:r>
        <w:rPr>
          <w:rFonts w:hint="cs"/>
          <w:rtl/>
        </w:rPr>
        <w:t xml:space="preserve"> יעיל. מזכירוּת יוזמת זה מאוד יעיל.</w:t>
      </w:r>
    </w:p>
    <w:p w:rsidR="00EB6D6A" w:rsidRDefault="00EB6D6A" w:rsidP="00EB6D6A">
      <w:pPr>
        <w:rPr>
          <w:rtl/>
        </w:rPr>
      </w:pPr>
    </w:p>
    <w:p w:rsidR="00EB6D6A" w:rsidRDefault="00EB6D6A" w:rsidP="00EB6D6A">
      <w:pPr>
        <w:pStyle w:val="a4"/>
        <w:keepNext/>
        <w:rPr>
          <w:rtl/>
        </w:rPr>
      </w:pPr>
      <w:bookmarkStart w:id="1179" w:name="_ETM_Q1_2707012"/>
      <w:bookmarkStart w:id="1180" w:name="_ETM_Q1_2707043"/>
      <w:bookmarkEnd w:id="1179"/>
      <w:bookmarkEnd w:id="1180"/>
      <w:r>
        <w:rPr>
          <w:rtl/>
        </w:rPr>
        <w:t xml:space="preserve">יגאל </w:t>
      </w:r>
      <w:proofErr w:type="spellStart"/>
      <w:r>
        <w:rPr>
          <w:rtl/>
        </w:rPr>
        <w:t>מרזל</w:t>
      </w:r>
      <w:proofErr w:type="spellEnd"/>
      <w:r>
        <w:rPr>
          <w:rtl/>
        </w:rPr>
        <w:t>:</w:t>
      </w:r>
    </w:p>
    <w:p w:rsidR="00EB6D6A" w:rsidRDefault="00EB6D6A" w:rsidP="00EB6D6A">
      <w:pPr>
        <w:pStyle w:val="KeepWithNext"/>
        <w:rPr>
          <w:rtl/>
        </w:rPr>
      </w:pPr>
    </w:p>
    <w:p w:rsidR="00EB6D6A" w:rsidRDefault="00EB6D6A" w:rsidP="00EB6D6A">
      <w:pPr>
        <w:rPr>
          <w:rtl/>
        </w:rPr>
      </w:pPr>
      <w:bookmarkStart w:id="1181" w:name="_ETM_Q1_2704714"/>
      <w:bookmarkEnd w:id="1181"/>
      <w:r>
        <w:rPr>
          <w:rFonts w:hint="cs"/>
          <w:rtl/>
        </w:rPr>
        <w:t xml:space="preserve">זה מאוד יעיל כאמור, </w:t>
      </w:r>
      <w:bookmarkStart w:id="1182" w:name="_ETM_Q1_2710258"/>
      <w:bookmarkEnd w:id="1182"/>
      <w:r>
        <w:rPr>
          <w:rFonts w:hint="cs"/>
          <w:rtl/>
        </w:rPr>
        <w:t>השרה, ואנחנו רואים תועלות אדירות בזה. זה מקצר את מש</w:t>
      </w:r>
      <w:bookmarkStart w:id="1183" w:name="_ETM_Q1_2712050"/>
      <w:bookmarkEnd w:id="1183"/>
      <w:r>
        <w:rPr>
          <w:rFonts w:hint="cs"/>
          <w:rtl/>
        </w:rPr>
        <w:t xml:space="preserve">ך ההליכים, זה מקטין את מספר הדיונים לתיק, בסוף </w:t>
      </w:r>
      <w:bookmarkStart w:id="1184" w:name="_ETM_Q1_2716626"/>
      <w:bookmarkEnd w:id="1184"/>
      <w:r>
        <w:rPr>
          <w:rFonts w:hint="cs"/>
          <w:rtl/>
        </w:rPr>
        <w:t xml:space="preserve">זה ניצחון-ניצחון, לא נגיד </w:t>
      </w:r>
      <w:r>
        <w:t>win-win</w:t>
      </w:r>
      <w:r w:rsidR="0072386E">
        <w:rPr>
          <w:rFonts w:hint="cs"/>
          <w:rtl/>
        </w:rPr>
        <w:t>, במובן הזה שכולם נהנים מזה.</w:t>
      </w:r>
    </w:p>
    <w:p w:rsidR="0072386E" w:rsidRDefault="0072386E" w:rsidP="00EB6D6A">
      <w:pPr>
        <w:rPr>
          <w:rtl/>
        </w:rPr>
      </w:pPr>
    </w:p>
    <w:p w:rsidR="0072386E" w:rsidRDefault="0072386E" w:rsidP="00EB6D6A">
      <w:pPr>
        <w:rPr>
          <w:rtl/>
        </w:rPr>
      </w:pPr>
      <w:r>
        <w:rPr>
          <w:rFonts w:hint="cs"/>
          <w:rtl/>
        </w:rPr>
        <w:t>יש את בתי המשפט לעניינים מקומיים</w:t>
      </w:r>
      <w:r w:rsidR="00B74734">
        <w:rPr>
          <w:rFonts w:hint="cs"/>
          <w:rtl/>
        </w:rPr>
        <w:t xml:space="preserve"> וצריך לומר שהנושא הזה </w:t>
      </w:r>
      <w:bookmarkStart w:id="1185" w:name="_ETM_Q1_2729506"/>
      <w:bookmarkEnd w:id="1185"/>
      <w:r w:rsidR="00B74734">
        <w:rPr>
          <w:rFonts w:hint="cs"/>
          <w:rtl/>
        </w:rPr>
        <w:t xml:space="preserve">גם זכה להתייחסות של מבקר המדינה, סוג </w:t>
      </w:r>
      <w:bookmarkStart w:id="1186" w:name="_ETM_Q1_2733276"/>
      <w:bookmarkEnd w:id="1186"/>
      <w:r w:rsidR="00B74734">
        <w:rPr>
          <w:rFonts w:hint="cs"/>
          <w:rtl/>
        </w:rPr>
        <w:t xml:space="preserve">של יצור דו ראשי במובן הזה שהשופטים הם כמובן </w:t>
      </w:r>
      <w:bookmarkStart w:id="1187" w:name="_ETM_Q1_2735677"/>
      <w:bookmarkEnd w:id="1187"/>
      <w:r w:rsidR="00B74734">
        <w:rPr>
          <w:rFonts w:hint="cs"/>
          <w:rtl/>
        </w:rPr>
        <w:t xml:space="preserve">שופטים של בתי המשפט וגם הרשמים, אבל העובדים בהרבה מקומות </w:t>
      </w:r>
      <w:bookmarkStart w:id="1188" w:name="_ETM_Q1_2736865"/>
      <w:bookmarkEnd w:id="1188"/>
      <w:r w:rsidR="00B74734">
        <w:rPr>
          <w:rFonts w:hint="cs"/>
          <w:rtl/>
        </w:rPr>
        <w:t xml:space="preserve">הם עובדים של הרשויות המקומיות, וגם המבנים בלא מעט מהמקומות. </w:t>
      </w:r>
      <w:bookmarkStart w:id="1189" w:name="_ETM_Q1_2742595"/>
      <w:bookmarkEnd w:id="1189"/>
      <w:r w:rsidR="00B74734">
        <w:rPr>
          <w:rFonts w:hint="cs"/>
          <w:rtl/>
        </w:rPr>
        <w:t xml:space="preserve">אנחנו נמצאים בתוך מהלך שנעשה יחד עם רשות </w:t>
      </w:r>
      <w:bookmarkStart w:id="1190" w:name="_ETM_Q1_2747768"/>
      <w:bookmarkEnd w:id="1190"/>
      <w:r w:rsidR="00B74734">
        <w:rPr>
          <w:rFonts w:hint="cs"/>
          <w:rtl/>
        </w:rPr>
        <w:t xml:space="preserve">השלטון המקומית של בעצם הטמעת בתי המשפט </w:t>
      </w:r>
      <w:bookmarkStart w:id="1191" w:name="_ETM_Q1_2747191"/>
      <w:bookmarkEnd w:id="1191"/>
      <w:r w:rsidR="00B74734">
        <w:rPr>
          <w:rFonts w:hint="cs"/>
          <w:rtl/>
        </w:rPr>
        <w:t xml:space="preserve">לעניינים מקומיים בתוך מערכת בתי המשפט, וחלק מזה זה הטמעת </w:t>
      </w:r>
      <w:bookmarkStart w:id="1192" w:name="_ETM_Q1_2754088"/>
      <w:bookmarkEnd w:id="1192"/>
      <w:r w:rsidR="00B74734">
        <w:rPr>
          <w:rFonts w:hint="cs"/>
          <w:rtl/>
        </w:rPr>
        <w:t xml:space="preserve">מערכת נט המשפט, כך שאדם, בעל דין, אזרח </w:t>
      </w:r>
      <w:bookmarkStart w:id="1193" w:name="_ETM_Q1_2755645"/>
      <w:bookmarkEnd w:id="1193"/>
      <w:r w:rsidR="00B74734">
        <w:rPr>
          <w:rFonts w:hint="cs"/>
          <w:rtl/>
        </w:rPr>
        <w:t xml:space="preserve">במדינת ישראל שהולך לבית משפט, בכל מקום יהיה </w:t>
      </w:r>
      <w:bookmarkStart w:id="1194" w:name="_ETM_Q1_2759035"/>
      <w:bookmarkEnd w:id="1194"/>
      <w:r w:rsidR="00B74734">
        <w:rPr>
          <w:rFonts w:hint="cs"/>
          <w:rtl/>
        </w:rPr>
        <w:t xml:space="preserve">אותו בית משפט, אותה מערכת, אותם נהלים, אותן פרוצדורות בלי </w:t>
      </w:r>
      <w:bookmarkStart w:id="1195" w:name="_ETM_Q1_2765315"/>
      <w:bookmarkEnd w:id="1195"/>
      <w:r w:rsidR="00B74734">
        <w:rPr>
          <w:rFonts w:hint="cs"/>
          <w:rtl/>
        </w:rPr>
        <w:t>הבחנה של הגופים שעומדים מאחוריו.</w:t>
      </w:r>
    </w:p>
    <w:p w:rsidR="00B74734" w:rsidRDefault="00B74734" w:rsidP="00EB6D6A">
      <w:pPr>
        <w:rPr>
          <w:rtl/>
        </w:rPr>
      </w:pPr>
      <w:bookmarkStart w:id="1196" w:name="_ETM_Q1_2770770"/>
      <w:bookmarkEnd w:id="1196"/>
    </w:p>
    <w:p w:rsidR="00B74734" w:rsidRDefault="00B74734" w:rsidP="00820B1B">
      <w:pPr>
        <w:rPr>
          <w:rtl/>
        </w:rPr>
      </w:pPr>
      <w:r>
        <w:rPr>
          <w:rFonts w:hint="cs"/>
          <w:rtl/>
        </w:rPr>
        <w:t>בתי ה</w:t>
      </w:r>
      <w:bookmarkStart w:id="1197" w:name="_ETM_Q1_2771896"/>
      <w:bookmarkEnd w:id="1197"/>
      <w:r>
        <w:rPr>
          <w:rFonts w:hint="cs"/>
          <w:rtl/>
        </w:rPr>
        <w:t xml:space="preserve">משפט הקהילתיים </w:t>
      </w:r>
      <w:r>
        <w:rPr>
          <w:rtl/>
        </w:rPr>
        <w:t>–</w:t>
      </w:r>
      <w:r>
        <w:rPr>
          <w:rFonts w:hint="cs"/>
          <w:rtl/>
        </w:rPr>
        <w:t xml:space="preserve"> היה </w:t>
      </w:r>
      <w:bookmarkStart w:id="1198" w:name="_ETM_Q1_2772788"/>
      <w:bookmarkEnd w:id="1198"/>
      <w:r>
        <w:rPr>
          <w:rFonts w:hint="cs"/>
          <w:rtl/>
        </w:rPr>
        <w:t xml:space="preserve">לזה כיסוי תקשורתי בימים האחרונים, זו בהחלט יוזמה </w:t>
      </w:r>
      <w:bookmarkStart w:id="1199" w:name="_ETM_Q1_2776815"/>
      <w:bookmarkEnd w:id="1199"/>
      <w:r>
        <w:rPr>
          <w:rFonts w:hint="cs"/>
          <w:rtl/>
        </w:rPr>
        <w:t xml:space="preserve">מבורכת וחשובה שמסמלת סוג של שינוי בתפיסה ביחס לסוגים מסוימים </w:t>
      </w:r>
      <w:bookmarkStart w:id="1200" w:name="_ETM_Q1_2783164"/>
      <w:bookmarkEnd w:id="1200"/>
      <w:r>
        <w:rPr>
          <w:rFonts w:hint="cs"/>
          <w:rtl/>
        </w:rPr>
        <w:t>של עבירות וביחס לשיקום, הנושא של שיקום בתוך הקהילה</w:t>
      </w:r>
      <w:r w:rsidR="00820B1B">
        <w:rPr>
          <w:rFonts w:hint="cs"/>
          <w:rtl/>
        </w:rPr>
        <w:t xml:space="preserve"> ומניעת </w:t>
      </w:r>
      <w:bookmarkStart w:id="1201" w:name="_ETM_Q1_2789517"/>
      <w:bookmarkEnd w:id="1201"/>
      <w:r w:rsidR="00820B1B">
        <w:rPr>
          <w:rFonts w:hint="cs"/>
          <w:rtl/>
        </w:rPr>
        <w:t xml:space="preserve">חזרה לעבריינות. אתם יכולים כאן לראות שנפתחו ופועלים כבר שלושה </w:t>
      </w:r>
      <w:bookmarkStart w:id="1202" w:name="_ETM_Q1_2793937"/>
      <w:bookmarkEnd w:id="1202"/>
      <w:r w:rsidR="00820B1B">
        <w:rPr>
          <w:rFonts w:hint="cs"/>
          <w:rtl/>
        </w:rPr>
        <w:t xml:space="preserve">בתי משפט לעניינים קהילתיים, בבאר שבע, רמלה ובתל אביב. ובשנת </w:t>
      </w:r>
      <w:bookmarkStart w:id="1203" w:name="_ETM_Q1_2797480"/>
      <w:bookmarkEnd w:id="1203"/>
      <w:r w:rsidR="00820B1B">
        <w:rPr>
          <w:rFonts w:hint="cs"/>
          <w:rtl/>
        </w:rPr>
        <w:t>2018 אמורים להיפתח לעניינים קהילתיים גם בחיפה ובירושלים,</w:t>
      </w:r>
      <w:bookmarkStart w:id="1204" w:name="_ETM_Q1_2802689"/>
      <w:bookmarkEnd w:id="1204"/>
      <w:r w:rsidR="00820B1B">
        <w:rPr>
          <w:rFonts w:hint="cs"/>
          <w:rtl/>
        </w:rPr>
        <w:t xml:space="preserve"> ואנחנו כרגע מתחילים לחשוב, וצריך לחשוב איך עושים </w:t>
      </w:r>
      <w:bookmarkStart w:id="1205" w:name="_ETM_Q1_2803504"/>
      <w:bookmarkEnd w:id="1205"/>
      <w:r w:rsidR="00820B1B">
        <w:rPr>
          <w:rFonts w:hint="cs"/>
          <w:rtl/>
        </w:rPr>
        <w:t xml:space="preserve">את זה ובאיזה אופן גם על נושא של בתי </w:t>
      </w:r>
      <w:bookmarkStart w:id="1206" w:name="_ETM_Q1_2811972"/>
      <w:bookmarkEnd w:id="1206"/>
      <w:r w:rsidR="00820B1B">
        <w:rPr>
          <w:rFonts w:hint="cs"/>
          <w:rtl/>
        </w:rPr>
        <w:t>משפט קהילתיים לנוער.</w:t>
      </w:r>
    </w:p>
    <w:p w:rsidR="00820B1B" w:rsidRDefault="00820B1B" w:rsidP="00820B1B">
      <w:pPr>
        <w:rPr>
          <w:rtl/>
        </w:rPr>
      </w:pPr>
      <w:bookmarkStart w:id="1207" w:name="_ETM_Q1_2808750"/>
      <w:bookmarkEnd w:id="1207"/>
    </w:p>
    <w:p w:rsidR="00820B1B" w:rsidRDefault="00820B1B" w:rsidP="00820B1B">
      <w:pPr>
        <w:pStyle w:val="a4"/>
        <w:keepNext/>
        <w:rPr>
          <w:rtl/>
        </w:rPr>
      </w:pPr>
      <w:bookmarkStart w:id="1208" w:name="_ETM_Q1_2809713"/>
      <w:bookmarkEnd w:id="1208"/>
      <w:r>
        <w:rPr>
          <w:rtl/>
        </w:rPr>
        <w:t>שרת המשפטים איילת שקד:</w:t>
      </w:r>
    </w:p>
    <w:p w:rsidR="00820B1B" w:rsidRDefault="00820B1B" w:rsidP="00820B1B">
      <w:pPr>
        <w:pStyle w:val="KeepWithNext"/>
        <w:rPr>
          <w:rtl/>
        </w:rPr>
      </w:pPr>
    </w:p>
    <w:p w:rsidR="00820B1B" w:rsidRDefault="00820B1B" w:rsidP="00820B1B">
      <w:pPr>
        <w:rPr>
          <w:rtl/>
        </w:rPr>
      </w:pPr>
      <w:r>
        <w:rPr>
          <w:rFonts w:hint="cs"/>
          <w:rtl/>
        </w:rPr>
        <w:t xml:space="preserve">מילה אחת על זה. זה יגיע אליכם כי </w:t>
      </w:r>
      <w:bookmarkStart w:id="1209" w:name="_ETM_Q1_2811759"/>
      <w:bookmarkEnd w:id="1209"/>
      <w:r>
        <w:rPr>
          <w:rFonts w:hint="cs"/>
          <w:rtl/>
        </w:rPr>
        <w:t>בתי המשפט הקהילתיים היום לא מעוגנים בחוק.</w:t>
      </w:r>
    </w:p>
    <w:p w:rsidR="00820B1B" w:rsidRDefault="00820B1B" w:rsidP="00820B1B">
      <w:pPr>
        <w:rPr>
          <w:rtl/>
        </w:rPr>
      </w:pPr>
      <w:bookmarkStart w:id="1210" w:name="_ETM_Q1_2815432"/>
      <w:bookmarkEnd w:id="1210"/>
    </w:p>
    <w:p w:rsidR="00820B1B" w:rsidRDefault="00820B1B" w:rsidP="00820B1B">
      <w:pPr>
        <w:pStyle w:val="a4"/>
        <w:keepNext/>
        <w:rPr>
          <w:rtl/>
        </w:rPr>
      </w:pPr>
      <w:bookmarkStart w:id="1211" w:name="_ETM_Q1_2815828"/>
      <w:bookmarkStart w:id="1212" w:name="_ETM_Q1_2816855"/>
      <w:bookmarkEnd w:id="1211"/>
      <w:bookmarkEnd w:id="1212"/>
      <w:r>
        <w:rPr>
          <w:rtl/>
        </w:rPr>
        <w:t>מרב מיכאלי (המחנה הציוני):</w:t>
      </w:r>
    </w:p>
    <w:p w:rsidR="00820B1B" w:rsidRDefault="00820B1B" w:rsidP="00820B1B">
      <w:pPr>
        <w:pStyle w:val="KeepWithNext"/>
        <w:rPr>
          <w:rtl/>
        </w:rPr>
      </w:pPr>
    </w:p>
    <w:p w:rsidR="00820B1B" w:rsidRDefault="00820B1B" w:rsidP="00820B1B">
      <w:pPr>
        <w:rPr>
          <w:rtl/>
        </w:rPr>
      </w:pPr>
      <w:r>
        <w:rPr>
          <w:rFonts w:hint="cs"/>
          <w:rtl/>
        </w:rPr>
        <w:t xml:space="preserve">כן, אנחנו יודעות </w:t>
      </w:r>
      <w:bookmarkStart w:id="1213" w:name="_ETM_Q1_2820176"/>
      <w:bookmarkEnd w:id="1213"/>
      <w:r>
        <w:rPr>
          <w:rFonts w:hint="cs"/>
          <w:rtl/>
        </w:rPr>
        <w:t>את זה.</w:t>
      </w:r>
    </w:p>
    <w:p w:rsidR="00820B1B" w:rsidRDefault="00820B1B" w:rsidP="00820B1B">
      <w:pPr>
        <w:rPr>
          <w:rtl/>
        </w:rPr>
      </w:pPr>
      <w:bookmarkStart w:id="1214" w:name="_ETM_Q1_2816410"/>
      <w:bookmarkEnd w:id="1214"/>
    </w:p>
    <w:p w:rsidR="00820B1B" w:rsidRDefault="00820B1B" w:rsidP="00820B1B">
      <w:pPr>
        <w:pStyle w:val="af6"/>
        <w:keepNext/>
        <w:rPr>
          <w:rtl/>
        </w:rPr>
      </w:pPr>
      <w:bookmarkStart w:id="1215" w:name="_ETM_Q1_2816695"/>
      <w:bookmarkEnd w:id="1215"/>
      <w:r>
        <w:rPr>
          <w:rtl/>
        </w:rPr>
        <w:t>היו"ר ניסן סלומינסקי:</w:t>
      </w:r>
    </w:p>
    <w:p w:rsidR="00820B1B" w:rsidRDefault="00820B1B" w:rsidP="00820B1B">
      <w:pPr>
        <w:pStyle w:val="KeepWithNext"/>
        <w:rPr>
          <w:rtl/>
        </w:rPr>
      </w:pPr>
    </w:p>
    <w:p w:rsidR="00820B1B" w:rsidRDefault="00820B1B" w:rsidP="00820B1B">
      <w:pPr>
        <w:rPr>
          <w:rtl/>
        </w:rPr>
      </w:pPr>
      <w:r>
        <w:rPr>
          <w:rFonts w:hint="cs"/>
          <w:rtl/>
        </w:rPr>
        <w:t xml:space="preserve">אוקיי. אז הכנו חוק, ואני רציתי שהוא יהיה רחב </w:t>
      </w:r>
      <w:bookmarkStart w:id="1216" w:name="_ETM_Q1_2824558"/>
      <w:bookmarkEnd w:id="1216"/>
      <w:r>
        <w:rPr>
          <w:rFonts w:hint="cs"/>
          <w:rtl/>
        </w:rPr>
        <w:t xml:space="preserve">ככל שניתן, שיהיה גם קצת חופש, וזה יגיע אליכם </w:t>
      </w:r>
      <w:bookmarkStart w:id="1217" w:name="_ETM_Q1_2827107"/>
      <w:bookmarkEnd w:id="1217"/>
      <w:r>
        <w:rPr>
          <w:rFonts w:hint="cs"/>
          <w:rtl/>
        </w:rPr>
        <w:t>במושב הבא.</w:t>
      </w:r>
    </w:p>
    <w:p w:rsidR="00820B1B" w:rsidRDefault="00820B1B" w:rsidP="00820B1B">
      <w:pPr>
        <w:rPr>
          <w:rtl/>
        </w:rPr>
      </w:pPr>
      <w:bookmarkStart w:id="1218" w:name="_ETM_Q1_2829606"/>
      <w:bookmarkEnd w:id="1218"/>
    </w:p>
    <w:p w:rsidR="00820B1B" w:rsidRDefault="00820B1B" w:rsidP="00820B1B">
      <w:pPr>
        <w:pStyle w:val="a4"/>
        <w:keepNext/>
        <w:rPr>
          <w:rtl/>
        </w:rPr>
      </w:pPr>
      <w:bookmarkStart w:id="1219" w:name="_ETM_Q1_2828612"/>
      <w:bookmarkEnd w:id="1219"/>
      <w:r>
        <w:rPr>
          <w:rtl/>
        </w:rPr>
        <w:t>מיכל רוזין (מרצ):</w:t>
      </w:r>
    </w:p>
    <w:p w:rsidR="00820B1B" w:rsidRDefault="00820B1B" w:rsidP="00820B1B">
      <w:pPr>
        <w:pStyle w:val="KeepWithNext"/>
        <w:rPr>
          <w:rtl/>
        </w:rPr>
      </w:pPr>
    </w:p>
    <w:p w:rsidR="00820B1B" w:rsidRDefault="00820B1B" w:rsidP="00820B1B">
      <w:pPr>
        <w:rPr>
          <w:rtl/>
        </w:rPr>
      </w:pPr>
      <w:bookmarkStart w:id="1220" w:name="_ETM_Q1_2830643"/>
      <w:bookmarkEnd w:id="1220"/>
      <w:r>
        <w:rPr>
          <w:rFonts w:hint="cs"/>
          <w:rtl/>
        </w:rPr>
        <w:t>יהיה מושב הבא?</w:t>
      </w:r>
    </w:p>
    <w:p w:rsidR="00820B1B" w:rsidRDefault="00820B1B" w:rsidP="00820B1B">
      <w:pPr>
        <w:rPr>
          <w:rtl/>
        </w:rPr>
      </w:pPr>
      <w:bookmarkStart w:id="1221" w:name="_ETM_Q1_2828755"/>
      <w:bookmarkEnd w:id="1221"/>
    </w:p>
    <w:p w:rsidR="00820B1B" w:rsidRDefault="00820B1B" w:rsidP="00820B1B">
      <w:pPr>
        <w:pStyle w:val="a4"/>
        <w:keepNext/>
        <w:rPr>
          <w:rtl/>
        </w:rPr>
      </w:pPr>
      <w:bookmarkStart w:id="1222" w:name="_ETM_Q1_2829835"/>
      <w:bookmarkEnd w:id="1222"/>
      <w:r>
        <w:rPr>
          <w:rtl/>
        </w:rPr>
        <w:t>שרת המשפטים איילת שקד:</w:t>
      </w:r>
    </w:p>
    <w:p w:rsidR="00820B1B" w:rsidRDefault="00820B1B" w:rsidP="00820B1B">
      <w:pPr>
        <w:pStyle w:val="KeepWithNext"/>
        <w:rPr>
          <w:rtl/>
        </w:rPr>
      </w:pPr>
    </w:p>
    <w:p w:rsidR="00820B1B" w:rsidRDefault="00820B1B" w:rsidP="00820B1B">
      <w:pPr>
        <w:rPr>
          <w:rtl/>
        </w:rPr>
      </w:pPr>
      <w:r>
        <w:rPr>
          <w:rFonts w:hint="cs"/>
          <w:rtl/>
        </w:rPr>
        <w:t xml:space="preserve">יש לכם עוד מלא עבודה, מיכל. מלא </w:t>
      </w:r>
      <w:proofErr w:type="spellStart"/>
      <w:r>
        <w:rPr>
          <w:rFonts w:hint="cs"/>
          <w:rtl/>
        </w:rPr>
        <w:t>מלא</w:t>
      </w:r>
      <w:proofErr w:type="spellEnd"/>
      <w:r>
        <w:rPr>
          <w:rFonts w:hint="cs"/>
          <w:rtl/>
        </w:rPr>
        <w:t xml:space="preserve"> חוקים עוד לא סיימתם.</w:t>
      </w:r>
    </w:p>
    <w:p w:rsidR="00820B1B" w:rsidRDefault="00820B1B" w:rsidP="00820B1B">
      <w:pPr>
        <w:rPr>
          <w:rtl/>
        </w:rPr>
      </w:pPr>
      <w:bookmarkStart w:id="1223" w:name="_ETM_Q1_2830120"/>
      <w:bookmarkEnd w:id="1223"/>
    </w:p>
    <w:p w:rsidR="00820B1B" w:rsidRDefault="00820B1B" w:rsidP="00820B1B">
      <w:pPr>
        <w:pStyle w:val="a4"/>
        <w:keepNext/>
        <w:rPr>
          <w:rtl/>
        </w:rPr>
      </w:pPr>
      <w:bookmarkStart w:id="1224" w:name="_ETM_Q1_2830724"/>
      <w:bookmarkEnd w:id="1224"/>
      <w:r>
        <w:rPr>
          <w:rtl/>
        </w:rPr>
        <w:t>מיכל רוזין (מרצ):</w:t>
      </w:r>
    </w:p>
    <w:p w:rsidR="00820B1B" w:rsidRDefault="00820B1B" w:rsidP="00820B1B">
      <w:pPr>
        <w:pStyle w:val="KeepWithNext"/>
        <w:rPr>
          <w:rtl/>
        </w:rPr>
      </w:pPr>
    </w:p>
    <w:p w:rsidR="00820B1B" w:rsidRDefault="00820B1B" w:rsidP="00820B1B">
      <w:pPr>
        <w:rPr>
          <w:rtl/>
        </w:rPr>
      </w:pPr>
      <w:r>
        <w:rPr>
          <w:rFonts w:hint="cs"/>
          <w:rtl/>
        </w:rPr>
        <w:t xml:space="preserve">אנחנו יושבים פה שעות </w:t>
      </w:r>
      <w:bookmarkStart w:id="1225" w:name="_ETM_Q1_2835860"/>
      <w:bookmarkEnd w:id="1225"/>
      <w:r>
        <w:rPr>
          <w:rFonts w:hint="cs"/>
          <w:rtl/>
        </w:rPr>
        <w:t>על גבי שעות.</w:t>
      </w:r>
    </w:p>
    <w:p w:rsidR="00820B1B" w:rsidRDefault="00820B1B" w:rsidP="00820B1B">
      <w:pPr>
        <w:rPr>
          <w:rtl/>
        </w:rPr>
      </w:pPr>
      <w:bookmarkStart w:id="1226" w:name="_ETM_Q1_2830216"/>
      <w:bookmarkEnd w:id="1226"/>
    </w:p>
    <w:p w:rsidR="00820B1B" w:rsidRDefault="00820B1B" w:rsidP="00820B1B">
      <w:pPr>
        <w:pStyle w:val="af6"/>
        <w:keepNext/>
        <w:rPr>
          <w:rtl/>
        </w:rPr>
      </w:pPr>
      <w:bookmarkStart w:id="1227" w:name="_ETM_Q1_2830007"/>
      <w:bookmarkEnd w:id="1227"/>
      <w:r>
        <w:rPr>
          <w:rtl/>
        </w:rPr>
        <w:t>היו"ר ניסן סלומינסקי:</w:t>
      </w:r>
    </w:p>
    <w:p w:rsidR="00820B1B" w:rsidRDefault="00820B1B" w:rsidP="00820B1B">
      <w:pPr>
        <w:pStyle w:val="KeepWithNext"/>
        <w:rPr>
          <w:rtl/>
        </w:rPr>
      </w:pPr>
    </w:p>
    <w:p w:rsidR="00820B1B" w:rsidRDefault="00820B1B" w:rsidP="00820B1B">
      <w:pPr>
        <w:rPr>
          <w:rtl/>
        </w:rPr>
      </w:pPr>
      <w:r>
        <w:rPr>
          <w:rFonts w:hint="cs"/>
          <w:rtl/>
        </w:rPr>
        <w:t>בתי המשפט במרחבי ארצנו כמו אריאל או מקומות כאלה</w:t>
      </w:r>
      <w:bookmarkStart w:id="1228" w:name="_ETM_Q1_2841150"/>
      <w:bookmarkEnd w:id="1228"/>
      <w:r>
        <w:rPr>
          <w:rFonts w:hint="cs"/>
          <w:rtl/>
        </w:rPr>
        <w:t xml:space="preserve"> הם גם כן מוטמעים בתוכו?</w:t>
      </w:r>
    </w:p>
    <w:p w:rsidR="00820B1B" w:rsidRDefault="00820B1B" w:rsidP="00820B1B">
      <w:pPr>
        <w:rPr>
          <w:rtl/>
        </w:rPr>
      </w:pPr>
    </w:p>
    <w:p w:rsidR="00820B1B" w:rsidRDefault="00820B1B" w:rsidP="00820B1B">
      <w:pPr>
        <w:pStyle w:val="a4"/>
        <w:keepNext/>
        <w:rPr>
          <w:rtl/>
        </w:rPr>
      </w:pPr>
      <w:bookmarkStart w:id="1229" w:name="_ETM_Q1_2838637"/>
      <w:bookmarkEnd w:id="1229"/>
      <w:r>
        <w:rPr>
          <w:rtl/>
        </w:rPr>
        <w:t xml:space="preserve">יגאל </w:t>
      </w:r>
      <w:proofErr w:type="spellStart"/>
      <w:r>
        <w:rPr>
          <w:rtl/>
        </w:rPr>
        <w:t>מרזל</w:t>
      </w:r>
      <w:proofErr w:type="spellEnd"/>
      <w:r>
        <w:rPr>
          <w:rtl/>
        </w:rPr>
        <w:t>:</w:t>
      </w:r>
    </w:p>
    <w:p w:rsidR="00820B1B" w:rsidRDefault="00820B1B" w:rsidP="00820B1B">
      <w:pPr>
        <w:pStyle w:val="KeepWithNext"/>
        <w:rPr>
          <w:rtl/>
        </w:rPr>
      </w:pPr>
    </w:p>
    <w:p w:rsidR="00820B1B" w:rsidRDefault="00820B1B" w:rsidP="00820B1B">
      <w:pPr>
        <w:rPr>
          <w:rtl/>
        </w:rPr>
      </w:pPr>
      <w:r>
        <w:rPr>
          <w:rFonts w:hint="cs"/>
          <w:rtl/>
        </w:rPr>
        <w:t>בת</w:t>
      </w:r>
      <w:bookmarkStart w:id="1230" w:name="_ETM_Q1_2841157"/>
      <w:bookmarkEnd w:id="1230"/>
      <w:r>
        <w:rPr>
          <w:rFonts w:hint="cs"/>
          <w:rtl/>
        </w:rPr>
        <w:t xml:space="preserve">י המשפט לעניינים מקומיים נמצאים </w:t>
      </w:r>
      <w:bookmarkStart w:id="1231" w:name="_ETM_Q1_2841257"/>
      <w:bookmarkEnd w:id="1231"/>
      <w:r>
        <w:rPr>
          <w:rFonts w:hint="cs"/>
          <w:rtl/>
        </w:rPr>
        <w:t>גם באריאל, במעלה אדומים, בקרית ארבע - - -</w:t>
      </w:r>
    </w:p>
    <w:p w:rsidR="00820B1B" w:rsidRDefault="00820B1B" w:rsidP="00820B1B">
      <w:pPr>
        <w:rPr>
          <w:rtl/>
        </w:rPr>
      </w:pPr>
      <w:bookmarkStart w:id="1232" w:name="_ETM_Q1_2844384"/>
      <w:bookmarkEnd w:id="1232"/>
    </w:p>
    <w:p w:rsidR="00820B1B" w:rsidRDefault="00820B1B" w:rsidP="00820B1B">
      <w:pPr>
        <w:pStyle w:val="af6"/>
        <w:keepNext/>
        <w:rPr>
          <w:rtl/>
        </w:rPr>
      </w:pPr>
      <w:bookmarkStart w:id="1233" w:name="_ETM_Q1_2844784"/>
      <w:bookmarkEnd w:id="1233"/>
      <w:r>
        <w:rPr>
          <w:rtl/>
        </w:rPr>
        <w:t>היו"ר ניסן סלומינסקי:</w:t>
      </w:r>
    </w:p>
    <w:p w:rsidR="00820B1B" w:rsidRDefault="00820B1B" w:rsidP="00820B1B">
      <w:pPr>
        <w:pStyle w:val="KeepWithNext"/>
        <w:rPr>
          <w:rtl/>
        </w:rPr>
      </w:pPr>
    </w:p>
    <w:p w:rsidR="00820B1B" w:rsidRDefault="00820B1B" w:rsidP="00820B1B">
      <w:pPr>
        <w:rPr>
          <w:rtl/>
        </w:rPr>
      </w:pPr>
      <w:r>
        <w:rPr>
          <w:rFonts w:hint="cs"/>
          <w:rtl/>
        </w:rPr>
        <w:t xml:space="preserve">והם </w:t>
      </w:r>
      <w:bookmarkStart w:id="1234" w:name="_ETM_Q1_2846373"/>
      <w:bookmarkEnd w:id="1234"/>
      <w:r>
        <w:rPr>
          <w:rFonts w:hint="cs"/>
          <w:rtl/>
        </w:rPr>
        <w:t>גם כן נמצאים בתוך המערכת?</w:t>
      </w:r>
    </w:p>
    <w:p w:rsidR="00820B1B" w:rsidRDefault="00820B1B" w:rsidP="00820B1B">
      <w:pPr>
        <w:rPr>
          <w:rtl/>
        </w:rPr>
      </w:pPr>
      <w:bookmarkStart w:id="1235" w:name="_ETM_Q1_2844217"/>
      <w:bookmarkEnd w:id="1235"/>
    </w:p>
    <w:p w:rsidR="00820B1B" w:rsidRDefault="00820B1B" w:rsidP="00820B1B">
      <w:pPr>
        <w:pStyle w:val="-"/>
        <w:keepNext/>
        <w:rPr>
          <w:rtl/>
        </w:rPr>
      </w:pPr>
      <w:bookmarkStart w:id="1236" w:name="_ETM_Q1_2844551"/>
      <w:bookmarkEnd w:id="1236"/>
      <w:r>
        <w:rPr>
          <w:rtl/>
        </w:rPr>
        <w:t xml:space="preserve">יגאל </w:t>
      </w:r>
      <w:proofErr w:type="spellStart"/>
      <w:r>
        <w:rPr>
          <w:rtl/>
        </w:rPr>
        <w:t>מרזל</w:t>
      </w:r>
      <w:proofErr w:type="spellEnd"/>
      <w:r>
        <w:rPr>
          <w:rtl/>
        </w:rPr>
        <w:t>:</w:t>
      </w:r>
    </w:p>
    <w:p w:rsidR="00820B1B" w:rsidRDefault="00820B1B" w:rsidP="00820B1B">
      <w:pPr>
        <w:pStyle w:val="KeepWithNext"/>
        <w:rPr>
          <w:rtl/>
        </w:rPr>
      </w:pPr>
    </w:p>
    <w:p w:rsidR="00820B1B" w:rsidRDefault="00820B1B" w:rsidP="00820B1B">
      <w:pPr>
        <w:rPr>
          <w:rtl/>
        </w:rPr>
      </w:pPr>
      <w:r>
        <w:rPr>
          <w:rFonts w:hint="cs"/>
          <w:rtl/>
        </w:rPr>
        <w:t>הם בשלבים שונים של קליטה</w:t>
      </w:r>
      <w:bookmarkStart w:id="1237" w:name="_ETM_Q1_2851642"/>
      <w:bookmarkEnd w:id="1237"/>
      <w:r>
        <w:rPr>
          <w:rFonts w:hint="cs"/>
          <w:rtl/>
        </w:rPr>
        <w:t xml:space="preserve"> לתוך המערכת בצורה כזו או אחרת. צריך היה לזכור שמי </w:t>
      </w:r>
      <w:bookmarkStart w:id="1238" w:name="_ETM_Q1_2851090"/>
      <w:bookmarkEnd w:id="1238"/>
      <w:r>
        <w:rPr>
          <w:rFonts w:hint="cs"/>
          <w:rtl/>
        </w:rPr>
        <w:t xml:space="preserve">שממונה עליהם </w:t>
      </w:r>
      <w:r w:rsidR="005B61FE">
        <w:rPr>
          <w:rFonts w:hint="cs"/>
          <w:rtl/>
        </w:rPr>
        <w:t xml:space="preserve">במובן המינהלי במובנים רבים זה המפקד הצבאי, אבל </w:t>
      </w:r>
      <w:bookmarkStart w:id="1239" w:name="_ETM_Q1_2860549"/>
      <w:bookmarkEnd w:id="1239"/>
      <w:r w:rsidR="005B61FE">
        <w:rPr>
          <w:rFonts w:hint="cs"/>
          <w:rtl/>
        </w:rPr>
        <w:t>אנחנו גם כן עושים שם עבודה. השופטים הם שופטים מן המערכת שנוסעים ומקיימים שם את - - -</w:t>
      </w:r>
    </w:p>
    <w:p w:rsidR="005B61FE" w:rsidRDefault="005B61FE" w:rsidP="00820B1B">
      <w:pPr>
        <w:rPr>
          <w:rtl/>
        </w:rPr>
      </w:pPr>
      <w:bookmarkStart w:id="1240" w:name="_ETM_Q1_2863493"/>
      <w:bookmarkEnd w:id="1240"/>
    </w:p>
    <w:p w:rsidR="005B61FE" w:rsidRDefault="005B61FE" w:rsidP="005B61FE">
      <w:pPr>
        <w:pStyle w:val="af6"/>
        <w:keepNext/>
        <w:rPr>
          <w:rtl/>
        </w:rPr>
      </w:pPr>
      <w:bookmarkStart w:id="1241" w:name="_ETM_Q1_2863502"/>
      <w:bookmarkEnd w:id="1241"/>
      <w:r>
        <w:rPr>
          <w:rtl/>
        </w:rPr>
        <w:t>היו"ר ניסן סלומינסקי:</w:t>
      </w:r>
    </w:p>
    <w:p w:rsidR="005B61FE" w:rsidRDefault="005B61FE" w:rsidP="005B61FE">
      <w:pPr>
        <w:pStyle w:val="KeepWithNext"/>
        <w:rPr>
          <w:rtl/>
        </w:rPr>
      </w:pPr>
    </w:p>
    <w:p w:rsidR="005B61FE" w:rsidRDefault="005B61FE" w:rsidP="005B61FE">
      <w:pPr>
        <w:rPr>
          <w:rtl/>
        </w:rPr>
      </w:pPr>
      <w:r>
        <w:rPr>
          <w:rFonts w:hint="cs"/>
          <w:rtl/>
        </w:rPr>
        <w:t xml:space="preserve">זה חשוב </w:t>
      </w:r>
      <w:bookmarkStart w:id="1242" w:name="_ETM_Q1_2865607"/>
      <w:bookmarkEnd w:id="1242"/>
      <w:r>
        <w:rPr>
          <w:rFonts w:hint="cs"/>
          <w:rtl/>
        </w:rPr>
        <w:t>שיהיו מוטמעים בתוך - - -</w:t>
      </w:r>
    </w:p>
    <w:p w:rsidR="005B61FE" w:rsidRDefault="005B61FE" w:rsidP="005B61FE">
      <w:pPr>
        <w:rPr>
          <w:rtl/>
        </w:rPr>
      </w:pPr>
    </w:p>
    <w:p w:rsidR="005B61FE" w:rsidRDefault="005B61FE" w:rsidP="005B61FE">
      <w:pPr>
        <w:pStyle w:val="-"/>
        <w:keepNext/>
        <w:rPr>
          <w:rtl/>
        </w:rPr>
      </w:pPr>
      <w:bookmarkStart w:id="1243" w:name="_ETM_Q1_2867214"/>
      <w:bookmarkStart w:id="1244" w:name="_ETM_Q1_2867240"/>
      <w:bookmarkEnd w:id="1243"/>
      <w:bookmarkEnd w:id="1244"/>
      <w:r>
        <w:rPr>
          <w:rtl/>
        </w:rPr>
        <w:t xml:space="preserve">יגאל </w:t>
      </w:r>
      <w:proofErr w:type="spellStart"/>
      <w:r>
        <w:rPr>
          <w:rtl/>
        </w:rPr>
        <w:t>מרזל</w:t>
      </w:r>
      <w:proofErr w:type="spellEnd"/>
      <w:r>
        <w:rPr>
          <w:rtl/>
        </w:rPr>
        <w:t>:</w:t>
      </w:r>
    </w:p>
    <w:p w:rsidR="005B61FE" w:rsidRDefault="005B61FE" w:rsidP="005B61FE">
      <w:pPr>
        <w:pStyle w:val="KeepWithNext"/>
        <w:rPr>
          <w:rtl/>
        </w:rPr>
      </w:pPr>
    </w:p>
    <w:p w:rsidR="005B61FE" w:rsidRDefault="005B61FE" w:rsidP="005B61FE">
      <w:pPr>
        <w:rPr>
          <w:rtl/>
        </w:rPr>
      </w:pPr>
      <w:r>
        <w:rPr>
          <w:rFonts w:hint="cs"/>
          <w:rtl/>
        </w:rPr>
        <w:t xml:space="preserve">בכל מה שקשור לתוכניות העבודה </w:t>
      </w:r>
      <w:bookmarkStart w:id="1245" w:name="_ETM_Q1_2869989"/>
      <w:bookmarkEnd w:id="1245"/>
      <w:r>
        <w:rPr>
          <w:rFonts w:hint="cs"/>
          <w:rtl/>
        </w:rPr>
        <w:t xml:space="preserve">שלנו אני רוצה להזכיר את אתר הרשות השופטת שעובר גם </w:t>
      </w:r>
      <w:bookmarkStart w:id="1246" w:name="_ETM_Q1_2872750"/>
      <w:bookmarkEnd w:id="1246"/>
      <w:r>
        <w:rPr>
          <w:rFonts w:hint="cs"/>
          <w:rtl/>
        </w:rPr>
        <w:t xml:space="preserve">כן </w:t>
      </w:r>
      <w:proofErr w:type="spellStart"/>
      <w:r>
        <w:rPr>
          <w:rFonts w:hint="cs"/>
          <w:rtl/>
        </w:rPr>
        <w:t>שידרוגים</w:t>
      </w:r>
      <w:proofErr w:type="spellEnd"/>
      <w:r>
        <w:rPr>
          <w:rFonts w:hint="cs"/>
          <w:rtl/>
        </w:rPr>
        <w:t xml:space="preserve"> שהם חשובים גם בתחום הנגישות. ממש בימים האחרונים </w:t>
      </w:r>
      <w:bookmarkStart w:id="1247" w:name="_ETM_Q1_2878891"/>
      <w:bookmarkEnd w:id="1247"/>
      <w:r>
        <w:rPr>
          <w:rFonts w:hint="cs"/>
          <w:rtl/>
        </w:rPr>
        <w:t xml:space="preserve">הסדרנו את היכולת של בעלי דין בלתי מיוצגים ובעלי </w:t>
      </w:r>
      <w:bookmarkStart w:id="1248" w:name="_ETM_Q1_2885875"/>
      <w:bookmarkEnd w:id="1248"/>
      <w:r>
        <w:rPr>
          <w:rFonts w:hint="cs"/>
          <w:rtl/>
        </w:rPr>
        <w:t xml:space="preserve">דין בכלל לצפות בתיקים שלהם באמצעות מה שנקרא: מערכת ממשל </w:t>
      </w:r>
      <w:bookmarkStart w:id="1249" w:name="_ETM_Q1_2886616"/>
      <w:bookmarkEnd w:id="1249"/>
      <w:r>
        <w:rPr>
          <w:rFonts w:hint="cs"/>
          <w:rtl/>
        </w:rPr>
        <w:t xml:space="preserve">זמין. זה שינוי חשוב, ואנחנו נמצאים גם בתהליכים מתקדמים של </w:t>
      </w:r>
      <w:bookmarkStart w:id="1250" w:name="_ETM_Q1_2891946"/>
      <w:bookmarkEnd w:id="1250"/>
      <w:r>
        <w:rPr>
          <w:rFonts w:hint="cs"/>
          <w:rtl/>
        </w:rPr>
        <w:t xml:space="preserve">מתן שירות רב ערוצי, </w:t>
      </w:r>
      <w:r w:rsidR="00736CBB">
        <w:rPr>
          <w:rFonts w:hint="cs"/>
          <w:rtl/>
        </w:rPr>
        <w:t xml:space="preserve">צ'אט, מסרונים וכולי, שזה בהחלט חשוב </w:t>
      </w:r>
      <w:bookmarkStart w:id="1251" w:name="_ETM_Q1_2897059"/>
      <w:bookmarkEnd w:id="1251"/>
      <w:r w:rsidR="00736CBB">
        <w:rPr>
          <w:rFonts w:hint="cs"/>
          <w:rtl/>
        </w:rPr>
        <w:t xml:space="preserve">כדי לאפשר. אומנם אנחנו מדינה קטנה, אבל עדיין </w:t>
      </w:r>
      <w:bookmarkStart w:id="1252" w:name="_ETM_Q1_2903188"/>
      <w:bookmarkEnd w:id="1252"/>
      <w:r w:rsidR="00736CBB">
        <w:rPr>
          <w:rFonts w:hint="cs"/>
          <w:rtl/>
        </w:rPr>
        <w:t xml:space="preserve">אפשר לחסוך בזמנם של אנשים והם יכולים לברר מידע בלי </w:t>
      </w:r>
      <w:bookmarkStart w:id="1253" w:name="_ETM_Q1_2907464"/>
      <w:bookmarkEnd w:id="1253"/>
      <w:r w:rsidR="00736CBB">
        <w:rPr>
          <w:rFonts w:hint="cs"/>
          <w:rtl/>
        </w:rPr>
        <w:t>ללכת בלתי המשפט – מה טוב.</w:t>
      </w:r>
    </w:p>
    <w:p w:rsidR="00736CBB" w:rsidRDefault="00736CBB" w:rsidP="005B61FE">
      <w:pPr>
        <w:rPr>
          <w:rtl/>
        </w:rPr>
      </w:pPr>
      <w:bookmarkStart w:id="1254" w:name="_ETM_Q1_2908601"/>
      <w:bookmarkEnd w:id="1254"/>
    </w:p>
    <w:p w:rsidR="00736CBB" w:rsidRDefault="00736CBB" w:rsidP="00736CBB">
      <w:pPr>
        <w:rPr>
          <w:rtl/>
        </w:rPr>
      </w:pPr>
      <w:r>
        <w:rPr>
          <w:rFonts w:hint="cs"/>
          <w:rtl/>
        </w:rPr>
        <w:t>עוד שי</w:t>
      </w:r>
      <w:bookmarkStart w:id="1255" w:name="_ETM_Q1_2909639"/>
      <w:bookmarkEnd w:id="1255"/>
      <w:r>
        <w:rPr>
          <w:rFonts w:hint="cs"/>
          <w:rtl/>
        </w:rPr>
        <w:t xml:space="preserve">נוי חשוב שאנחנו </w:t>
      </w:r>
      <w:bookmarkStart w:id="1256" w:name="_ETM_Q1_2908920"/>
      <w:bookmarkEnd w:id="1256"/>
      <w:r>
        <w:rPr>
          <w:rFonts w:hint="cs"/>
          <w:rtl/>
        </w:rPr>
        <w:t xml:space="preserve">עובדים עליו הוא נושא תיעוד הדיונים. מדינת ישראל עדיין, </w:t>
      </w:r>
      <w:bookmarkStart w:id="1257" w:name="_ETM_Q1_2915769"/>
      <w:bookmarkEnd w:id="1257"/>
      <w:r>
        <w:rPr>
          <w:rFonts w:hint="cs"/>
          <w:rtl/>
        </w:rPr>
        <w:t xml:space="preserve">מי שמבקר בבתי המשפט רואה קלדנים וקלדניות, בעיקר קלדניות שמקלידות את כל הדיון. מקבלים אומנם פרוטוקול מלא ויפה בסוף אבל </w:t>
      </w:r>
      <w:bookmarkStart w:id="1258" w:name="_ETM_Q1_2925919"/>
      <w:bookmarkEnd w:id="1258"/>
      <w:r>
        <w:rPr>
          <w:rFonts w:hint="cs"/>
          <w:rtl/>
        </w:rPr>
        <w:t xml:space="preserve">הדיון לפעמים מתארך בגלל זה, ואנחנו מחפשים שיטה טובה יותר </w:t>
      </w:r>
      <w:bookmarkStart w:id="1259" w:name="_ETM_Q1_2931516"/>
      <w:bookmarkEnd w:id="1259"/>
      <w:r>
        <w:rPr>
          <w:rFonts w:hint="cs"/>
          <w:rtl/>
        </w:rPr>
        <w:t xml:space="preserve">שתשלב איזשהו תמהיל נכון בין הקלטה להקלדה ויכולת לנהל את </w:t>
      </w:r>
      <w:bookmarkStart w:id="1260" w:name="_ETM_Q1_2935803"/>
      <w:bookmarkEnd w:id="1260"/>
      <w:r>
        <w:rPr>
          <w:rFonts w:hint="cs"/>
          <w:rtl/>
        </w:rPr>
        <w:t xml:space="preserve">הדיונים ואני מקווה שאנחנו נגיע לפתרון במהרה </w:t>
      </w:r>
      <w:bookmarkStart w:id="1261" w:name="_ETM_Q1_2941617"/>
      <w:bookmarkEnd w:id="1261"/>
      <w:r>
        <w:rPr>
          <w:rFonts w:hint="cs"/>
          <w:rtl/>
        </w:rPr>
        <w:t xml:space="preserve">ונוכל גם פה לייעל מאוד את זמני השירות שלנו </w:t>
      </w:r>
      <w:bookmarkStart w:id="1262" w:name="_ETM_Q1_2943034"/>
      <w:bookmarkEnd w:id="1262"/>
      <w:r>
        <w:rPr>
          <w:rFonts w:hint="cs"/>
          <w:rtl/>
        </w:rPr>
        <w:t>ואת הטיפול בתיקים.</w:t>
      </w:r>
    </w:p>
    <w:p w:rsidR="00736CBB" w:rsidRDefault="00736CBB" w:rsidP="00736CBB">
      <w:pPr>
        <w:rPr>
          <w:rtl/>
        </w:rPr>
      </w:pPr>
      <w:bookmarkStart w:id="1263" w:name="_ETM_Q1_2946341"/>
      <w:bookmarkEnd w:id="1263"/>
    </w:p>
    <w:p w:rsidR="00736CBB" w:rsidRDefault="00736CBB" w:rsidP="0097595E">
      <w:pPr>
        <w:rPr>
          <w:rtl/>
        </w:rPr>
      </w:pPr>
      <w:r>
        <w:rPr>
          <w:rFonts w:hint="cs"/>
          <w:rtl/>
        </w:rPr>
        <w:t>גם אנח</w:t>
      </w:r>
      <w:bookmarkStart w:id="1264" w:name="_ETM_Q1_2947140"/>
      <w:bookmarkEnd w:id="1264"/>
      <w:r>
        <w:rPr>
          <w:rFonts w:hint="cs"/>
          <w:rtl/>
        </w:rPr>
        <w:t xml:space="preserve">נו לוקחים חלק, וזה צוין כבר קודם, </w:t>
      </w:r>
      <w:bookmarkStart w:id="1265" w:name="_ETM_Q1_2948218"/>
      <w:bookmarkEnd w:id="1265"/>
      <w:r>
        <w:rPr>
          <w:rFonts w:hint="cs"/>
          <w:rtl/>
        </w:rPr>
        <w:t xml:space="preserve">בהיערכות לחוק חדלות פירעון. צריך לומר שיש כאן שיתוף פעולה </w:t>
      </w:r>
      <w:bookmarkStart w:id="1266" w:name="_ETM_Q1_2953897"/>
      <w:bookmarkEnd w:id="1266"/>
      <w:r>
        <w:rPr>
          <w:rFonts w:hint="cs"/>
          <w:rtl/>
        </w:rPr>
        <w:t xml:space="preserve">מצוין ממשרד המשפטים על היחידות השונות, ההוצאה לפועל, רשות האכיפה </w:t>
      </w:r>
      <w:bookmarkStart w:id="1267" w:name="_ETM_Q1_2956764"/>
      <w:bookmarkEnd w:id="1267"/>
      <w:r>
        <w:rPr>
          <w:rFonts w:hint="cs"/>
          <w:rtl/>
        </w:rPr>
        <w:t xml:space="preserve">והגבייה, וגם אנחנו תורמים את החלק שלנו גם במובן בממשקי </w:t>
      </w:r>
      <w:bookmarkStart w:id="1268" w:name="_ETM_Q1_2965467"/>
      <w:bookmarkEnd w:id="1268"/>
      <w:r>
        <w:rPr>
          <w:rFonts w:hint="cs"/>
          <w:rtl/>
        </w:rPr>
        <w:t xml:space="preserve">וגם במינויים של שופטים ייעודיים שאמורים להתמנות </w:t>
      </w:r>
      <w:r w:rsidR="0097595E">
        <w:rPr>
          <w:rFonts w:hint="cs"/>
          <w:rtl/>
        </w:rPr>
        <w:t>לצור</w:t>
      </w:r>
      <w:bookmarkStart w:id="1269" w:name="_ETM_Q1_2968794"/>
      <w:bookmarkEnd w:id="1269"/>
      <w:r w:rsidR="0097595E">
        <w:rPr>
          <w:rFonts w:hint="cs"/>
          <w:rtl/>
        </w:rPr>
        <w:t xml:space="preserve">ך העניין הזה לבתי משפט השלום תוך הכשרה מתאימה. </w:t>
      </w:r>
      <w:bookmarkStart w:id="1270" w:name="_ETM_Q1_2968845"/>
      <w:bookmarkEnd w:id="1270"/>
      <w:r w:rsidR="0097595E">
        <w:rPr>
          <w:rFonts w:hint="cs"/>
          <w:rtl/>
        </w:rPr>
        <w:t xml:space="preserve">אני צריך לומר שהנתונים לגבי תיקי פשיטות הרגל במערכת </w:t>
      </w:r>
      <w:bookmarkStart w:id="1271" w:name="_ETM_Q1_2976986"/>
      <w:bookmarkEnd w:id="1271"/>
      <w:r w:rsidR="0097595E">
        <w:rPr>
          <w:rFonts w:hint="cs"/>
          <w:rtl/>
        </w:rPr>
        <w:t xml:space="preserve">בתי המשפט בכלל </w:t>
      </w:r>
      <w:r w:rsidR="0097595E">
        <w:rPr>
          <w:rtl/>
        </w:rPr>
        <w:t>–</w:t>
      </w:r>
      <w:r w:rsidR="0097595E">
        <w:rPr>
          <w:rFonts w:hint="cs"/>
          <w:rtl/>
        </w:rPr>
        <w:t xml:space="preserve"> אני חושב שזה יעניין אתכם כי </w:t>
      </w:r>
      <w:bookmarkStart w:id="1272" w:name="_ETM_Q1_2976595"/>
      <w:bookmarkEnd w:id="1272"/>
      <w:r w:rsidR="0097595E">
        <w:rPr>
          <w:rFonts w:hint="cs"/>
          <w:rtl/>
        </w:rPr>
        <w:t xml:space="preserve">פה העברתם את החוק </w:t>
      </w:r>
      <w:r w:rsidR="0097595E">
        <w:rPr>
          <w:rtl/>
        </w:rPr>
        <w:t>–</w:t>
      </w:r>
      <w:r w:rsidR="0097595E">
        <w:rPr>
          <w:rFonts w:hint="cs"/>
          <w:rtl/>
        </w:rPr>
        <w:t xml:space="preserve"> מראים על גידול -</w:t>
      </w:r>
      <w:bookmarkStart w:id="1273" w:name="_ETM_Q1_2980383"/>
      <w:bookmarkEnd w:id="1273"/>
      <w:r w:rsidR="0097595E">
        <w:rPr>
          <w:rFonts w:hint="cs"/>
          <w:rtl/>
        </w:rPr>
        <w:t xml:space="preserve"> - -</w:t>
      </w:r>
      <w:bookmarkStart w:id="1274" w:name="_ETM_Q1_2980951"/>
      <w:bookmarkEnd w:id="1274"/>
    </w:p>
    <w:p w:rsidR="0097595E" w:rsidRDefault="0097595E" w:rsidP="0097595E">
      <w:pPr>
        <w:rPr>
          <w:rtl/>
        </w:rPr>
      </w:pPr>
    </w:p>
    <w:p w:rsidR="0097595E" w:rsidRDefault="0097595E" w:rsidP="0097595E">
      <w:pPr>
        <w:pStyle w:val="af6"/>
        <w:keepNext/>
        <w:rPr>
          <w:rtl/>
        </w:rPr>
      </w:pPr>
      <w:bookmarkStart w:id="1275" w:name="_ETM_Q1_2981621"/>
      <w:bookmarkEnd w:id="1275"/>
      <w:r>
        <w:rPr>
          <w:rtl/>
        </w:rPr>
        <w:t>היו"ר ניסן סלומינסקי:</w:t>
      </w:r>
    </w:p>
    <w:p w:rsidR="0097595E" w:rsidRDefault="0097595E" w:rsidP="0097595E">
      <w:pPr>
        <w:pStyle w:val="KeepWithNext"/>
        <w:rPr>
          <w:rtl/>
        </w:rPr>
      </w:pPr>
    </w:p>
    <w:p w:rsidR="0097595E" w:rsidRDefault="0097595E" w:rsidP="0097595E">
      <w:pPr>
        <w:rPr>
          <w:rtl/>
        </w:rPr>
      </w:pPr>
      <w:r>
        <w:rPr>
          <w:rFonts w:hint="cs"/>
          <w:rtl/>
        </w:rPr>
        <w:t>60% מסך כל התביעות, הוא אמר היום.</w:t>
      </w:r>
    </w:p>
    <w:p w:rsidR="0097595E" w:rsidRDefault="0097595E" w:rsidP="0097595E">
      <w:pPr>
        <w:rPr>
          <w:rtl/>
        </w:rPr>
      </w:pPr>
      <w:bookmarkStart w:id="1276" w:name="_ETM_Q1_2987756"/>
      <w:bookmarkEnd w:id="1276"/>
    </w:p>
    <w:p w:rsidR="0097595E" w:rsidRDefault="0097595E" w:rsidP="0097595E">
      <w:pPr>
        <w:pStyle w:val="-"/>
        <w:keepNext/>
        <w:rPr>
          <w:rtl/>
        </w:rPr>
      </w:pPr>
      <w:bookmarkStart w:id="1277" w:name="_ETM_Q1_2988081"/>
      <w:bookmarkEnd w:id="1277"/>
      <w:r>
        <w:rPr>
          <w:rtl/>
        </w:rPr>
        <w:t xml:space="preserve">יגאל </w:t>
      </w:r>
      <w:proofErr w:type="spellStart"/>
      <w:r>
        <w:rPr>
          <w:rtl/>
        </w:rPr>
        <w:t>מרזל</w:t>
      </w:r>
      <w:proofErr w:type="spellEnd"/>
      <w:r>
        <w:rPr>
          <w:rtl/>
        </w:rPr>
        <w:t>:</w:t>
      </w:r>
    </w:p>
    <w:p w:rsidR="0097595E" w:rsidRDefault="0097595E" w:rsidP="0097595E">
      <w:pPr>
        <w:pStyle w:val="KeepWithNext"/>
        <w:rPr>
          <w:rtl/>
        </w:rPr>
      </w:pPr>
    </w:p>
    <w:p w:rsidR="0097595E" w:rsidRDefault="0097595E" w:rsidP="0097595E">
      <w:pPr>
        <w:rPr>
          <w:rtl/>
        </w:rPr>
      </w:pPr>
      <w:r>
        <w:rPr>
          <w:rFonts w:hint="cs"/>
          <w:rtl/>
        </w:rPr>
        <w:t>הגידול, לפי</w:t>
      </w:r>
      <w:bookmarkStart w:id="1278" w:name="_ETM_Q1_2988508"/>
      <w:bookmarkEnd w:id="1278"/>
      <w:r>
        <w:rPr>
          <w:rFonts w:hint="cs"/>
          <w:rtl/>
        </w:rPr>
        <w:t xml:space="preserve"> נתונים שהביאו לי, רק </w:t>
      </w:r>
      <w:proofErr w:type="spellStart"/>
      <w:r>
        <w:rPr>
          <w:rFonts w:hint="cs"/>
          <w:rtl/>
        </w:rPr>
        <w:t>שנסבר</w:t>
      </w:r>
      <w:proofErr w:type="spellEnd"/>
      <w:r>
        <w:rPr>
          <w:rFonts w:hint="cs"/>
          <w:rtl/>
        </w:rPr>
        <w:t xml:space="preserve"> את האוזן, בשמונה השנים האחרונות</w:t>
      </w:r>
      <w:bookmarkStart w:id="1279" w:name="_ETM_Q1_2994566"/>
      <w:bookmarkEnd w:id="1279"/>
      <w:r>
        <w:rPr>
          <w:rFonts w:hint="cs"/>
          <w:rtl/>
        </w:rPr>
        <w:t xml:space="preserve">, בשנת 2010 זה היה 8,000 תיקי פשיטת רגל, </w:t>
      </w:r>
      <w:bookmarkStart w:id="1280" w:name="_ETM_Q1_2998659"/>
      <w:bookmarkEnd w:id="1280"/>
      <w:r>
        <w:rPr>
          <w:rFonts w:hint="cs"/>
          <w:rtl/>
        </w:rPr>
        <w:t xml:space="preserve">ב-2017 אנחנו עומדים על 22,200. מדובר על עלייה של </w:t>
      </w:r>
      <w:bookmarkStart w:id="1281" w:name="_ETM_Q1_3006333"/>
      <w:bookmarkEnd w:id="1281"/>
      <w:r>
        <w:rPr>
          <w:rFonts w:hint="cs"/>
          <w:rtl/>
        </w:rPr>
        <w:t xml:space="preserve">14% בשנה בממוצע. ואם כל תיקי המערכת היו </w:t>
      </w:r>
      <w:bookmarkStart w:id="1282" w:name="_ETM_Q1_3006719"/>
      <w:bookmarkEnd w:id="1282"/>
      <w:r>
        <w:rPr>
          <w:rFonts w:hint="cs"/>
          <w:rtl/>
        </w:rPr>
        <w:t xml:space="preserve">תומכים באותו קצב, אז מערכת בתי המשפט היתה צריכה לשלש את גודלה. זו המשמעות, רק שנבין את ההיקפים. מעניין לראות מה יקרה בעקבות </w:t>
      </w:r>
      <w:r w:rsidR="00B37DE7">
        <w:rPr>
          <w:rFonts w:hint="cs"/>
          <w:rtl/>
        </w:rPr>
        <w:t>החוק.</w:t>
      </w:r>
    </w:p>
    <w:p w:rsidR="00B37DE7" w:rsidRDefault="00B37DE7" w:rsidP="0097595E">
      <w:pPr>
        <w:rPr>
          <w:rtl/>
        </w:rPr>
      </w:pPr>
      <w:bookmarkStart w:id="1283" w:name="_ETM_Q1_3019175"/>
      <w:bookmarkEnd w:id="1283"/>
    </w:p>
    <w:p w:rsidR="00B37DE7" w:rsidRDefault="00B37DE7" w:rsidP="00B37DE7">
      <w:pPr>
        <w:pStyle w:val="af6"/>
        <w:keepNext/>
        <w:rPr>
          <w:rtl/>
        </w:rPr>
      </w:pPr>
      <w:bookmarkStart w:id="1284" w:name="_ETM_Q1_3019810"/>
      <w:bookmarkEnd w:id="1284"/>
      <w:r>
        <w:rPr>
          <w:rtl/>
        </w:rPr>
        <w:t>היו"ר ניסן סלומינסקי:</w:t>
      </w:r>
    </w:p>
    <w:p w:rsidR="00B37DE7" w:rsidRDefault="00B37DE7" w:rsidP="00B37DE7">
      <w:pPr>
        <w:pStyle w:val="KeepWithNext"/>
        <w:rPr>
          <w:rtl/>
        </w:rPr>
      </w:pPr>
    </w:p>
    <w:p w:rsidR="000422CA" w:rsidRDefault="00B37DE7" w:rsidP="00E006B1">
      <w:pPr>
        <w:rPr>
          <w:rtl/>
        </w:rPr>
      </w:pPr>
      <w:r>
        <w:rPr>
          <w:rFonts w:hint="cs"/>
          <w:rtl/>
        </w:rPr>
        <w:t xml:space="preserve">ברגע שזה יהיה בשלום זה ייפתח הרבה יותר כי הנגישות יותר גדולה </w:t>
      </w:r>
      <w:r w:rsidR="000422CA">
        <w:rPr>
          <w:rFonts w:hint="cs"/>
          <w:rtl/>
        </w:rPr>
        <w:t>והיכולות יותר - - -</w:t>
      </w:r>
    </w:p>
    <w:p w:rsidR="000422CA" w:rsidRDefault="000422CA" w:rsidP="000422CA">
      <w:pPr>
        <w:pStyle w:val="a4"/>
        <w:keepNext/>
        <w:rPr>
          <w:rtl/>
        </w:rPr>
      </w:pPr>
      <w:bookmarkStart w:id="1285" w:name="_ETM_Q1_2387769"/>
      <w:bookmarkEnd w:id="1285"/>
      <w:r>
        <w:rPr>
          <w:rtl/>
        </w:rPr>
        <w:t>אוסאמה סעדי:</w:t>
      </w:r>
    </w:p>
    <w:p w:rsidR="000422CA" w:rsidRDefault="000422CA" w:rsidP="000422CA">
      <w:pPr>
        <w:pStyle w:val="KeepWithNext"/>
        <w:rPr>
          <w:rtl/>
        </w:rPr>
      </w:pPr>
    </w:p>
    <w:p w:rsidR="000422CA" w:rsidRDefault="000422CA" w:rsidP="000422CA">
      <w:pPr>
        <w:rPr>
          <w:rtl/>
        </w:rPr>
      </w:pPr>
      <w:r>
        <w:rPr>
          <w:rFonts w:hint="cs"/>
          <w:rtl/>
        </w:rPr>
        <w:t xml:space="preserve">מתוך 22,000 התיקים האלה 65% זה </w:t>
      </w:r>
      <w:bookmarkStart w:id="1286" w:name="_ETM_Q1_3028905"/>
      <w:bookmarkEnd w:id="1286"/>
      <w:r>
        <w:rPr>
          <w:rFonts w:hint="cs"/>
          <w:rtl/>
        </w:rPr>
        <w:t>תיקי יחידים שעוברים - - -</w:t>
      </w:r>
    </w:p>
    <w:p w:rsidR="000422CA" w:rsidRDefault="000422CA" w:rsidP="000422CA">
      <w:pPr>
        <w:rPr>
          <w:rtl/>
        </w:rPr>
      </w:pPr>
      <w:bookmarkStart w:id="1287" w:name="_ETM_Q1_3030867"/>
      <w:bookmarkEnd w:id="1287"/>
    </w:p>
    <w:p w:rsidR="000422CA" w:rsidRDefault="000422CA" w:rsidP="000422CA">
      <w:pPr>
        <w:pStyle w:val="a4"/>
        <w:keepNext/>
        <w:rPr>
          <w:rtl/>
        </w:rPr>
      </w:pPr>
      <w:bookmarkStart w:id="1288" w:name="_ETM_Q1_3031244"/>
      <w:bookmarkStart w:id="1289" w:name="_ETM_Q1_3034259"/>
      <w:bookmarkEnd w:id="1288"/>
      <w:bookmarkEnd w:id="1289"/>
      <w:r>
        <w:rPr>
          <w:rtl/>
        </w:rPr>
        <w:t>שרת המשפטים איילת שקד:</w:t>
      </w:r>
    </w:p>
    <w:p w:rsidR="000422CA" w:rsidRDefault="000422CA" w:rsidP="000422CA">
      <w:pPr>
        <w:pStyle w:val="KeepWithNext"/>
        <w:rPr>
          <w:rtl/>
        </w:rPr>
      </w:pPr>
    </w:p>
    <w:p w:rsidR="000422CA" w:rsidRDefault="000422CA" w:rsidP="000422CA">
      <w:pPr>
        <w:rPr>
          <w:rtl/>
        </w:rPr>
      </w:pPr>
      <w:r>
        <w:rPr>
          <w:rFonts w:hint="cs"/>
          <w:rtl/>
        </w:rPr>
        <w:t xml:space="preserve">מההוצאה לפועל. אז </w:t>
      </w:r>
      <w:bookmarkStart w:id="1290" w:name="_ETM_Q1_3032356"/>
      <w:bookmarkEnd w:id="1290"/>
      <w:r>
        <w:rPr>
          <w:rFonts w:hint="cs"/>
          <w:rtl/>
        </w:rPr>
        <w:t xml:space="preserve">אני פחדתי משני דברים, אחד שפשוט נהיה פופולרי להיות פושט </w:t>
      </w:r>
      <w:bookmarkStart w:id="1291" w:name="_ETM_Q1_3040339"/>
      <w:bookmarkEnd w:id="1291"/>
      <w:r>
        <w:rPr>
          <w:rFonts w:hint="cs"/>
          <w:rtl/>
        </w:rPr>
        <w:t xml:space="preserve">רגל ויותר מדי אנשים עושים את זה או שהמצב במדינה </w:t>
      </w:r>
      <w:bookmarkStart w:id="1292" w:name="_ETM_Q1_3044895"/>
      <w:bookmarkEnd w:id="1292"/>
      <w:r>
        <w:rPr>
          <w:rFonts w:hint="cs"/>
          <w:rtl/>
        </w:rPr>
        <w:t xml:space="preserve">רע. אבל הנשיא אמר וגם כל השופטים אמרו לי את </w:t>
      </w:r>
      <w:bookmarkStart w:id="1293" w:name="_ETM_Q1_3044697"/>
      <w:bookmarkEnd w:id="1293"/>
      <w:r>
        <w:rPr>
          <w:rFonts w:hint="cs"/>
          <w:rtl/>
        </w:rPr>
        <w:t xml:space="preserve">זה, בעצם שלושה שופטים, שפשוט עוברים מההוצאה לפועל למערכת בתי </w:t>
      </w:r>
      <w:bookmarkStart w:id="1294" w:name="_ETM_Q1_3051964"/>
      <w:bookmarkEnd w:id="1294"/>
      <w:r>
        <w:rPr>
          <w:rFonts w:hint="cs"/>
          <w:rtl/>
        </w:rPr>
        <w:t xml:space="preserve">המשפט, שקודם אותם אנשים היו כלואים בהוצאה לפועל - - </w:t>
      </w:r>
      <w:bookmarkStart w:id="1295" w:name="_ETM_Q1_3057260"/>
      <w:bookmarkEnd w:id="1295"/>
      <w:r>
        <w:rPr>
          <w:rFonts w:hint="cs"/>
          <w:rtl/>
        </w:rPr>
        <w:t>-</w:t>
      </w:r>
    </w:p>
    <w:p w:rsidR="000422CA" w:rsidRDefault="000422CA" w:rsidP="000422CA">
      <w:pPr>
        <w:rPr>
          <w:rtl/>
        </w:rPr>
      </w:pPr>
      <w:bookmarkStart w:id="1296" w:name="_ETM_Q1_3057690"/>
      <w:bookmarkEnd w:id="1296"/>
    </w:p>
    <w:p w:rsidR="000422CA" w:rsidRDefault="000422CA" w:rsidP="000422CA">
      <w:pPr>
        <w:pStyle w:val="af6"/>
        <w:keepNext/>
        <w:rPr>
          <w:rtl/>
        </w:rPr>
      </w:pPr>
      <w:bookmarkStart w:id="1297" w:name="_ETM_Q1_3058095"/>
      <w:bookmarkEnd w:id="1297"/>
      <w:r>
        <w:rPr>
          <w:rtl/>
        </w:rPr>
        <w:t>היו"ר ניסן סלומינסקי:</w:t>
      </w:r>
    </w:p>
    <w:p w:rsidR="000422CA" w:rsidRDefault="000422CA" w:rsidP="000422CA">
      <w:pPr>
        <w:pStyle w:val="KeepWithNext"/>
        <w:rPr>
          <w:rtl/>
        </w:rPr>
      </w:pPr>
    </w:p>
    <w:p w:rsidR="000422CA" w:rsidRDefault="000422CA" w:rsidP="000422CA">
      <w:pPr>
        <w:rPr>
          <w:rtl/>
        </w:rPr>
      </w:pPr>
      <w:r>
        <w:rPr>
          <w:rFonts w:hint="cs"/>
          <w:rtl/>
        </w:rPr>
        <w:t>בשלום זה מחייב היערכות גדולה מאוד, גם בכמות וגם בהפנמה של החוק.</w:t>
      </w:r>
    </w:p>
    <w:p w:rsidR="00D37B72" w:rsidRDefault="00D37B72" w:rsidP="000422CA">
      <w:pPr>
        <w:rPr>
          <w:rtl/>
        </w:rPr>
      </w:pPr>
      <w:bookmarkStart w:id="1298" w:name="_ETM_Q1_3066718"/>
      <w:bookmarkEnd w:id="1298"/>
    </w:p>
    <w:p w:rsidR="005E5FF1" w:rsidRDefault="005E5FF1" w:rsidP="005E5FF1">
      <w:pPr>
        <w:pStyle w:val="a4"/>
        <w:keepNext/>
        <w:rPr>
          <w:rtl/>
        </w:rPr>
      </w:pPr>
      <w:bookmarkStart w:id="1299" w:name="_ETM_Q1_3067068"/>
      <w:bookmarkStart w:id="1300" w:name="_ETM_Q1_3080144"/>
      <w:bookmarkEnd w:id="1299"/>
      <w:bookmarkEnd w:id="1300"/>
      <w:r>
        <w:rPr>
          <w:rtl/>
        </w:rPr>
        <w:t xml:space="preserve">יגאל </w:t>
      </w:r>
      <w:proofErr w:type="spellStart"/>
      <w:r>
        <w:rPr>
          <w:rtl/>
        </w:rPr>
        <w:t>מרזל</w:t>
      </w:r>
      <w:proofErr w:type="spellEnd"/>
      <w:r>
        <w:rPr>
          <w:rtl/>
        </w:rPr>
        <w:t>:</w:t>
      </w:r>
    </w:p>
    <w:p w:rsidR="005E5FF1" w:rsidRDefault="005E5FF1" w:rsidP="005E5FF1">
      <w:pPr>
        <w:pStyle w:val="KeepWithNext"/>
        <w:rPr>
          <w:rtl/>
        </w:rPr>
      </w:pPr>
    </w:p>
    <w:p w:rsidR="005E5FF1" w:rsidRDefault="005E5FF1" w:rsidP="005E5FF1">
      <w:pPr>
        <w:rPr>
          <w:rtl/>
        </w:rPr>
      </w:pPr>
      <w:r>
        <w:rPr>
          <w:rFonts w:hint="cs"/>
          <w:rtl/>
        </w:rPr>
        <w:t xml:space="preserve">השקף האחרון שאני רוצה רק להזכיר אותו הוא נושא </w:t>
      </w:r>
      <w:bookmarkStart w:id="1301" w:name="_ETM_Q1_3091100"/>
      <w:bookmarkEnd w:id="1301"/>
      <w:r>
        <w:rPr>
          <w:rFonts w:hint="cs"/>
          <w:rtl/>
        </w:rPr>
        <w:t xml:space="preserve">ועדות השחרורים. הנושא הזה היה פעם באחריות שב"ס, הוא עבר </w:t>
      </w:r>
      <w:bookmarkStart w:id="1302" w:name="_ETM_Q1_3094928"/>
      <w:bookmarkEnd w:id="1302"/>
      <w:r>
        <w:rPr>
          <w:rFonts w:hint="cs"/>
          <w:rtl/>
        </w:rPr>
        <w:t>לבתי המשפט בשנת 2015 וכאן בתי המשפט משקיעים בזה משאבים רבים, ג</w:t>
      </w:r>
      <w:bookmarkStart w:id="1303" w:name="_ETM_Q1_3095902"/>
      <w:bookmarkEnd w:id="1303"/>
      <w:r>
        <w:rPr>
          <w:rFonts w:hint="cs"/>
          <w:rtl/>
        </w:rPr>
        <w:t>ם של שופטים, גם של מזכירויות, לקיים דיונים יעילים בתחום הזה עם כמות תיקים מוגבלת וידועה מראש לכל יום דיוני</w:t>
      </w:r>
      <w:bookmarkStart w:id="1304" w:name="_ETM_Q1_3109426"/>
      <w:bookmarkEnd w:id="1304"/>
      <w:r>
        <w:rPr>
          <w:rFonts w:hint="cs"/>
          <w:rtl/>
        </w:rPr>
        <w:t>ם, שיהיו מספיק ימי דיונים. גם כאן יש לנו</w:t>
      </w:r>
      <w:bookmarkStart w:id="1305" w:name="_ETM_Q1_3111416"/>
      <w:bookmarkEnd w:id="1305"/>
      <w:r>
        <w:rPr>
          <w:rFonts w:hint="cs"/>
          <w:rtl/>
        </w:rPr>
        <w:t xml:space="preserve"> את המזכירוּת האקטיבית ואנחנו עושים פה שימוש בטכנולוגיה כדי לקדם את</w:t>
      </w:r>
      <w:bookmarkStart w:id="1306" w:name="_ETM_Q1_3116169"/>
      <w:bookmarkEnd w:id="1306"/>
      <w:r>
        <w:rPr>
          <w:rFonts w:hint="cs"/>
          <w:rtl/>
        </w:rPr>
        <w:t xml:space="preserve"> הנושא הזה של ועדות השחרורים ולאפשר דיונים יעילים ואקטיביים במועד.</w:t>
      </w:r>
    </w:p>
    <w:p w:rsidR="005E5FF1" w:rsidRDefault="005E5FF1" w:rsidP="005E5FF1">
      <w:pPr>
        <w:rPr>
          <w:rtl/>
        </w:rPr>
      </w:pPr>
    </w:p>
    <w:p w:rsidR="005E5FF1" w:rsidRDefault="005E5FF1" w:rsidP="005E5FF1">
      <w:pPr>
        <w:pStyle w:val="af6"/>
        <w:keepNext/>
        <w:rPr>
          <w:rtl/>
        </w:rPr>
      </w:pPr>
      <w:bookmarkStart w:id="1307" w:name="_ETM_Q1_3122973"/>
      <w:bookmarkStart w:id="1308" w:name="_ETM_Q1_3122997"/>
      <w:bookmarkEnd w:id="1307"/>
      <w:bookmarkEnd w:id="1308"/>
      <w:r>
        <w:rPr>
          <w:rtl/>
        </w:rPr>
        <w:t>היו"ר ניסן סלומינסקי:</w:t>
      </w:r>
    </w:p>
    <w:p w:rsidR="005E5FF1" w:rsidRDefault="005E5FF1" w:rsidP="005E5FF1">
      <w:pPr>
        <w:pStyle w:val="KeepWithNext"/>
        <w:rPr>
          <w:rtl/>
        </w:rPr>
      </w:pPr>
    </w:p>
    <w:p w:rsidR="005E5FF1" w:rsidRDefault="005E5FF1" w:rsidP="005E5FF1">
      <w:pPr>
        <w:rPr>
          <w:rtl/>
        </w:rPr>
      </w:pPr>
      <w:r>
        <w:rPr>
          <w:rFonts w:hint="cs"/>
          <w:rtl/>
        </w:rPr>
        <w:t xml:space="preserve">יש </w:t>
      </w:r>
      <w:bookmarkStart w:id="1309" w:name="_ETM_Q1_3127192"/>
      <w:bookmarkEnd w:id="1309"/>
      <w:r>
        <w:rPr>
          <w:rFonts w:hint="cs"/>
          <w:rtl/>
        </w:rPr>
        <w:t>שם עיכובים?</w:t>
      </w:r>
    </w:p>
    <w:p w:rsidR="005E5FF1" w:rsidRDefault="005E5FF1" w:rsidP="005E5FF1">
      <w:pPr>
        <w:rPr>
          <w:rtl/>
        </w:rPr>
      </w:pPr>
      <w:bookmarkStart w:id="1310" w:name="_ETM_Q1_3129519"/>
      <w:bookmarkEnd w:id="1310"/>
    </w:p>
    <w:p w:rsidR="005E5FF1" w:rsidRDefault="005E5FF1" w:rsidP="005E5FF1">
      <w:pPr>
        <w:pStyle w:val="a4"/>
        <w:keepNext/>
        <w:rPr>
          <w:rtl/>
        </w:rPr>
      </w:pPr>
      <w:bookmarkStart w:id="1311" w:name="_ETM_Q1_3129837"/>
      <w:bookmarkStart w:id="1312" w:name="_ETM_Q1_3126856"/>
      <w:bookmarkEnd w:id="1311"/>
      <w:bookmarkEnd w:id="1312"/>
      <w:r>
        <w:rPr>
          <w:rtl/>
        </w:rPr>
        <w:t xml:space="preserve">יגאל </w:t>
      </w:r>
      <w:proofErr w:type="spellStart"/>
      <w:r>
        <w:rPr>
          <w:rtl/>
        </w:rPr>
        <w:t>מרזל</w:t>
      </w:r>
      <w:proofErr w:type="spellEnd"/>
      <w:r>
        <w:rPr>
          <w:rtl/>
        </w:rPr>
        <w:t>:</w:t>
      </w:r>
    </w:p>
    <w:p w:rsidR="005E5FF1" w:rsidRDefault="005E5FF1" w:rsidP="005E5FF1">
      <w:pPr>
        <w:pStyle w:val="KeepWithNext"/>
        <w:rPr>
          <w:rtl/>
        </w:rPr>
      </w:pPr>
    </w:p>
    <w:p w:rsidR="005E5FF1" w:rsidRDefault="005E5FF1" w:rsidP="005E5FF1">
      <w:pPr>
        <w:rPr>
          <w:rtl/>
        </w:rPr>
      </w:pPr>
      <w:r>
        <w:rPr>
          <w:rFonts w:hint="cs"/>
          <w:rtl/>
        </w:rPr>
        <w:t>לא. באופן יחסי נושא ועדות השחרורים מתקדם יפה. כפי</w:t>
      </w:r>
      <w:bookmarkStart w:id="1313" w:name="_ETM_Q1_3133009"/>
      <w:bookmarkEnd w:id="1313"/>
      <w:r>
        <w:rPr>
          <w:rFonts w:hint="cs"/>
          <w:rtl/>
        </w:rPr>
        <w:t xml:space="preserve"> שאמרתי, יש לנו ועדת היגוי משותפת, מונו שופטים לעניין הזה. </w:t>
      </w:r>
      <w:bookmarkStart w:id="1314" w:name="_ETM_Q1_3134581"/>
      <w:bookmarkEnd w:id="1314"/>
      <w:r>
        <w:rPr>
          <w:rFonts w:hint="cs"/>
          <w:rtl/>
        </w:rPr>
        <w:t>גם שופטים עמיתים וגם שופטים מכהנים הקצינו לזה. יש מזכירוּיוּת</w:t>
      </w:r>
      <w:bookmarkStart w:id="1315" w:name="_ETM_Q1_3143395"/>
      <w:bookmarkEnd w:id="1315"/>
      <w:r>
        <w:rPr>
          <w:rFonts w:hint="cs"/>
          <w:rtl/>
        </w:rPr>
        <w:t xml:space="preserve"> ייעודיות לעניין הזה ואנחנו גם </w:t>
      </w:r>
      <w:bookmarkStart w:id="1316" w:name="_ETM_Q1_3146478"/>
      <w:bookmarkEnd w:id="1316"/>
      <w:r>
        <w:rPr>
          <w:rFonts w:hint="cs"/>
          <w:rtl/>
        </w:rPr>
        <w:t xml:space="preserve">רואים שם התקדמות יפה בקצב שמיעת תיקי ועדות השחרורים. עד </w:t>
      </w:r>
      <w:bookmarkStart w:id="1317" w:name="_ETM_Q1_3152664"/>
      <w:bookmarkEnd w:id="1317"/>
      <w:r>
        <w:rPr>
          <w:rFonts w:hint="cs"/>
          <w:rtl/>
        </w:rPr>
        <w:t>כאן ברמה העקרונית, אם יהיו שאלות אחר כך.</w:t>
      </w:r>
    </w:p>
    <w:p w:rsidR="00600922" w:rsidRDefault="00600922" w:rsidP="005E5FF1">
      <w:pPr>
        <w:rPr>
          <w:rtl/>
        </w:rPr>
      </w:pPr>
      <w:bookmarkStart w:id="1318" w:name="_ETM_Q1_3164317"/>
      <w:bookmarkEnd w:id="1318"/>
    </w:p>
    <w:p w:rsidR="00292141" w:rsidRDefault="00292141" w:rsidP="00292141">
      <w:pPr>
        <w:pStyle w:val="a4"/>
        <w:keepNext/>
        <w:rPr>
          <w:rtl/>
        </w:rPr>
      </w:pPr>
      <w:bookmarkStart w:id="1319" w:name="_ETM_Q1_3165129"/>
      <w:bookmarkStart w:id="1320" w:name="_ETM_Q1_3180719"/>
      <w:bookmarkEnd w:id="1319"/>
      <w:bookmarkEnd w:id="1320"/>
      <w:r>
        <w:rPr>
          <w:rtl/>
        </w:rPr>
        <w:t>מיכל רוזין (מרצ):</w:t>
      </w:r>
    </w:p>
    <w:p w:rsidR="00292141" w:rsidRDefault="00292141" w:rsidP="00292141">
      <w:pPr>
        <w:pStyle w:val="KeepWithNext"/>
        <w:rPr>
          <w:rtl/>
        </w:rPr>
      </w:pPr>
    </w:p>
    <w:p w:rsidR="00292141" w:rsidRDefault="00292141" w:rsidP="00292141">
      <w:pPr>
        <w:rPr>
          <w:rtl/>
        </w:rPr>
      </w:pPr>
      <w:r>
        <w:rPr>
          <w:rFonts w:hint="cs"/>
          <w:rtl/>
        </w:rPr>
        <w:t xml:space="preserve">לפני שנה </w:t>
      </w:r>
      <w:bookmarkStart w:id="1321" w:name="_ETM_Q1_3187277"/>
      <w:bookmarkEnd w:id="1321"/>
      <w:r>
        <w:rPr>
          <w:rFonts w:hint="cs"/>
          <w:rtl/>
        </w:rPr>
        <w:t xml:space="preserve">בתקציב הוספנו תקציב לטלוויזיות במעגל סגור בבתי המשפט. </w:t>
      </w:r>
      <w:bookmarkStart w:id="1322" w:name="_ETM_Q1_3193795"/>
      <w:bookmarkEnd w:id="1322"/>
      <w:r>
        <w:rPr>
          <w:rFonts w:hint="cs"/>
          <w:rtl/>
        </w:rPr>
        <w:t xml:space="preserve">רציתי לדעת עד כמה זה באמת התממש, עד כמה </w:t>
      </w:r>
      <w:bookmarkStart w:id="1323" w:name="_ETM_Q1_3196951"/>
      <w:bookmarkEnd w:id="1323"/>
      <w:r>
        <w:rPr>
          <w:rFonts w:hint="cs"/>
          <w:rtl/>
        </w:rPr>
        <w:t>יש טלוויזיות בכל אחד מבתי המשפט ומשתמשים בכך. דבר נוסף</w:t>
      </w:r>
      <w:bookmarkStart w:id="1324" w:name="_ETM_Q1_3204150"/>
      <w:bookmarkEnd w:id="1324"/>
      <w:r>
        <w:rPr>
          <w:rFonts w:hint="cs"/>
          <w:rtl/>
        </w:rPr>
        <w:t xml:space="preserve"> זה העניין של חדרים </w:t>
      </w:r>
      <w:r>
        <w:rPr>
          <w:rtl/>
        </w:rPr>
        <w:t>–</w:t>
      </w:r>
      <w:r>
        <w:rPr>
          <w:rFonts w:hint="cs"/>
          <w:rtl/>
        </w:rPr>
        <w:t xml:space="preserve"> אתה עושה פרצוף שאתה לא </w:t>
      </w:r>
      <w:bookmarkStart w:id="1325" w:name="_ETM_Q1_3204954"/>
      <w:bookmarkEnd w:id="1325"/>
      <w:r>
        <w:rPr>
          <w:rFonts w:hint="cs"/>
          <w:rtl/>
        </w:rPr>
        <w:t>יודע על מה אני - - -</w:t>
      </w:r>
    </w:p>
    <w:p w:rsidR="00292141" w:rsidRDefault="00292141" w:rsidP="00292141">
      <w:pPr>
        <w:rPr>
          <w:rtl/>
        </w:rPr>
      </w:pPr>
      <w:bookmarkStart w:id="1326" w:name="_ETM_Q1_3203484"/>
      <w:bookmarkEnd w:id="1326"/>
    </w:p>
    <w:p w:rsidR="00292141" w:rsidRDefault="00292141" w:rsidP="00292141">
      <w:pPr>
        <w:pStyle w:val="a4"/>
        <w:keepNext/>
        <w:rPr>
          <w:rtl/>
        </w:rPr>
      </w:pPr>
      <w:bookmarkStart w:id="1327" w:name="_ETM_Q1_3203840"/>
      <w:bookmarkEnd w:id="1327"/>
      <w:r>
        <w:rPr>
          <w:rtl/>
        </w:rPr>
        <w:t xml:space="preserve">יגאל </w:t>
      </w:r>
      <w:proofErr w:type="spellStart"/>
      <w:r>
        <w:rPr>
          <w:rtl/>
        </w:rPr>
        <w:t>מרזל</w:t>
      </w:r>
      <w:proofErr w:type="spellEnd"/>
      <w:r>
        <w:rPr>
          <w:rtl/>
        </w:rPr>
        <w:t>:</w:t>
      </w:r>
    </w:p>
    <w:p w:rsidR="00292141" w:rsidRDefault="00292141" w:rsidP="00292141">
      <w:pPr>
        <w:pStyle w:val="KeepWithNext"/>
        <w:rPr>
          <w:rtl/>
        </w:rPr>
      </w:pPr>
    </w:p>
    <w:p w:rsidR="00292141" w:rsidRDefault="00292141" w:rsidP="00292141">
      <w:pPr>
        <w:rPr>
          <w:rtl/>
        </w:rPr>
      </w:pPr>
      <w:bookmarkStart w:id="1328" w:name="_ETM_Q1_3204876"/>
      <w:bookmarkEnd w:id="1328"/>
      <w:r>
        <w:rPr>
          <w:rFonts w:hint="cs"/>
          <w:rtl/>
        </w:rPr>
        <w:t>אני מקשיב לך.</w:t>
      </w:r>
    </w:p>
    <w:p w:rsidR="00292141" w:rsidRDefault="00292141" w:rsidP="00292141">
      <w:pPr>
        <w:rPr>
          <w:rtl/>
        </w:rPr>
      </w:pPr>
    </w:p>
    <w:p w:rsidR="00292141" w:rsidRDefault="00292141" w:rsidP="00292141">
      <w:pPr>
        <w:pStyle w:val="a4"/>
        <w:keepNext/>
        <w:rPr>
          <w:rtl/>
        </w:rPr>
      </w:pPr>
      <w:bookmarkStart w:id="1329" w:name="_ETM_Q1_3207735"/>
      <w:bookmarkStart w:id="1330" w:name="_ETM_Q1_3207772"/>
      <w:bookmarkStart w:id="1331" w:name="_ETM_Q1_3209453"/>
      <w:bookmarkEnd w:id="1329"/>
      <w:bookmarkEnd w:id="1330"/>
      <w:bookmarkEnd w:id="1331"/>
      <w:r>
        <w:rPr>
          <w:rtl/>
        </w:rPr>
        <w:t>מיכל רוזין (מרצ):</w:t>
      </w:r>
    </w:p>
    <w:p w:rsidR="00292141" w:rsidRDefault="00292141" w:rsidP="00292141">
      <w:pPr>
        <w:pStyle w:val="KeepWithNext"/>
        <w:rPr>
          <w:rtl/>
        </w:rPr>
      </w:pPr>
    </w:p>
    <w:p w:rsidR="00292141" w:rsidRDefault="00292141" w:rsidP="00292141">
      <w:pPr>
        <w:rPr>
          <w:rtl/>
        </w:rPr>
      </w:pPr>
      <w:r>
        <w:rPr>
          <w:rFonts w:hint="cs"/>
          <w:rtl/>
        </w:rPr>
        <w:t>אה, אוקיי.</w:t>
      </w:r>
      <w:bookmarkStart w:id="1332" w:name="_ETM_Q1_3209774"/>
      <w:bookmarkEnd w:id="1332"/>
    </w:p>
    <w:p w:rsidR="00292141" w:rsidRDefault="00292141" w:rsidP="00292141">
      <w:pPr>
        <w:rPr>
          <w:rtl/>
        </w:rPr>
      </w:pPr>
    </w:p>
    <w:p w:rsidR="00292141" w:rsidRDefault="00292141" w:rsidP="00292141">
      <w:pPr>
        <w:rPr>
          <w:rtl/>
        </w:rPr>
      </w:pPr>
      <w:bookmarkStart w:id="1333" w:name="_ETM_Q1_3210129"/>
      <w:bookmarkEnd w:id="1333"/>
      <w:r>
        <w:rPr>
          <w:rFonts w:hint="cs"/>
          <w:rtl/>
        </w:rPr>
        <w:t xml:space="preserve">והדבר </w:t>
      </w:r>
      <w:bookmarkStart w:id="1334" w:name="_ETM_Q1_3210849"/>
      <w:bookmarkEnd w:id="1334"/>
      <w:r>
        <w:rPr>
          <w:rFonts w:hint="cs"/>
          <w:rtl/>
        </w:rPr>
        <w:t xml:space="preserve">השני, אחד הדברים שעלו פה בוועדת החוקה זה שיהיו </w:t>
      </w:r>
      <w:bookmarkStart w:id="1335" w:name="_ETM_Q1_3214345"/>
      <w:bookmarkEnd w:id="1335"/>
      <w:r>
        <w:rPr>
          <w:rFonts w:hint="cs"/>
          <w:rtl/>
        </w:rPr>
        <w:t>חדרים שבהם נפגעי עבירה יוכלו לשהות לפני משפט,</w:t>
      </w:r>
      <w:bookmarkStart w:id="1336" w:name="_ETM_Q1_3219391"/>
      <w:bookmarkEnd w:id="1336"/>
      <w:r>
        <w:rPr>
          <w:rFonts w:hint="cs"/>
          <w:rtl/>
        </w:rPr>
        <w:t xml:space="preserve"> לא להיות במסדרון ביחד עם התוקף, הפוגע, החשוד, ולהיות בחדרים</w:t>
      </w:r>
      <w:bookmarkStart w:id="1337" w:name="_ETM_Q1_3226633"/>
      <w:bookmarkEnd w:id="1337"/>
      <w:r>
        <w:rPr>
          <w:rFonts w:hint="cs"/>
          <w:rtl/>
        </w:rPr>
        <w:t xml:space="preserve">, מה שהיום בהרבה מאוד בתי משפט, בעיקר </w:t>
      </w:r>
      <w:bookmarkStart w:id="1338" w:name="_ETM_Q1_3226752"/>
      <w:bookmarkEnd w:id="1338"/>
      <w:r>
        <w:rPr>
          <w:rFonts w:hint="cs"/>
          <w:rtl/>
        </w:rPr>
        <w:t xml:space="preserve">המיושנים אין כזה. אז רציתי לדעת איך זה </w:t>
      </w:r>
      <w:bookmarkStart w:id="1339" w:name="_ETM_Q1_3230908"/>
      <w:bookmarkEnd w:id="1339"/>
      <w:r>
        <w:rPr>
          <w:rFonts w:hint="cs"/>
          <w:rtl/>
        </w:rPr>
        <w:t xml:space="preserve">משתפר ואם לקחתם את זה בחשבון בכל התוכניות של </w:t>
      </w:r>
      <w:bookmarkStart w:id="1340" w:name="_ETM_Q1_3234457"/>
      <w:bookmarkEnd w:id="1340"/>
      <w:r>
        <w:rPr>
          <w:rFonts w:hint="cs"/>
          <w:rtl/>
        </w:rPr>
        <w:t>המקומות החדשים.</w:t>
      </w:r>
    </w:p>
    <w:p w:rsidR="00292141" w:rsidRDefault="00292141" w:rsidP="00292141">
      <w:pPr>
        <w:rPr>
          <w:rtl/>
        </w:rPr>
      </w:pPr>
    </w:p>
    <w:p w:rsidR="00292141" w:rsidRDefault="00292141" w:rsidP="00292141">
      <w:pPr>
        <w:rPr>
          <w:rtl/>
        </w:rPr>
      </w:pPr>
      <w:r>
        <w:rPr>
          <w:rFonts w:hint="cs"/>
          <w:rtl/>
        </w:rPr>
        <w:t xml:space="preserve">ודבר שמאוד מאוד מטריד זה העניין של החיבור </w:t>
      </w:r>
      <w:bookmarkStart w:id="1341" w:name="_ETM_Q1_3238268"/>
      <w:bookmarkEnd w:id="1341"/>
      <w:r>
        <w:rPr>
          <w:rFonts w:hint="cs"/>
          <w:rtl/>
        </w:rPr>
        <w:t>עם מערכת מנ</w:t>
      </w:r>
      <w:r w:rsidR="00C56377">
        <w:rPr>
          <w:rFonts w:hint="cs"/>
          <w:rtl/>
        </w:rPr>
        <w:t>"</w:t>
      </w:r>
      <w:r>
        <w:rPr>
          <w:rFonts w:hint="cs"/>
          <w:rtl/>
        </w:rPr>
        <w:t xml:space="preserve">ע. העובדה שהנהלת בתי המשפט לא מחוברת למערכת </w:t>
      </w:r>
      <w:bookmarkStart w:id="1342" w:name="_ETM_Q1_3244768"/>
      <w:bookmarkEnd w:id="1342"/>
      <w:r>
        <w:rPr>
          <w:rFonts w:hint="cs"/>
          <w:rtl/>
        </w:rPr>
        <w:t>מנ</w:t>
      </w:r>
      <w:r w:rsidR="00C56377">
        <w:rPr>
          <w:rFonts w:hint="cs"/>
          <w:rtl/>
        </w:rPr>
        <w:t>"</w:t>
      </w:r>
      <w:r>
        <w:rPr>
          <w:rFonts w:hint="cs"/>
          <w:rtl/>
        </w:rPr>
        <w:t xml:space="preserve">ע מייצרת עומס אדיר במערכת, על המשטרה, על השב"ס, </w:t>
      </w:r>
      <w:bookmarkStart w:id="1343" w:name="_ETM_Q1_3248712"/>
      <w:bookmarkEnd w:id="1343"/>
      <w:r>
        <w:rPr>
          <w:rFonts w:hint="cs"/>
          <w:rtl/>
        </w:rPr>
        <w:t xml:space="preserve">על כל המערכת, וטעויות כל הזמן קורות. מה שקורה זה שבית </w:t>
      </w:r>
      <w:bookmarkStart w:id="1344" w:name="_ETM_Q1_3254520"/>
      <w:bookmarkEnd w:id="1344"/>
      <w:r>
        <w:rPr>
          <w:rFonts w:hint="cs"/>
          <w:rtl/>
        </w:rPr>
        <w:t xml:space="preserve">המשפט מחליט על שחרור של נאשם </w:t>
      </w:r>
      <w:bookmarkStart w:id="1345" w:name="_ETM_Q1_3257323"/>
      <w:bookmarkEnd w:id="1345"/>
      <w:r>
        <w:rPr>
          <w:rFonts w:hint="cs"/>
          <w:rtl/>
        </w:rPr>
        <w:t xml:space="preserve">או אסיר וכדומה, </w:t>
      </w:r>
      <w:r w:rsidR="00C56377">
        <w:rPr>
          <w:rFonts w:hint="cs"/>
          <w:rtl/>
        </w:rPr>
        <w:t xml:space="preserve">והמידע לא עובר מכיוון שאתם לא מחוברים </w:t>
      </w:r>
      <w:bookmarkStart w:id="1346" w:name="_ETM_Q1_3264799"/>
      <w:bookmarkEnd w:id="1346"/>
      <w:proofErr w:type="spellStart"/>
      <w:r w:rsidR="00C56377">
        <w:rPr>
          <w:rFonts w:hint="cs"/>
          <w:rtl/>
        </w:rPr>
        <w:t>למנ"ע</w:t>
      </w:r>
      <w:proofErr w:type="spellEnd"/>
      <w:r w:rsidR="00C56377">
        <w:rPr>
          <w:rFonts w:hint="cs"/>
          <w:rtl/>
        </w:rPr>
        <w:t xml:space="preserve">. אני ניהלתי חמש שעות דיון, ישבתי כאילו זה </w:t>
      </w:r>
      <w:bookmarkStart w:id="1347" w:name="_ETM_Q1_3270878"/>
      <w:bookmarkEnd w:id="1347"/>
      <w:r w:rsidR="00C56377">
        <w:rPr>
          <w:rFonts w:hint="cs"/>
          <w:rtl/>
        </w:rPr>
        <w:t xml:space="preserve">התפקיד שלי לייצר את הקשר בין משרדי הממשלה כדי </w:t>
      </w:r>
      <w:bookmarkStart w:id="1348" w:name="_ETM_Q1_3274382"/>
      <w:bookmarkEnd w:id="1348"/>
      <w:r w:rsidR="00C56377">
        <w:rPr>
          <w:rFonts w:hint="cs"/>
          <w:rtl/>
        </w:rPr>
        <w:t xml:space="preserve">לנסות לחבר איך המחשבים יעבדו אחד עם השני. אין </w:t>
      </w:r>
      <w:bookmarkStart w:id="1349" w:name="_ETM_Q1_3277841"/>
      <w:bookmarkEnd w:id="1349"/>
      <w:r w:rsidR="00C56377">
        <w:rPr>
          <w:rFonts w:hint="cs"/>
          <w:rtl/>
        </w:rPr>
        <w:t>ממשק ועדיין לא יכולים.</w:t>
      </w:r>
    </w:p>
    <w:p w:rsidR="00C56377" w:rsidRDefault="00C56377" w:rsidP="00292141">
      <w:pPr>
        <w:rPr>
          <w:rtl/>
        </w:rPr>
      </w:pPr>
      <w:bookmarkStart w:id="1350" w:name="_ETM_Q1_3281478"/>
      <w:bookmarkEnd w:id="1350"/>
    </w:p>
    <w:p w:rsidR="00C56377" w:rsidRDefault="00C56377" w:rsidP="00C56377">
      <w:pPr>
        <w:rPr>
          <w:rtl/>
        </w:rPr>
      </w:pPr>
      <w:r>
        <w:rPr>
          <w:rFonts w:hint="cs"/>
          <w:rtl/>
        </w:rPr>
        <w:t>יות</w:t>
      </w:r>
      <w:bookmarkStart w:id="1351" w:name="_ETM_Q1_3281964"/>
      <w:bookmarkEnd w:id="1351"/>
      <w:r>
        <w:rPr>
          <w:rFonts w:hint="cs"/>
          <w:rtl/>
        </w:rPr>
        <w:t xml:space="preserve">ר מזה, כל הניהול תיקים של </w:t>
      </w:r>
      <w:bookmarkStart w:id="1352" w:name="_ETM_Q1_3286625"/>
      <w:bookmarkEnd w:id="1352"/>
      <w:r>
        <w:rPr>
          <w:rFonts w:hint="cs"/>
          <w:rtl/>
        </w:rPr>
        <w:t xml:space="preserve">מערכת המשפט, כולם מתקדמים ומשום מה בהנהלת בתי המשפט הכול </w:t>
      </w:r>
      <w:bookmarkStart w:id="1353" w:name="_ETM_Q1_3290807"/>
      <w:bookmarkEnd w:id="1353"/>
      <w:r>
        <w:rPr>
          <w:rFonts w:hint="cs"/>
          <w:rtl/>
        </w:rPr>
        <w:t xml:space="preserve">זה תיקים, אי אפשר לקבל סטטיסטיקות מכיוון שאתם לא רושמים, </w:t>
      </w:r>
      <w:bookmarkStart w:id="1354" w:name="_ETM_Q1_3292467"/>
      <w:bookmarkEnd w:id="1354"/>
      <w:r>
        <w:rPr>
          <w:rFonts w:hint="cs"/>
          <w:rtl/>
        </w:rPr>
        <w:t xml:space="preserve">תיקים הם רק לפי מספר. אתם לא רושמים מה </w:t>
      </w:r>
      <w:bookmarkStart w:id="1355" w:name="_ETM_Q1_3297211"/>
      <w:bookmarkEnd w:id="1355"/>
      <w:r>
        <w:rPr>
          <w:rFonts w:hint="cs"/>
          <w:rtl/>
        </w:rPr>
        <w:t xml:space="preserve">העבירה, מה סוג העבירה, אין שום מידע, אי </w:t>
      </w:r>
      <w:bookmarkStart w:id="1356" w:name="_ETM_Q1_3297644"/>
      <w:bookmarkEnd w:id="1356"/>
      <w:r>
        <w:rPr>
          <w:rFonts w:hint="cs"/>
          <w:rtl/>
        </w:rPr>
        <w:t xml:space="preserve">אפשר לקבל ממערכת המשפט מידע לגבי החשודים או הנפגעים </w:t>
      </w:r>
      <w:bookmarkStart w:id="1357" w:name="_ETM_Q1_3306514"/>
      <w:bookmarkEnd w:id="1357"/>
      <w:r>
        <w:rPr>
          <w:rFonts w:hint="cs"/>
          <w:rtl/>
        </w:rPr>
        <w:t xml:space="preserve">או סוג העבירות שקיימות. הפרקליטות והמשטרה מגישות בכל </w:t>
      </w:r>
      <w:bookmarkStart w:id="1358" w:name="_ETM_Q1_3309751"/>
      <w:bookmarkEnd w:id="1358"/>
      <w:r>
        <w:rPr>
          <w:rFonts w:hint="cs"/>
          <w:rtl/>
        </w:rPr>
        <w:t>שנה לוועדת החוקה שוב ושוב, ועדות פנים מגישות סטטיסטיקות</w:t>
      </w:r>
      <w:bookmarkStart w:id="1359" w:name="_ETM_Q1_3311833"/>
      <w:bookmarkEnd w:id="1359"/>
      <w:r>
        <w:rPr>
          <w:rFonts w:hint="cs"/>
          <w:rtl/>
        </w:rPr>
        <w:t xml:space="preserve"> ונתונים שעוזרים לנו להבין איפה הבעיות במערכת, איפה צריך </w:t>
      </w:r>
      <w:bookmarkStart w:id="1360" w:name="_ETM_Q1_3316846"/>
      <w:bookmarkEnd w:id="1360"/>
      <w:r>
        <w:rPr>
          <w:rFonts w:hint="cs"/>
          <w:rtl/>
        </w:rPr>
        <w:t xml:space="preserve">להשתפר. והנהלת בתי המשפט כאילו באופן עקרוני </w:t>
      </w:r>
      <w:bookmarkStart w:id="1361" w:name="_ETM_Q1_3320156"/>
      <w:bookmarkEnd w:id="1361"/>
      <w:r>
        <w:rPr>
          <w:rtl/>
        </w:rPr>
        <w:t>–</w:t>
      </w:r>
      <w:r>
        <w:rPr>
          <w:rFonts w:hint="cs"/>
          <w:rtl/>
        </w:rPr>
        <w:t xml:space="preserve"> זו לא הטענה שלכם אבל ככה זה נראה </w:t>
      </w:r>
      <w:bookmarkStart w:id="1362" w:name="_ETM_Q1_3322218"/>
      <w:bookmarkEnd w:id="1362"/>
      <w:r>
        <w:rPr>
          <w:rFonts w:hint="cs"/>
          <w:rtl/>
        </w:rPr>
        <w:t xml:space="preserve">מהצד שלנו – מסרבת למחשב את התיקים שלכם, ממחשבת אותם רק על פי מספרים, לא על פי תוכן העבירה וכדומה </w:t>
      </w:r>
      <w:bookmarkStart w:id="1363" w:name="_ETM_Q1_3333694"/>
      <w:bookmarkEnd w:id="1363"/>
      <w:r>
        <w:rPr>
          <w:rFonts w:hint="cs"/>
          <w:rtl/>
        </w:rPr>
        <w:t xml:space="preserve">ועוד דברים. ואנחנו לא יכולים לעקוב אחרי </w:t>
      </w:r>
      <w:bookmarkStart w:id="1364" w:name="_ETM_Q1_3337678"/>
      <w:bookmarkEnd w:id="1364"/>
      <w:r>
        <w:rPr>
          <w:rFonts w:hint="cs"/>
          <w:rtl/>
        </w:rPr>
        <w:t xml:space="preserve">התנהלות בתי המשפט, אנחנו לא יכולים לעקוב אחרי משך זמן, </w:t>
      </w:r>
      <w:bookmarkStart w:id="1365" w:name="_ETM_Q1_3341608"/>
      <w:bookmarkEnd w:id="1365"/>
      <w:r>
        <w:rPr>
          <w:rFonts w:hint="cs"/>
          <w:rtl/>
        </w:rPr>
        <w:t xml:space="preserve">המון דברים פשוט נעלמים מאתנו וזה נראה כאילו יש פה יד </w:t>
      </w:r>
      <w:bookmarkStart w:id="1366" w:name="_ETM_Q1_3343746"/>
      <w:bookmarkEnd w:id="1366"/>
      <w:r>
        <w:rPr>
          <w:rFonts w:hint="cs"/>
          <w:rtl/>
        </w:rPr>
        <w:t>מכוונת.</w:t>
      </w:r>
    </w:p>
    <w:p w:rsidR="00C56377" w:rsidRDefault="00C56377" w:rsidP="00C56377">
      <w:pPr>
        <w:rPr>
          <w:rtl/>
        </w:rPr>
      </w:pPr>
      <w:bookmarkStart w:id="1367" w:name="_ETM_Q1_3345228"/>
      <w:bookmarkEnd w:id="1367"/>
    </w:p>
    <w:p w:rsidR="00C56377" w:rsidRDefault="00C56377" w:rsidP="00C56377">
      <w:pPr>
        <w:rPr>
          <w:rtl/>
        </w:rPr>
      </w:pPr>
      <w:r>
        <w:rPr>
          <w:rFonts w:hint="cs"/>
          <w:rtl/>
        </w:rPr>
        <w:t>והד</w:t>
      </w:r>
      <w:bookmarkStart w:id="1368" w:name="_ETM_Q1_3345970"/>
      <w:bookmarkEnd w:id="1368"/>
      <w:r>
        <w:rPr>
          <w:rFonts w:hint="cs"/>
          <w:rtl/>
        </w:rPr>
        <w:t xml:space="preserve">בר האחרון שרציתי לשאול אותך, אולי תגיד לי אתה </w:t>
      </w:r>
      <w:r>
        <w:rPr>
          <w:rtl/>
        </w:rPr>
        <w:t>–</w:t>
      </w:r>
      <w:r>
        <w:rPr>
          <w:rFonts w:hint="cs"/>
          <w:rtl/>
        </w:rPr>
        <w:t xml:space="preserve"> </w:t>
      </w:r>
      <w:bookmarkStart w:id="1369" w:name="_ETM_Q1_3347637"/>
      <w:bookmarkEnd w:id="1369"/>
      <w:r>
        <w:rPr>
          <w:rFonts w:hint="cs"/>
          <w:rtl/>
        </w:rPr>
        <w:t xml:space="preserve">אני יודעת בעקבות פגישה של חברת הכנסת מיכאלי ושלי </w:t>
      </w:r>
      <w:bookmarkStart w:id="1370" w:name="_ETM_Q1_3351576"/>
      <w:bookmarkEnd w:id="1370"/>
      <w:r>
        <w:rPr>
          <w:rFonts w:hint="cs"/>
          <w:rtl/>
        </w:rPr>
        <w:t xml:space="preserve">עם השרה, בנושא מחלקות בבתי משפט ייעודיות לנושא עבירות </w:t>
      </w:r>
      <w:bookmarkStart w:id="1371" w:name="_ETM_Q1_3361798"/>
      <w:bookmarkEnd w:id="1371"/>
      <w:r>
        <w:rPr>
          <w:rFonts w:hint="cs"/>
          <w:rtl/>
        </w:rPr>
        <w:t xml:space="preserve">מין. אני יודעת שהוקמה ועדה של הנשיאה חיות, והייתי שמחה לשמוע את עמדתכם, הנהלת בתי המשפט, כי לא </w:t>
      </w:r>
      <w:bookmarkStart w:id="1372" w:name="_ETM_Q1_3365778"/>
      <w:bookmarkEnd w:id="1372"/>
      <w:r>
        <w:rPr>
          <w:rFonts w:hint="cs"/>
          <w:rtl/>
        </w:rPr>
        <w:t>שמענו.</w:t>
      </w:r>
    </w:p>
    <w:p w:rsidR="00C56377" w:rsidRDefault="00C56377" w:rsidP="00C56377">
      <w:pPr>
        <w:rPr>
          <w:rtl/>
        </w:rPr>
      </w:pPr>
    </w:p>
    <w:p w:rsidR="00C56377" w:rsidRDefault="00C56377" w:rsidP="00C56377">
      <w:pPr>
        <w:pStyle w:val="a4"/>
        <w:keepNext/>
        <w:rPr>
          <w:rtl/>
        </w:rPr>
      </w:pPr>
      <w:bookmarkStart w:id="1373" w:name="_ETM_Q1_3370416"/>
      <w:bookmarkStart w:id="1374" w:name="_ETM_Q1_3368338"/>
      <w:bookmarkEnd w:id="1373"/>
      <w:bookmarkEnd w:id="1374"/>
      <w:r>
        <w:rPr>
          <w:rtl/>
        </w:rPr>
        <w:t>שרת המשפטים איילת שקד:</w:t>
      </w:r>
    </w:p>
    <w:p w:rsidR="00C56377" w:rsidRDefault="00C56377" w:rsidP="00C56377">
      <w:pPr>
        <w:pStyle w:val="KeepWithNext"/>
        <w:rPr>
          <w:rtl/>
        </w:rPr>
      </w:pPr>
    </w:p>
    <w:p w:rsidR="00C56377" w:rsidRDefault="00C56377" w:rsidP="00C56377">
      <w:pPr>
        <w:rPr>
          <w:rtl/>
        </w:rPr>
      </w:pPr>
      <w:r>
        <w:rPr>
          <w:rFonts w:hint="cs"/>
          <w:rtl/>
        </w:rPr>
        <w:t xml:space="preserve">בעניין הוועדה, השופטת </w:t>
      </w:r>
      <w:proofErr w:type="spellStart"/>
      <w:r>
        <w:rPr>
          <w:rFonts w:hint="cs"/>
          <w:rtl/>
        </w:rPr>
        <w:t>ברלינר</w:t>
      </w:r>
      <w:proofErr w:type="spellEnd"/>
      <w:r>
        <w:rPr>
          <w:rFonts w:hint="cs"/>
          <w:rtl/>
        </w:rPr>
        <w:t xml:space="preserve"> עומדת בראש הוועדה והיא פשוט </w:t>
      </w:r>
      <w:bookmarkStart w:id="1375" w:name="_ETM_Q1_3371107"/>
      <w:bookmarkEnd w:id="1375"/>
      <w:r>
        <w:rPr>
          <w:rFonts w:hint="cs"/>
          <w:rtl/>
        </w:rPr>
        <w:t>כרגע בעבודה.</w:t>
      </w:r>
    </w:p>
    <w:p w:rsidR="00C56377" w:rsidRDefault="00C56377" w:rsidP="00C56377">
      <w:pPr>
        <w:rPr>
          <w:rtl/>
        </w:rPr>
      </w:pPr>
      <w:bookmarkStart w:id="1376" w:name="_ETM_Q1_3371403"/>
      <w:bookmarkEnd w:id="1376"/>
    </w:p>
    <w:p w:rsidR="00C56377" w:rsidRDefault="00C56377" w:rsidP="00C56377">
      <w:pPr>
        <w:pStyle w:val="a4"/>
        <w:keepNext/>
        <w:rPr>
          <w:rtl/>
        </w:rPr>
      </w:pPr>
      <w:bookmarkStart w:id="1377" w:name="_ETM_Q1_3371755"/>
      <w:bookmarkStart w:id="1378" w:name="_ETM_Q1_3372530"/>
      <w:bookmarkEnd w:id="1377"/>
      <w:bookmarkEnd w:id="1378"/>
      <w:r>
        <w:rPr>
          <w:rtl/>
        </w:rPr>
        <w:t>מיכל רוזין (מרצ):</w:t>
      </w:r>
    </w:p>
    <w:p w:rsidR="00C56377" w:rsidRDefault="00C56377" w:rsidP="00C56377">
      <w:pPr>
        <w:pStyle w:val="KeepWithNext"/>
        <w:rPr>
          <w:rtl/>
        </w:rPr>
      </w:pPr>
    </w:p>
    <w:p w:rsidR="00C56377" w:rsidRDefault="00C56377" w:rsidP="00C56377">
      <w:pPr>
        <w:rPr>
          <w:rtl/>
        </w:rPr>
      </w:pPr>
      <w:r>
        <w:rPr>
          <w:rFonts w:hint="cs"/>
          <w:rtl/>
        </w:rPr>
        <w:t>אני יודעת. שאלתי אותם לא לגבי מה קורה בוועדה</w:t>
      </w:r>
      <w:bookmarkStart w:id="1379" w:name="_ETM_Q1_3376604"/>
      <w:bookmarkEnd w:id="1379"/>
      <w:r>
        <w:rPr>
          <w:rFonts w:hint="cs"/>
          <w:rtl/>
        </w:rPr>
        <w:t xml:space="preserve"> אלא לגבי - - -</w:t>
      </w:r>
      <w:bookmarkStart w:id="1380" w:name="_ETM_Q1_3375776"/>
      <w:bookmarkEnd w:id="1380"/>
    </w:p>
    <w:p w:rsidR="00C56377" w:rsidRDefault="00C56377" w:rsidP="00C56377">
      <w:pPr>
        <w:rPr>
          <w:rtl/>
        </w:rPr>
      </w:pPr>
    </w:p>
    <w:p w:rsidR="00C56377" w:rsidRDefault="00C56377" w:rsidP="00C56377">
      <w:pPr>
        <w:pStyle w:val="a4"/>
        <w:keepNext/>
        <w:rPr>
          <w:rtl/>
        </w:rPr>
      </w:pPr>
      <w:bookmarkStart w:id="1381" w:name="_ETM_Q1_3376154"/>
      <w:bookmarkStart w:id="1382" w:name="_ETM_Q1_3378304"/>
      <w:bookmarkEnd w:id="1381"/>
      <w:bookmarkEnd w:id="1382"/>
      <w:r>
        <w:rPr>
          <w:rtl/>
        </w:rPr>
        <w:t>שרת המשפטים איילת שקד:</w:t>
      </w:r>
    </w:p>
    <w:p w:rsidR="00C56377" w:rsidRDefault="00C56377" w:rsidP="00C56377">
      <w:pPr>
        <w:pStyle w:val="KeepWithNext"/>
        <w:rPr>
          <w:rtl/>
        </w:rPr>
      </w:pPr>
    </w:p>
    <w:p w:rsidR="00C56377" w:rsidRDefault="00C56377" w:rsidP="00C56377">
      <w:pPr>
        <w:rPr>
          <w:rtl/>
        </w:rPr>
      </w:pPr>
      <w:r>
        <w:rPr>
          <w:rFonts w:hint="cs"/>
          <w:rtl/>
        </w:rPr>
        <w:t>אה, העמדה של בית המשפט</w:t>
      </w:r>
      <w:bookmarkStart w:id="1383" w:name="_ETM_Q1_3378042"/>
      <w:bookmarkEnd w:id="1383"/>
      <w:r>
        <w:rPr>
          <w:rFonts w:hint="cs"/>
          <w:rtl/>
        </w:rPr>
        <w:t>?</w:t>
      </w:r>
    </w:p>
    <w:p w:rsidR="00C56377" w:rsidRDefault="00C56377" w:rsidP="00C56377">
      <w:pPr>
        <w:rPr>
          <w:rtl/>
        </w:rPr>
      </w:pPr>
    </w:p>
    <w:p w:rsidR="00C56377" w:rsidRDefault="00C56377" w:rsidP="00C56377">
      <w:pPr>
        <w:pStyle w:val="a4"/>
        <w:keepNext/>
        <w:rPr>
          <w:rtl/>
        </w:rPr>
      </w:pPr>
      <w:bookmarkStart w:id="1384" w:name="_ETM_Q1_3378364"/>
      <w:bookmarkEnd w:id="1384"/>
      <w:r>
        <w:rPr>
          <w:rtl/>
        </w:rPr>
        <w:t>מיכל רוזין (מרצ):</w:t>
      </w:r>
    </w:p>
    <w:p w:rsidR="00C56377" w:rsidRDefault="00C56377" w:rsidP="00C56377">
      <w:pPr>
        <w:pStyle w:val="KeepWithNext"/>
        <w:rPr>
          <w:rtl/>
        </w:rPr>
      </w:pPr>
    </w:p>
    <w:p w:rsidR="00C56377" w:rsidRDefault="00C56377" w:rsidP="00C56377">
      <w:pPr>
        <w:rPr>
          <w:rtl/>
        </w:rPr>
      </w:pPr>
      <w:r>
        <w:rPr>
          <w:rFonts w:hint="cs"/>
          <w:rtl/>
        </w:rPr>
        <w:t>כן.</w:t>
      </w:r>
    </w:p>
    <w:p w:rsidR="00C56377" w:rsidRDefault="00C56377" w:rsidP="00C56377">
      <w:pPr>
        <w:rPr>
          <w:rtl/>
        </w:rPr>
      </w:pPr>
      <w:bookmarkStart w:id="1385" w:name="_ETM_Q1_3381193"/>
      <w:bookmarkEnd w:id="1385"/>
    </w:p>
    <w:p w:rsidR="00C56377" w:rsidRDefault="00C56377" w:rsidP="00C56377">
      <w:pPr>
        <w:pStyle w:val="a4"/>
        <w:keepNext/>
        <w:rPr>
          <w:rtl/>
        </w:rPr>
      </w:pPr>
      <w:bookmarkStart w:id="1386" w:name="_ETM_Q1_3381506"/>
      <w:bookmarkStart w:id="1387" w:name="_ETM_Q1_3383106"/>
      <w:bookmarkEnd w:id="1386"/>
      <w:bookmarkEnd w:id="1387"/>
      <w:r>
        <w:rPr>
          <w:rtl/>
        </w:rPr>
        <w:t xml:space="preserve">יגאל </w:t>
      </w:r>
      <w:proofErr w:type="spellStart"/>
      <w:r>
        <w:rPr>
          <w:rtl/>
        </w:rPr>
        <w:t>מרזל</w:t>
      </w:r>
      <w:proofErr w:type="spellEnd"/>
      <w:r>
        <w:rPr>
          <w:rtl/>
        </w:rPr>
        <w:t>:</w:t>
      </w:r>
    </w:p>
    <w:p w:rsidR="00C56377" w:rsidRDefault="00C56377" w:rsidP="00C56377">
      <w:pPr>
        <w:pStyle w:val="KeepWithNext"/>
        <w:rPr>
          <w:rtl/>
        </w:rPr>
      </w:pPr>
    </w:p>
    <w:p w:rsidR="00C56377" w:rsidRDefault="00C56377" w:rsidP="00C56377">
      <w:pPr>
        <w:rPr>
          <w:rtl/>
        </w:rPr>
      </w:pPr>
      <w:r>
        <w:rPr>
          <w:rFonts w:hint="cs"/>
          <w:rtl/>
        </w:rPr>
        <w:t>תודה</w:t>
      </w:r>
      <w:bookmarkStart w:id="1388" w:name="_ETM_Q1_3384056"/>
      <w:bookmarkEnd w:id="1388"/>
      <w:r>
        <w:rPr>
          <w:rFonts w:hint="cs"/>
          <w:rtl/>
        </w:rPr>
        <w:t xml:space="preserve"> על השאלות והדברים שאמרת.</w:t>
      </w:r>
    </w:p>
    <w:p w:rsidR="00C56377" w:rsidRDefault="00C56377" w:rsidP="00C56377">
      <w:pPr>
        <w:rPr>
          <w:rtl/>
        </w:rPr>
      </w:pPr>
      <w:bookmarkStart w:id="1389" w:name="_ETM_Q1_3388202"/>
      <w:bookmarkEnd w:id="1389"/>
    </w:p>
    <w:p w:rsidR="00C56377" w:rsidRDefault="00C56377" w:rsidP="00C56377">
      <w:pPr>
        <w:pStyle w:val="a4"/>
        <w:keepNext/>
        <w:rPr>
          <w:rtl/>
        </w:rPr>
      </w:pPr>
      <w:bookmarkStart w:id="1390" w:name="_ETM_Q1_3388593"/>
      <w:bookmarkStart w:id="1391" w:name="_ETM_Q1_3384789"/>
      <w:bookmarkEnd w:id="1390"/>
      <w:bookmarkEnd w:id="1391"/>
      <w:r>
        <w:rPr>
          <w:rtl/>
        </w:rPr>
        <w:t>מיכל רוזין (מרצ):</w:t>
      </w:r>
    </w:p>
    <w:p w:rsidR="00C56377" w:rsidRDefault="00C56377" w:rsidP="00C56377">
      <w:pPr>
        <w:pStyle w:val="KeepWithNext"/>
        <w:rPr>
          <w:rtl/>
        </w:rPr>
      </w:pPr>
    </w:p>
    <w:p w:rsidR="00C56377" w:rsidRDefault="00C56377" w:rsidP="00C56377">
      <w:pPr>
        <w:rPr>
          <w:rtl/>
        </w:rPr>
      </w:pPr>
      <w:r>
        <w:rPr>
          <w:rFonts w:hint="cs"/>
          <w:rtl/>
        </w:rPr>
        <w:t xml:space="preserve">כך נראה פיקוח של הכנסת על הממשלה. </w:t>
      </w:r>
      <w:bookmarkStart w:id="1392" w:name="_ETM_Q1_3391757"/>
      <w:bookmarkEnd w:id="1392"/>
      <w:r>
        <w:rPr>
          <w:rFonts w:hint="cs"/>
          <w:rtl/>
        </w:rPr>
        <w:t>כל הכבוד.</w:t>
      </w:r>
    </w:p>
    <w:p w:rsidR="00C56377" w:rsidRDefault="00C56377" w:rsidP="00C56377">
      <w:pPr>
        <w:rPr>
          <w:rtl/>
        </w:rPr>
      </w:pPr>
    </w:p>
    <w:p w:rsidR="00C56377" w:rsidRDefault="00C56377" w:rsidP="00C56377">
      <w:pPr>
        <w:pStyle w:val="a4"/>
        <w:keepNext/>
        <w:rPr>
          <w:rtl/>
        </w:rPr>
      </w:pPr>
      <w:bookmarkStart w:id="1393" w:name="_ETM_Q1_3390298"/>
      <w:bookmarkStart w:id="1394" w:name="_ETM_Q1_3390335"/>
      <w:bookmarkEnd w:id="1393"/>
      <w:bookmarkEnd w:id="1394"/>
      <w:r>
        <w:rPr>
          <w:rtl/>
        </w:rPr>
        <w:t>מיכל רוזין (מרצ):</w:t>
      </w:r>
    </w:p>
    <w:p w:rsidR="00C56377" w:rsidRDefault="00C56377" w:rsidP="00C56377">
      <w:pPr>
        <w:pStyle w:val="KeepWithNext"/>
        <w:rPr>
          <w:rtl/>
        </w:rPr>
      </w:pPr>
    </w:p>
    <w:p w:rsidR="00C56377" w:rsidRDefault="00C56377" w:rsidP="00C56377">
      <w:pPr>
        <w:rPr>
          <w:rtl/>
        </w:rPr>
      </w:pPr>
      <w:bookmarkStart w:id="1395" w:name="_ETM_Q1_3392801"/>
      <w:bookmarkEnd w:id="1395"/>
      <w:r>
        <w:rPr>
          <w:rFonts w:hint="cs"/>
          <w:rtl/>
        </w:rPr>
        <w:t>תודה רבה.</w:t>
      </w:r>
    </w:p>
    <w:p w:rsidR="00C56377" w:rsidRDefault="00C56377" w:rsidP="00C56377">
      <w:pPr>
        <w:rPr>
          <w:rtl/>
        </w:rPr>
      </w:pPr>
    </w:p>
    <w:p w:rsidR="00C56377" w:rsidRDefault="00C56377" w:rsidP="00C56377">
      <w:pPr>
        <w:pStyle w:val="a4"/>
        <w:keepNext/>
        <w:rPr>
          <w:rtl/>
        </w:rPr>
      </w:pPr>
      <w:bookmarkStart w:id="1396" w:name="_ETM_Q1_3387933"/>
      <w:bookmarkStart w:id="1397" w:name="_ETM_Q1_3389667"/>
      <w:bookmarkEnd w:id="1396"/>
      <w:bookmarkEnd w:id="1397"/>
      <w:r>
        <w:rPr>
          <w:rtl/>
        </w:rPr>
        <w:t xml:space="preserve">יגאל </w:t>
      </w:r>
      <w:proofErr w:type="spellStart"/>
      <w:r>
        <w:rPr>
          <w:rtl/>
        </w:rPr>
        <w:t>מרזל</w:t>
      </w:r>
      <w:proofErr w:type="spellEnd"/>
      <w:r>
        <w:rPr>
          <w:rtl/>
        </w:rPr>
        <w:t>:</w:t>
      </w:r>
    </w:p>
    <w:p w:rsidR="00C56377" w:rsidRDefault="00C56377" w:rsidP="00C56377">
      <w:pPr>
        <w:pStyle w:val="KeepWithNext"/>
        <w:rPr>
          <w:rtl/>
        </w:rPr>
      </w:pPr>
    </w:p>
    <w:p w:rsidR="00C56377" w:rsidRDefault="00C56377" w:rsidP="00C56377">
      <w:pPr>
        <w:rPr>
          <w:rtl/>
        </w:rPr>
      </w:pPr>
      <w:r>
        <w:rPr>
          <w:rFonts w:hint="cs"/>
          <w:rtl/>
        </w:rPr>
        <w:t>אנחנו רשות שופטת - - -</w:t>
      </w:r>
    </w:p>
    <w:p w:rsidR="00C56377" w:rsidRDefault="00C56377" w:rsidP="00C56377">
      <w:pPr>
        <w:rPr>
          <w:rtl/>
        </w:rPr>
      </w:pPr>
      <w:bookmarkStart w:id="1398" w:name="_ETM_Q1_3395532"/>
      <w:bookmarkEnd w:id="1398"/>
    </w:p>
    <w:p w:rsidR="00C56377" w:rsidRDefault="00C56377" w:rsidP="00C56377">
      <w:pPr>
        <w:pStyle w:val="a4"/>
        <w:keepNext/>
        <w:rPr>
          <w:rtl/>
        </w:rPr>
      </w:pPr>
      <w:bookmarkStart w:id="1399" w:name="_ETM_Q1_3395903"/>
      <w:bookmarkStart w:id="1400" w:name="_ETM_Q1_3397458"/>
      <w:bookmarkEnd w:id="1399"/>
      <w:bookmarkEnd w:id="1400"/>
      <w:r>
        <w:rPr>
          <w:rtl/>
        </w:rPr>
        <w:t>שרת המשפטים איילת שקד:</w:t>
      </w:r>
    </w:p>
    <w:p w:rsidR="00C56377" w:rsidRDefault="00C56377" w:rsidP="00C56377">
      <w:pPr>
        <w:pStyle w:val="KeepWithNext"/>
        <w:rPr>
          <w:rtl/>
        </w:rPr>
      </w:pPr>
    </w:p>
    <w:p w:rsidR="00C56377" w:rsidRDefault="00C56377" w:rsidP="00C56377">
      <w:pPr>
        <w:rPr>
          <w:rtl/>
        </w:rPr>
      </w:pPr>
      <w:r>
        <w:rPr>
          <w:rFonts w:hint="cs"/>
          <w:rtl/>
        </w:rPr>
        <w:t xml:space="preserve">סליחה, הנהלת </w:t>
      </w:r>
      <w:bookmarkStart w:id="1401" w:name="_ETM_Q1_3394256"/>
      <w:bookmarkEnd w:id="1401"/>
      <w:r>
        <w:rPr>
          <w:rFonts w:hint="cs"/>
          <w:rtl/>
        </w:rPr>
        <w:t>בתי המשפט היא חלק מהרשות המבצעת.</w:t>
      </w:r>
    </w:p>
    <w:p w:rsidR="00C56377" w:rsidRDefault="00C56377" w:rsidP="00C56377">
      <w:pPr>
        <w:rPr>
          <w:rtl/>
        </w:rPr>
      </w:pPr>
      <w:bookmarkStart w:id="1402" w:name="_ETM_Q1_3400030"/>
      <w:bookmarkEnd w:id="1402"/>
    </w:p>
    <w:p w:rsidR="00C56377" w:rsidRDefault="00C56377" w:rsidP="00C56377">
      <w:pPr>
        <w:pStyle w:val="a4"/>
        <w:keepNext/>
        <w:rPr>
          <w:rtl/>
        </w:rPr>
      </w:pPr>
      <w:bookmarkStart w:id="1403" w:name="_ETM_Q1_3400363"/>
      <w:bookmarkStart w:id="1404" w:name="_ETM_Q1_3398244"/>
      <w:bookmarkEnd w:id="1403"/>
      <w:bookmarkEnd w:id="1404"/>
      <w:r>
        <w:rPr>
          <w:rtl/>
        </w:rPr>
        <w:t xml:space="preserve">יגאל </w:t>
      </w:r>
      <w:proofErr w:type="spellStart"/>
      <w:r>
        <w:rPr>
          <w:rtl/>
        </w:rPr>
        <w:t>מרזל</w:t>
      </w:r>
      <w:proofErr w:type="spellEnd"/>
      <w:r>
        <w:rPr>
          <w:rtl/>
        </w:rPr>
        <w:t>:</w:t>
      </w:r>
    </w:p>
    <w:p w:rsidR="00C56377" w:rsidRDefault="00C56377" w:rsidP="00C56377">
      <w:pPr>
        <w:pStyle w:val="KeepWithNext"/>
        <w:rPr>
          <w:rtl/>
        </w:rPr>
      </w:pPr>
    </w:p>
    <w:p w:rsidR="00C56377" w:rsidRDefault="00C56377" w:rsidP="00C56377">
      <w:pPr>
        <w:rPr>
          <w:rtl/>
        </w:rPr>
      </w:pPr>
      <w:r>
        <w:rPr>
          <w:rFonts w:hint="cs"/>
          <w:rtl/>
        </w:rPr>
        <w:t xml:space="preserve">מה שרציתי להגיד בהמשך, אני </w:t>
      </w:r>
      <w:bookmarkStart w:id="1405" w:name="_ETM_Q1_3400492"/>
      <w:bookmarkEnd w:id="1405"/>
      <w:r>
        <w:rPr>
          <w:rFonts w:hint="cs"/>
          <w:rtl/>
        </w:rPr>
        <w:t>נמצא כאן היום בשמחה.</w:t>
      </w:r>
    </w:p>
    <w:p w:rsidR="00C56377" w:rsidRDefault="00C56377" w:rsidP="00C56377">
      <w:pPr>
        <w:rPr>
          <w:rtl/>
        </w:rPr>
      </w:pPr>
      <w:bookmarkStart w:id="1406" w:name="_ETM_Q1_3404368"/>
      <w:bookmarkEnd w:id="1406"/>
    </w:p>
    <w:p w:rsidR="008A40A5" w:rsidRDefault="00C56377" w:rsidP="00C56377">
      <w:pPr>
        <w:rPr>
          <w:rtl/>
        </w:rPr>
      </w:pPr>
      <w:r>
        <w:rPr>
          <w:rFonts w:hint="cs"/>
          <w:rtl/>
        </w:rPr>
        <w:t>ה</w:t>
      </w:r>
      <w:bookmarkStart w:id="1407" w:name="_ETM_Q1_3404760"/>
      <w:bookmarkEnd w:id="1407"/>
      <w:r>
        <w:rPr>
          <w:rFonts w:hint="cs"/>
          <w:rtl/>
        </w:rPr>
        <w:t xml:space="preserve">עלית מספר שאלות. בכל מה שקשור בפרסום </w:t>
      </w:r>
      <w:bookmarkStart w:id="1408" w:name="_ETM_Q1_3409877"/>
      <w:bookmarkEnd w:id="1408"/>
      <w:r>
        <w:rPr>
          <w:rFonts w:hint="cs"/>
          <w:rtl/>
        </w:rPr>
        <w:t xml:space="preserve">נתונים, אני חושב שאנחנו מערכת דווקא בין השקופות שישנן. אנחנו מפרסמים </w:t>
      </w:r>
      <w:bookmarkStart w:id="1409" w:name="_ETM_Q1_3410490"/>
      <w:bookmarkEnd w:id="1409"/>
      <w:r>
        <w:rPr>
          <w:rFonts w:hint="cs"/>
          <w:rtl/>
        </w:rPr>
        <w:t>דוחות גם לפי חוק חופש המידע, גם באופן</w:t>
      </w:r>
      <w:bookmarkStart w:id="1410" w:name="_ETM_Q1_3417765"/>
      <w:bookmarkEnd w:id="1410"/>
      <w:r>
        <w:rPr>
          <w:rFonts w:hint="cs"/>
          <w:rtl/>
        </w:rPr>
        <w:t xml:space="preserve"> יזום. אנחנו מקבלים המון פניות לפי חוק חופש המידע ו</w:t>
      </w:r>
      <w:bookmarkStart w:id="1411" w:name="_ETM_Q1_3417283"/>
      <w:bookmarkEnd w:id="1411"/>
      <w:r>
        <w:rPr>
          <w:rFonts w:hint="cs"/>
          <w:rtl/>
        </w:rPr>
        <w:t xml:space="preserve">אנחנו משיבים עליהן בצורה מאוד מאוד מפורטת, והמגמה הכללית שלנו </w:t>
      </w:r>
      <w:bookmarkStart w:id="1412" w:name="_ETM_Q1_3425448"/>
      <w:bookmarkEnd w:id="1412"/>
      <w:r>
        <w:rPr>
          <w:rFonts w:hint="cs"/>
          <w:rtl/>
        </w:rPr>
        <w:t>היא מגמה של שקיפות</w:t>
      </w:r>
      <w:r w:rsidR="008A40A5">
        <w:rPr>
          <w:rFonts w:hint="cs"/>
          <w:rtl/>
        </w:rPr>
        <w:t>.</w:t>
      </w:r>
      <w:bookmarkStart w:id="1413" w:name="_ETM_Q1_3425108"/>
      <w:bookmarkEnd w:id="1413"/>
    </w:p>
    <w:p w:rsidR="008A40A5" w:rsidRDefault="008A40A5" w:rsidP="00C56377">
      <w:pPr>
        <w:rPr>
          <w:rtl/>
        </w:rPr>
      </w:pPr>
    </w:p>
    <w:p w:rsidR="008A40A5" w:rsidRDefault="008A40A5" w:rsidP="00C56377">
      <w:pPr>
        <w:rPr>
          <w:rtl/>
        </w:rPr>
      </w:pPr>
      <w:bookmarkStart w:id="1414" w:name="_ETM_Q1_3425484"/>
      <w:bookmarkEnd w:id="1414"/>
      <w:r>
        <w:rPr>
          <w:rFonts w:hint="cs"/>
          <w:rtl/>
        </w:rPr>
        <w:t xml:space="preserve">צריך גם לומר שיש לנו מערכת מחשוב </w:t>
      </w:r>
      <w:bookmarkStart w:id="1415" w:name="_ETM_Q1_3430789"/>
      <w:bookmarkEnd w:id="1415"/>
      <w:r>
        <w:rPr>
          <w:rFonts w:hint="cs"/>
          <w:rtl/>
        </w:rPr>
        <w:t xml:space="preserve">שהיא דווקא בין המתקדמות בעולם המערבי בכל מה שקשור לבתי </w:t>
      </w:r>
      <w:bookmarkStart w:id="1416" w:name="_ETM_Q1_3432839"/>
      <w:bookmarkEnd w:id="1416"/>
      <w:r>
        <w:rPr>
          <w:rFonts w:hint="cs"/>
          <w:rtl/>
        </w:rPr>
        <w:t xml:space="preserve">משפט. מערכת נט המשפט היא מערכת שבאים ממדינות </w:t>
      </w:r>
      <w:bookmarkStart w:id="1417" w:name="_ETM_Q1_3436662"/>
      <w:bookmarkEnd w:id="1417"/>
      <w:r>
        <w:rPr>
          <w:rFonts w:hint="cs"/>
          <w:rtl/>
        </w:rPr>
        <w:t xml:space="preserve">אחרות ללמוד על המאפיינים שלה ועל היכולות שלה ברמת הפקת </w:t>
      </w:r>
      <w:bookmarkStart w:id="1418" w:name="_ETM_Q1_3442487"/>
      <w:bookmarkEnd w:id="1418"/>
      <w:r>
        <w:rPr>
          <w:rFonts w:hint="cs"/>
          <w:rtl/>
        </w:rPr>
        <w:t>דוחות, ברמת ניהול נתונים. אני לא יודע באופן קונקרטי איזה</w:t>
      </w:r>
      <w:bookmarkStart w:id="1419" w:name="_ETM_Q1_3442458"/>
      <w:bookmarkEnd w:id="1419"/>
      <w:r>
        <w:rPr>
          <w:rFonts w:hint="cs"/>
          <w:rtl/>
        </w:rPr>
        <w:t xml:space="preserve"> נתון ביקשת ולא קיבלת, אבל אם אני יכול</w:t>
      </w:r>
      <w:r w:rsidR="005F13FB">
        <w:rPr>
          <w:rFonts w:hint="cs"/>
          <w:rtl/>
        </w:rPr>
        <w:t xml:space="preserve"> </w:t>
      </w:r>
      <w:r>
        <w:rPr>
          <w:rFonts w:hint="cs"/>
          <w:rtl/>
        </w:rPr>
        <w:t>לסי</w:t>
      </w:r>
      <w:bookmarkStart w:id="1420" w:name="_ETM_Q1_3444971"/>
      <w:bookmarkEnd w:id="1420"/>
      <w:r>
        <w:rPr>
          <w:rFonts w:hint="cs"/>
          <w:rtl/>
        </w:rPr>
        <w:t>יע בזה אני אעשה את זה בחפץ לב.</w:t>
      </w:r>
    </w:p>
    <w:p w:rsidR="008A40A5" w:rsidRDefault="008A40A5" w:rsidP="00C56377">
      <w:pPr>
        <w:rPr>
          <w:rtl/>
        </w:rPr>
      </w:pPr>
    </w:p>
    <w:p w:rsidR="008A40A5" w:rsidRDefault="008A40A5" w:rsidP="008A40A5">
      <w:pPr>
        <w:pStyle w:val="a4"/>
        <w:keepNext/>
        <w:rPr>
          <w:rtl/>
        </w:rPr>
      </w:pPr>
      <w:r>
        <w:rPr>
          <w:rtl/>
        </w:rPr>
        <w:t>מיכל רוזין (מרצ):</w:t>
      </w:r>
    </w:p>
    <w:p w:rsidR="008A40A5" w:rsidRDefault="008A40A5" w:rsidP="008A40A5">
      <w:pPr>
        <w:pStyle w:val="KeepWithNext"/>
        <w:rPr>
          <w:rtl/>
        </w:rPr>
      </w:pPr>
    </w:p>
    <w:p w:rsidR="008A40A5" w:rsidRDefault="008A40A5" w:rsidP="008A40A5">
      <w:pPr>
        <w:rPr>
          <w:rtl/>
        </w:rPr>
      </w:pPr>
      <w:r>
        <w:rPr>
          <w:rFonts w:hint="cs"/>
          <w:rtl/>
        </w:rPr>
        <w:t>יש לכם נתוני</w:t>
      </w:r>
      <w:bookmarkStart w:id="1421" w:name="_ETM_Q1_3449587"/>
      <w:bookmarkEnd w:id="1421"/>
      <w:r>
        <w:rPr>
          <w:rFonts w:hint="cs"/>
          <w:rtl/>
        </w:rPr>
        <w:t>ם</w:t>
      </w:r>
      <w:r w:rsidR="005F13FB">
        <w:rPr>
          <w:rFonts w:hint="cs"/>
          <w:rtl/>
        </w:rPr>
        <w:t xml:space="preserve"> </w:t>
      </w:r>
      <w:r>
        <w:rPr>
          <w:rFonts w:hint="cs"/>
          <w:rtl/>
        </w:rPr>
        <w:t>לפי סוג העבירות?</w:t>
      </w:r>
    </w:p>
    <w:p w:rsidR="008A40A5" w:rsidRDefault="008A40A5" w:rsidP="008A40A5">
      <w:pPr>
        <w:rPr>
          <w:rtl/>
        </w:rPr>
      </w:pPr>
    </w:p>
    <w:p w:rsidR="008A40A5" w:rsidRDefault="008A40A5" w:rsidP="008A40A5">
      <w:pPr>
        <w:pStyle w:val="a4"/>
        <w:keepNext/>
        <w:rPr>
          <w:rtl/>
        </w:rPr>
      </w:pPr>
      <w:r>
        <w:rPr>
          <w:rtl/>
        </w:rPr>
        <w:t xml:space="preserve">יגאל </w:t>
      </w:r>
      <w:proofErr w:type="spellStart"/>
      <w:r>
        <w:rPr>
          <w:rtl/>
        </w:rPr>
        <w:t>מרזל</w:t>
      </w:r>
      <w:proofErr w:type="spellEnd"/>
      <w:r>
        <w:rPr>
          <w:rtl/>
        </w:rPr>
        <w:t>:</w:t>
      </w:r>
    </w:p>
    <w:p w:rsidR="008A40A5" w:rsidRDefault="008A40A5" w:rsidP="008A40A5">
      <w:pPr>
        <w:pStyle w:val="KeepWithNext"/>
        <w:rPr>
          <w:rtl/>
        </w:rPr>
      </w:pPr>
    </w:p>
    <w:p w:rsidR="008A40A5" w:rsidRDefault="008A40A5" w:rsidP="008A40A5">
      <w:pPr>
        <w:rPr>
          <w:rtl/>
        </w:rPr>
      </w:pPr>
      <w:r>
        <w:rPr>
          <w:rFonts w:hint="cs"/>
          <w:rtl/>
        </w:rPr>
        <w:t xml:space="preserve">יש לנו שורה ארוכה </w:t>
      </w:r>
      <w:bookmarkStart w:id="1422" w:name="_ETM_Q1_3458561"/>
      <w:bookmarkEnd w:id="1422"/>
      <w:r>
        <w:rPr>
          <w:rFonts w:hint="cs"/>
          <w:rtl/>
        </w:rPr>
        <w:t>של נתונים - - -</w:t>
      </w:r>
    </w:p>
    <w:p w:rsidR="008A40A5" w:rsidRDefault="008A40A5" w:rsidP="008A40A5">
      <w:pPr>
        <w:rPr>
          <w:rtl/>
        </w:rPr>
      </w:pPr>
    </w:p>
    <w:p w:rsidR="008A40A5" w:rsidRDefault="008A40A5" w:rsidP="008A40A5">
      <w:pPr>
        <w:pStyle w:val="a4"/>
        <w:keepNext/>
        <w:rPr>
          <w:rtl/>
        </w:rPr>
      </w:pPr>
      <w:r>
        <w:rPr>
          <w:rtl/>
        </w:rPr>
        <w:t>מיכל רוזין (מרצ):</w:t>
      </w:r>
    </w:p>
    <w:p w:rsidR="008A40A5" w:rsidRDefault="008A40A5" w:rsidP="008A40A5">
      <w:pPr>
        <w:pStyle w:val="KeepWithNext"/>
        <w:rPr>
          <w:rtl/>
        </w:rPr>
      </w:pPr>
    </w:p>
    <w:p w:rsidR="008A40A5" w:rsidRDefault="008A40A5" w:rsidP="008A40A5">
      <w:pPr>
        <w:rPr>
          <w:rtl/>
        </w:rPr>
      </w:pPr>
      <w:r>
        <w:rPr>
          <w:rFonts w:hint="cs"/>
          <w:rtl/>
        </w:rPr>
        <w:t>אין לכם. אתה צריך לשאול תיק ספציפי - - -</w:t>
      </w:r>
    </w:p>
    <w:p w:rsidR="00C56377" w:rsidRDefault="00C56377" w:rsidP="00C56377">
      <w:pPr>
        <w:rPr>
          <w:rtl/>
        </w:rPr>
      </w:pPr>
      <w:r>
        <w:rPr>
          <w:rFonts w:hint="cs"/>
          <w:rtl/>
        </w:rPr>
        <w:t xml:space="preserve"> </w:t>
      </w:r>
    </w:p>
    <w:p w:rsidR="008A40A5" w:rsidRDefault="008A40A5" w:rsidP="008A40A5">
      <w:pPr>
        <w:pStyle w:val="a4"/>
        <w:keepNext/>
        <w:rPr>
          <w:rtl/>
        </w:rPr>
      </w:pPr>
      <w:r>
        <w:rPr>
          <w:rtl/>
        </w:rPr>
        <w:t xml:space="preserve">יגאל </w:t>
      </w:r>
      <w:proofErr w:type="spellStart"/>
      <w:r>
        <w:rPr>
          <w:rtl/>
        </w:rPr>
        <w:t>מרזל</w:t>
      </w:r>
      <w:proofErr w:type="spellEnd"/>
      <w:r>
        <w:rPr>
          <w:rtl/>
        </w:rPr>
        <w:t>:</w:t>
      </w:r>
    </w:p>
    <w:p w:rsidR="008A40A5" w:rsidRDefault="008A40A5" w:rsidP="008A40A5">
      <w:pPr>
        <w:pStyle w:val="KeepWithNext"/>
        <w:rPr>
          <w:rtl/>
        </w:rPr>
      </w:pPr>
    </w:p>
    <w:p w:rsidR="008A40A5" w:rsidRDefault="008A40A5" w:rsidP="008A40A5">
      <w:pPr>
        <w:rPr>
          <w:rtl/>
        </w:rPr>
      </w:pPr>
      <w:r>
        <w:rPr>
          <w:rFonts w:hint="cs"/>
          <w:rtl/>
        </w:rPr>
        <w:t xml:space="preserve">את שואלת אותי עכשיו משהו קונקרטי. אם תרצי </w:t>
      </w:r>
      <w:bookmarkStart w:id="1423" w:name="_ETM_Q1_3455791"/>
      <w:bookmarkEnd w:id="1423"/>
      <w:r>
        <w:rPr>
          <w:rFonts w:hint="cs"/>
          <w:rtl/>
        </w:rPr>
        <w:t>אני אבדוק אותו.</w:t>
      </w:r>
    </w:p>
    <w:p w:rsidR="008A40A5" w:rsidRDefault="008A40A5" w:rsidP="008A40A5">
      <w:pPr>
        <w:rPr>
          <w:rtl/>
        </w:rPr>
      </w:pPr>
      <w:bookmarkStart w:id="1424" w:name="_ETM_Q1_3450784"/>
      <w:bookmarkEnd w:id="1424"/>
    </w:p>
    <w:p w:rsidR="008A40A5" w:rsidRDefault="008A40A5" w:rsidP="008A40A5">
      <w:pPr>
        <w:pStyle w:val="a4"/>
        <w:keepNext/>
        <w:rPr>
          <w:rtl/>
        </w:rPr>
      </w:pPr>
      <w:bookmarkStart w:id="1425" w:name="_ETM_Q1_3451155"/>
      <w:bookmarkEnd w:id="1425"/>
      <w:r>
        <w:rPr>
          <w:rtl/>
        </w:rPr>
        <w:t>שרת המשפטים איילת שקד:</w:t>
      </w:r>
    </w:p>
    <w:p w:rsidR="008A40A5" w:rsidRDefault="008A40A5" w:rsidP="008A40A5">
      <w:pPr>
        <w:pStyle w:val="KeepWithNext"/>
        <w:rPr>
          <w:rtl/>
        </w:rPr>
      </w:pPr>
    </w:p>
    <w:p w:rsidR="008A40A5" w:rsidRDefault="008A40A5" w:rsidP="008A40A5">
      <w:pPr>
        <w:rPr>
          <w:rtl/>
        </w:rPr>
      </w:pPr>
      <w:r>
        <w:rPr>
          <w:rFonts w:hint="cs"/>
          <w:rtl/>
        </w:rPr>
        <w:t>לא, אין לנו.</w:t>
      </w:r>
    </w:p>
    <w:p w:rsidR="008A40A5" w:rsidRDefault="008A40A5" w:rsidP="008A40A5">
      <w:pPr>
        <w:rPr>
          <w:rtl/>
        </w:rPr>
      </w:pPr>
      <w:bookmarkStart w:id="1426" w:name="_ETM_Q1_3459758"/>
      <w:bookmarkEnd w:id="1426"/>
    </w:p>
    <w:p w:rsidR="008A40A5" w:rsidRDefault="008A40A5" w:rsidP="008A40A5">
      <w:pPr>
        <w:pStyle w:val="a4"/>
        <w:keepNext/>
        <w:rPr>
          <w:rtl/>
        </w:rPr>
      </w:pPr>
      <w:bookmarkStart w:id="1427" w:name="_ETM_Q1_3460119"/>
      <w:bookmarkEnd w:id="1427"/>
      <w:r>
        <w:rPr>
          <w:rtl/>
        </w:rPr>
        <w:t>מיכל רוזין (מרצ):</w:t>
      </w:r>
    </w:p>
    <w:p w:rsidR="008A40A5" w:rsidRDefault="008A40A5" w:rsidP="008A40A5">
      <w:pPr>
        <w:pStyle w:val="KeepWithNext"/>
        <w:rPr>
          <w:rtl/>
        </w:rPr>
      </w:pPr>
    </w:p>
    <w:p w:rsidR="008A40A5" w:rsidRDefault="008A40A5" w:rsidP="008A40A5">
      <w:pPr>
        <w:rPr>
          <w:rtl/>
        </w:rPr>
      </w:pPr>
      <w:r>
        <w:rPr>
          <w:rFonts w:hint="cs"/>
          <w:rtl/>
        </w:rPr>
        <w:t xml:space="preserve">אין, אין. אני יודעת שאין - </w:t>
      </w:r>
      <w:bookmarkStart w:id="1428" w:name="_ETM_Q1_3455932"/>
      <w:bookmarkEnd w:id="1428"/>
      <w:r>
        <w:rPr>
          <w:rFonts w:hint="cs"/>
          <w:rtl/>
        </w:rPr>
        <w:t>- -</w:t>
      </w:r>
    </w:p>
    <w:p w:rsidR="008A40A5" w:rsidRDefault="008A40A5" w:rsidP="008A40A5">
      <w:pPr>
        <w:rPr>
          <w:rtl/>
        </w:rPr>
      </w:pPr>
      <w:bookmarkStart w:id="1429" w:name="_ETM_Q1_3456384"/>
      <w:bookmarkEnd w:id="1429"/>
    </w:p>
    <w:p w:rsidR="008A40A5" w:rsidRDefault="008A40A5" w:rsidP="008A40A5">
      <w:pPr>
        <w:pStyle w:val="a4"/>
        <w:keepNext/>
        <w:rPr>
          <w:rtl/>
        </w:rPr>
      </w:pPr>
      <w:bookmarkStart w:id="1430" w:name="_ETM_Q1_3456694"/>
      <w:bookmarkEnd w:id="1430"/>
      <w:r>
        <w:rPr>
          <w:rtl/>
        </w:rPr>
        <w:t>שרת המשפטים איילת שקד:</w:t>
      </w:r>
    </w:p>
    <w:p w:rsidR="008A40A5" w:rsidRDefault="008A40A5" w:rsidP="008A40A5">
      <w:pPr>
        <w:pStyle w:val="KeepWithNext"/>
        <w:rPr>
          <w:rtl/>
        </w:rPr>
      </w:pPr>
    </w:p>
    <w:p w:rsidR="008A40A5" w:rsidRDefault="008A40A5" w:rsidP="008A40A5">
      <w:pPr>
        <w:rPr>
          <w:rtl/>
        </w:rPr>
      </w:pPr>
      <w:r>
        <w:rPr>
          <w:rFonts w:hint="cs"/>
          <w:rtl/>
        </w:rPr>
        <w:t>יגאל, אין לנו.</w:t>
      </w:r>
    </w:p>
    <w:p w:rsidR="008A40A5" w:rsidRDefault="008A40A5" w:rsidP="008A40A5">
      <w:pPr>
        <w:rPr>
          <w:rtl/>
        </w:rPr>
      </w:pPr>
      <w:bookmarkStart w:id="1431" w:name="_ETM_Q1_3462280"/>
      <w:bookmarkEnd w:id="1431"/>
    </w:p>
    <w:p w:rsidR="008A40A5" w:rsidRDefault="008A40A5" w:rsidP="008A40A5">
      <w:pPr>
        <w:pStyle w:val="a4"/>
        <w:keepNext/>
        <w:rPr>
          <w:rtl/>
        </w:rPr>
      </w:pPr>
      <w:r>
        <w:rPr>
          <w:rtl/>
        </w:rPr>
        <w:t>מיכל רוזין (מרצ):</w:t>
      </w:r>
    </w:p>
    <w:p w:rsidR="008A40A5" w:rsidRDefault="008A40A5" w:rsidP="008A40A5">
      <w:pPr>
        <w:pStyle w:val="KeepWithNext"/>
        <w:rPr>
          <w:rtl/>
        </w:rPr>
      </w:pPr>
    </w:p>
    <w:p w:rsidR="008A40A5" w:rsidRDefault="008A40A5" w:rsidP="008A40A5">
      <w:pPr>
        <w:rPr>
          <w:rtl/>
        </w:rPr>
      </w:pPr>
      <w:r>
        <w:rPr>
          <w:rFonts w:hint="cs"/>
          <w:rtl/>
        </w:rPr>
        <w:t xml:space="preserve">אני מנהלת פה כבר שלוש שנים את המעקב </w:t>
      </w:r>
      <w:bookmarkStart w:id="1432" w:name="_ETM_Q1_3465236"/>
      <w:bookmarkEnd w:id="1432"/>
      <w:r>
        <w:rPr>
          <w:rFonts w:hint="cs"/>
          <w:rtl/>
        </w:rPr>
        <w:t>אחרי פרסום חוק זכויות נפגעי עבירה.</w:t>
      </w:r>
    </w:p>
    <w:p w:rsidR="008A40A5" w:rsidRDefault="008A40A5" w:rsidP="008A40A5">
      <w:pPr>
        <w:rPr>
          <w:rtl/>
        </w:rPr>
      </w:pPr>
      <w:bookmarkStart w:id="1433" w:name="_ETM_Q1_3463385"/>
      <w:bookmarkEnd w:id="1433"/>
    </w:p>
    <w:p w:rsidR="008A40A5" w:rsidRDefault="008A40A5" w:rsidP="008A40A5">
      <w:pPr>
        <w:pStyle w:val="a4"/>
        <w:keepNext/>
        <w:rPr>
          <w:rtl/>
        </w:rPr>
      </w:pPr>
      <w:bookmarkStart w:id="1434" w:name="_ETM_Q1_3462614"/>
      <w:bookmarkStart w:id="1435" w:name="_ETM_Q1_3464176"/>
      <w:bookmarkEnd w:id="1434"/>
      <w:bookmarkEnd w:id="1435"/>
      <w:r>
        <w:rPr>
          <w:rtl/>
        </w:rPr>
        <w:t xml:space="preserve">יגאל </w:t>
      </w:r>
      <w:proofErr w:type="spellStart"/>
      <w:r>
        <w:rPr>
          <w:rtl/>
        </w:rPr>
        <w:t>מרזל</w:t>
      </w:r>
      <w:proofErr w:type="spellEnd"/>
      <w:r>
        <w:rPr>
          <w:rtl/>
        </w:rPr>
        <w:t>:</w:t>
      </w:r>
    </w:p>
    <w:p w:rsidR="008A40A5" w:rsidRDefault="008A40A5" w:rsidP="008A40A5">
      <w:pPr>
        <w:pStyle w:val="KeepWithNext"/>
        <w:rPr>
          <w:rtl/>
        </w:rPr>
      </w:pPr>
    </w:p>
    <w:p w:rsidR="009B404A" w:rsidRDefault="008A40A5" w:rsidP="009B404A">
      <w:pPr>
        <w:rPr>
          <w:rtl/>
        </w:rPr>
      </w:pPr>
      <w:r>
        <w:rPr>
          <w:rFonts w:hint="cs"/>
          <w:rtl/>
        </w:rPr>
        <w:t>אני יודע מה יש ויש</w:t>
      </w:r>
      <w:bookmarkStart w:id="1436" w:name="_ETM_Q1_3467505"/>
      <w:bookmarkEnd w:id="1436"/>
      <w:r>
        <w:rPr>
          <w:rFonts w:hint="cs"/>
          <w:rtl/>
        </w:rPr>
        <w:t xml:space="preserve"> הרבה נתונים והרבה נתונים שמתפרסמים. ובסופו של דבר, כפי שאמרתי </w:t>
      </w:r>
      <w:bookmarkStart w:id="1437" w:name="_ETM_Q1_3468743"/>
      <w:bookmarkEnd w:id="1437"/>
      <w:r>
        <w:rPr>
          <w:rFonts w:hint="cs"/>
          <w:rtl/>
        </w:rPr>
        <w:t xml:space="preserve">בהתחלה, אנחנו מערכת שפועלת בשקיפות וגם מעלה באופן יזום הרבה </w:t>
      </w:r>
      <w:bookmarkStart w:id="1438" w:name="_ETM_Q1_3473412"/>
      <w:bookmarkEnd w:id="1438"/>
      <w:r>
        <w:rPr>
          <w:rFonts w:hint="cs"/>
          <w:rtl/>
        </w:rPr>
        <w:t>מאוד נתונים לאתר האינטרנט. צריך גם לומר שיש לנו</w:t>
      </w:r>
      <w:bookmarkStart w:id="1439" w:name="_ETM_Q1_3478430"/>
      <w:bookmarkEnd w:id="1439"/>
      <w:r>
        <w:rPr>
          <w:rFonts w:hint="cs"/>
          <w:rtl/>
        </w:rPr>
        <w:t xml:space="preserve"> מחלקת מחקר עצמאית ומצוינת שמפיקה דוחות מאוד מקיפים לגבי </w:t>
      </w:r>
      <w:bookmarkStart w:id="1440" w:name="_ETM_Q1_3486494"/>
      <w:bookmarkEnd w:id="1440"/>
      <w:r>
        <w:rPr>
          <w:rFonts w:hint="cs"/>
          <w:rtl/>
        </w:rPr>
        <w:t xml:space="preserve">פעילות הרשות השופטת בשורה ארוכה של תחומים. אנחנו גם </w:t>
      </w:r>
      <w:bookmarkStart w:id="1441" w:name="_ETM_Q1_3486718"/>
      <w:bookmarkEnd w:id="1441"/>
      <w:r>
        <w:rPr>
          <w:rFonts w:hint="cs"/>
          <w:rtl/>
        </w:rPr>
        <w:t xml:space="preserve">משתפים פעולה עם הרבה מאוד חוקרים מן האקדמיה דרך מחלקת </w:t>
      </w:r>
      <w:bookmarkStart w:id="1442" w:name="_ETM_Q1_3490127"/>
      <w:bookmarkEnd w:id="1442"/>
      <w:r>
        <w:rPr>
          <w:rFonts w:hint="cs"/>
          <w:rtl/>
        </w:rPr>
        <w:t>המחקר</w:t>
      </w:r>
      <w:r w:rsidR="009B404A">
        <w:rPr>
          <w:rFonts w:hint="cs"/>
          <w:rtl/>
        </w:rPr>
        <w:t xml:space="preserve"> מתוך הבנה שכל מה שהוא לא בדלתיים</w:t>
      </w:r>
      <w:bookmarkStart w:id="1443" w:name="_ETM_Q1_3497211"/>
      <w:bookmarkEnd w:id="1443"/>
      <w:r w:rsidR="009B404A">
        <w:rPr>
          <w:rFonts w:hint="cs"/>
          <w:rtl/>
        </w:rPr>
        <w:t xml:space="preserve"> סגורות והוא ההליך השיפוטי הוא פתוח.</w:t>
      </w:r>
      <w:bookmarkStart w:id="1444" w:name="_ETM_Q1_3498651"/>
      <w:bookmarkEnd w:id="1444"/>
    </w:p>
    <w:p w:rsidR="009B404A" w:rsidRDefault="009B404A" w:rsidP="009B404A">
      <w:pPr>
        <w:rPr>
          <w:rtl/>
        </w:rPr>
      </w:pPr>
    </w:p>
    <w:p w:rsidR="008A40A5" w:rsidRDefault="009B404A" w:rsidP="009B404A">
      <w:pPr>
        <w:rPr>
          <w:rtl/>
        </w:rPr>
      </w:pPr>
      <w:bookmarkStart w:id="1445" w:name="_ETM_Q1_3498974"/>
      <w:bookmarkEnd w:id="1445"/>
      <w:r>
        <w:rPr>
          <w:rFonts w:hint="cs"/>
          <w:rtl/>
        </w:rPr>
        <w:t xml:space="preserve">אני מזכיר, דיוני בתי </w:t>
      </w:r>
      <w:bookmarkStart w:id="1446" w:name="_ETM_Q1_3501371"/>
      <w:bookmarkEnd w:id="1446"/>
      <w:r>
        <w:rPr>
          <w:rFonts w:hint="cs"/>
          <w:rtl/>
        </w:rPr>
        <w:t>המשפט פתוחים לציבור, עיקרון פומביות הדיון הוא עיקרון חוקתי.</w:t>
      </w:r>
    </w:p>
    <w:p w:rsidR="009B404A" w:rsidRDefault="009B404A" w:rsidP="009B404A">
      <w:pPr>
        <w:rPr>
          <w:rtl/>
        </w:rPr>
      </w:pPr>
    </w:p>
    <w:p w:rsidR="009B404A" w:rsidRDefault="009B404A" w:rsidP="009B404A">
      <w:pPr>
        <w:pStyle w:val="a4"/>
        <w:keepNext/>
        <w:rPr>
          <w:rtl/>
        </w:rPr>
      </w:pPr>
      <w:r>
        <w:rPr>
          <w:rtl/>
        </w:rPr>
        <w:t>מיכל רוזין (מרצ):</w:t>
      </w:r>
    </w:p>
    <w:p w:rsidR="009B404A" w:rsidRDefault="009B404A" w:rsidP="009B404A">
      <w:pPr>
        <w:pStyle w:val="KeepWithNext"/>
        <w:rPr>
          <w:rtl/>
        </w:rPr>
      </w:pPr>
    </w:p>
    <w:p w:rsidR="009B404A" w:rsidRDefault="009B404A" w:rsidP="000F14B2">
      <w:pPr>
        <w:rPr>
          <w:rtl/>
        </w:rPr>
      </w:pPr>
      <w:r>
        <w:rPr>
          <w:rFonts w:hint="cs"/>
          <w:rtl/>
        </w:rPr>
        <w:t xml:space="preserve">הכול טוב ויפה, אתה לא עונה לי לעניין עצמו. זה </w:t>
      </w:r>
      <w:bookmarkStart w:id="1447" w:name="_ETM_Q1_3508258"/>
      <w:bookmarkEnd w:id="1447"/>
      <w:r>
        <w:rPr>
          <w:rFonts w:hint="cs"/>
          <w:rtl/>
        </w:rPr>
        <w:t xml:space="preserve">מאוד חשוב, אבל בסוף כשבכנסת רוצים לדעת כמה תיקים </w:t>
      </w:r>
      <w:bookmarkStart w:id="1448" w:name="_ETM_Q1_3512969"/>
      <w:bookmarkEnd w:id="1448"/>
      <w:r>
        <w:rPr>
          <w:rFonts w:hint="cs"/>
          <w:rtl/>
        </w:rPr>
        <w:t>יש בהם הרשעות</w:t>
      </w:r>
      <w:r w:rsidR="000F14B2">
        <w:rPr>
          <w:rFonts w:hint="cs"/>
          <w:rtl/>
        </w:rPr>
        <w:t>, כמה תיקים כך ואחרת, אנחנו</w:t>
      </w:r>
      <w:bookmarkStart w:id="1449" w:name="_ETM_Q1_3518426"/>
      <w:bookmarkEnd w:id="1449"/>
      <w:r w:rsidR="000F14B2">
        <w:rPr>
          <w:rFonts w:hint="cs"/>
          <w:rtl/>
        </w:rPr>
        <w:t xml:space="preserve"> רוצים לדעת על פי סוג העבירה, על פי גי</w:t>
      </w:r>
      <w:bookmarkStart w:id="1450" w:name="_ETM_Q1_3521290"/>
      <w:bookmarkEnd w:id="1450"/>
      <w:r w:rsidR="000F14B2">
        <w:rPr>
          <w:rFonts w:hint="cs"/>
          <w:rtl/>
        </w:rPr>
        <w:t xml:space="preserve">ל הנפגעת, גיל הפגוע, יש הרבה מאוד שנמצאים אצלי </w:t>
      </w:r>
      <w:bookmarkStart w:id="1451" w:name="_ETM_Q1_3525139"/>
      <w:bookmarkEnd w:id="1451"/>
      <w:r w:rsidR="000F14B2">
        <w:rPr>
          <w:rFonts w:hint="cs"/>
          <w:rtl/>
        </w:rPr>
        <w:t>באופן שוטף מהנהלת בתי המשפט והם אומרים כל הזמן</w:t>
      </w:r>
      <w:bookmarkStart w:id="1452" w:name="_ETM_Q1_3525138"/>
      <w:bookmarkEnd w:id="1452"/>
      <w:r w:rsidR="000F14B2">
        <w:rPr>
          <w:rFonts w:hint="cs"/>
          <w:rtl/>
        </w:rPr>
        <w:t>, אין אצלנו יכולת להביא את הנתונים האלה מכיוון שזה לא נרשם כך.</w:t>
      </w:r>
    </w:p>
    <w:p w:rsidR="000F14B2" w:rsidRDefault="000F14B2" w:rsidP="000F14B2">
      <w:pPr>
        <w:pStyle w:val="a4"/>
        <w:keepNext/>
        <w:rPr>
          <w:rtl/>
        </w:rPr>
      </w:pPr>
      <w:bookmarkStart w:id="1453" w:name="_ETM_Q1_3531743"/>
      <w:bookmarkStart w:id="1454" w:name="_ETM_Q1_3532232"/>
      <w:bookmarkStart w:id="1455" w:name="_ETM_Q1_3527804"/>
      <w:bookmarkEnd w:id="1453"/>
      <w:bookmarkEnd w:id="1454"/>
      <w:bookmarkEnd w:id="1455"/>
      <w:r>
        <w:rPr>
          <w:rtl/>
        </w:rPr>
        <w:t xml:space="preserve">יגאל </w:t>
      </w:r>
      <w:proofErr w:type="spellStart"/>
      <w:r>
        <w:rPr>
          <w:rtl/>
        </w:rPr>
        <w:t>מרזל</w:t>
      </w:r>
      <w:proofErr w:type="spellEnd"/>
      <w:r>
        <w:rPr>
          <w:rtl/>
        </w:rPr>
        <w:t>:</w:t>
      </w:r>
    </w:p>
    <w:p w:rsidR="000F14B2" w:rsidRDefault="000F14B2" w:rsidP="000F14B2">
      <w:pPr>
        <w:pStyle w:val="KeepWithNext"/>
        <w:rPr>
          <w:rtl/>
        </w:rPr>
      </w:pPr>
    </w:p>
    <w:p w:rsidR="000F14B2" w:rsidRDefault="000F14B2" w:rsidP="000F14B2">
      <w:pPr>
        <w:rPr>
          <w:rtl/>
        </w:rPr>
      </w:pPr>
      <w:r>
        <w:rPr>
          <w:rFonts w:hint="cs"/>
          <w:rtl/>
        </w:rPr>
        <w:t xml:space="preserve">אז אני שומע את זה. אם יש מקום </w:t>
      </w:r>
      <w:bookmarkStart w:id="1456" w:name="_ETM_Q1_3534086"/>
      <w:bookmarkEnd w:id="1456"/>
      <w:r>
        <w:rPr>
          <w:rFonts w:hint="cs"/>
          <w:rtl/>
        </w:rPr>
        <w:t xml:space="preserve">לשיפור אנחנו נשמח להשתפר. ותמיד גם מערכת נט המשפט </w:t>
      </w:r>
      <w:bookmarkStart w:id="1457" w:name="_ETM_Q1_3535867"/>
      <w:bookmarkEnd w:id="1457"/>
      <w:r>
        <w:rPr>
          <w:rFonts w:hint="cs"/>
          <w:rtl/>
        </w:rPr>
        <w:t xml:space="preserve">שאנחנו מאוד גאים בה, היא בת 15 שנה, ואנחנו </w:t>
      </w:r>
      <w:bookmarkStart w:id="1458" w:name="_ETM_Q1_3540381"/>
      <w:bookmarkEnd w:id="1458"/>
      <w:r>
        <w:rPr>
          <w:rFonts w:hint="cs"/>
          <w:rtl/>
        </w:rPr>
        <w:t xml:space="preserve">חושבים כבר על הדור הבא. אם יש משהו קונקרטי שביקשת </w:t>
      </w:r>
      <w:bookmarkStart w:id="1459" w:name="_ETM_Q1_3542379"/>
      <w:bookmarkEnd w:id="1459"/>
      <w:r>
        <w:rPr>
          <w:rFonts w:hint="cs"/>
          <w:rtl/>
        </w:rPr>
        <w:t xml:space="preserve">ולא קיבלת אני אשמח לדעת מזה, וככל שאני אוכל לסייע </w:t>
      </w:r>
      <w:bookmarkStart w:id="1460" w:name="_ETM_Q1_3542931"/>
      <w:bookmarkEnd w:id="1460"/>
      <w:r>
        <w:rPr>
          <w:rFonts w:hint="cs"/>
          <w:rtl/>
        </w:rPr>
        <w:t xml:space="preserve">אני אעשה את זה. כאמור, אנחנו משתדלים לתת את התשובה </w:t>
      </w:r>
      <w:bookmarkStart w:id="1461" w:name="_ETM_Q1_3550617"/>
      <w:bookmarkEnd w:id="1461"/>
      <w:r>
        <w:rPr>
          <w:rFonts w:hint="cs"/>
          <w:rtl/>
        </w:rPr>
        <w:t xml:space="preserve">הכי טובה שאנחנו יכולים לכל אחד בכלל ולוועדה הנכבדה וחבריה </w:t>
      </w:r>
      <w:bookmarkStart w:id="1462" w:name="_ETM_Q1_3554685"/>
      <w:bookmarkEnd w:id="1462"/>
      <w:r>
        <w:rPr>
          <w:rFonts w:hint="cs"/>
          <w:rtl/>
        </w:rPr>
        <w:t>בפרט.</w:t>
      </w:r>
    </w:p>
    <w:p w:rsidR="000F14B2" w:rsidRDefault="000F14B2" w:rsidP="000F14B2">
      <w:pPr>
        <w:rPr>
          <w:rtl/>
        </w:rPr>
      </w:pPr>
    </w:p>
    <w:p w:rsidR="000F14B2" w:rsidRDefault="000F14B2" w:rsidP="000F14B2">
      <w:pPr>
        <w:pStyle w:val="a4"/>
        <w:keepNext/>
        <w:rPr>
          <w:rtl/>
        </w:rPr>
      </w:pPr>
      <w:r>
        <w:rPr>
          <w:rtl/>
        </w:rPr>
        <w:t>מיכל רוזין (מרצ):</w:t>
      </w:r>
    </w:p>
    <w:p w:rsidR="000F14B2" w:rsidRDefault="000F14B2" w:rsidP="000F14B2">
      <w:pPr>
        <w:pStyle w:val="KeepWithNext"/>
        <w:rPr>
          <w:rtl/>
        </w:rPr>
      </w:pPr>
    </w:p>
    <w:p w:rsidR="000F14B2" w:rsidRDefault="000F14B2" w:rsidP="000F14B2">
      <w:pPr>
        <w:rPr>
          <w:rtl/>
        </w:rPr>
      </w:pPr>
      <w:r>
        <w:rPr>
          <w:rFonts w:hint="cs"/>
          <w:rtl/>
        </w:rPr>
        <w:t>ולגבי מערכת מנ"ע?</w:t>
      </w:r>
    </w:p>
    <w:p w:rsidR="000F14B2" w:rsidRDefault="000F14B2" w:rsidP="000F14B2">
      <w:pPr>
        <w:rPr>
          <w:rtl/>
        </w:rPr>
      </w:pPr>
    </w:p>
    <w:p w:rsidR="000F14B2" w:rsidRDefault="000F14B2" w:rsidP="000F14B2">
      <w:pPr>
        <w:pStyle w:val="a4"/>
        <w:keepNext/>
        <w:rPr>
          <w:rtl/>
        </w:rPr>
      </w:pPr>
      <w:bookmarkStart w:id="1463" w:name="_ETM_Q1_3550874"/>
      <w:bookmarkStart w:id="1464" w:name="_ETM_Q1_3551187"/>
      <w:bookmarkStart w:id="1465" w:name="_ETM_Q1_3552742"/>
      <w:bookmarkEnd w:id="1463"/>
      <w:bookmarkEnd w:id="1464"/>
      <w:bookmarkEnd w:id="1465"/>
      <w:r>
        <w:rPr>
          <w:rtl/>
        </w:rPr>
        <w:t xml:space="preserve">יגאל </w:t>
      </w:r>
      <w:proofErr w:type="spellStart"/>
      <w:r>
        <w:rPr>
          <w:rtl/>
        </w:rPr>
        <w:t>מרזל</w:t>
      </w:r>
      <w:proofErr w:type="spellEnd"/>
      <w:r>
        <w:rPr>
          <w:rtl/>
        </w:rPr>
        <w:t>:</w:t>
      </w:r>
    </w:p>
    <w:p w:rsidR="000F14B2" w:rsidRDefault="000F14B2" w:rsidP="000F14B2">
      <w:pPr>
        <w:pStyle w:val="KeepWithNext"/>
        <w:rPr>
          <w:rtl/>
        </w:rPr>
      </w:pPr>
    </w:p>
    <w:p w:rsidR="000F14B2" w:rsidRDefault="000F14B2" w:rsidP="000F14B2">
      <w:pPr>
        <w:rPr>
          <w:rtl/>
        </w:rPr>
      </w:pPr>
      <w:r>
        <w:rPr>
          <w:rFonts w:hint="cs"/>
          <w:rtl/>
        </w:rPr>
        <w:t xml:space="preserve">לגבי מערכת מנ"ע </w:t>
      </w:r>
      <w:r>
        <w:rPr>
          <w:rtl/>
        </w:rPr>
        <w:t>–</w:t>
      </w:r>
      <w:r>
        <w:rPr>
          <w:rFonts w:hint="cs"/>
          <w:rtl/>
        </w:rPr>
        <w:t xml:space="preserve"> קודם כל יש לנו </w:t>
      </w:r>
      <w:bookmarkStart w:id="1466" w:name="_ETM_Q1_3559633"/>
      <w:bookmarkEnd w:id="1466"/>
      <w:r>
        <w:rPr>
          <w:rFonts w:hint="cs"/>
          <w:rtl/>
        </w:rPr>
        <w:t xml:space="preserve">צוות ממשקים שהקמנו יחד עם משרד המשפטים בכל מה שקשור </w:t>
      </w:r>
      <w:bookmarkStart w:id="1467" w:name="_ETM_Q1_3564390"/>
      <w:bookmarkEnd w:id="1467"/>
      <w:r>
        <w:rPr>
          <w:rFonts w:hint="cs"/>
          <w:rtl/>
        </w:rPr>
        <w:t xml:space="preserve">לממשקים עם מערכות אחרות. צריך לומר שבסוף </w:t>
      </w:r>
      <w:bookmarkStart w:id="1468" w:name="_ETM_Q1_3567012"/>
      <w:bookmarkEnd w:id="1468"/>
      <w:r>
        <w:rPr>
          <w:rFonts w:hint="cs"/>
          <w:rtl/>
        </w:rPr>
        <w:t>ההליך המשפטי מסתיים בפסק דין או בהחלטה כתובה, וחל</w:t>
      </w:r>
      <w:bookmarkStart w:id="1469" w:name="_ETM_Q1_3572294"/>
      <w:bookmarkEnd w:id="1469"/>
      <w:r>
        <w:rPr>
          <w:rFonts w:hint="cs"/>
          <w:rtl/>
        </w:rPr>
        <w:t xml:space="preserve">ק מהקשיים שאת מציינת בחיבור למערכות אחרות מצריכים או </w:t>
      </w:r>
      <w:bookmarkStart w:id="1470" w:name="_ETM_Q1_3577124"/>
      <w:bookmarkEnd w:id="1470"/>
      <w:r>
        <w:rPr>
          <w:rFonts w:hint="cs"/>
          <w:rtl/>
        </w:rPr>
        <w:t xml:space="preserve">מתבקשת מערכת המשפט לעשות סוג של עריכה, סוג של </w:t>
      </w:r>
      <w:bookmarkStart w:id="1471" w:name="_ETM_Q1_3578622"/>
      <w:bookmarkEnd w:id="1471"/>
      <w:r>
        <w:rPr>
          <w:rFonts w:hint="cs"/>
          <w:rtl/>
        </w:rPr>
        <w:t xml:space="preserve">התאמה בין הטקסט המשפטי הכתוב לבין התאמה למערכות אחרות. </w:t>
      </w:r>
      <w:bookmarkStart w:id="1472" w:name="_ETM_Q1_3584934"/>
      <w:bookmarkEnd w:id="1472"/>
      <w:r>
        <w:rPr>
          <w:rFonts w:hint="cs"/>
          <w:rtl/>
        </w:rPr>
        <w:t xml:space="preserve">כאן צריך לומר שיש סוג של קושי. אני לא </w:t>
      </w:r>
      <w:bookmarkStart w:id="1473" w:name="_ETM_Q1_3589640"/>
      <w:bookmarkEnd w:id="1473"/>
      <w:r>
        <w:rPr>
          <w:rFonts w:hint="cs"/>
          <w:rtl/>
        </w:rPr>
        <w:t>מכיר מערכת משפט בעולם, פסקי דין לא באנגליה ולא בארצות הברית ולא במקומות אחרים, שבהן השופט או השופטת כאשר הם</w:t>
      </w:r>
      <w:bookmarkStart w:id="1474" w:name="_ETM_Q1_3595992"/>
      <w:bookmarkEnd w:id="1474"/>
      <w:r>
        <w:rPr>
          <w:rFonts w:hint="cs"/>
          <w:rtl/>
        </w:rPr>
        <w:t xml:space="preserve"> מרשיעים מישהו בעבירת רצח הם גם כותבים ליד זה מספר </w:t>
      </w:r>
      <w:bookmarkStart w:id="1475" w:name="_ETM_Q1_3596628"/>
      <w:bookmarkEnd w:id="1475"/>
      <w:r>
        <w:rPr>
          <w:rFonts w:hint="cs"/>
          <w:rtl/>
        </w:rPr>
        <w:t>או איזושהי הגדרה כדי שזה ייכנס למערכת ממוחשבת של גוף אחר. א</w:t>
      </w:r>
      <w:r w:rsidR="002A5E59">
        <w:rPr>
          <w:rFonts w:hint="cs"/>
          <w:rtl/>
        </w:rPr>
        <w:t xml:space="preserve">ין מה לעשות, כמו שאומרים שחוק כשהוא יוצר מהמחוקק הוא כבר נושא את עצמו, </w:t>
      </w:r>
      <w:bookmarkStart w:id="1476" w:name="_ETM_Q1_3613046"/>
      <w:bookmarkEnd w:id="1476"/>
      <w:r w:rsidR="002A5E59">
        <w:rPr>
          <w:rFonts w:hint="cs"/>
          <w:rtl/>
        </w:rPr>
        <w:t>גם פסק דין וגם החלטה של בית משפט, יש נקודה</w:t>
      </w:r>
      <w:bookmarkStart w:id="1477" w:name="_ETM_Q1_3616057"/>
      <w:bookmarkEnd w:id="1477"/>
      <w:r w:rsidR="002A5E59">
        <w:rPr>
          <w:rFonts w:hint="cs"/>
          <w:rtl/>
        </w:rPr>
        <w:t xml:space="preserve"> שבה הם יוצאים מתוך המערכת ועוברים הלאה למערכות אחרות, לרשות </w:t>
      </w:r>
      <w:bookmarkStart w:id="1478" w:name="_ETM_Q1_3619072"/>
      <w:bookmarkEnd w:id="1478"/>
      <w:r w:rsidR="002A5E59">
        <w:rPr>
          <w:rFonts w:hint="cs"/>
          <w:rtl/>
        </w:rPr>
        <w:t>המבצעת, לאכיפה וכן הלאה</w:t>
      </w:r>
      <w:r w:rsidR="00AC518F">
        <w:rPr>
          <w:rFonts w:hint="cs"/>
          <w:rtl/>
        </w:rPr>
        <w:t>.</w:t>
      </w:r>
    </w:p>
    <w:p w:rsidR="00AC518F" w:rsidRDefault="00AC518F" w:rsidP="000F14B2">
      <w:pPr>
        <w:rPr>
          <w:rtl/>
        </w:rPr>
      </w:pPr>
    </w:p>
    <w:p w:rsidR="00A57374" w:rsidRDefault="00B66F44" w:rsidP="00A57374">
      <w:pPr>
        <w:rPr>
          <w:rtl/>
        </w:rPr>
      </w:pPr>
      <w:r>
        <w:rPr>
          <w:rFonts w:hint="cs"/>
          <w:rtl/>
        </w:rPr>
        <w:t>אז אני לא פוטר את</w:t>
      </w:r>
      <w:bookmarkStart w:id="1479" w:name="_ETM_Q1_3624837"/>
      <w:bookmarkEnd w:id="1479"/>
      <w:r>
        <w:rPr>
          <w:rFonts w:hint="cs"/>
          <w:rtl/>
        </w:rPr>
        <w:t xml:space="preserve"> האמירה שלך בלא כלום, אבל אני אומר שצריך גם לחשוב </w:t>
      </w:r>
      <w:bookmarkStart w:id="1480" w:name="_ETM_Q1_3628826"/>
      <w:bookmarkEnd w:id="1480"/>
      <w:r>
        <w:rPr>
          <w:rFonts w:hint="cs"/>
          <w:rtl/>
        </w:rPr>
        <w:t>מהו פסק דין ומהו ההליך השיפוטי ובאיזו נקודה הוא מסתיים. לאחר הדברים האלה כאמור יש לנו צוות עבודה, ממשקים</w:t>
      </w:r>
      <w:bookmarkStart w:id="1481" w:name="_ETM_Q1_3633813"/>
      <w:bookmarkEnd w:id="1481"/>
      <w:r>
        <w:rPr>
          <w:rFonts w:hint="cs"/>
          <w:rtl/>
        </w:rPr>
        <w:t xml:space="preserve">, מנכ"לית משרד המשפטים והצוותים הרלוונטיים כדי בכל זאת לבחון מה ניתן לעשות. אני גם רוצה לומר שיש גופים </w:t>
      </w:r>
      <w:bookmarkStart w:id="1482" w:name="_ETM_Q1_3637805"/>
      <w:bookmarkEnd w:id="1482"/>
      <w:r>
        <w:rPr>
          <w:rFonts w:hint="cs"/>
          <w:rtl/>
        </w:rPr>
        <w:t xml:space="preserve">נוספים שגם הם לא מתממשקים אתנו וגם לנו יש בעיות מהצד </w:t>
      </w:r>
      <w:bookmarkStart w:id="1483" w:name="_ETM_Q1_3641600"/>
      <w:bookmarkEnd w:id="1483"/>
      <w:r>
        <w:rPr>
          <w:rFonts w:hint="cs"/>
          <w:rtl/>
        </w:rPr>
        <w:t>השני</w:t>
      </w:r>
      <w:r w:rsidR="00A57374">
        <w:rPr>
          <w:rFonts w:hint="cs"/>
          <w:rtl/>
        </w:rPr>
        <w:t>, למשל משטרת ישראל שלא מחוברת למערכת נט המשפט וכן הלאה, וגם כאן אנחנו מנסים למצוא סוג של פתרון.</w:t>
      </w:r>
      <w:bookmarkStart w:id="1484" w:name="_ETM_Q1_3652386"/>
      <w:bookmarkEnd w:id="1484"/>
    </w:p>
    <w:p w:rsidR="00A57374" w:rsidRDefault="00A57374" w:rsidP="00A57374">
      <w:pPr>
        <w:rPr>
          <w:rtl/>
        </w:rPr>
      </w:pPr>
      <w:bookmarkStart w:id="1485" w:name="_ETM_Q1_3656296"/>
      <w:bookmarkEnd w:id="1485"/>
    </w:p>
    <w:p w:rsidR="00AC518F" w:rsidRDefault="00A57374" w:rsidP="00A57374">
      <w:pPr>
        <w:rPr>
          <w:rtl/>
        </w:rPr>
      </w:pPr>
      <w:bookmarkStart w:id="1486" w:name="_ETM_Q1_3656685"/>
      <w:bookmarkEnd w:id="1486"/>
      <w:r>
        <w:rPr>
          <w:rFonts w:hint="cs"/>
          <w:rtl/>
        </w:rPr>
        <w:t xml:space="preserve">היועץ המשפטי של מערכת בתי המשפט ביקש להתייחס לשני הדברים </w:t>
      </w:r>
      <w:bookmarkStart w:id="1487" w:name="_ETM_Q1_3657713"/>
      <w:bookmarkEnd w:id="1487"/>
      <w:r>
        <w:rPr>
          <w:rFonts w:hint="cs"/>
          <w:rtl/>
        </w:rPr>
        <w:t>הנוספים, אז אני אתן לו להשיב. בבקשה, ברק.</w:t>
      </w:r>
    </w:p>
    <w:p w:rsidR="00A57374" w:rsidRDefault="00A57374" w:rsidP="00A57374">
      <w:pPr>
        <w:rPr>
          <w:rtl/>
        </w:rPr>
      </w:pPr>
      <w:bookmarkStart w:id="1488" w:name="_ETM_Q1_3657305"/>
      <w:bookmarkEnd w:id="1488"/>
    </w:p>
    <w:p w:rsidR="00A57374" w:rsidRDefault="00A57374" w:rsidP="00A57374">
      <w:pPr>
        <w:pStyle w:val="a4"/>
        <w:keepNext/>
        <w:rPr>
          <w:rtl/>
        </w:rPr>
      </w:pPr>
      <w:bookmarkStart w:id="1489" w:name="_ETM_Q1_3657698"/>
      <w:bookmarkEnd w:id="1489"/>
      <w:r>
        <w:rPr>
          <w:rtl/>
        </w:rPr>
        <w:t>מיכל רוזין (מרצ):</w:t>
      </w:r>
    </w:p>
    <w:p w:rsidR="00A57374" w:rsidRDefault="00A57374" w:rsidP="00A57374">
      <w:pPr>
        <w:pStyle w:val="KeepWithNext"/>
        <w:rPr>
          <w:rtl/>
        </w:rPr>
      </w:pPr>
    </w:p>
    <w:p w:rsidR="00A57374" w:rsidRDefault="00A57374" w:rsidP="00A57374">
      <w:pPr>
        <w:rPr>
          <w:rtl/>
        </w:rPr>
      </w:pPr>
      <w:r>
        <w:rPr>
          <w:rFonts w:hint="cs"/>
          <w:rtl/>
        </w:rPr>
        <w:t xml:space="preserve">אני רק אגיד בהערה שבעקבות החוק שהעבירה חברת הכנסת מיכאלי יש סיכוי שהצבא </w:t>
      </w:r>
      <w:bookmarkStart w:id="1490" w:name="_ETM_Q1_3661398"/>
      <w:bookmarkEnd w:id="1490"/>
      <w:r>
        <w:rPr>
          <w:rFonts w:hint="cs"/>
          <w:rtl/>
        </w:rPr>
        <w:t>יעשה את זה קודם ואז הם פשוט הם יעתיקו.</w:t>
      </w:r>
    </w:p>
    <w:p w:rsidR="00A57374" w:rsidRDefault="00A57374" w:rsidP="00A57374">
      <w:pPr>
        <w:rPr>
          <w:rtl/>
        </w:rPr>
      </w:pPr>
      <w:bookmarkStart w:id="1491" w:name="_ETM_Q1_3664902"/>
      <w:bookmarkEnd w:id="1491"/>
    </w:p>
    <w:p w:rsidR="00A57374" w:rsidRDefault="00A57374" w:rsidP="00A57374">
      <w:pPr>
        <w:pStyle w:val="a4"/>
        <w:keepNext/>
        <w:rPr>
          <w:rtl/>
        </w:rPr>
      </w:pPr>
      <w:bookmarkStart w:id="1492" w:name="_ETM_Q1_3665252"/>
      <w:bookmarkStart w:id="1493" w:name="_ETM_Q1_3666095"/>
      <w:bookmarkEnd w:id="1492"/>
      <w:bookmarkEnd w:id="1493"/>
      <w:r>
        <w:rPr>
          <w:rtl/>
        </w:rPr>
        <w:t>מרב מיכאלי (המחנה הציוני):</w:t>
      </w:r>
    </w:p>
    <w:p w:rsidR="00A57374" w:rsidRDefault="00A57374" w:rsidP="00A57374">
      <w:pPr>
        <w:pStyle w:val="KeepWithNext"/>
        <w:rPr>
          <w:rtl/>
        </w:rPr>
      </w:pPr>
    </w:p>
    <w:p w:rsidR="00A57374" w:rsidRDefault="00A57374" w:rsidP="00A57374">
      <w:pPr>
        <w:rPr>
          <w:rtl/>
        </w:rPr>
      </w:pPr>
      <w:r>
        <w:rPr>
          <w:rFonts w:hint="cs"/>
          <w:rtl/>
        </w:rPr>
        <w:t>הלוואי.</w:t>
      </w:r>
    </w:p>
    <w:p w:rsidR="00A57374" w:rsidRDefault="00A57374" w:rsidP="00A57374">
      <w:pPr>
        <w:rPr>
          <w:rtl/>
        </w:rPr>
      </w:pPr>
      <w:bookmarkStart w:id="1494" w:name="_ETM_Q1_3662842"/>
      <w:bookmarkEnd w:id="1494"/>
    </w:p>
    <w:p w:rsidR="00A57374" w:rsidRDefault="00A57374" w:rsidP="00A57374">
      <w:pPr>
        <w:pStyle w:val="a4"/>
        <w:keepNext/>
        <w:rPr>
          <w:rtl/>
        </w:rPr>
      </w:pPr>
      <w:bookmarkStart w:id="1495" w:name="_ETM_Q1_3663144"/>
      <w:bookmarkStart w:id="1496" w:name="_ETM_Q1_3664130"/>
      <w:bookmarkEnd w:id="1495"/>
      <w:bookmarkEnd w:id="1496"/>
      <w:r>
        <w:rPr>
          <w:rtl/>
        </w:rPr>
        <w:t>מיכל רוזין (מרצ):</w:t>
      </w:r>
    </w:p>
    <w:p w:rsidR="00A57374" w:rsidRDefault="00A57374" w:rsidP="00A57374">
      <w:pPr>
        <w:pStyle w:val="KeepWithNext"/>
        <w:rPr>
          <w:rtl/>
        </w:rPr>
      </w:pPr>
    </w:p>
    <w:p w:rsidR="00A57374" w:rsidRDefault="00A57374" w:rsidP="00A57374">
      <w:pPr>
        <w:rPr>
          <w:rtl/>
        </w:rPr>
      </w:pPr>
      <w:r>
        <w:rPr>
          <w:rFonts w:hint="cs"/>
          <w:rtl/>
        </w:rPr>
        <w:t>הלוואי.</w:t>
      </w:r>
      <w:bookmarkStart w:id="1497" w:name="_ETM_Q1_3662667"/>
      <w:bookmarkEnd w:id="1497"/>
    </w:p>
    <w:p w:rsidR="00A57374" w:rsidRDefault="00A57374" w:rsidP="00A57374">
      <w:pPr>
        <w:rPr>
          <w:rtl/>
        </w:rPr>
      </w:pPr>
    </w:p>
    <w:p w:rsidR="00A57374" w:rsidRDefault="00A57374" w:rsidP="00A57374">
      <w:pPr>
        <w:pStyle w:val="a4"/>
        <w:keepNext/>
        <w:rPr>
          <w:rtl/>
        </w:rPr>
      </w:pPr>
      <w:bookmarkStart w:id="1498" w:name="_ETM_Q1_3663017"/>
      <w:bookmarkEnd w:id="1498"/>
      <w:r>
        <w:rPr>
          <w:rtl/>
        </w:rPr>
        <w:t>מרב מיכאלי (המחנה הציוני):</w:t>
      </w:r>
    </w:p>
    <w:p w:rsidR="00A57374" w:rsidRDefault="00A57374" w:rsidP="00A57374">
      <w:pPr>
        <w:pStyle w:val="KeepWithNext"/>
        <w:rPr>
          <w:rtl/>
        </w:rPr>
      </w:pPr>
    </w:p>
    <w:p w:rsidR="00A57374" w:rsidRDefault="00A57374" w:rsidP="00A57374">
      <w:pPr>
        <w:rPr>
          <w:rtl/>
        </w:rPr>
      </w:pPr>
      <w:r>
        <w:rPr>
          <w:rFonts w:hint="cs"/>
          <w:rtl/>
        </w:rPr>
        <w:t xml:space="preserve">כשהצבא יעשה </w:t>
      </w:r>
      <w:bookmarkStart w:id="1499" w:name="_ETM_Q1_3665743"/>
      <w:bookmarkEnd w:id="1499"/>
      <w:r>
        <w:rPr>
          <w:rFonts w:hint="cs"/>
          <w:rtl/>
        </w:rPr>
        <w:t>את זה יהיה מה להעתיק.</w:t>
      </w:r>
    </w:p>
    <w:p w:rsidR="00A57374" w:rsidRDefault="00A57374" w:rsidP="00A57374">
      <w:pPr>
        <w:rPr>
          <w:rtl/>
        </w:rPr>
      </w:pPr>
      <w:bookmarkStart w:id="1500" w:name="_ETM_Q1_3664662"/>
      <w:bookmarkEnd w:id="1500"/>
    </w:p>
    <w:p w:rsidR="00A57374" w:rsidRDefault="00A57374" w:rsidP="00A57374">
      <w:pPr>
        <w:pStyle w:val="a4"/>
        <w:keepNext/>
        <w:rPr>
          <w:rtl/>
        </w:rPr>
      </w:pPr>
      <w:bookmarkStart w:id="1501" w:name="_ETM_Q1_3664665"/>
      <w:bookmarkStart w:id="1502" w:name="_ETM_Q1_3674264"/>
      <w:bookmarkEnd w:id="1501"/>
      <w:bookmarkEnd w:id="1502"/>
      <w:r>
        <w:rPr>
          <w:rtl/>
        </w:rPr>
        <w:t>אורי מקלב (יהדות התורה):</w:t>
      </w:r>
    </w:p>
    <w:p w:rsidR="00A57374" w:rsidRDefault="00A57374" w:rsidP="00A57374">
      <w:pPr>
        <w:pStyle w:val="KeepWithNext"/>
        <w:rPr>
          <w:rtl/>
        </w:rPr>
      </w:pPr>
    </w:p>
    <w:p w:rsidR="00A57374" w:rsidRDefault="00A57374" w:rsidP="00A57374">
      <w:pPr>
        <w:rPr>
          <w:rtl/>
        </w:rPr>
      </w:pPr>
      <w:r>
        <w:rPr>
          <w:rFonts w:hint="cs"/>
          <w:rtl/>
        </w:rPr>
        <w:t xml:space="preserve">אדוני היושב-ראש, אני </w:t>
      </w:r>
      <w:bookmarkStart w:id="1503" w:name="_ETM_Q1_3668478"/>
      <w:bookmarkEnd w:id="1503"/>
      <w:r>
        <w:rPr>
          <w:rFonts w:hint="cs"/>
          <w:rtl/>
        </w:rPr>
        <w:t xml:space="preserve">לא יודע אם עורכת הדין רוזין שאלה או </w:t>
      </w:r>
      <w:bookmarkStart w:id="1504" w:name="_ETM_Q1_3670820"/>
      <w:bookmarkEnd w:id="1504"/>
      <w:r>
        <w:rPr>
          <w:rFonts w:hint="cs"/>
          <w:rtl/>
        </w:rPr>
        <w:t xml:space="preserve">לא, אבל אני כן רוצה לשאול על תנאי המעצר </w:t>
      </w:r>
      <w:bookmarkStart w:id="1505" w:name="_ETM_Q1_3678788"/>
      <w:bookmarkEnd w:id="1505"/>
      <w:r>
        <w:rPr>
          <w:rFonts w:hint="cs"/>
          <w:rtl/>
        </w:rPr>
        <w:t>בתוך - - -</w:t>
      </w:r>
    </w:p>
    <w:p w:rsidR="00A57374" w:rsidRDefault="00A57374" w:rsidP="00A57374">
      <w:pPr>
        <w:rPr>
          <w:rtl/>
        </w:rPr>
      </w:pPr>
      <w:bookmarkStart w:id="1506" w:name="_ETM_Q1_3681459"/>
      <w:bookmarkEnd w:id="1506"/>
    </w:p>
    <w:p w:rsidR="00A57374" w:rsidRDefault="00A57374" w:rsidP="00A57374">
      <w:pPr>
        <w:pStyle w:val="af6"/>
        <w:keepNext/>
        <w:rPr>
          <w:rtl/>
        </w:rPr>
      </w:pPr>
      <w:bookmarkStart w:id="1507" w:name="_ETM_Q1_3682100"/>
      <w:bookmarkEnd w:id="1507"/>
      <w:r>
        <w:rPr>
          <w:rtl/>
        </w:rPr>
        <w:t>היו"ר ניסן סלומינסקי:</w:t>
      </w:r>
    </w:p>
    <w:p w:rsidR="00A57374" w:rsidRDefault="00A57374" w:rsidP="00A57374">
      <w:pPr>
        <w:pStyle w:val="KeepWithNext"/>
        <w:rPr>
          <w:rtl/>
        </w:rPr>
      </w:pPr>
    </w:p>
    <w:p w:rsidR="00A57374" w:rsidRDefault="00A57374" w:rsidP="00A57374">
      <w:pPr>
        <w:rPr>
          <w:rtl/>
        </w:rPr>
      </w:pPr>
      <w:r>
        <w:rPr>
          <w:rFonts w:hint="cs"/>
          <w:rtl/>
        </w:rPr>
        <w:t xml:space="preserve">הוא יסיים ואז אני </w:t>
      </w:r>
      <w:bookmarkStart w:id="1508" w:name="_ETM_Q1_3686276"/>
      <w:bookmarkEnd w:id="1508"/>
      <w:r>
        <w:rPr>
          <w:rFonts w:hint="cs"/>
          <w:rtl/>
        </w:rPr>
        <w:t>אתן לך לשאול.</w:t>
      </w:r>
    </w:p>
    <w:p w:rsidR="00A57374" w:rsidRDefault="00A57374" w:rsidP="00A57374">
      <w:pPr>
        <w:pStyle w:val="a4"/>
        <w:keepNext/>
        <w:rPr>
          <w:rtl/>
        </w:rPr>
      </w:pPr>
      <w:r>
        <w:rPr>
          <w:rtl/>
        </w:rPr>
        <w:t>מרב מיכאלי (המחנה הציוני):</w:t>
      </w:r>
    </w:p>
    <w:p w:rsidR="00A57374" w:rsidRDefault="00A57374" w:rsidP="00A57374">
      <w:pPr>
        <w:pStyle w:val="KeepWithNext"/>
        <w:rPr>
          <w:rtl/>
        </w:rPr>
      </w:pPr>
    </w:p>
    <w:p w:rsidR="00A57374" w:rsidRDefault="00A57374" w:rsidP="00A57374">
      <w:pPr>
        <w:rPr>
          <w:rtl/>
        </w:rPr>
      </w:pPr>
      <w:r>
        <w:rPr>
          <w:rFonts w:hint="cs"/>
          <w:rtl/>
        </w:rPr>
        <w:t>ואז אני, ותומר בלאו הכי אני</w:t>
      </w:r>
      <w:bookmarkStart w:id="1509" w:name="_ETM_Q1_3689877"/>
      <w:bookmarkEnd w:id="1509"/>
      <w:r>
        <w:rPr>
          <w:rFonts w:hint="cs"/>
          <w:rtl/>
        </w:rPr>
        <w:t xml:space="preserve"> יודעת מה שיש לו להגיד.</w:t>
      </w:r>
    </w:p>
    <w:p w:rsidR="00A57374" w:rsidRDefault="00A57374" w:rsidP="00A57374">
      <w:pPr>
        <w:rPr>
          <w:rtl/>
        </w:rPr>
      </w:pPr>
    </w:p>
    <w:p w:rsidR="00A57374" w:rsidRDefault="00A57374" w:rsidP="00A57374">
      <w:pPr>
        <w:pStyle w:val="af6"/>
        <w:keepNext/>
        <w:rPr>
          <w:rtl/>
        </w:rPr>
      </w:pPr>
      <w:r>
        <w:rPr>
          <w:rtl/>
        </w:rPr>
        <w:t>היו"ר ניסן סלומינסקי:</w:t>
      </w:r>
    </w:p>
    <w:p w:rsidR="00A57374" w:rsidRDefault="00A57374" w:rsidP="00A57374">
      <w:pPr>
        <w:pStyle w:val="KeepWithNext"/>
        <w:rPr>
          <w:rtl/>
        </w:rPr>
      </w:pPr>
    </w:p>
    <w:p w:rsidR="00A57374" w:rsidRDefault="00A57374" w:rsidP="00A57374">
      <w:pPr>
        <w:rPr>
          <w:rtl/>
        </w:rPr>
      </w:pPr>
      <w:r>
        <w:rPr>
          <w:rFonts w:hint="cs"/>
          <w:rtl/>
        </w:rPr>
        <w:t>וואו, וואו, וואו.</w:t>
      </w:r>
    </w:p>
    <w:p w:rsidR="00A57374" w:rsidRDefault="00A57374" w:rsidP="00A57374">
      <w:pPr>
        <w:rPr>
          <w:rtl/>
        </w:rPr>
      </w:pPr>
      <w:bookmarkStart w:id="1510" w:name="_ETM_Q1_3687472"/>
      <w:bookmarkEnd w:id="1510"/>
    </w:p>
    <w:p w:rsidR="00A57374" w:rsidRDefault="00A57374" w:rsidP="00A57374">
      <w:pPr>
        <w:pStyle w:val="a4"/>
        <w:keepNext/>
        <w:rPr>
          <w:rtl/>
        </w:rPr>
      </w:pPr>
      <w:bookmarkStart w:id="1511" w:name="_ETM_Q1_3687792"/>
      <w:bookmarkStart w:id="1512" w:name="_ETM_Q1_3688619"/>
      <w:bookmarkEnd w:id="1511"/>
      <w:bookmarkEnd w:id="1512"/>
      <w:r>
        <w:rPr>
          <w:rtl/>
        </w:rPr>
        <w:t>מרב מיכאלי (המחנה הציוני):</w:t>
      </w:r>
    </w:p>
    <w:p w:rsidR="00A57374" w:rsidRDefault="00A57374" w:rsidP="00A57374">
      <w:pPr>
        <w:pStyle w:val="KeepWithNext"/>
        <w:rPr>
          <w:rtl/>
        </w:rPr>
      </w:pPr>
    </w:p>
    <w:p w:rsidR="00A57374" w:rsidRDefault="00A57374" w:rsidP="00A57374">
      <w:pPr>
        <w:rPr>
          <w:rtl/>
        </w:rPr>
      </w:pPr>
      <w:r>
        <w:rPr>
          <w:rFonts w:hint="cs"/>
          <w:rtl/>
        </w:rPr>
        <w:t>סליחה, אני מתנצלת.</w:t>
      </w:r>
    </w:p>
    <w:p w:rsidR="00A57374" w:rsidRDefault="00A57374" w:rsidP="00A57374">
      <w:pPr>
        <w:rPr>
          <w:rtl/>
        </w:rPr>
      </w:pPr>
      <w:bookmarkStart w:id="1513" w:name="_ETM_Q1_3693918"/>
      <w:bookmarkEnd w:id="1513"/>
    </w:p>
    <w:p w:rsidR="00A57374" w:rsidRDefault="00A57374" w:rsidP="00A57374">
      <w:pPr>
        <w:pStyle w:val="a4"/>
        <w:keepNext/>
        <w:rPr>
          <w:rtl/>
        </w:rPr>
      </w:pPr>
      <w:bookmarkStart w:id="1514" w:name="_ETM_Q1_3689974"/>
      <w:bookmarkEnd w:id="1514"/>
      <w:r>
        <w:rPr>
          <w:rtl/>
        </w:rPr>
        <w:t>שרת המשפטים איילת שקד:</w:t>
      </w:r>
    </w:p>
    <w:p w:rsidR="00A57374" w:rsidRDefault="00A57374" w:rsidP="00A57374">
      <w:pPr>
        <w:pStyle w:val="KeepWithNext"/>
        <w:rPr>
          <w:rtl/>
        </w:rPr>
      </w:pPr>
    </w:p>
    <w:p w:rsidR="00A57374" w:rsidRDefault="00A57374" w:rsidP="00A57374">
      <w:pPr>
        <w:rPr>
          <w:rtl/>
        </w:rPr>
      </w:pPr>
      <w:r>
        <w:rPr>
          <w:rFonts w:hint="cs"/>
          <w:rtl/>
        </w:rPr>
        <w:t xml:space="preserve">מרב </w:t>
      </w:r>
      <w:bookmarkStart w:id="1515" w:name="_ETM_Q1_3690996"/>
      <w:bookmarkEnd w:id="1515"/>
      <w:r>
        <w:rPr>
          <w:rFonts w:hint="cs"/>
          <w:rtl/>
        </w:rPr>
        <w:t>יכולה להחליף את תומר אחרי שהוא יסיים את</w:t>
      </w:r>
      <w:bookmarkStart w:id="1516" w:name="_ETM_Q1_3692860"/>
      <w:bookmarkEnd w:id="1516"/>
      <w:r>
        <w:rPr>
          <w:rFonts w:hint="cs"/>
          <w:rtl/>
        </w:rPr>
        <w:t xml:space="preserve"> הקדנציה.</w:t>
      </w:r>
      <w:bookmarkStart w:id="1517" w:name="_ETM_Q1_3695253"/>
      <w:bookmarkEnd w:id="1517"/>
    </w:p>
    <w:p w:rsidR="00A57374" w:rsidRDefault="00A57374" w:rsidP="00A57374">
      <w:pPr>
        <w:rPr>
          <w:rtl/>
        </w:rPr>
      </w:pPr>
    </w:p>
    <w:p w:rsidR="00A57374" w:rsidRDefault="00A57374" w:rsidP="00A57374">
      <w:pPr>
        <w:pStyle w:val="af6"/>
        <w:keepNext/>
        <w:rPr>
          <w:rtl/>
        </w:rPr>
      </w:pPr>
      <w:bookmarkStart w:id="1518" w:name="_ETM_Q1_3695627"/>
      <w:bookmarkEnd w:id="1518"/>
      <w:r>
        <w:rPr>
          <w:rtl/>
        </w:rPr>
        <w:t>היו"ר ניסן סלומינסקי:</w:t>
      </w:r>
    </w:p>
    <w:p w:rsidR="00A57374" w:rsidRDefault="00A57374" w:rsidP="00A57374">
      <w:pPr>
        <w:pStyle w:val="KeepWithNext"/>
        <w:rPr>
          <w:rtl/>
        </w:rPr>
      </w:pPr>
    </w:p>
    <w:p w:rsidR="00A57374" w:rsidRDefault="00A57374" w:rsidP="00A57374">
      <w:pPr>
        <w:rPr>
          <w:rtl/>
        </w:rPr>
      </w:pPr>
      <w:r>
        <w:rPr>
          <w:rFonts w:hint="cs"/>
          <w:rtl/>
        </w:rPr>
        <w:t>בגלל שהם יחליפו ביניהם תומר יעבור במקומה והיא תעבור במקומו?</w:t>
      </w:r>
    </w:p>
    <w:p w:rsidR="00A57374" w:rsidRDefault="00A57374" w:rsidP="00A57374">
      <w:pPr>
        <w:rPr>
          <w:rtl/>
        </w:rPr>
      </w:pPr>
      <w:bookmarkStart w:id="1519" w:name="_ETM_Q1_3698419"/>
      <w:bookmarkEnd w:id="1519"/>
    </w:p>
    <w:p w:rsidR="00A57374" w:rsidRDefault="00A57374" w:rsidP="00A57374">
      <w:pPr>
        <w:pStyle w:val="a4"/>
        <w:keepNext/>
        <w:rPr>
          <w:rtl/>
        </w:rPr>
      </w:pPr>
      <w:bookmarkStart w:id="1520" w:name="_ETM_Q1_3698761"/>
      <w:bookmarkEnd w:id="1520"/>
      <w:r>
        <w:rPr>
          <w:rtl/>
        </w:rPr>
        <w:t>מיכל רוזין (מרצ):</w:t>
      </w:r>
    </w:p>
    <w:p w:rsidR="00A57374" w:rsidRDefault="00A57374" w:rsidP="00A57374">
      <w:pPr>
        <w:pStyle w:val="KeepWithNext"/>
        <w:rPr>
          <w:rtl/>
        </w:rPr>
      </w:pPr>
    </w:p>
    <w:p w:rsidR="00A57374" w:rsidRDefault="00A57374" w:rsidP="00A57374">
      <w:pPr>
        <w:rPr>
          <w:rtl/>
        </w:rPr>
      </w:pPr>
      <w:r>
        <w:rPr>
          <w:rFonts w:hint="cs"/>
          <w:rtl/>
        </w:rPr>
        <w:t>תיכף יהיה שלטון שמאל, הכול יתחלף,</w:t>
      </w:r>
      <w:bookmarkStart w:id="1521" w:name="_ETM_Q1_3703854"/>
      <w:bookmarkEnd w:id="1521"/>
      <w:r>
        <w:rPr>
          <w:rFonts w:hint="cs"/>
          <w:rtl/>
        </w:rPr>
        <w:t xml:space="preserve"> הכול יהיה טוב.</w:t>
      </w:r>
      <w:bookmarkStart w:id="1522" w:name="_ETM_Q1_3699673"/>
      <w:bookmarkEnd w:id="1522"/>
    </w:p>
    <w:p w:rsidR="00A57374" w:rsidRDefault="00A57374" w:rsidP="00A57374">
      <w:pPr>
        <w:rPr>
          <w:rtl/>
        </w:rPr>
      </w:pPr>
    </w:p>
    <w:p w:rsidR="00A57374" w:rsidRDefault="00A57374" w:rsidP="00A57374">
      <w:pPr>
        <w:pStyle w:val="af6"/>
        <w:keepNext/>
        <w:rPr>
          <w:rtl/>
        </w:rPr>
      </w:pPr>
      <w:bookmarkStart w:id="1523" w:name="_ETM_Q1_3699997"/>
      <w:bookmarkEnd w:id="1523"/>
      <w:r>
        <w:rPr>
          <w:rtl/>
        </w:rPr>
        <w:t>היו"ר ניסן סלומינסקי:</w:t>
      </w:r>
    </w:p>
    <w:p w:rsidR="00A57374" w:rsidRDefault="00A57374" w:rsidP="00A57374">
      <w:pPr>
        <w:pStyle w:val="KeepWithNext"/>
        <w:rPr>
          <w:rtl/>
        </w:rPr>
      </w:pPr>
    </w:p>
    <w:p w:rsidR="00A57374" w:rsidRDefault="00A57374" w:rsidP="00A57374">
      <w:pPr>
        <w:rPr>
          <w:rtl/>
        </w:rPr>
      </w:pPr>
      <w:r>
        <w:rPr>
          <w:rFonts w:hint="cs"/>
          <w:rtl/>
        </w:rPr>
        <w:t>רגע, רגע. זה יכול להיות רעיון.</w:t>
      </w:r>
    </w:p>
    <w:p w:rsidR="00A57374" w:rsidRDefault="00A57374" w:rsidP="00A57374">
      <w:pPr>
        <w:rPr>
          <w:rtl/>
        </w:rPr>
      </w:pPr>
      <w:bookmarkStart w:id="1524" w:name="_ETM_Q1_3707117"/>
      <w:bookmarkEnd w:id="1524"/>
    </w:p>
    <w:p w:rsidR="002E221C" w:rsidRDefault="002E221C" w:rsidP="002E221C">
      <w:pPr>
        <w:pStyle w:val="a4"/>
        <w:keepNext/>
        <w:rPr>
          <w:rtl/>
        </w:rPr>
      </w:pPr>
      <w:bookmarkStart w:id="1525" w:name="_ETM_Q1_3707439"/>
      <w:bookmarkEnd w:id="1525"/>
      <w:r>
        <w:rPr>
          <w:rtl/>
        </w:rPr>
        <w:t>ברק לייזר:</w:t>
      </w:r>
    </w:p>
    <w:p w:rsidR="002E221C" w:rsidRDefault="002E221C" w:rsidP="002E221C">
      <w:pPr>
        <w:pStyle w:val="KeepWithNext"/>
        <w:rPr>
          <w:rtl/>
        </w:rPr>
      </w:pPr>
    </w:p>
    <w:p w:rsidR="00C03562" w:rsidRDefault="002E221C" w:rsidP="00083738">
      <w:pPr>
        <w:rPr>
          <w:rtl/>
        </w:rPr>
      </w:pPr>
      <w:r>
        <w:rPr>
          <w:rFonts w:hint="cs"/>
          <w:rtl/>
        </w:rPr>
        <w:t>בנושא של בתי המשפט הייחוד</w:t>
      </w:r>
      <w:bookmarkStart w:id="1526" w:name="_ETM_Q1_3713150"/>
      <w:bookmarkEnd w:id="1526"/>
      <w:r>
        <w:rPr>
          <w:rFonts w:hint="cs"/>
          <w:rtl/>
        </w:rPr>
        <w:t xml:space="preserve">יים לעבירות מין אז כמו שגברתי ציינה קיימנו ישיבה </w:t>
      </w:r>
      <w:bookmarkStart w:id="1527" w:name="_ETM_Q1_3712451"/>
      <w:bookmarkEnd w:id="1527"/>
      <w:r>
        <w:rPr>
          <w:rFonts w:hint="cs"/>
          <w:rtl/>
        </w:rPr>
        <w:t xml:space="preserve">אצל כבוד השרה בעניין הזה, וכמו שאתן יודעות, </w:t>
      </w:r>
      <w:bookmarkStart w:id="1528" w:name="_ETM_Q1_3721178"/>
      <w:bookmarkEnd w:id="1528"/>
      <w:r>
        <w:rPr>
          <w:rFonts w:hint="cs"/>
          <w:rtl/>
        </w:rPr>
        <w:t xml:space="preserve">את וחברת הכנסת מיכאלי, נשיאת בית המשפט העליון ושרת </w:t>
      </w:r>
      <w:bookmarkStart w:id="1529" w:name="_ETM_Q1_3724541"/>
      <w:bookmarkEnd w:id="1529"/>
      <w:r>
        <w:rPr>
          <w:rFonts w:hint="cs"/>
          <w:rtl/>
        </w:rPr>
        <w:t xml:space="preserve">המשפטים החליטו להקים את הוועדה בראשות כבוד השופטת </w:t>
      </w:r>
      <w:proofErr w:type="spellStart"/>
      <w:r>
        <w:rPr>
          <w:rFonts w:hint="cs"/>
          <w:rtl/>
        </w:rPr>
        <w:t>ברלינר</w:t>
      </w:r>
      <w:proofErr w:type="spellEnd"/>
      <w:r>
        <w:rPr>
          <w:rFonts w:hint="cs"/>
          <w:rtl/>
        </w:rPr>
        <w:t xml:space="preserve"> שגם </w:t>
      </w:r>
      <w:bookmarkStart w:id="1530" w:name="_ETM_Q1_3727459"/>
      <w:bookmarkEnd w:id="1530"/>
      <w:r>
        <w:rPr>
          <w:rFonts w:hint="cs"/>
          <w:rtl/>
        </w:rPr>
        <w:t xml:space="preserve">אני חבר בה. במסגרת הוועדה אנחנו שומעים הרבה </w:t>
      </w:r>
      <w:bookmarkStart w:id="1531" w:name="_ETM_Q1_3726365"/>
      <w:bookmarkEnd w:id="1531"/>
      <w:r w:rsidR="003B1174">
        <w:rPr>
          <w:rFonts w:hint="cs"/>
          <w:rtl/>
        </w:rPr>
        <w:t xml:space="preserve">גופים ושואלים את כל הגופים, בין היתר גם </w:t>
      </w:r>
      <w:r w:rsidR="00C03562">
        <w:rPr>
          <w:rFonts w:hint="cs"/>
          <w:rtl/>
        </w:rPr>
        <w:t xml:space="preserve">את השאלה המסוימת הזאת. אני חייב להגיד שיש עמדות </w:t>
      </w:r>
      <w:bookmarkStart w:id="1532" w:name="_ETM_Q1_3737132"/>
      <w:bookmarkEnd w:id="1532"/>
      <w:r w:rsidR="00C03562">
        <w:rPr>
          <w:rFonts w:hint="cs"/>
          <w:rtl/>
        </w:rPr>
        <w:t xml:space="preserve">לכאן ולכאן. </w:t>
      </w:r>
      <w:bookmarkStart w:id="1533" w:name="_ETM_Q1_3739420"/>
      <w:bookmarkEnd w:id="1533"/>
      <w:r w:rsidR="00C03562">
        <w:rPr>
          <w:rFonts w:hint="cs"/>
          <w:rtl/>
        </w:rPr>
        <w:t>א</w:t>
      </w:r>
      <w:bookmarkStart w:id="1534" w:name="_ETM_Q1_3739802"/>
      <w:bookmarkEnd w:id="1534"/>
      <w:r w:rsidR="00C03562">
        <w:rPr>
          <w:rFonts w:hint="cs"/>
          <w:rtl/>
        </w:rPr>
        <w:t>חת ממטרות הוועדה היא להמליץ ג</w:t>
      </w:r>
      <w:bookmarkStart w:id="1535" w:name="_ETM_Q1_3741332"/>
      <w:bookmarkEnd w:id="1535"/>
      <w:r w:rsidR="00C03562">
        <w:rPr>
          <w:rFonts w:hint="cs"/>
          <w:rtl/>
        </w:rPr>
        <w:t>ם לשרה וגם לנשיאה בסוגיה הספציפית</w:t>
      </w:r>
      <w:r w:rsidR="00083738">
        <w:rPr>
          <w:rFonts w:hint="cs"/>
          <w:rtl/>
        </w:rPr>
        <w:t xml:space="preserve"> הזו, ולכשנגיש את הדוח </w:t>
      </w:r>
      <w:bookmarkStart w:id="1536" w:name="_ETM_Q1_3745462"/>
      <w:bookmarkEnd w:id="1536"/>
      <w:r w:rsidR="00083738">
        <w:rPr>
          <w:rFonts w:hint="cs"/>
          <w:rtl/>
        </w:rPr>
        <w:t>תהיה התייחסות ועמדת מערכת גם בהקשר הזה.</w:t>
      </w:r>
    </w:p>
    <w:p w:rsidR="00083738" w:rsidRDefault="00083738" w:rsidP="00083738">
      <w:pPr>
        <w:rPr>
          <w:rtl/>
        </w:rPr>
      </w:pPr>
      <w:bookmarkStart w:id="1537" w:name="_ETM_Q1_3744988"/>
      <w:bookmarkEnd w:id="1537"/>
    </w:p>
    <w:p w:rsidR="00045EAE" w:rsidRDefault="00083738" w:rsidP="00045EAE">
      <w:pPr>
        <w:rPr>
          <w:rtl/>
        </w:rPr>
      </w:pPr>
      <w:r>
        <w:rPr>
          <w:rFonts w:hint="cs"/>
          <w:rtl/>
        </w:rPr>
        <w:t>שאל</w:t>
      </w:r>
      <w:bookmarkStart w:id="1538" w:name="_ETM_Q1_3745554"/>
      <w:bookmarkEnd w:id="1538"/>
      <w:r>
        <w:rPr>
          <w:rFonts w:hint="cs"/>
          <w:rtl/>
        </w:rPr>
        <w:t xml:space="preserve">ת קודם </w:t>
      </w:r>
      <w:r w:rsidR="00045EAE">
        <w:rPr>
          <w:rFonts w:hint="cs"/>
          <w:rtl/>
        </w:rPr>
        <w:t xml:space="preserve">על </w:t>
      </w:r>
      <w:bookmarkStart w:id="1539" w:name="_ETM_Q1_3751976"/>
      <w:bookmarkEnd w:id="1539"/>
      <w:r w:rsidR="00045EAE">
        <w:rPr>
          <w:rFonts w:hint="cs"/>
          <w:rtl/>
        </w:rPr>
        <w:t xml:space="preserve">ההחלטה שהועברה במסגרת התקציב על מערכות וידאו </w:t>
      </w:r>
      <w:proofErr w:type="spellStart"/>
      <w:r w:rsidR="00045EAE">
        <w:rPr>
          <w:rFonts w:hint="cs"/>
          <w:rtl/>
        </w:rPr>
        <w:t>קונפרנס</w:t>
      </w:r>
      <w:proofErr w:type="spellEnd"/>
      <w:r w:rsidR="00045EAE">
        <w:rPr>
          <w:rFonts w:hint="cs"/>
          <w:rtl/>
        </w:rPr>
        <w:t xml:space="preserve"> </w:t>
      </w:r>
      <w:r w:rsidR="00045EAE">
        <w:rPr>
          <w:rtl/>
        </w:rPr>
        <w:t>–</w:t>
      </w:r>
      <w:r w:rsidR="00045EAE">
        <w:rPr>
          <w:rFonts w:hint="cs"/>
          <w:rtl/>
        </w:rPr>
        <w:t xml:space="preserve"> גם ה</w:t>
      </w:r>
      <w:bookmarkStart w:id="1540" w:name="_ETM_Q1_3755400"/>
      <w:bookmarkEnd w:id="1540"/>
      <w:r w:rsidR="00045EAE">
        <w:rPr>
          <w:rFonts w:hint="cs"/>
          <w:rtl/>
        </w:rPr>
        <w:t xml:space="preserve">נושא הזה אגב עולה לדיון במסגרת הוועדה כשמדובר על נפגעי </w:t>
      </w:r>
      <w:bookmarkStart w:id="1541" w:name="_ETM_Q1_3759403"/>
      <w:bookmarkEnd w:id="1541"/>
      <w:r w:rsidR="00045EAE">
        <w:rPr>
          <w:rFonts w:hint="cs"/>
          <w:rtl/>
        </w:rPr>
        <w:t>עבירה קטינים ונפגעי עבירות מין. כרגע יש מערכות וידאו</w:t>
      </w:r>
      <w:bookmarkStart w:id="1542" w:name="_ETM_Q1_3763140"/>
      <w:bookmarkEnd w:id="1542"/>
      <w:r w:rsidR="00045EAE">
        <w:rPr>
          <w:rFonts w:hint="cs"/>
          <w:rtl/>
        </w:rPr>
        <w:t xml:space="preserve"> </w:t>
      </w:r>
      <w:proofErr w:type="spellStart"/>
      <w:r w:rsidR="00045EAE">
        <w:rPr>
          <w:rFonts w:hint="cs"/>
          <w:rtl/>
        </w:rPr>
        <w:t>קונפרנס</w:t>
      </w:r>
      <w:proofErr w:type="spellEnd"/>
      <w:r w:rsidR="00045EAE">
        <w:rPr>
          <w:rFonts w:hint="cs"/>
          <w:rtl/>
        </w:rPr>
        <w:t xml:space="preserve"> בכל בתי המשפט. ובמקומות שיש מצוקה קונים שירותים </w:t>
      </w:r>
      <w:bookmarkStart w:id="1543" w:name="_ETM_Q1_3771790"/>
      <w:bookmarkEnd w:id="1543"/>
      <w:r w:rsidR="00045EAE">
        <w:rPr>
          <w:rFonts w:hint="cs"/>
          <w:rtl/>
        </w:rPr>
        <w:t xml:space="preserve">מספקים חיצוניים, אבל גם לנושא הזה אנחנו צפויים להתייחס כי </w:t>
      </w:r>
      <w:bookmarkStart w:id="1544" w:name="_ETM_Q1_3774284"/>
      <w:bookmarkEnd w:id="1544"/>
      <w:r w:rsidR="00045EAE">
        <w:rPr>
          <w:rFonts w:hint="cs"/>
          <w:rtl/>
        </w:rPr>
        <w:t xml:space="preserve">אנחנו כן שומעים טענות על חוסר במקרים מסוימים. </w:t>
      </w:r>
      <w:bookmarkStart w:id="1545" w:name="_ETM_Q1_3775194"/>
      <w:bookmarkEnd w:id="1545"/>
      <w:r w:rsidR="00045EAE">
        <w:rPr>
          <w:rFonts w:hint="cs"/>
          <w:rtl/>
        </w:rPr>
        <w:t>יש בתי</w:t>
      </w:r>
      <w:r w:rsidR="005F13FB">
        <w:rPr>
          <w:rFonts w:hint="cs"/>
          <w:rtl/>
        </w:rPr>
        <w:t xml:space="preserve"> </w:t>
      </w:r>
      <w:r w:rsidR="00045EAE">
        <w:rPr>
          <w:rFonts w:hint="cs"/>
          <w:rtl/>
        </w:rPr>
        <w:t xml:space="preserve">משפט שנדרשים יותר ויותר למערכות כאלה ולפעמים </w:t>
      </w:r>
      <w:bookmarkStart w:id="1546" w:name="_ETM_Q1_3783233"/>
      <w:bookmarkEnd w:id="1546"/>
      <w:r w:rsidR="00045EAE">
        <w:rPr>
          <w:rFonts w:hint="cs"/>
          <w:rtl/>
        </w:rPr>
        <w:t xml:space="preserve">נעשה שימוש במקביל ואז יש איזשהו קושי. כחלק </w:t>
      </w:r>
      <w:bookmarkStart w:id="1547" w:name="_ETM_Q1_3784954"/>
      <w:bookmarkEnd w:id="1547"/>
      <w:r w:rsidR="00045EAE">
        <w:rPr>
          <w:rFonts w:hint="cs"/>
          <w:rtl/>
        </w:rPr>
        <w:t xml:space="preserve">מהפתרון שאנחנו חושבים כבר עכשיו לתת במסגרת השמירה על זכויות </w:t>
      </w:r>
      <w:bookmarkStart w:id="1548" w:name="_ETM_Q1_3793148"/>
      <w:bookmarkEnd w:id="1548"/>
      <w:r w:rsidR="00045EAE">
        <w:rPr>
          <w:rFonts w:hint="cs"/>
          <w:rtl/>
        </w:rPr>
        <w:t xml:space="preserve">קורבנות העבירה עולה גם שאלת הווידאו </w:t>
      </w:r>
      <w:proofErr w:type="spellStart"/>
      <w:r w:rsidR="00045EAE">
        <w:rPr>
          <w:rFonts w:hint="cs"/>
          <w:rtl/>
        </w:rPr>
        <w:t>קונפרנס</w:t>
      </w:r>
      <w:proofErr w:type="spellEnd"/>
      <w:r w:rsidR="00045EAE">
        <w:rPr>
          <w:rFonts w:hint="cs"/>
          <w:rtl/>
        </w:rPr>
        <w:t>.</w:t>
      </w:r>
    </w:p>
    <w:p w:rsidR="00045EAE" w:rsidRDefault="00045EAE" w:rsidP="00045EAE">
      <w:pPr>
        <w:rPr>
          <w:rtl/>
        </w:rPr>
      </w:pPr>
    </w:p>
    <w:p w:rsidR="00045EAE" w:rsidRDefault="00045EAE" w:rsidP="00045EAE">
      <w:pPr>
        <w:rPr>
          <w:rtl/>
        </w:rPr>
      </w:pPr>
      <w:r>
        <w:rPr>
          <w:rFonts w:hint="cs"/>
          <w:rtl/>
        </w:rPr>
        <w:t xml:space="preserve">וגם שאלה נוספת </w:t>
      </w:r>
      <w:bookmarkStart w:id="1549" w:name="_ETM_Q1_3799991"/>
      <w:bookmarkEnd w:id="1549"/>
      <w:r>
        <w:rPr>
          <w:rFonts w:hint="cs"/>
          <w:rtl/>
        </w:rPr>
        <w:t xml:space="preserve">ששאלת שקשורה לחדרי הממתנה. כיום יש הסדרים כאלה </w:t>
      </w:r>
      <w:bookmarkStart w:id="1550" w:name="_ETM_Q1_3801828"/>
      <w:bookmarkEnd w:id="1550"/>
      <w:r>
        <w:rPr>
          <w:rFonts w:hint="cs"/>
          <w:rtl/>
        </w:rPr>
        <w:t xml:space="preserve">ואחרים שהם לא הסדרים ממצים מבחינתנו. את מכירה את זה </w:t>
      </w:r>
      <w:bookmarkStart w:id="1551" w:name="_ETM_Q1_3804004"/>
      <w:bookmarkEnd w:id="1551"/>
      <w:r>
        <w:rPr>
          <w:rFonts w:hint="cs"/>
          <w:rtl/>
        </w:rPr>
        <w:t>מקרוב, הם ממתינים בחדר של המזכירה הראשית וכך</w:t>
      </w:r>
      <w:bookmarkStart w:id="1552" w:name="_ETM_Q1_3807834"/>
      <w:bookmarkEnd w:id="1552"/>
      <w:r>
        <w:rPr>
          <w:rFonts w:hint="cs"/>
          <w:rtl/>
        </w:rPr>
        <w:t xml:space="preserve"> הלאה. זה ממש לא מניח את דעתנו. אנחנו</w:t>
      </w:r>
      <w:bookmarkStart w:id="1553" w:name="_ETM_Q1_3809374"/>
      <w:bookmarkEnd w:id="1553"/>
      <w:r>
        <w:rPr>
          <w:rFonts w:hint="cs"/>
          <w:rtl/>
        </w:rPr>
        <w:t xml:space="preserve"> גם ראינו מודלים בעולם</w:t>
      </w:r>
      <w:bookmarkStart w:id="1554" w:name="_ETM_Q1_3814959"/>
      <w:bookmarkEnd w:id="1554"/>
      <w:r>
        <w:rPr>
          <w:rFonts w:hint="cs"/>
          <w:rtl/>
        </w:rPr>
        <w:t xml:space="preserve">, איפה ממתינים קטינים, חדר </w:t>
      </w:r>
      <w:bookmarkStart w:id="1555" w:name="_ETM_Q1_3818253"/>
      <w:bookmarkEnd w:id="1555"/>
      <w:r>
        <w:rPr>
          <w:rFonts w:hint="cs"/>
          <w:rtl/>
        </w:rPr>
        <w:t xml:space="preserve">שהוא ידידותי ומחבק וכך הלאה. גם פה במסגרת הוועדה </w:t>
      </w:r>
      <w:bookmarkStart w:id="1556" w:name="_ETM_Q1_3816815"/>
      <w:bookmarkEnd w:id="1556"/>
      <w:r>
        <w:rPr>
          <w:rFonts w:hint="cs"/>
          <w:rtl/>
        </w:rPr>
        <w:t xml:space="preserve">יש לנו כוונה להתייחס לזה. את זה יגיד </w:t>
      </w:r>
      <w:bookmarkStart w:id="1557" w:name="_ETM_Q1_3820277"/>
      <w:bookmarkEnd w:id="1557"/>
      <w:r>
        <w:rPr>
          <w:rFonts w:hint="cs"/>
          <w:rtl/>
        </w:rPr>
        <w:t>גם מנהל בתי המשפט וגם סמנכ"ל התקציבים שלנו שנמצא פה</w:t>
      </w:r>
      <w:r w:rsidR="00F17A6D">
        <w:rPr>
          <w:rFonts w:hint="cs"/>
          <w:rtl/>
        </w:rPr>
        <w:t xml:space="preserve"> במסגרת תכנון עתידי של בתי המשפט. הדבר הזה נלקח בחשבון. </w:t>
      </w:r>
      <w:bookmarkStart w:id="1558" w:name="_ETM_Q1_3826937"/>
      <w:bookmarkEnd w:id="1558"/>
      <w:r w:rsidR="00F17A6D">
        <w:rPr>
          <w:rFonts w:hint="cs"/>
          <w:rtl/>
        </w:rPr>
        <w:t>במסגרת בתי המשפט הקיימים והמצוקה הקיימת יינתנו פתרונות.</w:t>
      </w:r>
    </w:p>
    <w:p w:rsidR="00F17A6D" w:rsidRDefault="00F17A6D" w:rsidP="00045EAE">
      <w:pPr>
        <w:rPr>
          <w:rtl/>
        </w:rPr>
      </w:pPr>
    </w:p>
    <w:p w:rsidR="006444BC" w:rsidRDefault="006444BC" w:rsidP="006444BC">
      <w:pPr>
        <w:pStyle w:val="a4"/>
        <w:keepNext/>
        <w:rPr>
          <w:rtl/>
        </w:rPr>
      </w:pPr>
      <w:bookmarkStart w:id="1559" w:name="_ETM_Q1_3839857"/>
      <w:bookmarkEnd w:id="1559"/>
      <w:r>
        <w:rPr>
          <w:rtl/>
        </w:rPr>
        <w:t>אורי מקלב (יהדות התורה):</w:t>
      </w:r>
    </w:p>
    <w:p w:rsidR="006444BC" w:rsidRDefault="006444BC" w:rsidP="006444BC">
      <w:pPr>
        <w:pStyle w:val="KeepWithNext"/>
        <w:rPr>
          <w:rtl/>
        </w:rPr>
      </w:pPr>
    </w:p>
    <w:p w:rsidR="006444BC" w:rsidRDefault="006444BC" w:rsidP="000011F6">
      <w:pPr>
        <w:rPr>
          <w:rtl/>
        </w:rPr>
      </w:pPr>
      <w:r>
        <w:rPr>
          <w:rFonts w:hint="cs"/>
          <w:rtl/>
        </w:rPr>
        <w:t xml:space="preserve">רציתי לשאול לגבי </w:t>
      </w:r>
      <w:bookmarkStart w:id="1560" w:name="_ETM_Q1_3839908"/>
      <w:bookmarkEnd w:id="1560"/>
      <w:r>
        <w:rPr>
          <w:rFonts w:hint="cs"/>
          <w:rtl/>
        </w:rPr>
        <w:t>תנאי המעצר, חדרי המעצר, וגם של העצורים בבית המשפ</w:t>
      </w:r>
      <w:bookmarkStart w:id="1561" w:name="_ETM_Q1_3844658"/>
      <w:bookmarkEnd w:id="1561"/>
      <w:r>
        <w:rPr>
          <w:rFonts w:hint="cs"/>
          <w:rtl/>
        </w:rPr>
        <w:t>ט עצמו. אנחנו עדים לכך ויש הרבה תלונות</w:t>
      </w:r>
      <w:bookmarkStart w:id="1562" w:name="_ETM_Q1_3849571"/>
      <w:bookmarkEnd w:id="1562"/>
      <w:r>
        <w:rPr>
          <w:rFonts w:hint="cs"/>
          <w:rtl/>
        </w:rPr>
        <w:t xml:space="preserve"> שמדובר בתנאים תת אנושיים, וחלק מהתשובה </w:t>
      </w:r>
      <w:r w:rsidR="00FF746A">
        <w:rPr>
          <w:rFonts w:hint="cs"/>
          <w:rtl/>
        </w:rPr>
        <w:t>או מהמענה שאנחנו</w:t>
      </w:r>
      <w:bookmarkStart w:id="1563" w:name="_ETM_Q1_3852540"/>
      <w:bookmarkEnd w:id="1563"/>
      <w:r w:rsidR="00FF746A">
        <w:rPr>
          <w:rFonts w:hint="cs"/>
          <w:rtl/>
        </w:rPr>
        <w:t xml:space="preserve"> מקבלים מהשב"כ, נאמר אלה התנאים שבית </w:t>
      </w:r>
      <w:bookmarkStart w:id="1564" w:name="_ETM_Q1_3855098"/>
      <w:bookmarkEnd w:id="1564"/>
      <w:r w:rsidR="00FF746A">
        <w:rPr>
          <w:rFonts w:hint="cs"/>
          <w:rtl/>
        </w:rPr>
        <w:t>המשפט מעמיד לנו. אנחנו לא יכולים לתת יותר מזה3. אבל כפי שאנ</w:t>
      </w:r>
      <w:r w:rsidR="000011F6">
        <w:rPr>
          <w:rFonts w:hint="cs"/>
          <w:rtl/>
        </w:rPr>
        <w:t xml:space="preserve">חנו יודעים </w:t>
      </w:r>
      <w:r w:rsidR="00FF746A">
        <w:rPr>
          <w:rFonts w:hint="cs"/>
          <w:rtl/>
        </w:rPr>
        <w:t xml:space="preserve">עצורים יכולים להיות </w:t>
      </w:r>
      <w:r w:rsidR="000011F6">
        <w:rPr>
          <w:rFonts w:hint="cs"/>
          <w:rtl/>
        </w:rPr>
        <w:t>גם 10 א</w:t>
      </w:r>
      <w:bookmarkStart w:id="1565" w:name="_ETM_Q1_3862666"/>
      <w:bookmarkEnd w:id="1565"/>
      <w:r w:rsidR="000011F6">
        <w:rPr>
          <w:rFonts w:hint="cs"/>
          <w:rtl/>
        </w:rPr>
        <w:t xml:space="preserve">ם לא יותר בתוך תא המעצר בתוך בית המשפט ללא </w:t>
      </w:r>
      <w:bookmarkStart w:id="1566" w:name="_ETM_Q1_3868035"/>
      <w:bookmarkEnd w:id="1566"/>
      <w:r w:rsidR="000011F6">
        <w:rPr>
          <w:rFonts w:hint="cs"/>
          <w:rtl/>
        </w:rPr>
        <w:t>אפשרות לדברים האלמנטריים והאישיים שהוא צריך, וגם לא תנאים אחרים</w:t>
      </w:r>
      <w:bookmarkStart w:id="1567" w:name="_ETM_Q1_3871997"/>
      <w:bookmarkEnd w:id="1567"/>
      <w:r w:rsidR="000011F6">
        <w:rPr>
          <w:rFonts w:hint="cs"/>
          <w:rtl/>
        </w:rPr>
        <w:t>. זה גורם לסבל רב מאוד לעצורים</w:t>
      </w:r>
      <w:r w:rsidR="00045EC0">
        <w:rPr>
          <w:rFonts w:hint="cs"/>
          <w:rtl/>
        </w:rPr>
        <w:t xml:space="preserve"> והשאלה היא </w:t>
      </w:r>
      <w:bookmarkStart w:id="1568" w:name="_ETM_Q1_3877247"/>
      <w:bookmarkEnd w:id="1568"/>
      <w:r w:rsidR="00045EC0">
        <w:rPr>
          <w:rFonts w:hint="cs"/>
          <w:rtl/>
        </w:rPr>
        <w:t xml:space="preserve">אם לא בידכם לעשות לשיפור המצב הזה במסגרת </w:t>
      </w:r>
      <w:bookmarkStart w:id="1569" w:name="_ETM_Q1_3883148"/>
      <w:bookmarkEnd w:id="1569"/>
      <w:r w:rsidR="00045EC0">
        <w:rPr>
          <w:rFonts w:hint="cs"/>
          <w:rtl/>
        </w:rPr>
        <w:t>ההמתנה לדיונים.</w:t>
      </w:r>
    </w:p>
    <w:p w:rsidR="00045EC0" w:rsidRDefault="00045EC0" w:rsidP="000011F6">
      <w:pPr>
        <w:rPr>
          <w:rtl/>
        </w:rPr>
      </w:pPr>
      <w:bookmarkStart w:id="1570" w:name="_ETM_Q1_3885900"/>
      <w:bookmarkEnd w:id="1570"/>
    </w:p>
    <w:p w:rsidR="00045EC0" w:rsidRDefault="00045EC0" w:rsidP="00045EC0">
      <w:pPr>
        <w:pStyle w:val="a4"/>
        <w:keepNext/>
        <w:rPr>
          <w:rtl/>
        </w:rPr>
      </w:pPr>
      <w:bookmarkStart w:id="1571" w:name="_ETM_Q1_3886456"/>
      <w:bookmarkStart w:id="1572" w:name="_ETM_Q1_3887419"/>
      <w:bookmarkEnd w:id="1571"/>
      <w:bookmarkEnd w:id="1572"/>
      <w:r>
        <w:rPr>
          <w:rtl/>
        </w:rPr>
        <w:t xml:space="preserve">יגאל </w:t>
      </w:r>
      <w:proofErr w:type="spellStart"/>
      <w:r>
        <w:rPr>
          <w:rtl/>
        </w:rPr>
        <w:t>מרזל</w:t>
      </w:r>
      <w:proofErr w:type="spellEnd"/>
      <w:r>
        <w:rPr>
          <w:rtl/>
        </w:rPr>
        <w:t>:</w:t>
      </w:r>
    </w:p>
    <w:p w:rsidR="00045EC0" w:rsidRDefault="00045EC0" w:rsidP="00045EC0">
      <w:pPr>
        <w:pStyle w:val="KeepWithNext"/>
        <w:rPr>
          <w:rtl/>
        </w:rPr>
      </w:pPr>
    </w:p>
    <w:p w:rsidR="00045EC0" w:rsidRDefault="00045EC0" w:rsidP="00045EC0">
      <w:pPr>
        <w:rPr>
          <w:rtl/>
        </w:rPr>
      </w:pPr>
      <w:r>
        <w:rPr>
          <w:rFonts w:hint="cs"/>
          <w:rtl/>
        </w:rPr>
        <w:t xml:space="preserve">תודה. כבוד האדם הוא כבוד כל האדם והמחישה את </w:t>
      </w:r>
      <w:bookmarkStart w:id="1573" w:name="_ETM_Q1_3887301"/>
      <w:bookmarkEnd w:id="1573"/>
      <w:r>
        <w:rPr>
          <w:rFonts w:hint="cs"/>
          <w:rtl/>
        </w:rPr>
        <w:t>זה השרה גם מקודם בכל מה שקשור לזכויות החשודים והנאשמים,</w:t>
      </w:r>
      <w:bookmarkStart w:id="1574" w:name="_ETM_Q1_3893883"/>
      <w:bookmarkEnd w:id="1574"/>
      <w:r>
        <w:rPr>
          <w:rFonts w:hint="cs"/>
          <w:rtl/>
        </w:rPr>
        <w:t xml:space="preserve"> בוודאי כבודם של אנשים שמצויים במשמורת. ומי שנכנס בשערי </w:t>
      </w:r>
      <w:bookmarkStart w:id="1575" w:name="_ETM_Q1_3899077"/>
      <w:bookmarkEnd w:id="1575"/>
      <w:r>
        <w:rPr>
          <w:rFonts w:hint="cs"/>
          <w:rtl/>
        </w:rPr>
        <w:t>בית המשפט הוא באחריות שלנו, יחד עם שב"ס, אנ</w:t>
      </w:r>
      <w:bookmarkStart w:id="1576" w:name="_ETM_Q1_3902822"/>
      <w:bookmarkEnd w:id="1576"/>
      <w:r>
        <w:rPr>
          <w:rFonts w:hint="cs"/>
          <w:rtl/>
        </w:rPr>
        <w:t>י לא נכנס לדקויות האלה, מבחינתנו צריכים לקבל את התנאים ההולמים.</w:t>
      </w:r>
      <w:bookmarkStart w:id="1577" w:name="_ETM_Q1_3896247"/>
      <w:bookmarkStart w:id="1578" w:name="_ETM_Q1_3896604"/>
      <w:bookmarkStart w:id="1579" w:name="_ETM_Q1_3897983"/>
      <w:bookmarkEnd w:id="1577"/>
      <w:bookmarkEnd w:id="1578"/>
      <w:bookmarkEnd w:id="1579"/>
    </w:p>
    <w:p w:rsidR="00045EC0" w:rsidRDefault="00045EC0" w:rsidP="00045EC0">
      <w:pPr>
        <w:rPr>
          <w:rtl/>
        </w:rPr>
      </w:pPr>
    </w:p>
    <w:p w:rsidR="00045EC0" w:rsidRDefault="00B64FD4" w:rsidP="00B64FD4">
      <w:pPr>
        <w:rPr>
          <w:rtl/>
        </w:rPr>
      </w:pPr>
      <w:bookmarkStart w:id="1580" w:name="_ETM_Q1_3898473"/>
      <w:bookmarkEnd w:id="1580"/>
      <w:r>
        <w:rPr>
          <w:rFonts w:hint="cs"/>
          <w:rtl/>
        </w:rPr>
        <w:t xml:space="preserve">צריך לומר שבמרבית בתי המשפט, ואני מסייר בבתי </w:t>
      </w:r>
      <w:bookmarkStart w:id="1581" w:name="_ETM_Q1_3914181"/>
      <w:bookmarkEnd w:id="1581"/>
      <w:r>
        <w:rPr>
          <w:rFonts w:hint="cs"/>
          <w:rtl/>
        </w:rPr>
        <w:t xml:space="preserve">המשפט והסיורים שלי לפעמים מתחילים בבית המעצר </w:t>
      </w:r>
      <w:bookmarkStart w:id="1582" w:name="_ETM_Q1_3915935"/>
      <w:bookmarkEnd w:id="1582"/>
      <w:r>
        <w:rPr>
          <w:rFonts w:hint="cs"/>
          <w:rtl/>
        </w:rPr>
        <w:t xml:space="preserve">ואם לא מתחילים הם מסתיימים שם. אני יורד בעצמי, </w:t>
      </w:r>
      <w:bookmarkStart w:id="1583" w:name="_ETM_Q1_3919414"/>
      <w:bookmarkEnd w:id="1583"/>
      <w:r>
        <w:rPr>
          <w:rFonts w:hint="cs"/>
          <w:rtl/>
        </w:rPr>
        <w:t xml:space="preserve">ועושים את זה גם הנשיאים והמנהלים של בתי המשפט, </w:t>
      </w:r>
      <w:bookmarkStart w:id="1584" w:name="_ETM_Q1_3921542"/>
      <w:bookmarkEnd w:id="1584"/>
      <w:r>
        <w:rPr>
          <w:rFonts w:hint="cs"/>
          <w:rtl/>
        </w:rPr>
        <w:t xml:space="preserve">לראות את התנאים שבהם מוחזקים עצורים לקראת דיונים. צריך לומר, </w:t>
      </w:r>
      <w:bookmarkStart w:id="1585" w:name="_ETM_Q1_3924133"/>
      <w:bookmarkEnd w:id="1585"/>
      <w:r>
        <w:rPr>
          <w:rFonts w:hint="cs"/>
          <w:rtl/>
        </w:rPr>
        <w:t>אני אומר את זה מבדיקה שגם אני עושה אותה, במרבית</w:t>
      </w:r>
      <w:bookmarkStart w:id="1586" w:name="_ETM_Q1_3929977"/>
      <w:bookmarkEnd w:id="1586"/>
      <w:r>
        <w:rPr>
          <w:rFonts w:hint="cs"/>
          <w:rtl/>
        </w:rPr>
        <w:t xml:space="preserve"> בתי המשפט התנאים הם בסדר גמור. ההיכלות החדשים </w:t>
      </w:r>
      <w:bookmarkStart w:id="1587" w:name="_ETM_Q1_3931898"/>
      <w:bookmarkEnd w:id="1587"/>
      <w:r>
        <w:rPr>
          <w:rFonts w:hint="cs"/>
          <w:rtl/>
        </w:rPr>
        <w:t xml:space="preserve">נבנים כבר בסטנדרט גבוה בכל מה שקשור לתנאים האלה. צריך </w:t>
      </w:r>
      <w:bookmarkStart w:id="1588" w:name="_ETM_Q1_3938405"/>
      <w:bookmarkEnd w:id="1588"/>
      <w:r>
        <w:rPr>
          <w:rFonts w:hint="cs"/>
          <w:rtl/>
        </w:rPr>
        <w:t xml:space="preserve">לומר גם שהמתקנים האלה פתוחים לביקורת, יש דוחות של הסנגוריה הציבורית שנעשים ואנחנו מתקנים את הליקויים לפי דוחות </w:t>
      </w:r>
      <w:bookmarkStart w:id="1589" w:name="_ETM_Q1_3946389"/>
      <w:bookmarkEnd w:id="1589"/>
      <w:r>
        <w:rPr>
          <w:rFonts w:hint="cs"/>
          <w:rtl/>
        </w:rPr>
        <w:t>הסנגוריה הציבורית בלי חיסכון במשאבים ובלי דיחוי.</w:t>
      </w:r>
    </w:p>
    <w:p w:rsidR="00B64FD4" w:rsidRDefault="00B64FD4" w:rsidP="00B64FD4">
      <w:pPr>
        <w:rPr>
          <w:rtl/>
        </w:rPr>
      </w:pPr>
      <w:bookmarkStart w:id="1590" w:name="_ETM_Q1_3955934"/>
      <w:bookmarkEnd w:id="1590"/>
    </w:p>
    <w:p w:rsidR="00B64FD4" w:rsidRDefault="00B64FD4" w:rsidP="002951DB">
      <w:pPr>
        <w:rPr>
          <w:rtl/>
        </w:rPr>
      </w:pPr>
      <w:r>
        <w:rPr>
          <w:rFonts w:hint="cs"/>
          <w:rtl/>
        </w:rPr>
        <w:t>ב</w:t>
      </w:r>
      <w:bookmarkStart w:id="1591" w:name="_ETM_Q1_3956685"/>
      <w:bookmarkEnd w:id="1591"/>
      <w:r>
        <w:rPr>
          <w:rFonts w:hint="cs"/>
          <w:rtl/>
        </w:rPr>
        <w:t xml:space="preserve">כמה היכלות ישנים יחסית, </w:t>
      </w:r>
      <w:bookmarkStart w:id="1592" w:name="_ETM_Q1_3960362"/>
      <w:bookmarkEnd w:id="1592"/>
      <w:r>
        <w:rPr>
          <w:rFonts w:hint="cs"/>
          <w:rtl/>
        </w:rPr>
        <w:t>והדוגמה הבולטת היא היכל המשפט במגרש הרוסים בירושלים, ושם</w:t>
      </w:r>
      <w:bookmarkStart w:id="1593" w:name="_ETM_Q1_3964354"/>
      <w:bookmarkEnd w:id="1593"/>
      <w:r>
        <w:rPr>
          <w:rFonts w:hint="cs"/>
          <w:rtl/>
        </w:rPr>
        <w:t xml:space="preserve"> הבעיה היא בעיה אמיתית, קשה ויומיומית, ואנחנו מחפשים </w:t>
      </w:r>
      <w:bookmarkStart w:id="1594" w:name="_ETM_Q1_3968423"/>
      <w:bookmarkEnd w:id="1594"/>
      <w:r>
        <w:rPr>
          <w:rFonts w:hint="cs"/>
          <w:rtl/>
        </w:rPr>
        <w:t xml:space="preserve">גם כאן פתרון, גם בעזרת שרת המשפטים כדי למצוא פתרון </w:t>
      </w:r>
      <w:bookmarkStart w:id="1595" w:name="_ETM_Q1_3975239"/>
      <w:bookmarkEnd w:id="1595"/>
      <w:r>
        <w:rPr>
          <w:rFonts w:hint="cs"/>
          <w:rtl/>
        </w:rPr>
        <w:t>ולו זמני למצוקה הזו. צריך לומר שלטווח האחרון שירושלים,</w:t>
      </w:r>
      <w:bookmarkStart w:id="1596" w:name="_ETM_Q1_3980394"/>
      <w:bookmarkStart w:id="1597" w:name="_ETM_Q1_3983964"/>
      <w:bookmarkEnd w:id="1596"/>
      <w:bookmarkEnd w:id="1597"/>
      <w:r>
        <w:rPr>
          <w:rFonts w:hint="cs"/>
          <w:rtl/>
        </w:rPr>
        <w:t xml:space="preserve"> איך אומרים, שלא תישכח</w:t>
      </w:r>
      <w:r w:rsidR="00AB26F0">
        <w:rPr>
          <w:rFonts w:hint="cs"/>
          <w:rtl/>
        </w:rPr>
        <w:t xml:space="preserve">. הצורך בהיכל משפט בירושלים הוא קריטי ודחוף, גם לבית משפט השלום, גם לבית המשפט המחוזי </w:t>
      </w:r>
      <w:r w:rsidR="002951DB">
        <w:rPr>
          <w:rFonts w:hint="cs"/>
          <w:rtl/>
        </w:rPr>
        <w:t xml:space="preserve">שגם </w:t>
      </w:r>
      <w:bookmarkStart w:id="1598" w:name="_ETM_Q1_3993979"/>
      <w:bookmarkEnd w:id="1598"/>
      <w:r w:rsidR="002951DB">
        <w:rPr>
          <w:rFonts w:hint="cs"/>
          <w:rtl/>
        </w:rPr>
        <w:t xml:space="preserve">שם הבעיה הזו קיימת וגם באותה הזדמנות בתי הדין לעבודה </w:t>
      </w:r>
      <w:bookmarkStart w:id="1599" w:name="_ETM_Q1_3996281"/>
      <w:bookmarkEnd w:id="1599"/>
      <w:r w:rsidR="002951DB">
        <w:rPr>
          <w:rFonts w:hint="cs"/>
          <w:rtl/>
        </w:rPr>
        <w:t xml:space="preserve">וכולי. אנחנו חושבים שמאוד חשוב לקדם את העניין הזה </w:t>
      </w:r>
      <w:bookmarkStart w:id="1600" w:name="_ETM_Q1_4002664"/>
      <w:bookmarkEnd w:id="1600"/>
      <w:r w:rsidR="002951DB">
        <w:rPr>
          <w:rFonts w:hint="cs"/>
          <w:rtl/>
        </w:rPr>
        <w:t xml:space="preserve">שיהיה גם בירושלים, עיר הבירה, היכל ראוי ומכבד שכולל תחתיו את כל בתי המשפט, ובכך גם יינתן מענה </w:t>
      </w:r>
      <w:bookmarkStart w:id="1601" w:name="_ETM_Q1_4008996"/>
      <w:bookmarkEnd w:id="1601"/>
      <w:r w:rsidR="002951DB">
        <w:rPr>
          <w:rFonts w:hint="cs"/>
          <w:rtl/>
        </w:rPr>
        <w:t>למה שאדוני דיבר עליו, המצוקה של העצורים והאסירים במחוז ירושלים.</w:t>
      </w:r>
    </w:p>
    <w:p w:rsidR="002951DB" w:rsidRDefault="002951DB" w:rsidP="002951DB">
      <w:pPr>
        <w:rPr>
          <w:rtl/>
        </w:rPr>
      </w:pPr>
      <w:bookmarkStart w:id="1602" w:name="_ETM_Q1_4010985"/>
      <w:bookmarkEnd w:id="1602"/>
    </w:p>
    <w:p w:rsidR="002951DB" w:rsidRDefault="002951DB" w:rsidP="002951DB">
      <w:pPr>
        <w:pStyle w:val="a4"/>
        <w:keepNext/>
        <w:rPr>
          <w:rtl/>
        </w:rPr>
      </w:pPr>
      <w:bookmarkStart w:id="1603" w:name="_ETM_Q1_4011512"/>
      <w:bookmarkStart w:id="1604" w:name="_ETM_Q1_3690049"/>
      <w:bookmarkEnd w:id="1603"/>
      <w:bookmarkEnd w:id="1604"/>
      <w:r>
        <w:rPr>
          <w:rtl/>
        </w:rPr>
        <w:t>אורי מקלב (יהדות התורה):</w:t>
      </w:r>
    </w:p>
    <w:p w:rsidR="002951DB" w:rsidRDefault="002951DB" w:rsidP="002951DB">
      <w:pPr>
        <w:pStyle w:val="KeepWithNext"/>
        <w:rPr>
          <w:rtl/>
        </w:rPr>
      </w:pPr>
    </w:p>
    <w:p w:rsidR="002951DB" w:rsidRDefault="002951DB" w:rsidP="008C11D9">
      <w:pPr>
        <w:rPr>
          <w:rtl/>
        </w:rPr>
      </w:pPr>
      <w:bookmarkStart w:id="1605" w:name="_ETM_Q1_4012029"/>
      <w:bookmarkEnd w:id="1605"/>
      <w:r>
        <w:rPr>
          <w:rFonts w:hint="cs"/>
          <w:rtl/>
        </w:rPr>
        <w:t xml:space="preserve">יש </w:t>
      </w:r>
      <w:bookmarkStart w:id="1606" w:name="_ETM_Q1_4015784"/>
      <w:bookmarkEnd w:id="1606"/>
      <w:r>
        <w:rPr>
          <w:rFonts w:hint="cs"/>
          <w:rtl/>
        </w:rPr>
        <w:t>אמירה יהודית שעד בית מרזח גם צריך כוסית משקה. זאת</w:t>
      </w:r>
      <w:bookmarkStart w:id="1607" w:name="_ETM_Q1_4016249"/>
      <w:bookmarkEnd w:id="1607"/>
      <w:r>
        <w:rPr>
          <w:rFonts w:hint="cs"/>
          <w:rtl/>
        </w:rPr>
        <w:t xml:space="preserve"> אומרת שעד שזה יעבור להיכל ועד שזה יהיה בית</w:t>
      </w:r>
      <w:bookmarkStart w:id="1608" w:name="_ETM_Q1_4022766"/>
      <w:bookmarkEnd w:id="1608"/>
      <w:r>
        <w:rPr>
          <w:rFonts w:hint="cs"/>
          <w:rtl/>
        </w:rPr>
        <w:t xml:space="preserve"> משפט צריך לנסות לש</w:t>
      </w:r>
      <w:r w:rsidR="00202AAB">
        <w:rPr>
          <w:rFonts w:hint="cs"/>
          <w:rtl/>
        </w:rPr>
        <w:t xml:space="preserve">פר את תנאי המעצר שהם באמת תת אנושיים, כדי להתפנות צריך </w:t>
      </w:r>
      <w:r w:rsidR="008C11D9">
        <w:rPr>
          <w:rFonts w:hint="cs"/>
          <w:rtl/>
        </w:rPr>
        <w:t xml:space="preserve">לקחת אותם </w:t>
      </w:r>
      <w:bookmarkStart w:id="1609" w:name="_ETM_Q1_4031911"/>
      <w:bookmarkEnd w:id="1609"/>
      <w:r w:rsidR="008C11D9">
        <w:rPr>
          <w:rFonts w:hint="cs"/>
          <w:rtl/>
        </w:rPr>
        <w:t>עד בית המעצר במגרש הרוסים, ואז כמובן שלא לוקחים אותם</w:t>
      </w:r>
      <w:bookmarkStart w:id="1610" w:name="_ETM_Q1_4035743"/>
      <w:bookmarkEnd w:id="1610"/>
      <w:r w:rsidR="008C11D9">
        <w:rPr>
          <w:rFonts w:hint="cs"/>
          <w:rtl/>
        </w:rPr>
        <w:t>, שעות בחום, צפיפות נוראה בחדר קטן.</w:t>
      </w:r>
    </w:p>
    <w:p w:rsidR="008C11D9" w:rsidRDefault="008C11D9" w:rsidP="008C11D9">
      <w:pPr>
        <w:rPr>
          <w:rtl/>
        </w:rPr>
      </w:pPr>
      <w:bookmarkStart w:id="1611" w:name="_ETM_Q1_4035641"/>
      <w:bookmarkEnd w:id="1611"/>
    </w:p>
    <w:p w:rsidR="008C11D9" w:rsidRDefault="008C11D9" w:rsidP="008C11D9">
      <w:pPr>
        <w:pStyle w:val="af6"/>
        <w:keepNext/>
        <w:rPr>
          <w:rtl/>
        </w:rPr>
      </w:pPr>
      <w:r>
        <w:rPr>
          <w:rtl/>
        </w:rPr>
        <w:t>היו"ר ניסן סלומינסקי:</w:t>
      </w:r>
    </w:p>
    <w:p w:rsidR="008C11D9" w:rsidRDefault="008C11D9" w:rsidP="008C11D9">
      <w:pPr>
        <w:pStyle w:val="KeepWithNext"/>
        <w:rPr>
          <w:rtl/>
          <w:lang w:eastAsia="he-IL"/>
        </w:rPr>
      </w:pPr>
    </w:p>
    <w:p w:rsidR="008C11D9" w:rsidRDefault="008C11D9" w:rsidP="008C11D9">
      <w:pPr>
        <w:rPr>
          <w:rtl/>
          <w:lang w:eastAsia="he-IL"/>
        </w:rPr>
      </w:pPr>
      <w:r>
        <w:rPr>
          <w:rFonts w:hint="cs"/>
          <w:rtl/>
          <w:lang w:eastAsia="he-IL"/>
        </w:rPr>
        <w:t xml:space="preserve">טוב, ההערה נשמעה. ואתם תנסו </w:t>
      </w:r>
      <w:bookmarkStart w:id="1612" w:name="_ETM_Q1_4042408"/>
      <w:bookmarkEnd w:id="1612"/>
      <w:r>
        <w:rPr>
          <w:rFonts w:hint="cs"/>
          <w:rtl/>
          <w:lang w:eastAsia="he-IL"/>
        </w:rPr>
        <w:t>לתת פתרון ביניים עד ש - - -</w:t>
      </w:r>
    </w:p>
    <w:p w:rsidR="008C11D9" w:rsidRDefault="008C11D9" w:rsidP="008C11D9">
      <w:pPr>
        <w:rPr>
          <w:rtl/>
          <w:lang w:eastAsia="he-IL"/>
        </w:rPr>
      </w:pPr>
    </w:p>
    <w:p w:rsidR="008C11D9" w:rsidRDefault="008C11D9" w:rsidP="008C11D9">
      <w:pPr>
        <w:pStyle w:val="a4"/>
        <w:keepNext/>
        <w:rPr>
          <w:rtl/>
        </w:rPr>
      </w:pPr>
      <w:bookmarkStart w:id="1613" w:name="_ETM_Q1_4039989"/>
      <w:bookmarkStart w:id="1614" w:name="_ETM_Q1_4040226"/>
      <w:bookmarkStart w:id="1615" w:name="_ETM_Q1_4042164"/>
      <w:bookmarkEnd w:id="1613"/>
      <w:bookmarkEnd w:id="1614"/>
      <w:bookmarkEnd w:id="1615"/>
      <w:r>
        <w:rPr>
          <w:rtl/>
        </w:rPr>
        <w:t xml:space="preserve">יגאל </w:t>
      </w:r>
      <w:proofErr w:type="spellStart"/>
      <w:r>
        <w:rPr>
          <w:rtl/>
        </w:rPr>
        <w:t>מרזל</w:t>
      </w:r>
      <w:proofErr w:type="spellEnd"/>
      <w:r>
        <w:rPr>
          <w:rtl/>
        </w:rPr>
        <w:t>:</w:t>
      </w:r>
    </w:p>
    <w:p w:rsidR="008C11D9" w:rsidRDefault="008C11D9" w:rsidP="008C11D9">
      <w:pPr>
        <w:pStyle w:val="KeepWithNext"/>
        <w:rPr>
          <w:rtl/>
          <w:lang w:eastAsia="he-IL"/>
        </w:rPr>
      </w:pPr>
    </w:p>
    <w:p w:rsidR="008C11D9" w:rsidRDefault="008C11D9" w:rsidP="008C11D9">
      <w:pPr>
        <w:rPr>
          <w:rtl/>
          <w:lang w:eastAsia="he-IL"/>
        </w:rPr>
      </w:pPr>
      <w:r>
        <w:rPr>
          <w:rFonts w:hint="cs"/>
          <w:rtl/>
          <w:lang w:eastAsia="he-IL"/>
        </w:rPr>
        <w:t>בעזרתה של</w:t>
      </w:r>
      <w:bookmarkStart w:id="1616" w:name="_ETM_Q1_4044266"/>
      <w:bookmarkEnd w:id="1616"/>
      <w:r>
        <w:rPr>
          <w:rFonts w:hint="cs"/>
          <w:rtl/>
          <w:lang w:eastAsia="he-IL"/>
        </w:rPr>
        <w:t xml:space="preserve"> השרה אנחנו מנסים לקבל כרגע פתרון לבעיה במגרש הרוסים. אנחנו מקווים שזה יסתייע, אבל זה לא פתרון </w:t>
      </w:r>
      <w:bookmarkStart w:id="1617" w:name="_ETM_Q1_4051855"/>
      <w:bookmarkEnd w:id="1617"/>
      <w:r>
        <w:rPr>
          <w:rFonts w:hint="cs"/>
          <w:rtl/>
          <w:lang w:eastAsia="he-IL"/>
        </w:rPr>
        <w:t xml:space="preserve">לטווח ארוך. נדרש שם פתרון יסודי בדמות בינוי </w:t>
      </w:r>
      <w:bookmarkStart w:id="1618" w:name="_ETM_Q1_4058346"/>
      <w:bookmarkEnd w:id="1618"/>
      <w:r>
        <w:rPr>
          <w:rFonts w:hint="cs"/>
          <w:rtl/>
          <w:lang w:eastAsia="he-IL"/>
        </w:rPr>
        <w:t>של היכל חדש.</w:t>
      </w:r>
    </w:p>
    <w:p w:rsidR="008C11D9" w:rsidRDefault="008C11D9" w:rsidP="008C11D9">
      <w:pPr>
        <w:rPr>
          <w:rtl/>
          <w:lang w:eastAsia="he-IL"/>
        </w:rPr>
      </w:pPr>
      <w:bookmarkStart w:id="1619" w:name="_ETM_Q1_4060189"/>
      <w:bookmarkEnd w:id="1619"/>
    </w:p>
    <w:p w:rsidR="008C11D9" w:rsidRDefault="008C11D9" w:rsidP="008C11D9">
      <w:pPr>
        <w:pStyle w:val="af6"/>
        <w:keepNext/>
        <w:rPr>
          <w:rtl/>
        </w:rPr>
      </w:pPr>
      <w:bookmarkStart w:id="1620" w:name="_ETM_Q1_4060719"/>
      <w:bookmarkEnd w:id="1620"/>
      <w:r>
        <w:rPr>
          <w:rtl/>
        </w:rPr>
        <w:t>היו"ר ניסן סלומינסקי:</w:t>
      </w:r>
    </w:p>
    <w:p w:rsidR="008C11D9" w:rsidRDefault="008C11D9" w:rsidP="008C11D9">
      <w:pPr>
        <w:pStyle w:val="KeepWithNext"/>
        <w:rPr>
          <w:rtl/>
          <w:lang w:eastAsia="he-IL"/>
        </w:rPr>
      </w:pPr>
    </w:p>
    <w:p w:rsidR="008C11D9" w:rsidRDefault="008C11D9" w:rsidP="008C11D9">
      <w:pPr>
        <w:rPr>
          <w:rtl/>
          <w:lang w:eastAsia="he-IL"/>
        </w:rPr>
      </w:pPr>
      <w:r>
        <w:rPr>
          <w:rFonts w:hint="cs"/>
          <w:rtl/>
          <w:lang w:eastAsia="he-IL"/>
        </w:rPr>
        <w:t>תומר, בבקשה.</w:t>
      </w:r>
    </w:p>
    <w:p w:rsidR="008C11D9" w:rsidRDefault="008C11D9" w:rsidP="008C11D9">
      <w:pPr>
        <w:rPr>
          <w:rtl/>
          <w:lang w:eastAsia="he-IL"/>
        </w:rPr>
      </w:pPr>
      <w:bookmarkStart w:id="1621" w:name="_ETM_Q1_4060300"/>
      <w:bookmarkEnd w:id="1621"/>
    </w:p>
    <w:p w:rsidR="008C11D9" w:rsidRDefault="008C11D9" w:rsidP="008C11D9">
      <w:pPr>
        <w:pStyle w:val="a4"/>
        <w:keepNext/>
        <w:rPr>
          <w:rtl/>
        </w:rPr>
      </w:pPr>
      <w:bookmarkStart w:id="1622" w:name="_ETM_Q1_4061256"/>
      <w:bookmarkEnd w:id="1622"/>
      <w:r>
        <w:rPr>
          <w:rtl/>
        </w:rPr>
        <w:t>מרב מיכאלי (המחנה הציוני):</w:t>
      </w:r>
    </w:p>
    <w:p w:rsidR="008C11D9" w:rsidRDefault="008C11D9" w:rsidP="008C11D9">
      <w:pPr>
        <w:pStyle w:val="KeepWithNext"/>
        <w:rPr>
          <w:rtl/>
          <w:lang w:eastAsia="he-IL"/>
        </w:rPr>
      </w:pPr>
    </w:p>
    <w:p w:rsidR="008C11D9" w:rsidRDefault="008C11D9" w:rsidP="008C11D9">
      <w:pPr>
        <w:rPr>
          <w:rtl/>
          <w:lang w:eastAsia="he-IL"/>
        </w:rPr>
      </w:pPr>
      <w:r>
        <w:rPr>
          <w:rFonts w:hint="cs"/>
          <w:rtl/>
          <w:lang w:eastAsia="he-IL"/>
        </w:rPr>
        <w:t xml:space="preserve">אדוני, אני מתנצלת. תומר ואני ניפגש </w:t>
      </w:r>
      <w:bookmarkStart w:id="1623" w:name="_ETM_Q1_4066657"/>
      <w:bookmarkEnd w:id="1623"/>
      <w:r>
        <w:rPr>
          <w:rFonts w:hint="cs"/>
          <w:rtl/>
          <w:lang w:eastAsia="he-IL"/>
        </w:rPr>
        <w:t xml:space="preserve">בעוד שעה בפאנל, אבל עד אז אני צריכה ללכת </w:t>
      </w:r>
      <w:proofErr w:type="spellStart"/>
      <w:r>
        <w:rPr>
          <w:rFonts w:hint="cs"/>
          <w:rtl/>
          <w:lang w:eastAsia="he-IL"/>
        </w:rPr>
        <w:t>ללכת</w:t>
      </w:r>
      <w:bookmarkStart w:id="1624" w:name="_ETM_Q1_4067272"/>
      <w:bookmarkEnd w:id="1624"/>
      <w:proofErr w:type="spellEnd"/>
      <w:r>
        <w:rPr>
          <w:rFonts w:hint="cs"/>
          <w:rtl/>
          <w:lang w:eastAsia="he-IL"/>
        </w:rPr>
        <w:t xml:space="preserve"> לריאיון ולעוד כנס, אז אני ממש מתנצלת אבל </w:t>
      </w:r>
      <w:bookmarkStart w:id="1625" w:name="_ETM_Q1_4072057"/>
      <w:bookmarkEnd w:id="1625"/>
      <w:r>
        <w:rPr>
          <w:rFonts w:hint="cs"/>
          <w:rtl/>
          <w:lang w:eastAsia="he-IL"/>
        </w:rPr>
        <w:t>ברשותך.</w:t>
      </w:r>
    </w:p>
    <w:p w:rsidR="008C11D9" w:rsidRDefault="008C11D9" w:rsidP="008C11D9">
      <w:pPr>
        <w:rPr>
          <w:rtl/>
          <w:lang w:eastAsia="he-IL"/>
        </w:rPr>
      </w:pPr>
      <w:bookmarkStart w:id="1626" w:name="_ETM_Q1_4073559"/>
      <w:bookmarkEnd w:id="1626"/>
    </w:p>
    <w:p w:rsidR="008C11D9" w:rsidRDefault="008C11D9" w:rsidP="008C11D9">
      <w:pPr>
        <w:rPr>
          <w:rtl/>
          <w:lang w:eastAsia="he-IL"/>
        </w:rPr>
      </w:pPr>
      <w:r>
        <w:rPr>
          <w:rFonts w:hint="cs"/>
          <w:rtl/>
          <w:lang w:eastAsia="he-IL"/>
        </w:rPr>
        <w:t>קוד</w:t>
      </w:r>
      <w:bookmarkStart w:id="1627" w:name="_ETM_Q1_4074171"/>
      <w:bookmarkEnd w:id="1627"/>
      <w:r>
        <w:rPr>
          <w:rFonts w:hint="cs"/>
          <w:rtl/>
          <w:lang w:eastAsia="he-IL"/>
        </w:rPr>
        <w:t xml:space="preserve">ם כל אני רוצה להגיד תודה רבה, וצריך להגיד גם תודה </w:t>
      </w:r>
      <w:bookmarkStart w:id="1628" w:name="_ETM_Q1_4073456"/>
      <w:bookmarkEnd w:id="1628"/>
      <w:r>
        <w:rPr>
          <w:rFonts w:hint="cs"/>
          <w:rtl/>
          <w:lang w:eastAsia="he-IL"/>
        </w:rPr>
        <w:t xml:space="preserve">לשירלי </w:t>
      </w:r>
      <w:r>
        <w:rPr>
          <w:rtl/>
          <w:lang w:eastAsia="he-IL"/>
        </w:rPr>
        <w:t>–</w:t>
      </w:r>
      <w:r>
        <w:rPr>
          <w:rFonts w:hint="cs"/>
          <w:rtl/>
          <w:lang w:eastAsia="he-IL"/>
        </w:rPr>
        <w:t xml:space="preserve"> היא הלכה, אבל שירלי מיחידת </w:t>
      </w:r>
      <w:proofErr w:type="spellStart"/>
      <w:r>
        <w:rPr>
          <w:rFonts w:hint="cs"/>
          <w:rtl/>
          <w:lang w:eastAsia="he-IL"/>
        </w:rPr>
        <w:t>כת"ף</w:t>
      </w:r>
      <w:proofErr w:type="spellEnd"/>
      <w:r>
        <w:rPr>
          <w:rFonts w:hint="cs"/>
          <w:rtl/>
          <w:lang w:eastAsia="he-IL"/>
        </w:rPr>
        <w:t xml:space="preserve"> החדשה </w:t>
      </w:r>
      <w:bookmarkStart w:id="1629" w:name="_ETM_Q1_4077648"/>
      <w:bookmarkEnd w:id="1629"/>
      <w:r>
        <w:rPr>
          <w:rFonts w:hint="cs"/>
          <w:rtl/>
          <w:lang w:eastAsia="he-IL"/>
        </w:rPr>
        <w:t xml:space="preserve">של הכנסת, שהפיקה את כל יום התוכניות של הממשלה הזה </w:t>
      </w:r>
      <w:bookmarkStart w:id="1630" w:name="_ETM_Q1_4087359"/>
      <w:bookmarkEnd w:id="1630"/>
      <w:r>
        <w:rPr>
          <w:rFonts w:hint="cs"/>
          <w:rtl/>
          <w:lang w:eastAsia="he-IL"/>
        </w:rPr>
        <w:t>שזה מאוד מצוין וראוי.</w:t>
      </w:r>
    </w:p>
    <w:p w:rsidR="008C11D9" w:rsidRDefault="008C11D9" w:rsidP="008C11D9">
      <w:pPr>
        <w:rPr>
          <w:rtl/>
          <w:lang w:eastAsia="he-IL"/>
        </w:rPr>
      </w:pPr>
      <w:bookmarkStart w:id="1631" w:name="_ETM_Q1_4088886"/>
      <w:bookmarkEnd w:id="1631"/>
    </w:p>
    <w:p w:rsidR="008C11D9" w:rsidRDefault="008C11D9" w:rsidP="008C11D9">
      <w:pPr>
        <w:rPr>
          <w:rtl/>
          <w:lang w:eastAsia="he-IL"/>
        </w:rPr>
      </w:pPr>
      <w:r>
        <w:rPr>
          <w:rFonts w:hint="cs"/>
          <w:rtl/>
          <w:lang w:eastAsia="he-IL"/>
        </w:rPr>
        <w:t>דב</w:t>
      </w:r>
      <w:bookmarkStart w:id="1632" w:name="_ETM_Q1_4089348"/>
      <w:bookmarkEnd w:id="1632"/>
      <w:r>
        <w:rPr>
          <w:rFonts w:hint="cs"/>
          <w:rtl/>
          <w:lang w:eastAsia="he-IL"/>
        </w:rPr>
        <w:t xml:space="preserve">רתי השרה, ברשותך </w:t>
      </w:r>
      <w:bookmarkStart w:id="1633" w:name="_ETM_Q1_4085850"/>
      <w:bookmarkEnd w:id="1633"/>
      <w:r>
        <w:rPr>
          <w:rFonts w:hint="cs"/>
          <w:rtl/>
          <w:lang w:eastAsia="he-IL"/>
        </w:rPr>
        <w:t xml:space="preserve">אני חייבת להגיד </w:t>
      </w:r>
      <w:bookmarkStart w:id="1634" w:name="_ETM_Q1_4090666"/>
      <w:bookmarkEnd w:id="1634"/>
      <w:r>
        <w:rPr>
          <w:rFonts w:hint="cs"/>
          <w:rtl/>
          <w:lang w:eastAsia="he-IL"/>
        </w:rPr>
        <w:t xml:space="preserve">שיש לי קושי מאוד גדול וקראתי הבוקר את האייטם בידיעות </w:t>
      </w:r>
      <w:bookmarkStart w:id="1635" w:name="_ETM_Q1_4095110"/>
      <w:bookmarkEnd w:id="1635"/>
      <w:r>
        <w:rPr>
          <w:rFonts w:hint="cs"/>
          <w:rtl/>
          <w:lang w:eastAsia="he-IL"/>
        </w:rPr>
        <w:t>אחרונות, יש לי קושי מאוד גדול עם היחס המאוד מז</w:t>
      </w:r>
      <w:bookmarkStart w:id="1636" w:name="_ETM_Q1_4104207"/>
      <w:bookmarkEnd w:id="1636"/>
      <w:r>
        <w:rPr>
          <w:rFonts w:hint="cs"/>
          <w:rtl/>
          <w:lang w:eastAsia="he-IL"/>
        </w:rPr>
        <w:t xml:space="preserve">לזל ואין לי מילים מספיק טובות שלא להיות </w:t>
      </w:r>
      <w:bookmarkStart w:id="1637" w:name="_ETM_Q1_4104882"/>
      <w:bookmarkEnd w:id="1637"/>
      <w:r>
        <w:rPr>
          <w:rFonts w:hint="cs"/>
          <w:rtl/>
          <w:lang w:eastAsia="he-IL"/>
        </w:rPr>
        <w:t>בוטה מדי באופן שאת מדברת על חקיקה פרטית. בכל הכבוד,</w:t>
      </w:r>
      <w:bookmarkStart w:id="1638" w:name="_ETM_Q1_4111285"/>
      <w:bookmarkEnd w:id="1638"/>
      <w:r>
        <w:rPr>
          <w:rFonts w:hint="cs"/>
          <w:rtl/>
          <w:lang w:eastAsia="he-IL"/>
        </w:rPr>
        <w:t xml:space="preserve"> יושבות פה מיכל ואני וכמובן אוסאמה, </w:t>
      </w:r>
      <w:bookmarkStart w:id="1639" w:name="_ETM_Q1_4112724"/>
      <w:bookmarkEnd w:id="1639"/>
      <w:r>
        <w:rPr>
          <w:rFonts w:hint="cs"/>
          <w:rtl/>
          <w:lang w:eastAsia="he-IL"/>
        </w:rPr>
        <w:t xml:space="preserve">לא נראה לי שהצעות החוק שאנחנו מגישות הן מיותרות. הצעת </w:t>
      </w:r>
      <w:bookmarkStart w:id="1640" w:name="_ETM_Q1_4120805"/>
      <w:bookmarkEnd w:id="1640"/>
      <w:r>
        <w:rPr>
          <w:rFonts w:hint="cs"/>
          <w:rtl/>
          <w:lang w:eastAsia="he-IL"/>
        </w:rPr>
        <w:t xml:space="preserve">החוק שלי להסדר התדיינויות </w:t>
      </w:r>
      <w:r w:rsidR="00F16570">
        <w:rPr>
          <w:rFonts w:hint="cs"/>
          <w:rtl/>
          <w:lang w:eastAsia="he-IL"/>
        </w:rPr>
        <w:t>במשפחה למשל היא מה</w:t>
      </w:r>
      <w:bookmarkStart w:id="1641" w:name="_ETM_Q1_4122470"/>
      <w:bookmarkEnd w:id="1641"/>
      <w:r w:rsidR="00F16570">
        <w:rPr>
          <w:rFonts w:hint="cs"/>
          <w:rtl/>
          <w:lang w:eastAsia="he-IL"/>
        </w:rPr>
        <w:t xml:space="preserve"> שדחפה את החוק הזה - - -</w:t>
      </w:r>
    </w:p>
    <w:p w:rsidR="00F16570" w:rsidRDefault="00F16570" w:rsidP="008C11D9">
      <w:pPr>
        <w:rPr>
          <w:rtl/>
          <w:lang w:eastAsia="he-IL"/>
        </w:rPr>
      </w:pPr>
      <w:bookmarkStart w:id="1642" w:name="_ETM_Q1_4122221"/>
      <w:bookmarkEnd w:id="1642"/>
    </w:p>
    <w:p w:rsidR="00F16570" w:rsidRDefault="00F16570" w:rsidP="00F16570">
      <w:pPr>
        <w:pStyle w:val="a4"/>
        <w:keepNext/>
        <w:rPr>
          <w:rtl/>
        </w:rPr>
      </w:pPr>
      <w:bookmarkStart w:id="1643" w:name="_ETM_Q1_4123033"/>
      <w:bookmarkStart w:id="1644" w:name="_ETM_Q1_4123813"/>
      <w:bookmarkEnd w:id="1643"/>
      <w:bookmarkEnd w:id="1644"/>
      <w:r>
        <w:rPr>
          <w:rtl/>
        </w:rPr>
        <w:t>שרת המשפטים איילת שקד:</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חס וחלילה. אתן דו</w:t>
      </w:r>
      <w:bookmarkStart w:id="1645" w:name="_ETM_Q1_4128581"/>
      <w:bookmarkEnd w:id="1645"/>
      <w:r>
        <w:rPr>
          <w:rFonts w:hint="cs"/>
          <w:rtl/>
          <w:lang w:eastAsia="he-IL"/>
        </w:rPr>
        <w:t>גמה טובה לחברי כנסת שהחוקים עוברים - - -</w:t>
      </w:r>
    </w:p>
    <w:p w:rsidR="00F16570" w:rsidRDefault="00F16570" w:rsidP="00F16570">
      <w:pPr>
        <w:rPr>
          <w:rtl/>
          <w:lang w:eastAsia="he-IL"/>
        </w:rPr>
      </w:pPr>
      <w:bookmarkStart w:id="1646" w:name="_ETM_Q1_4128560"/>
      <w:bookmarkEnd w:id="1646"/>
    </w:p>
    <w:p w:rsidR="00F16570" w:rsidRDefault="00F16570" w:rsidP="00F16570">
      <w:pPr>
        <w:pStyle w:val="a4"/>
        <w:keepNext/>
        <w:rPr>
          <w:rtl/>
        </w:rPr>
      </w:pPr>
      <w:bookmarkStart w:id="1647" w:name="_ETM_Q1_4128966"/>
      <w:bookmarkEnd w:id="1647"/>
      <w:r>
        <w:rPr>
          <w:rtl/>
        </w:rPr>
        <w:t>מרב מיכאלי (המחנה הציוני):</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 xml:space="preserve">ברשותך, גברתי </w:t>
      </w:r>
      <w:bookmarkStart w:id="1648" w:name="_ETM_Q1_4133649"/>
      <w:bookmarkEnd w:id="1648"/>
      <w:r>
        <w:rPr>
          <w:rFonts w:hint="cs"/>
          <w:rtl/>
          <w:lang w:eastAsia="he-IL"/>
        </w:rPr>
        <w:t xml:space="preserve">השרה. באמת תקצר היריעה. עם כל הכבוד אני </w:t>
      </w:r>
      <w:bookmarkStart w:id="1649" w:name="_ETM_Q1_4133960"/>
      <w:bookmarkEnd w:id="1649"/>
      <w:r>
        <w:rPr>
          <w:rFonts w:hint="cs"/>
          <w:rtl/>
          <w:lang w:eastAsia="he-IL"/>
        </w:rPr>
        <w:t>לא חושבת שכל החוכמה נמצאת רק בממשלה, גם לא בממשלת</w:t>
      </w:r>
      <w:bookmarkStart w:id="1650" w:name="_ETM_Q1_4134699"/>
      <w:bookmarkEnd w:id="1650"/>
      <w:r>
        <w:rPr>
          <w:rFonts w:hint="cs"/>
          <w:rtl/>
          <w:lang w:eastAsia="he-IL"/>
        </w:rPr>
        <w:t xml:space="preserve"> הימין המפוארת שלכם.</w:t>
      </w:r>
    </w:p>
    <w:p w:rsidR="00F16570" w:rsidRDefault="00F16570" w:rsidP="00F16570">
      <w:pPr>
        <w:rPr>
          <w:rtl/>
          <w:lang w:eastAsia="he-IL"/>
        </w:rPr>
      </w:pPr>
    </w:p>
    <w:p w:rsidR="00F16570" w:rsidRDefault="00F16570" w:rsidP="00F16570">
      <w:pPr>
        <w:pStyle w:val="a4"/>
        <w:keepNext/>
        <w:rPr>
          <w:rtl/>
        </w:rPr>
      </w:pPr>
      <w:bookmarkStart w:id="1651" w:name="_ETM_Q1_4135710"/>
      <w:bookmarkStart w:id="1652" w:name="_ETM_Q1_4136755"/>
      <w:bookmarkEnd w:id="1651"/>
      <w:bookmarkEnd w:id="1652"/>
      <w:r>
        <w:rPr>
          <w:rtl/>
        </w:rPr>
        <w:t>שרת המשפטים איילת שקד:</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 xml:space="preserve">לא, מרב, זה לא מה שאני אומרת - </w:t>
      </w:r>
      <w:bookmarkStart w:id="1653" w:name="_ETM_Q1_4138627"/>
      <w:bookmarkEnd w:id="1653"/>
      <w:r>
        <w:rPr>
          <w:rFonts w:hint="cs"/>
          <w:rtl/>
          <w:lang w:eastAsia="he-IL"/>
        </w:rPr>
        <w:t>- -</w:t>
      </w:r>
    </w:p>
    <w:p w:rsidR="00F16570" w:rsidRDefault="00F16570" w:rsidP="00F16570">
      <w:pPr>
        <w:rPr>
          <w:rtl/>
          <w:lang w:eastAsia="he-IL"/>
        </w:rPr>
      </w:pPr>
    </w:p>
    <w:p w:rsidR="00F16570" w:rsidRDefault="00F16570" w:rsidP="00F16570">
      <w:pPr>
        <w:pStyle w:val="a4"/>
        <w:keepNext/>
        <w:rPr>
          <w:rtl/>
        </w:rPr>
      </w:pPr>
      <w:bookmarkStart w:id="1654" w:name="_ETM_Q1_4134431"/>
      <w:bookmarkStart w:id="1655" w:name="_ETM_Q1_4134681"/>
      <w:bookmarkStart w:id="1656" w:name="_ETM_Q1_4136289"/>
      <w:bookmarkEnd w:id="1654"/>
      <w:bookmarkEnd w:id="1655"/>
      <w:bookmarkEnd w:id="1656"/>
      <w:r>
        <w:rPr>
          <w:rtl/>
        </w:rPr>
        <w:t>מרב מיכאלי (המחנה הציוני):</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קראי את תגובתך לידיעות אחרונות היום, שהובאה כלשונה.</w:t>
      </w:r>
    </w:p>
    <w:p w:rsidR="00F16570" w:rsidRDefault="00F16570" w:rsidP="00F16570">
      <w:pPr>
        <w:rPr>
          <w:rtl/>
          <w:lang w:eastAsia="he-IL"/>
        </w:rPr>
      </w:pPr>
    </w:p>
    <w:p w:rsidR="00F16570" w:rsidRDefault="00F16570" w:rsidP="00F16570">
      <w:pPr>
        <w:pStyle w:val="a4"/>
        <w:keepNext/>
        <w:rPr>
          <w:rtl/>
        </w:rPr>
      </w:pPr>
      <w:r>
        <w:rPr>
          <w:rtl/>
        </w:rPr>
        <w:t>שרת המשפטים איילת שקד:</w:t>
      </w:r>
    </w:p>
    <w:p w:rsidR="00F16570" w:rsidRDefault="00F16570" w:rsidP="00F16570">
      <w:pPr>
        <w:pStyle w:val="KeepWithNext"/>
        <w:rPr>
          <w:rtl/>
          <w:lang w:eastAsia="he-IL"/>
        </w:rPr>
      </w:pPr>
    </w:p>
    <w:p w:rsidR="00F16570" w:rsidRDefault="00F16570" w:rsidP="00F16570">
      <w:pPr>
        <w:rPr>
          <w:rtl/>
          <w:lang w:eastAsia="he-IL"/>
        </w:rPr>
      </w:pPr>
      <w:bookmarkStart w:id="1657" w:name="_ETM_Q1_4141982"/>
      <w:bookmarkEnd w:id="1657"/>
      <w:r>
        <w:rPr>
          <w:rFonts w:hint="cs"/>
          <w:rtl/>
          <w:lang w:eastAsia="he-IL"/>
        </w:rPr>
        <w:t>זה לא מה שאני אמרתי.</w:t>
      </w:r>
      <w:bookmarkStart w:id="1658" w:name="_ETM_Q1_4142336"/>
      <w:bookmarkEnd w:id="1658"/>
    </w:p>
    <w:p w:rsidR="00F16570" w:rsidRDefault="00F16570" w:rsidP="00F16570">
      <w:pPr>
        <w:rPr>
          <w:rtl/>
          <w:lang w:eastAsia="he-IL"/>
        </w:rPr>
      </w:pPr>
    </w:p>
    <w:p w:rsidR="00F16570" w:rsidRDefault="00F16570" w:rsidP="00F16570">
      <w:pPr>
        <w:pStyle w:val="a4"/>
        <w:keepNext/>
        <w:rPr>
          <w:rtl/>
        </w:rPr>
      </w:pPr>
      <w:bookmarkStart w:id="1659" w:name="_ETM_Q1_4142722"/>
      <w:bookmarkEnd w:id="1659"/>
      <w:r>
        <w:rPr>
          <w:rtl/>
        </w:rPr>
        <w:t>מרב מיכאלי (המחנה הציוני):</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וההתייחסות הזאת שאומרת, איזה יופי, הצלחתי לצמצם</w:t>
      </w:r>
      <w:bookmarkStart w:id="1660" w:name="_ETM_Q1_4149185"/>
      <w:bookmarkEnd w:id="1660"/>
      <w:r>
        <w:rPr>
          <w:rFonts w:hint="cs"/>
          <w:rtl/>
          <w:lang w:eastAsia="he-IL"/>
        </w:rPr>
        <w:t xml:space="preserve"> למינימום, אפילו פחות ממינימום, הכי פחות מאי פעם הצעו</w:t>
      </w:r>
      <w:bookmarkStart w:id="1661" w:name="_ETM_Q1_4147684"/>
      <w:bookmarkEnd w:id="1661"/>
      <w:r>
        <w:rPr>
          <w:rFonts w:hint="cs"/>
          <w:rtl/>
          <w:lang w:eastAsia="he-IL"/>
        </w:rPr>
        <w:t xml:space="preserve">ת חוק פרטיות שעוברות, ואני אמשיך לצמצם הצעות מיותרות, היא התייחסות - </w:t>
      </w:r>
      <w:bookmarkStart w:id="1662" w:name="_ETM_Q1_4154003"/>
      <w:bookmarkEnd w:id="1662"/>
      <w:r>
        <w:rPr>
          <w:rFonts w:hint="cs"/>
          <w:rtl/>
          <w:lang w:eastAsia="he-IL"/>
        </w:rPr>
        <w:t>- -</w:t>
      </w:r>
    </w:p>
    <w:p w:rsidR="00F16570" w:rsidRDefault="00F16570" w:rsidP="00F16570">
      <w:pPr>
        <w:rPr>
          <w:rtl/>
          <w:lang w:eastAsia="he-IL"/>
        </w:rPr>
      </w:pPr>
      <w:bookmarkStart w:id="1663" w:name="_ETM_Q1_4154531"/>
      <w:bookmarkEnd w:id="1663"/>
    </w:p>
    <w:p w:rsidR="00F16570" w:rsidRDefault="00F16570" w:rsidP="00F16570">
      <w:pPr>
        <w:pStyle w:val="a4"/>
        <w:keepNext/>
        <w:rPr>
          <w:rtl/>
        </w:rPr>
      </w:pPr>
      <w:bookmarkStart w:id="1664" w:name="_ETM_Q1_4155279"/>
      <w:bookmarkStart w:id="1665" w:name="_ETM_Q1_4156611"/>
      <w:bookmarkEnd w:id="1664"/>
      <w:bookmarkEnd w:id="1665"/>
      <w:r>
        <w:rPr>
          <w:rtl/>
        </w:rPr>
        <w:t>שרת המשפטים איילת שקד:</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עוברות הטובות. יש לכם הצעות חוק מעולות. מיכל, אני חושבת, היא שיאנית החקיקה בוועדת שרים לחקיקה.</w:t>
      </w:r>
    </w:p>
    <w:p w:rsidR="00F16570" w:rsidRDefault="00F16570" w:rsidP="00F16570">
      <w:pPr>
        <w:rPr>
          <w:rtl/>
          <w:lang w:eastAsia="he-IL"/>
        </w:rPr>
      </w:pPr>
      <w:bookmarkStart w:id="1666" w:name="_ETM_Q1_4161814"/>
      <w:bookmarkEnd w:id="1666"/>
    </w:p>
    <w:p w:rsidR="00F16570" w:rsidRDefault="00F16570" w:rsidP="00F16570">
      <w:pPr>
        <w:pStyle w:val="a4"/>
        <w:keepNext/>
        <w:rPr>
          <w:rtl/>
        </w:rPr>
      </w:pPr>
      <w:bookmarkStart w:id="1667" w:name="_ETM_Q1_4163041"/>
      <w:bookmarkEnd w:id="1667"/>
      <w:r>
        <w:rPr>
          <w:rtl/>
        </w:rPr>
        <w:t>מיכל רוזין (מרצ):</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 xml:space="preserve">לא, </w:t>
      </w:r>
      <w:bookmarkStart w:id="1668" w:name="_ETM_Q1_4164948"/>
      <w:bookmarkEnd w:id="1668"/>
      <w:r>
        <w:rPr>
          <w:rFonts w:hint="cs"/>
          <w:rtl/>
          <w:lang w:eastAsia="he-IL"/>
        </w:rPr>
        <w:t>אל תגזימי.</w:t>
      </w:r>
    </w:p>
    <w:p w:rsidR="00F16570" w:rsidRDefault="00F16570" w:rsidP="00F16570">
      <w:pPr>
        <w:rPr>
          <w:rtl/>
          <w:lang w:eastAsia="he-IL"/>
        </w:rPr>
      </w:pPr>
      <w:bookmarkStart w:id="1669" w:name="_ETM_Q1_4162145"/>
      <w:bookmarkEnd w:id="1669"/>
    </w:p>
    <w:p w:rsidR="00F16570" w:rsidRDefault="00F16570" w:rsidP="00F16570">
      <w:pPr>
        <w:pStyle w:val="a4"/>
        <w:keepNext/>
        <w:rPr>
          <w:rtl/>
        </w:rPr>
      </w:pPr>
      <w:bookmarkStart w:id="1670" w:name="_ETM_Q1_4162509"/>
      <w:bookmarkStart w:id="1671" w:name="_ETM_Q1_4163309"/>
      <w:bookmarkEnd w:id="1670"/>
      <w:bookmarkEnd w:id="1671"/>
      <w:r>
        <w:rPr>
          <w:rtl/>
        </w:rPr>
        <w:t>שרת המשפטים איילת שקד:</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לדעתי את השיאנית.</w:t>
      </w:r>
    </w:p>
    <w:p w:rsidR="00F16570" w:rsidRDefault="00F16570" w:rsidP="00F16570">
      <w:pPr>
        <w:rPr>
          <w:rtl/>
          <w:lang w:eastAsia="he-IL"/>
        </w:rPr>
      </w:pPr>
      <w:bookmarkStart w:id="1672" w:name="_ETM_Q1_4162552"/>
      <w:bookmarkEnd w:id="1672"/>
    </w:p>
    <w:p w:rsidR="00F16570" w:rsidRDefault="00F16570" w:rsidP="00F16570">
      <w:pPr>
        <w:pStyle w:val="a4"/>
        <w:keepNext/>
        <w:rPr>
          <w:rtl/>
        </w:rPr>
      </w:pPr>
      <w:r>
        <w:rPr>
          <w:rtl/>
        </w:rPr>
        <w:t>אמי פלמור:</w:t>
      </w:r>
    </w:p>
    <w:p w:rsidR="00F16570" w:rsidRDefault="00F16570" w:rsidP="00F16570">
      <w:pPr>
        <w:pStyle w:val="KeepWithNext"/>
        <w:rPr>
          <w:rtl/>
          <w:lang w:eastAsia="he-IL"/>
        </w:rPr>
      </w:pPr>
    </w:p>
    <w:p w:rsidR="00F16570" w:rsidRDefault="00F16570" w:rsidP="00F16570">
      <w:pPr>
        <w:rPr>
          <w:rtl/>
          <w:lang w:eastAsia="he-IL"/>
        </w:rPr>
      </w:pPr>
      <w:r>
        <w:rPr>
          <w:rFonts w:hint="cs"/>
          <w:rtl/>
          <w:lang w:eastAsia="he-IL"/>
        </w:rPr>
        <w:t>צריך להגיד משהו על מספרים נומינליים</w:t>
      </w:r>
      <w:bookmarkStart w:id="1673" w:name="_ETM_Q1_4167789"/>
      <w:bookmarkEnd w:id="1673"/>
      <w:r>
        <w:rPr>
          <w:rFonts w:hint="cs"/>
          <w:rtl/>
          <w:lang w:eastAsia="he-IL"/>
        </w:rPr>
        <w:t xml:space="preserve"> כי אני רוצה להגיד באחוזים. סליחה שאני מתפרצת לשיחה הזו כי פשוט דיברנו על זה הבוקר כשחגגנו את חוק חדלות פירעון. במספרים נומינליים, ה-3% האלה שמוזכרים זה</w:t>
      </w:r>
      <w:bookmarkStart w:id="1674" w:name="_ETM_Q1_4179068"/>
      <w:bookmarkEnd w:id="1674"/>
      <w:r>
        <w:rPr>
          <w:rFonts w:hint="cs"/>
          <w:rtl/>
          <w:lang w:eastAsia="he-IL"/>
        </w:rPr>
        <w:t xml:space="preserve"> כמות משמעותית של חוקים לעומת מה שחוקק בעבר. בגלל שיש </w:t>
      </w:r>
      <w:bookmarkStart w:id="1675" w:name="_ETM_Q1_4181449"/>
      <w:bookmarkEnd w:id="1675"/>
      <w:r>
        <w:rPr>
          <w:rFonts w:hint="cs"/>
          <w:rtl/>
          <w:lang w:eastAsia="he-IL"/>
        </w:rPr>
        <w:t xml:space="preserve">היום 1,700 הצעות חוק או משהו בסדרי גודל - </w:t>
      </w:r>
      <w:bookmarkStart w:id="1676" w:name="_ETM_Q1_4189813"/>
      <w:bookmarkEnd w:id="1676"/>
      <w:r>
        <w:rPr>
          <w:rFonts w:hint="cs"/>
          <w:rtl/>
          <w:lang w:eastAsia="he-IL"/>
        </w:rPr>
        <w:t>- -</w:t>
      </w:r>
    </w:p>
    <w:p w:rsidR="00F16570" w:rsidRDefault="00F16570" w:rsidP="00F16570">
      <w:pPr>
        <w:rPr>
          <w:rtl/>
          <w:lang w:eastAsia="he-IL"/>
        </w:rPr>
      </w:pPr>
      <w:bookmarkStart w:id="1677" w:name="_ETM_Q1_4190317"/>
      <w:bookmarkEnd w:id="1677"/>
    </w:p>
    <w:p w:rsidR="008C11D9" w:rsidRDefault="00F16570" w:rsidP="00F16570">
      <w:pPr>
        <w:pStyle w:val="a4"/>
        <w:keepNext/>
        <w:rPr>
          <w:rtl/>
        </w:rPr>
      </w:pPr>
      <w:r>
        <w:rPr>
          <w:rtl/>
        </w:rPr>
        <w:t>שרת המשפטים איילת שקד:</w:t>
      </w:r>
    </w:p>
    <w:p w:rsidR="00F16570" w:rsidRDefault="00F16570" w:rsidP="00F16570">
      <w:pPr>
        <w:pStyle w:val="KeepWithNext"/>
        <w:rPr>
          <w:rtl/>
        </w:rPr>
      </w:pPr>
    </w:p>
    <w:p w:rsidR="00F16570" w:rsidRDefault="00F16570" w:rsidP="00F16570">
      <w:pPr>
        <w:rPr>
          <w:rtl/>
        </w:rPr>
      </w:pPr>
      <w:bookmarkStart w:id="1678" w:name="_ETM_Q1_4192722"/>
      <w:bookmarkEnd w:id="1678"/>
      <w:r>
        <w:rPr>
          <w:rFonts w:hint="cs"/>
          <w:rtl/>
        </w:rPr>
        <w:t>5,000.</w:t>
      </w:r>
    </w:p>
    <w:p w:rsidR="00F16570" w:rsidRDefault="00F16570" w:rsidP="00F16570">
      <w:pPr>
        <w:rPr>
          <w:rtl/>
        </w:rPr>
      </w:pPr>
      <w:bookmarkStart w:id="1679" w:name="_ETM_Q1_4188573"/>
      <w:bookmarkEnd w:id="1679"/>
    </w:p>
    <w:p w:rsidR="00F16570" w:rsidRDefault="00F16570" w:rsidP="00F16570">
      <w:pPr>
        <w:pStyle w:val="a4"/>
        <w:keepNext/>
        <w:rPr>
          <w:rtl/>
        </w:rPr>
      </w:pPr>
      <w:bookmarkStart w:id="1680" w:name="_ETM_Q1_4191207"/>
      <w:bookmarkEnd w:id="1680"/>
      <w:r>
        <w:rPr>
          <w:rtl/>
        </w:rPr>
        <w:t>אמי פלמור:</w:t>
      </w:r>
    </w:p>
    <w:p w:rsidR="00F16570" w:rsidRDefault="00F16570" w:rsidP="00F16570">
      <w:pPr>
        <w:pStyle w:val="KeepWithNext"/>
        <w:rPr>
          <w:rtl/>
        </w:rPr>
      </w:pPr>
    </w:p>
    <w:p w:rsidR="00F16570" w:rsidRDefault="00F16570" w:rsidP="00D6443B">
      <w:pPr>
        <w:rPr>
          <w:rtl/>
        </w:rPr>
      </w:pPr>
      <w:r>
        <w:rPr>
          <w:rFonts w:hint="cs"/>
          <w:rtl/>
        </w:rPr>
        <w:t xml:space="preserve">סליחה, רק מילה על הדבר הזה כי זה מעסיק </w:t>
      </w:r>
      <w:bookmarkStart w:id="1681" w:name="_ETM_Q1_4191254"/>
      <w:bookmarkEnd w:id="1681"/>
      <w:r>
        <w:rPr>
          <w:rFonts w:hint="cs"/>
          <w:rtl/>
        </w:rPr>
        <w:t xml:space="preserve">אותנו כמשרד גם במישור של תוכניות עבודה לחקיקה. </w:t>
      </w:r>
      <w:bookmarkStart w:id="1682" w:name="_ETM_Q1_4196998"/>
      <w:bookmarkEnd w:id="1682"/>
      <w:r>
        <w:rPr>
          <w:rFonts w:hint="cs"/>
          <w:rtl/>
        </w:rPr>
        <w:t xml:space="preserve">אז השרים כמובן יודעת לדבר עבור עצמה, אבל אני רוצה </w:t>
      </w:r>
      <w:bookmarkStart w:id="1683" w:name="_ETM_Q1_4196657"/>
      <w:bookmarkEnd w:id="1683"/>
      <w:r>
        <w:rPr>
          <w:rFonts w:hint="cs"/>
          <w:rtl/>
        </w:rPr>
        <w:t>להגיד מילה</w:t>
      </w:r>
      <w:bookmarkStart w:id="1684" w:name="_ETM_Q1_4199016"/>
      <w:bookmarkStart w:id="1685" w:name="_ETM_Q1_4199449"/>
      <w:bookmarkEnd w:id="1684"/>
      <w:bookmarkEnd w:id="1685"/>
      <w:r>
        <w:rPr>
          <w:rFonts w:hint="cs"/>
          <w:rtl/>
        </w:rPr>
        <w:t xml:space="preserve"> דווקא כמי שהיתה שותפה לחוק חדלות פירעון</w:t>
      </w:r>
      <w:bookmarkStart w:id="1686" w:name="_ETM_Q1_4201334"/>
      <w:bookmarkEnd w:id="1686"/>
      <w:r>
        <w:rPr>
          <w:rFonts w:hint="cs"/>
          <w:rtl/>
        </w:rPr>
        <w:t xml:space="preserve">. כדי לפנות ועדת החוקה כדי להעביר חוק תשתיתי שהוא </w:t>
      </w:r>
      <w:bookmarkStart w:id="1687" w:name="_ETM_Q1_4204634"/>
      <w:bookmarkEnd w:id="1687"/>
      <w:r>
        <w:rPr>
          <w:rFonts w:hint="cs"/>
          <w:rtl/>
        </w:rPr>
        <w:t xml:space="preserve">חוק </w:t>
      </w:r>
      <w:r w:rsidR="00DA40EB">
        <w:rPr>
          <w:rFonts w:hint="cs"/>
          <w:rtl/>
        </w:rPr>
        <w:t>לא פוליטי, הוא נטו חוק מ</w:t>
      </w:r>
      <w:r w:rsidR="00D6443B">
        <w:rPr>
          <w:rFonts w:hint="cs"/>
          <w:rtl/>
        </w:rPr>
        <w:t>ק</w:t>
      </w:r>
      <w:r w:rsidR="00DA40EB">
        <w:rPr>
          <w:rFonts w:hint="cs"/>
          <w:rtl/>
        </w:rPr>
        <w:t>צועי</w:t>
      </w:r>
      <w:r w:rsidR="00D6443B">
        <w:rPr>
          <w:rFonts w:hint="cs"/>
          <w:rtl/>
        </w:rPr>
        <w:t>,</w:t>
      </w:r>
      <w:r w:rsidR="00DA40EB">
        <w:rPr>
          <w:rFonts w:hint="cs"/>
          <w:rtl/>
        </w:rPr>
        <w:t xml:space="preserve"> כלכלי</w:t>
      </w:r>
      <w:r w:rsidR="00D6443B">
        <w:rPr>
          <w:rFonts w:hint="cs"/>
          <w:rtl/>
        </w:rPr>
        <w:t>,</w:t>
      </w:r>
      <w:r w:rsidR="00DA40EB">
        <w:rPr>
          <w:rFonts w:hint="cs"/>
          <w:rtl/>
        </w:rPr>
        <w:t xml:space="preserve"> </w:t>
      </w:r>
      <w:bookmarkStart w:id="1688" w:name="_ETM_Q1_4212471"/>
      <w:bookmarkEnd w:id="1688"/>
      <w:r w:rsidR="00DA40EB">
        <w:rPr>
          <w:rFonts w:hint="cs"/>
          <w:rtl/>
        </w:rPr>
        <w:t xml:space="preserve">חברתי, צריך לנסות להבין איך מתכננים מהלכי חקיקה ואיך מצמצמים </w:t>
      </w:r>
      <w:r w:rsidR="00D6443B">
        <w:rPr>
          <w:rFonts w:hint="cs"/>
          <w:rtl/>
        </w:rPr>
        <w:t xml:space="preserve">חקיקה באופן שבו היא גם משקפת הצעות חוק פרטיות שאגב </w:t>
      </w:r>
      <w:bookmarkStart w:id="1689" w:name="_ETM_Q1_4222928"/>
      <w:bookmarkEnd w:id="1689"/>
      <w:r w:rsidR="00D6443B">
        <w:rPr>
          <w:rFonts w:hint="cs"/>
          <w:rtl/>
        </w:rPr>
        <w:t>לא פעם מתחברות להצעות חוק ממשלתיות ואתן יודעות את זה. ומהצד האחר צריך להסתכל על מספרים נומינליים, ו</w:t>
      </w:r>
      <w:bookmarkStart w:id="1690" w:name="_ETM_Q1_4229537"/>
      <w:bookmarkEnd w:id="1690"/>
      <w:r w:rsidR="00D6443B">
        <w:rPr>
          <w:rFonts w:hint="cs"/>
          <w:rtl/>
        </w:rPr>
        <w:t xml:space="preserve">אני מזמינה אותך להסתכל על מספרים נומינליים </w:t>
      </w:r>
      <w:r w:rsidR="00F06DA2">
        <w:rPr>
          <w:rFonts w:hint="cs"/>
          <w:rtl/>
        </w:rPr>
        <w:t>לעומת העבר.</w:t>
      </w:r>
    </w:p>
    <w:p w:rsidR="00F06DA2" w:rsidRDefault="00F06DA2" w:rsidP="00D6443B">
      <w:pPr>
        <w:rPr>
          <w:rtl/>
        </w:rPr>
      </w:pPr>
      <w:bookmarkStart w:id="1691" w:name="_ETM_Q1_4234799"/>
      <w:bookmarkEnd w:id="1691"/>
    </w:p>
    <w:p w:rsidR="00A57374" w:rsidRDefault="00F06DA2" w:rsidP="00F06DA2">
      <w:pPr>
        <w:pStyle w:val="a4"/>
        <w:keepNext/>
        <w:rPr>
          <w:rtl/>
        </w:rPr>
      </w:pPr>
      <w:bookmarkStart w:id="1692" w:name="_ETM_Q1_3690434"/>
      <w:bookmarkEnd w:id="1692"/>
      <w:r>
        <w:rPr>
          <w:rtl/>
        </w:rPr>
        <w:t>מרב מיכאלי (המחנה הציוני):</w:t>
      </w:r>
    </w:p>
    <w:p w:rsidR="00F06DA2" w:rsidRDefault="00F06DA2" w:rsidP="00F06DA2">
      <w:pPr>
        <w:pStyle w:val="KeepWithNext"/>
        <w:rPr>
          <w:rtl/>
        </w:rPr>
      </w:pPr>
    </w:p>
    <w:p w:rsidR="00F06DA2" w:rsidRDefault="00F06DA2" w:rsidP="00F06DA2">
      <w:pPr>
        <w:rPr>
          <w:rtl/>
        </w:rPr>
      </w:pPr>
      <w:r>
        <w:rPr>
          <w:rFonts w:hint="cs"/>
          <w:rtl/>
        </w:rPr>
        <w:t xml:space="preserve">אם הקשבת </w:t>
      </w:r>
      <w:bookmarkStart w:id="1693" w:name="_ETM_Q1_4232870"/>
      <w:bookmarkEnd w:id="1693"/>
      <w:r>
        <w:rPr>
          <w:rFonts w:hint="cs"/>
          <w:rtl/>
        </w:rPr>
        <w:t xml:space="preserve">לדבריי אז יכולת לשים לב היטב שאני דיברתי על השפה </w:t>
      </w:r>
      <w:bookmarkStart w:id="1694" w:name="_ETM_Q1_4235008"/>
      <w:bookmarkEnd w:id="1694"/>
      <w:r>
        <w:rPr>
          <w:rFonts w:hint="cs"/>
          <w:rtl/>
        </w:rPr>
        <w:t xml:space="preserve">שהשתמשה בה השרה ועל האופן שהיא דיברה על חקיקה </w:t>
      </w:r>
      <w:bookmarkStart w:id="1695" w:name="_ETM_Q1_4241146"/>
      <w:bookmarkEnd w:id="1695"/>
      <w:r>
        <w:rPr>
          <w:rFonts w:hint="cs"/>
          <w:rtl/>
        </w:rPr>
        <w:t>פרטית. לא דיברתי על המספרים שעברו</w:t>
      </w:r>
      <w:bookmarkStart w:id="1696" w:name="_ETM_Q1_4244932"/>
      <w:bookmarkEnd w:id="1696"/>
      <w:r w:rsidR="00077D6C">
        <w:rPr>
          <w:rFonts w:hint="cs"/>
          <w:rtl/>
        </w:rPr>
        <w:t xml:space="preserve">, בכלל לא נכנסתי לזה. דיברתי על האופן שבו הדברים </w:t>
      </w:r>
      <w:bookmarkStart w:id="1697" w:name="_ETM_Q1_4247865"/>
      <w:bookmarkEnd w:id="1697"/>
      <w:r w:rsidR="00077D6C">
        <w:rPr>
          <w:rFonts w:hint="cs"/>
          <w:rtl/>
        </w:rPr>
        <w:t>הוצגו, שהוא בעיניי לא ראוי בשום פנים ואופן.</w:t>
      </w:r>
      <w:bookmarkStart w:id="1698" w:name="_ETM_Q1_4248901"/>
      <w:bookmarkEnd w:id="1698"/>
      <w:r w:rsidR="00077D6C">
        <w:rPr>
          <w:rFonts w:hint="cs"/>
          <w:rtl/>
        </w:rPr>
        <w:t xml:space="preserve"> אין </w:t>
      </w:r>
      <w:bookmarkStart w:id="1699" w:name="_ETM_Q1_4250103"/>
      <w:bookmarkEnd w:id="1699"/>
      <w:r w:rsidR="00077D6C">
        <w:rPr>
          <w:rFonts w:hint="cs"/>
          <w:rtl/>
        </w:rPr>
        <w:t>צורך להציג את זה כאילו הממשלה - - -</w:t>
      </w:r>
    </w:p>
    <w:p w:rsidR="00077D6C" w:rsidRDefault="00077D6C" w:rsidP="00F06DA2">
      <w:pPr>
        <w:rPr>
          <w:rtl/>
        </w:rPr>
      </w:pPr>
      <w:bookmarkStart w:id="1700" w:name="_ETM_Q1_4250109"/>
      <w:bookmarkEnd w:id="1700"/>
    </w:p>
    <w:p w:rsidR="00077D6C" w:rsidRDefault="00077D6C" w:rsidP="00077D6C">
      <w:pPr>
        <w:pStyle w:val="a4"/>
        <w:keepNext/>
        <w:rPr>
          <w:rtl/>
        </w:rPr>
      </w:pPr>
      <w:r>
        <w:rPr>
          <w:rtl/>
        </w:rPr>
        <w:t>שרת המשפטים איילת שקד:</w:t>
      </w:r>
    </w:p>
    <w:p w:rsidR="00077D6C" w:rsidRDefault="00077D6C" w:rsidP="00077D6C">
      <w:pPr>
        <w:pStyle w:val="KeepWithNext"/>
        <w:rPr>
          <w:rtl/>
        </w:rPr>
      </w:pPr>
    </w:p>
    <w:p w:rsidR="00077D6C" w:rsidRDefault="00077D6C" w:rsidP="00077D6C">
      <w:pPr>
        <w:rPr>
          <w:rtl/>
        </w:rPr>
      </w:pPr>
      <w:r>
        <w:rPr>
          <w:rFonts w:hint="cs"/>
          <w:rtl/>
        </w:rPr>
        <w:t>זו לא היתה הכוונה. זו לא היתה הכוונה.</w:t>
      </w:r>
    </w:p>
    <w:p w:rsidR="00077D6C" w:rsidRDefault="00077D6C" w:rsidP="00077D6C">
      <w:pPr>
        <w:rPr>
          <w:rtl/>
        </w:rPr>
      </w:pPr>
    </w:p>
    <w:p w:rsidR="00077D6C" w:rsidRDefault="00077D6C" w:rsidP="00077D6C">
      <w:pPr>
        <w:pStyle w:val="a4"/>
        <w:keepNext/>
        <w:rPr>
          <w:rtl/>
        </w:rPr>
      </w:pPr>
      <w:r>
        <w:rPr>
          <w:rtl/>
        </w:rPr>
        <w:t>מרב מיכאלי (המחנה הציוני):</w:t>
      </w:r>
    </w:p>
    <w:p w:rsidR="00077D6C" w:rsidRDefault="00077D6C" w:rsidP="00077D6C">
      <w:pPr>
        <w:pStyle w:val="KeepWithNext"/>
        <w:rPr>
          <w:rtl/>
        </w:rPr>
      </w:pPr>
    </w:p>
    <w:p w:rsidR="00077D6C" w:rsidRDefault="00077D6C" w:rsidP="00077D6C">
      <w:pPr>
        <w:rPr>
          <w:rtl/>
        </w:rPr>
      </w:pPr>
      <w:r>
        <w:rPr>
          <w:rFonts w:hint="cs"/>
          <w:rtl/>
        </w:rPr>
        <w:t xml:space="preserve">אז גברתי, </w:t>
      </w:r>
      <w:bookmarkStart w:id="1701" w:name="_ETM_Q1_4255259"/>
      <w:bookmarkEnd w:id="1701"/>
      <w:r>
        <w:rPr>
          <w:rFonts w:hint="cs"/>
          <w:rtl/>
        </w:rPr>
        <w:t>כדאי שתשים</w:t>
      </w:r>
      <w:r w:rsidR="005F13FB">
        <w:rPr>
          <w:rFonts w:hint="cs"/>
          <w:rtl/>
        </w:rPr>
        <w:t xml:space="preserve"> </w:t>
      </w:r>
      <w:r>
        <w:rPr>
          <w:rFonts w:hint="cs"/>
          <w:rtl/>
        </w:rPr>
        <w:t>לב.</w:t>
      </w:r>
    </w:p>
    <w:p w:rsidR="00077D6C" w:rsidRDefault="00077D6C" w:rsidP="00077D6C">
      <w:pPr>
        <w:rPr>
          <w:rtl/>
        </w:rPr>
      </w:pPr>
      <w:bookmarkStart w:id="1702" w:name="_ETM_Q1_4258186"/>
      <w:bookmarkEnd w:id="1702"/>
    </w:p>
    <w:p w:rsidR="00077D6C" w:rsidRDefault="00077D6C" w:rsidP="004242A6">
      <w:pPr>
        <w:rPr>
          <w:rtl/>
        </w:rPr>
      </w:pPr>
      <w:r>
        <w:rPr>
          <w:rFonts w:hint="cs"/>
          <w:rtl/>
        </w:rPr>
        <w:t>א</w:t>
      </w:r>
      <w:bookmarkStart w:id="1703" w:name="_ETM_Q1_4258615"/>
      <w:bookmarkEnd w:id="1703"/>
      <w:r>
        <w:rPr>
          <w:rFonts w:hint="cs"/>
          <w:rtl/>
        </w:rPr>
        <w:t xml:space="preserve">ני רוצה לדבר על כמה חוקים ספציפיים </w:t>
      </w:r>
      <w:bookmarkStart w:id="1704" w:name="_ETM_Q1_4263479"/>
      <w:bookmarkEnd w:id="1704"/>
      <w:r>
        <w:rPr>
          <w:rFonts w:hint="cs"/>
          <w:rtl/>
        </w:rPr>
        <w:t xml:space="preserve">שהם בתחום אחריות המשרד. אחד זה חוק הסדר התדיינויות, </w:t>
      </w:r>
      <w:bookmarkStart w:id="1705" w:name="_ETM_Q1_4261394"/>
      <w:bookmarkEnd w:id="1705"/>
      <w:r>
        <w:rPr>
          <w:rFonts w:hint="cs"/>
          <w:rtl/>
        </w:rPr>
        <w:t xml:space="preserve">אם כבר דיברנו עליו. קודם כל הוראת השעה שלו </w:t>
      </w:r>
      <w:bookmarkStart w:id="1706" w:name="_ETM_Q1_4268809"/>
      <w:bookmarkEnd w:id="1706"/>
      <w:r>
        <w:rPr>
          <w:rFonts w:hint="cs"/>
          <w:rtl/>
        </w:rPr>
        <w:t xml:space="preserve">עומדת לפקוע, וכדאי מהר מאוד להגיש את </w:t>
      </w:r>
      <w:r w:rsidR="004242A6">
        <w:rPr>
          <w:rFonts w:hint="cs"/>
          <w:rtl/>
        </w:rPr>
        <w:t xml:space="preserve">החוק הקבוע משום </w:t>
      </w:r>
      <w:bookmarkStart w:id="1707" w:name="_ETM_Q1_4271657"/>
      <w:bookmarkEnd w:id="1707"/>
      <w:r w:rsidR="004242A6">
        <w:rPr>
          <w:rFonts w:hint="cs"/>
          <w:rtl/>
        </w:rPr>
        <w:t xml:space="preserve">שהוא הוכיח את עצמו מעל ומעבר. הנתונים גם מבתי המשפט שלקח </w:t>
      </w:r>
      <w:bookmarkStart w:id="1708" w:name="_ETM_Q1_4276754"/>
      <w:bookmarkEnd w:id="1708"/>
      <w:r w:rsidR="004242A6">
        <w:rPr>
          <w:rFonts w:hint="cs"/>
          <w:rtl/>
        </w:rPr>
        <w:t xml:space="preserve">המון זמן עד שקיבלנו אותם, וברק מהנהן – </w:t>
      </w:r>
      <w:bookmarkStart w:id="1709" w:name="_ETM_Q1_4274770"/>
      <w:bookmarkEnd w:id="1709"/>
      <w:r w:rsidR="004242A6">
        <w:rPr>
          <w:rFonts w:hint="cs"/>
          <w:rtl/>
        </w:rPr>
        <w:t xml:space="preserve">גם מבתי המשפט וגם מבתי הדין מראים </w:t>
      </w:r>
      <w:bookmarkStart w:id="1710" w:name="_ETM_Q1_4284114"/>
      <w:bookmarkEnd w:id="1710"/>
      <w:r w:rsidR="004242A6">
        <w:rPr>
          <w:rFonts w:hint="cs"/>
          <w:rtl/>
        </w:rPr>
        <w:t xml:space="preserve">על חיסכון אדיר לבתי המשפט ולבתי הדין בהליכים </w:t>
      </w:r>
      <w:bookmarkStart w:id="1711" w:name="_ETM_Q1_4283511"/>
      <w:bookmarkEnd w:id="1711"/>
      <w:r w:rsidR="004242A6">
        <w:rPr>
          <w:rFonts w:hint="cs"/>
          <w:rtl/>
        </w:rPr>
        <w:t xml:space="preserve">ובזמן ובכסף ובכאב לב ובנזקים נפשיים לילדות וילדים, </w:t>
      </w:r>
      <w:bookmarkStart w:id="1712" w:name="_ETM_Q1_4290273"/>
      <w:bookmarkEnd w:id="1712"/>
      <w:r w:rsidR="004242A6">
        <w:rPr>
          <w:rFonts w:hint="cs"/>
          <w:rtl/>
        </w:rPr>
        <w:t xml:space="preserve">הורות והורים, ולכן צריך להגיש את החוק הזה. אם צריך </w:t>
      </w:r>
      <w:bookmarkStart w:id="1713" w:name="_ETM_Q1_4291536"/>
      <w:bookmarkEnd w:id="1713"/>
      <w:r w:rsidR="004242A6">
        <w:rPr>
          <w:rFonts w:hint="cs"/>
          <w:rtl/>
        </w:rPr>
        <w:t>להכניס בו תיקונים ויש כבר תיקונים שכבר הכנסנו - - -</w:t>
      </w:r>
    </w:p>
    <w:p w:rsidR="003C3654" w:rsidRDefault="003C3654" w:rsidP="004242A6">
      <w:pPr>
        <w:rPr>
          <w:rtl/>
        </w:rPr>
      </w:pPr>
      <w:bookmarkStart w:id="1714" w:name="_ETM_Q1_4299655"/>
      <w:bookmarkEnd w:id="1714"/>
    </w:p>
    <w:p w:rsidR="003C3654" w:rsidRDefault="003C3654" w:rsidP="003C3654">
      <w:pPr>
        <w:pStyle w:val="a4"/>
        <w:keepNext/>
        <w:rPr>
          <w:rtl/>
        </w:rPr>
      </w:pPr>
      <w:bookmarkStart w:id="1715" w:name="_ETM_Q1_4300116"/>
      <w:bookmarkEnd w:id="1715"/>
      <w:r>
        <w:rPr>
          <w:rtl/>
        </w:rPr>
        <w:t>אמי פלמור:</w:t>
      </w:r>
    </w:p>
    <w:p w:rsidR="003C3654" w:rsidRDefault="003C3654" w:rsidP="003C3654">
      <w:pPr>
        <w:pStyle w:val="KeepWithNext"/>
        <w:rPr>
          <w:rtl/>
          <w:lang w:eastAsia="he-IL"/>
        </w:rPr>
      </w:pPr>
    </w:p>
    <w:p w:rsidR="003C3654" w:rsidRDefault="003C3654" w:rsidP="003C3654">
      <w:pPr>
        <w:rPr>
          <w:rtl/>
          <w:lang w:eastAsia="he-IL"/>
        </w:rPr>
      </w:pPr>
      <w:r>
        <w:rPr>
          <w:rFonts w:hint="cs"/>
          <w:rtl/>
          <w:lang w:eastAsia="he-IL"/>
        </w:rPr>
        <w:t xml:space="preserve">אנחנו הרמנו גבות </w:t>
      </w:r>
      <w:r w:rsidR="00B31D54">
        <w:rPr>
          <w:rFonts w:hint="cs"/>
          <w:rtl/>
          <w:lang w:eastAsia="he-IL"/>
        </w:rPr>
        <w:t xml:space="preserve">כי אנחנו באמצעות הסיוע המשפטי רואים עלייה בכמות ההליכים. אם </w:t>
      </w:r>
      <w:bookmarkStart w:id="1716" w:name="_ETM_Q1_4303241"/>
      <w:bookmarkEnd w:id="1716"/>
      <w:r w:rsidR="00B31D54">
        <w:rPr>
          <w:rFonts w:hint="cs"/>
          <w:rtl/>
          <w:lang w:eastAsia="he-IL"/>
        </w:rPr>
        <w:t xml:space="preserve">אני מבינה נכון גם מערכת בתי המשפט רואה </w:t>
      </w:r>
      <w:bookmarkStart w:id="1717" w:name="_ETM_Q1_4305972"/>
      <w:bookmarkEnd w:id="1717"/>
      <w:r w:rsidR="00B31D54">
        <w:rPr>
          <w:rFonts w:hint="cs"/>
          <w:rtl/>
          <w:lang w:eastAsia="he-IL"/>
        </w:rPr>
        <w:t>עלייה בכמות - - -</w:t>
      </w:r>
    </w:p>
    <w:p w:rsidR="00B31D54" w:rsidRDefault="00B31D54" w:rsidP="003C3654">
      <w:pPr>
        <w:rPr>
          <w:rtl/>
          <w:lang w:eastAsia="he-IL"/>
        </w:rPr>
      </w:pPr>
    </w:p>
    <w:p w:rsidR="00B31D54" w:rsidRDefault="00B31D54" w:rsidP="00B31D54">
      <w:pPr>
        <w:pStyle w:val="af6"/>
        <w:keepNext/>
        <w:rPr>
          <w:rtl/>
        </w:rPr>
      </w:pPr>
      <w:bookmarkStart w:id="1718" w:name="_ETM_Q1_4304547"/>
      <w:bookmarkStart w:id="1719" w:name="_ETM_Q1_4304578"/>
      <w:bookmarkEnd w:id="1718"/>
      <w:bookmarkEnd w:id="1719"/>
      <w:r>
        <w:rPr>
          <w:rtl/>
        </w:rPr>
        <w:t>היו"ר ניסן סלומינסקי:</w:t>
      </w:r>
    </w:p>
    <w:p w:rsidR="00B31D54" w:rsidRDefault="00B31D54" w:rsidP="00B31D54">
      <w:pPr>
        <w:pStyle w:val="KeepWithNext"/>
        <w:rPr>
          <w:rtl/>
          <w:lang w:eastAsia="he-IL"/>
        </w:rPr>
      </w:pPr>
    </w:p>
    <w:p w:rsidR="00B31D54" w:rsidRDefault="00B31D54" w:rsidP="00B31D54">
      <w:pPr>
        <w:rPr>
          <w:rtl/>
          <w:lang w:eastAsia="he-IL"/>
        </w:rPr>
      </w:pPr>
      <w:r>
        <w:rPr>
          <w:rFonts w:hint="cs"/>
          <w:rtl/>
          <w:lang w:eastAsia="he-IL"/>
        </w:rPr>
        <w:t>באחוזים גדולים מאוד.</w:t>
      </w:r>
    </w:p>
    <w:p w:rsidR="00B31D54" w:rsidRDefault="00B31D54" w:rsidP="00B31D54">
      <w:pPr>
        <w:rPr>
          <w:rtl/>
          <w:lang w:eastAsia="he-IL"/>
        </w:rPr>
      </w:pPr>
      <w:bookmarkStart w:id="1720" w:name="_ETM_Q1_4311107"/>
      <w:bookmarkEnd w:id="1720"/>
    </w:p>
    <w:p w:rsidR="00B31D54" w:rsidRDefault="00B31D54" w:rsidP="00B31D54">
      <w:pPr>
        <w:pStyle w:val="-"/>
        <w:keepNext/>
        <w:rPr>
          <w:rtl/>
        </w:rPr>
      </w:pPr>
      <w:bookmarkStart w:id="1721" w:name="_ETM_Q1_4311458"/>
      <w:bookmarkEnd w:id="1721"/>
      <w:r>
        <w:rPr>
          <w:rtl/>
        </w:rPr>
        <w:t>אמי פלמור:</w:t>
      </w:r>
    </w:p>
    <w:p w:rsidR="00B31D54" w:rsidRDefault="00B31D54" w:rsidP="00B31D54">
      <w:pPr>
        <w:pStyle w:val="KeepWithNext"/>
        <w:rPr>
          <w:rtl/>
          <w:lang w:eastAsia="he-IL"/>
        </w:rPr>
      </w:pPr>
    </w:p>
    <w:p w:rsidR="00B31D54" w:rsidRDefault="00B31D54" w:rsidP="00B31D54">
      <w:pPr>
        <w:rPr>
          <w:rtl/>
          <w:lang w:eastAsia="he-IL"/>
        </w:rPr>
      </w:pPr>
      <w:r>
        <w:rPr>
          <w:rFonts w:hint="cs"/>
          <w:rtl/>
          <w:lang w:eastAsia="he-IL"/>
        </w:rPr>
        <w:t xml:space="preserve">זה נראה כאילו שאנשים </w:t>
      </w:r>
      <w:bookmarkStart w:id="1722" w:name="_ETM_Q1_4311804"/>
      <w:bookmarkEnd w:id="1722"/>
      <w:r>
        <w:rPr>
          <w:rFonts w:hint="cs"/>
          <w:rtl/>
          <w:lang w:eastAsia="he-IL"/>
        </w:rPr>
        <w:t xml:space="preserve">פתאום רוצים להתגרש בגלל החוק. זה ברור לנו שזה לא </w:t>
      </w:r>
      <w:bookmarkStart w:id="1723" w:name="_ETM_Q1_4314578"/>
      <w:bookmarkEnd w:id="1723"/>
      <w:r>
        <w:rPr>
          <w:rFonts w:hint="cs"/>
          <w:rtl/>
          <w:lang w:eastAsia="he-IL"/>
        </w:rPr>
        <w:t>אבל - - -</w:t>
      </w:r>
    </w:p>
    <w:p w:rsidR="00B31D54" w:rsidRDefault="00B31D54" w:rsidP="00B31D54">
      <w:pPr>
        <w:rPr>
          <w:rtl/>
          <w:lang w:eastAsia="he-IL"/>
        </w:rPr>
      </w:pPr>
    </w:p>
    <w:p w:rsidR="00B31D54" w:rsidRDefault="00B31D54" w:rsidP="00B31D54">
      <w:pPr>
        <w:pStyle w:val="a4"/>
        <w:keepNext/>
        <w:rPr>
          <w:rtl/>
        </w:rPr>
      </w:pPr>
      <w:r>
        <w:rPr>
          <w:rtl/>
        </w:rPr>
        <w:t>מרב מיכאלי (המחנה הציוני):</w:t>
      </w:r>
    </w:p>
    <w:p w:rsidR="00B31D54" w:rsidRDefault="00B31D54" w:rsidP="00B31D54">
      <w:pPr>
        <w:pStyle w:val="KeepWithNext"/>
        <w:rPr>
          <w:rtl/>
          <w:lang w:eastAsia="he-IL"/>
        </w:rPr>
      </w:pPr>
    </w:p>
    <w:p w:rsidR="00B31D54" w:rsidRDefault="00B31D54" w:rsidP="00B31D54">
      <w:pPr>
        <w:rPr>
          <w:rtl/>
          <w:lang w:eastAsia="he-IL"/>
        </w:rPr>
      </w:pPr>
      <w:r>
        <w:rPr>
          <w:rFonts w:hint="cs"/>
          <w:rtl/>
          <w:lang w:eastAsia="he-IL"/>
        </w:rPr>
        <w:t xml:space="preserve">זה מאוד ברור למה דרך הסיוע המשפטי משום שהחוק נתן והוא גם נתן תקציב </w:t>
      </w:r>
      <w:bookmarkStart w:id="1724" w:name="_ETM_Q1_4320394"/>
      <w:bookmarkEnd w:id="1724"/>
      <w:r>
        <w:rPr>
          <w:rFonts w:hint="cs"/>
          <w:rtl/>
          <w:lang w:eastAsia="he-IL"/>
        </w:rPr>
        <w:t xml:space="preserve">לסיוע המשפטי מראש. ניתן לסיוע המשפטי תקציב בשביל שהוא יוכל לייצג גם בדברים האלה באופן שקודם לא נוצל ולא היתה מספיק פנייה למה שכבר מגיע בחוק. מה שאני אומרת זה מתוך ועדת ההיגוי של החוק, שהתקציב הזה כמעט ולא </w:t>
      </w:r>
      <w:bookmarkStart w:id="1725" w:name="_ETM_Q1_4340035"/>
      <w:bookmarkEnd w:id="1725"/>
      <w:r>
        <w:rPr>
          <w:rFonts w:hint="cs"/>
          <w:rtl/>
          <w:lang w:eastAsia="he-IL"/>
        </w:rPr>
        <w:t>מנוצל. זאת אומרת, להיפך, עוד יש הרבה מקום כנראה למי</w:t>
      </w:r>
      <w:bookmarkStart w:id="1726" w:name="_ETM_Q1_4343631"/>
      <w:bookmarkEnd w:id="1726"/>
      <w:r>
        <w:rPr>
          <w:rFonts w:hint="cs"/>
          <w:rtl/>
          <w:lang w:eastAsia="he-IL"/>
        </w:rPr>
        <w:t xml:space="preserve"> שצריכות וצריכים עזרה שם. זה מה שאני יודעת.</w:t>
      </w:r>
    </w:p>
    <w:p w:rsidR="00B31D54" w:rsidRDefault="00B31D54" w:rsidP="00B31D54">
      <w:pPr>
        <w:rPr>
          <w:rtl/>
          <w:lang w:eastAsia="he-IL"/>
        </w:rPr>
      </w:pPr>
      <w:bookmarkStart w:id="1727" w:name="_ETM_Q1_4346303"/>
      <w:bookmarkStart w:id="1728" w:name="_ETM_Q1_4346710"/>
      <w:bookmarkEnd w:id="1727"/>
      <w:bookmarkEnd w:id="1728"/>
    </w:p>
    <w:p w:rsidR="00B31D54" w:rsidRDefault="00B31D54" w:rsidP="00B31D54">
      <w:pPr>
        <w:pStyle w:val="af5"/>
        <w:keepNext/>
        <w:rPr>
          <w:rtl/>
        </w:rPr>
      </w:pPr>
      <w:r>
        <w:rPr>
          <w:rtl/>
        </w:rPr>
        <w:t>קריאה:</w:t>
      </w:r>
    </w:p>
    <w:p w:rsidR="00B31D54" w:rsidRDefault="00B31D54" w:rsidP="00B31D54">
      <w:pPr>
        <w:pStyle w:val="KeepWithNext"/>
        <w:rPr>
          <w:rtl/>
          <w:lang w:eastAsia="he-IL"/>
        </w:rPr>
      </w:pPr>
    </w:p>
    <w:p w:rsidR="00B31D54" w:rsidRDefault="00B31D54" w:rsidP="00B31D54">
      <w:pPr>
        <w:rPr>
          <w:rtl/>
          <w:lang w:eastAsia="he-IL"/>
        </w:rPr>
      </w:pPr>
      <w:r>
        <w:rPr>
          <w:rFonts w:hint="cs"/>
          <w:rtl/>
          <w:lang w:eastAsia="he-IL"/>
        </w:rPr>
        <w:t>מתן הלך.</w:t>
      </w:r>
      <w:bookmarkStart w:id="1729" w:name="_ETM_Q1_4351653"/>
      <w:bookmarkEnd w:id="1729"/>
    </w:p>
    <w:p w:rsidR="00B31D54" w:rsidRDefault="00B31D54" w:rsidP="00B31D54">
      <w:pPr>
        <w:rPr>
          <w:rtl/>
          <w:lang w:eastAsia="he-IL"/>
        </w:rPr>
      </w:pPr>
    </w:p>
    <w:p w:rsidR="00B31D54" w:rsidRDefault="00B31D54" w:rsidP="00B31D54">
      <w:pPr>
        <w:pStyle w:val="a4"/>
        <w:keepNext/>
        <w:rPr>
          <w:rtl/>
        </w:rPr>
      </w:pPr>
      <w:bookmarkStart w:id="1730" w:name="_ETM_Q1_4346619"/>
      <w:bookmarkStart w:id="1731" w:name="_ETM_Q1_4352814"/>
      <w:bookmarkEnd w:id="1730"/>
      <w:bookmarkEnd w:id="1731"/>
      <w:r>
        <w:rPr>
          <w:rtl/>
        </w:rPr>
        <w:t>אמי פלמור:</w:t>
      </w:r>
    </w:p>
    <w:p w:rsidR="00B31D54" w:rsidRDefault="00B31D54" w:rsidP="00B31D54">
      <w:pPr>
        <w:pStyle w:val="KeepWithNext"/>
        <w:rPr>
          <w:rtl/>
          <w:lang w:eastAsia="he-IL"/>
        </w:rPr>
      </w:pPr>
    </w:p>
    <w:p w:rsidR="00B31D54" w:rsidRDefault="00B31D54" w:rsidP="00B31D54">
      <w:pPr>
        <w:rPr>
          <w:rtl/>
          <w:lang w:eastAsia="he-IL"/>
        </w:rPr>
      </w:pPr>
      <w:r>
        <w:rPr>
          <w:rFonts w:hint="cs"/>
          <w:rtl/>
          <w:lang w:eastAsia="he-IL"/>
        </w:rPr>
        <w:t xml:space="preserve">האיש שכשמו אין </w:t>
      </w:r>
      <w:bookmarkStart w:id="1732" w:name="_ETM_Q1_4351539"/>
      <w:bookmarkEnd w:id="1732"/>
      <w:r>
        <w:rPr>
          <w:rFonts w:hint="cs"/>
          <w:rtl/>
          <w:lang w:eastAsia="he-IL"/>
        </w:rPr>
        <w:t>הוא.</w:t>
      </w:r>
      <w:bookmarkStart w:id="1733" w:name="_ETM_Q1_4354627"/>
      <w:bookmarkEnd w:id="1733"/>
    </w:p>
    <w:p w:rsidR="00B31D54" w:rsidRDefault="00B31D54" w:rsidP="00B31D54">
      <w:pPr>
        <w:rPr>
          <w:rtl/>
          <w:lang w:eastAsia="he-IL"/>
        </w:rPr>
      </w:pPr>
    </w:p>
    <w:p w:rsidR="00B31D54" w:rsidRDefault="00B31D54" w:rsidP="00B31D54">
      <w:pPr>
        <w:pStyle w:val="a4"/>
        <w:keepNext/>
        <w:rPr>
          <w:rtl/>
        </w:rPr>
      </w:pPr>
      <w:bookmarkStart w:id="1734" w:name="_ETM_Q1_4354891"/>
      <w:bookmarkStart w:id="1735" w:name="_ETM_Q1_4355705"/>
      <w:bookmarkEnd w:id="1734"/>
      <w:bookmarkEnd w:id="1735"/>
      <w:r>
        <w:rPr>
          <w:rtl/>
        </w:rPr>
        <w:t>מרב מיכאלי (המחנה הציוני):</w:t>
      </w:r>
    </w:p>
    <w:p w:rsidR="00B31D54" w:rsidRDefault="00B31D54" w:rsidP="00B31D54">
      <w:pPr>
        <w:pStyle w:val="KeepWithNext"/>
        <w:rPr>
          <w:rtl/>
          <w:lang w:eastAsia="he-IL"/>
        </w:rPr>
      </w:pPr>
    </w:p>
    <w:p w:rsidR="00B31D54" w:rsidRPr="003C3654" w:rsidRDefault="00B31D54" w:rsidP="00B31D54">
      <w:pPr>
        <w:rPr>
          <w:rtl/>
          <w:lang w:eastAsia="he-IL"/>
        </w:rPr>
      </w:pPr>
      <w:r>
        <w:rPr>
          <w:rFonts w:hint="cs"/>
          <w:rtl/>
          <w:lang w:eastAsia="he-IL"/>
        </w:rPr>
        <w:t xml:space="preserve">דבר שני, וכאן צריך להגיד שהחוק הזה הוא </w:t>
      </w:r>
      <w:bookmarkStart w:id="1736" w:name="_ETM_Q1_4354825"/>
      <w:bookmarkEnd w:id="1736"/>
      <w:r>
        <w:rPr>
          <w:rFonts w:hint="cs"/>
          <w:rtl/>
          <w:lang w:eastAsia="he-IL"/>
        </w:rPr>
        <w:t xml:space="preserve">באחריות גם משרד הרווחה. הוא אפילו יותר ממשרד הרווחה, </w:t>
      </w:r>
      <w:bookmarkStart w:id="1737" w:name="_ETM_Q1_4361990"/>
      <w:bookmarkEnd w:id="1737"/>
      <w:r>
        <w:rPr>
          <w:rFonts w:hint="cs"/>
          <w:rtl/>
          <w:lang w:eastAsia="he-IL"/>
        </w:rPr>
        <w:t>זה כזה תמיד בעיה של יצור כלאיים של שני משרדים</w:t>
      </w:r>
      <w:bookmarkStart w:id="1738" w:name="_ETM_Q1_4370439"/>
      <w:bookmarkEnd w:id="1738"/>
      <w:r>
        <w:rPr>
          <w:rFonts w:hint="cs"/>
          <w:rtl/>
          <w:lang w:eastAsia="he-IL"/>
        </w:rPr>
        <w:t xml:space="preserve">. אבל העובדה שעדיין, וגברתי השרה, את יכולה להעריך את התסכול </w:t>
      </w:r>
      <w:bookmarkStart w:id="1739" w:name="_ETM_Q1_4374659"/>
      <w:bookmarkEnd w:id="1739"/>
      <w:r>
        <w:rPr>
          <w:rFonts w:hint="cs"/>
          <w:rtl/>
          <w:lang w:eastAsia="he-IL"/>
        </w:rPr>
        <w:t xml:space="preserve">מהדבר הזה, שלוש שנים החוק הוא בתוקף, שנה וחצי ועוד </w:t>
      </w:r>
      <w:bookmarkStart w:id="1740" w:name="_ETM_Q1_4378034"/>
      <w:bookmarkEnd w:id="1740"/>
      <w:r>
        <w:rPr>
          <w:rFonts w:hint="cs"/>
          <w:rtl/>
          <w:lang w:eastAsia="he-IL"/>
        </w:rPr>
        <w:t>שנה וחצי קודם שכבר הועבר והממשלה היתה אמורה להיערך אליו</w:t>
      </w:r>
      <w:bookmarkStart w:id="1741" w:name="_ETM_Q1_4383974"/>
      <w:bookmarkEnd w:id="1741"/>
      <w:r>
        <w:rPr>
          <w:rFonts w:hint="cs"/>
          <w:rtl/>
          <w:lang w:eastAsia="he-IL"/>
        </w:rPr>
        <w:t xml:space="preserve">, עדיין אין מקום לכל יחידות הסיוע לשבת </w:t>
      </w:r>
      <w:bookmarkStart w:id="1742" w:name="_ETM_Q1_4384980"/>
      <w:bookmarkEnd w:id="1742"/>
      <w:r>
        <w:rPr>
          <w:rFonts w:hint="cs"/>
          <w:rtl/>
          <w:lang w:eastAsia="he-IL"/>
        </w:rPr>
        <w:t xml:space="preserve">בהן ועדיין או יותר נכון אנחנו שוב במחסור של כוח </w:t>
      </w:r>
      <w:bookmarkStart w:id="1743" w:name="_ETM_Q1_4388574"/>
      <w:bookmarkEnd w:id="1743"/>
      <w:r>
        <w:rPr>
          <w:rFonts w:hint="cs"/>
          <w:rtl/>
          <w:lang w:eastAsia="he-IL"/>
        </w:rPr>
        <w:t xml:space="preserve">אדם. מחסור של כוח אדם ביחידות הסיוע </w:t>
      </w:r>
      <w:bookmarkStart w:id="1744" w:name="_ETM_Q1_4392374"/>
      <w:bookmarkEnd w:id="1744"/>
      <w:r>
        <w:rPr>
          <w:rFonts w:hint="cs"/>
          <w:rtl/>
          <w:lang w:eastAsia="he-IL"/>
        </w:rPr>
        <w:t xml:space="preserve">גורם לזה שלא עומדים בזמנים של עיכוב </w:t>
      </w:r>
      <w:r w:rsidR="00247D5B">
        <w:rPr>
          <w:rFonts w:hint="cs"/>
          <w:rtl/>
          <w:lang w:eastAsia="he-IL"/>
        </w:rPr>
        <w:t>הגישה לערכאות.</w:t>
      </w:r>
    </w:p>
    <w:p w:rsidR="003C3654" w:rsidRDefault="003C3654" w:rsidP="003C3654">
      <w:pPr>
        <w:rPr>
          <w:rtl/>
          <w:lang w:eastAsia="he-IL"/>
        </w:rPr>
      </w:pPr>
    </w:p>
    <w:p w:rsidR="00247D5B" w:rsidRDefault="00247D5B" w:rsidP="00247D5B">
      <w:pPr>
        <w:pStyle w:val="a4"/>
        <w:keepNext/>
        <w:rPr>
          <w:rtl/>
        </w:rPr>
      </w:pPr>
      <w:bookmarkStart w:id="1745" w:name="_ETM_Q1_4399105"/>
      <w:bookmarkStart w:id="1746" w:name="_ETM_Q1_4401379"/>
      <w:bookmarkEnd w:id="1745"/>
      <w:bookmarkEnd w:id="1746"/>
      <w:r>
        <w:rPr>
          <w:rtl/>
        </w:rPr>
        <w:t>שרת המשפטים איילת שקד:</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רגע,</w:t>
      </w:r>
      <w:bookmarkStart w:id="1747" w:name="_ETM_Q1_4397845"/>
      <w:bookmarkEnd w:id="1747"/>
      <w:r>
        <w:rPr>
          <w:rFonts w:hint="cs"/>
          <w:rtl/>
          <w:lang w:eastAsia="he-IL"/>
        </w:rPr>
        <w:t xml:space="preserve"> מתי פוקעת הוראת השעה? את זוכרת?</w:t>
      </w:r>
    </w:p>
    <w:p w:rsidR="00247D5B" w:rsidRDefault="00247D5B" w:rsidP="00247D5B">
      <w:pPr>
        <w:rPr>
          <w:rtl/>
          <w:lang w:eastAsia="he-IL"/>
        </w:rPr>
      </w:pPr>
      <w:bookmarkStart w:id="1748" w:name="_ETM_Q1_4399396"/>
      <w:bookmarkEnd w:id="1748"/>
    </w:p>
    <w:p w:rsidR="00247D5B" w:rsidRDefault="00247D5B" w:rsidP="00247D5B">
      <w:pPr>
        <w:pStyle w:val="a4"/>
        <w:keepNext/>
        <w:rPr>
          <w:rtl/>
        </w:rPr>
      </w:pPr>
      <w:bookmarkStart w:id="1749" w:name="_ETM_Q1_4399526"/>
      <w:bookmarkEnd w:id="1749"/>
      <w:r>
        <w:rPr>
          <w:rtl/>
        </w:rPr>
        <w:t>מרב מיכאלי (המחנה הציוני):</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בעוד שנה וחצי בערך. הוא לשלוש שנים.</w:t>
      </w:r>
    </w:p>
    <w:p w:rsidR="00247D5B" w:rsidRDefault="00247D5B" w:rsidP="00247D5B">
      <w:pPr>
        <w:rPr>
          <w:rtl/>
          <w:lang w:eastAsia="he-IL"/>
        </w:rPr>
      </w:pPr>
      <w:bookmarkStart w:id="1750" w:name="_ETM_Q1_4407107"/>
      <w:bookmarkEnd w:id="1750"/>
    </w:p>
    <w:p w:rsidR="00247D5B" w:rsidRDefault="00247D5B" w:rsidP="00247D5B">
      <w:pPr>
        <w:pStyle w:val="a4"/>
        <w:keepNext/>
        <w:rPr>
          <w:rtl/>
        </w:rPr>
      </w:pPr>
      <w:bookmarkStart w:id="1751" w:name="_ETM_Q1_4407490"/>
      <w:bookmarkStart w:id="1752" w:name="_ETM_Q1_4408377"/>
      <w:bookmarkEnd w:id="1751"/>
      <w:bookmarkEnd w:id="1752"/>
      <w:r>
        <w:rPr>
          <w:rtl/>
        </w:rPr>
        <w:t>שרת המשפטים איילת שקד:</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מתי זה פוקע? זה נופל בדיוק על הבחירות.</w:t>
      </w:r>
    </w:p>
    <w:p w:rsidR="00247D5B" w:rsidRDefault="00247D5B" w:rsidP="00247D5B">
      <w:pPr>
        <w:rPr>
          <w:rtl/>
          <w:lang w:eastAsia="he-IL"/>
        </w:rPr>
      </w:pPr>
    </w:p>
    <w:p w:rsidR="00247D5B" w:rsidRDefault="00247D5B" w:rsidP="00247D5B">
      <w:pPr>
        <w:pStyle w:val="a4"/>
        <w:keepNext/>
        <w:rPr>
          <w:rtl/>
        </w:rPr>
      </w:pPr>
      <w:r>
        <w:rPr>
          <w:rtl/>
        </w:rPr>
        <w:t xml:space="preserve">תומר </w:t>
      </w:r>
      <w:proofErr w:type="spellStart"/>
      <w:r>
        <w:rPr>
          <w:rtl/>
        </w:rPr>
        <w:t>מוסקוביץ</w:t>
      </w:r>
      <w:proofErr w:type="spellEnd"/>
      <w:r>
        <w:rPr>
          <w:rtl/>
        </w:rPr>
        <w:t>:</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 xml:space="preserve">יש הערכה </w:t>
      </w:r>
      <w:bookmarkStart w:id="1753" w:name="_ETM_Q1_4409725"/>
      <w:bookmarkEnd w:id="1753"/>
      <w:r>
        <w:rPr>
          <w:rFonts w:hint="cs"/>
          <w:rtl/>
          <w:lang w:eastAsia="he-IL"/>
        </w:rPr>
        <w:t>אוטומטית לחוקים שפוקעים בבחירות.</w:t>
      </w:r>
    </w:p>
    <w:p w:rsidR="00247D5B" w:rsidRDefault="00247D5B" w:rsidP="00247D5B">
      <w:pPr>
        <w:rPr>
          <w:rtl/>
          <w:lang w:eastAsia="he-IL"/>
        </w:rPr>
      </w:pPr>
    </w:p>
    <w:p w:rsidR="00247D5B" w:rsidRDefault="00247D5B" w:rsidP="00247D5B">
      <w:pPr>
        <w:pStyle w:val="af6"/>
        <w:keepNext/>
        <w:rPr>
          <w:rtl/>
        </w:rPr>
      </w:pPr>
      <w:r>
        <w:rPr>
          <w:rtl/>
        </w:rPr>
        <w:t>היו"ר ניסן סלומינסקי:</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אבל למה לחכות לזה?</w:t>
      </w:r>
      <w:bookmarkStart w:id="1754" w:name="_ETM_Q1_4411929"/>
      <w:bookmarkEnd w:id="1754"/>
    </w:p>
    <w:p w:rsidR="00247D5B" w:rsidRDefault="00247D5B" w:rsidP="00247D5B">
      <w:pPr>
        <w:rPr>
          <w:rtl/>
          <w:lang w:eastAsia="he-IL"/>
        </w:rPr>
      </w:pPr>
    </w:p>
    <w:p w:rsidR="00247D5B" w:rsidRDefault="00247D5B" w:rsidP="00247D5B">
      <w:pPr>
        <w:pStyle w:val="a4"/>
        <w:keepNext/>
        <w:rPr>
          <w:rtl/>
        </w:rPr>
      </w:pPr>
      <w:bookmarkStart w:id="1755" w:name="_ETM_Q1_4412240"/>
      <w:bookmarkStart w:id="1756" w:name="_ETM_Q1_4413027"/>
      <w:bookmarkEnd w:id="1755"/>
      <w:bookmarkEnd w:id="1756"/>
      <w:r>
        <w:rPr>
          <w:rtl/>
        </w:rPr>
        <w:t xml:space="preserve">תומר </w:t>
      </w:r>
      <w:proofErr w:type="spellStart"/>
      <w:r>
        <w:rPr>
          <w:rtl/>
        </w:rPr>
        <w:t>מוסקוביץ</w:t>
      </w:r>
      <w:proofErr w:type="spellEnd"/>
      <w:r>
        <w:rPr>
          <w:rtl/>
        </w:rPr>
        <w:t>:</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רק הערתי.</w:t>
      </w:r>
    </w:p>
    <w:p w:rsidR="00247D5B" w:rsidRDefault="00247D5B" w:rsidP="00247D5B">
      <w:pPr>
        <w:rPr>
          <w:rtl/>
          <w:lang w:eastAsia="he-IL"/>
        </w:rPr>
      </w:pPr>
      <w:bookmarkStart w:id="1757" w:name="_ETM_Q1_4418306"/>
      <w:bookmarkEnd w:id="1757"/>
    </w:p>
    <w:p w:rsidR="00247D5B" w:rsidRDefault="00247D5B" w:rsidP="00247D5B">
      <w:pPr>
        <w:pStyle w:val="af6"/>
        <w:keepNext/>
        <w:rPr>
          <w:rtl/>
        </w:rPr>
      </w:pPr>
      <w:bookmarkStart w:id="1758" w:name="_ETM_Q1_4418633"/>
      <w:bookmarkEnd w:id="1758"/>
      <w:r>
        <w:rPr>
          <w:rtl/>
        </w:rPr>
        <w:t>היו"ר ניסן סלומינסקי:</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 xml:space="preserve">תקדימו. לא עכשיו </w:t>
      </w:r>
      <w:bookmarkStart w:id="1759" w:name="_ETM_Q1_4418559"/>
      <w:bookmarkEnd w:id="1759"/>
      <w:r>
        <w:rPr>
          <w:rFonts w:hint="cs"/>
          <w:rtl/>
          <w:lang w:eastAsia="he-IL"/>
        </w:rPr>
        <w:t>אבל כשיהיה - - -</w:t>
      </w:r>
    </w:p>
    <w:p w:rsidR="00247D5B" w:rsidRDefault="00247D5B" w:rsidP="00247D5B">
      <w:pPr>
        <w:rPr>
          <w:rtl/>
          <w:lang w:eastAsia="he-IL"/>
        </w:rPr>
      </w:pPr>
      <w:bookmarkStart w:id="1760" w:name="_ETM_Q1_4420494"/>
      <w:bookmarkEnd w:id="1760"/>
    </w:p>
    <w:p w:rsidR="00247D5B" w:rsidRDefault="00247D5B" w:rsidP="00247D5B">
      <w:pPr>
        <w:pStyle w:val="a4"/>
        <w:keepNext/>
        <w:rPr>
          <w:rtl/>
        </w:rPr>
      </w:pPr>
      <w:bookmarkStart w:id="1761" w:name="_ETM_Q1_4420838"/>
      <w:bookmarkStart w:id="1762" w:name="_ETM_Q1_4425129"/>
      <w:bookmarkEnd w:id="1761"/>
      <w:bookmarkEnd w:id="1762"/>
      <w:r>
        <w:rPr>
          <w:rtl/>
        </w:rPr>
        <w:t>אמי פלמור:</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 xml:space="preserve">אני רוצה להגיד </w:t>
      </w:r>
      <w:bookmarkStart w:id="1763" w:name="_ETM_Q1_4421990"/>
      <w:bookmarkEnd w:id="1763"/>
      <w:r>
        <w:rPr>
          <w:rFonts w:hint="cs"/>
          <w:rtl/>
          <w:lang w:eastAsia="he-IL"/>
        </w:rPr>
        <w:t xml:space="preserve">שזו דוגמה קלאסית לחוק שרץ קדימה וגם עשינו </w:t>
      </w:r>
      <w:bookmarkStart w:id="1764" w:name="_ETM_Q1_4423003"/>
      <w:bookmarkEnd w:id="1764"/>
      <w:r>
        <w:rPr>
          <w:rFonts w:hint="cs"/>
          <w:rtl/>
          <w:lang w:eastAsia="he-IL"/>
        </w:rPr>
        <w:t>על זה הפקת לקחים אצלנו בתוך המשרד בלי שום התייחסות</w:t>
      </w:r>
      <w:bookmarkStart w:id="1765" w:name="_ETM_Q1_4427100"/>
      <w:bookmarkEnd w:id="1765"/>
      <w:r>
        <w:rPr>
          <w:rFonts w:hint="cs"/>
          <w:rtl/>
          <w:lang w:eastAsia="he-IL"/>
        </w:rPr>
        <w:t xml:space="preserve"> להיבטים התקציביים והתפעוליים שלו. כלומר, היה רעיון, את</w:t>
      </w:r>
      <w:bookmarkStart w:id="1766" w:name="_ETM_Q1_4432606"/>
      <w:bookmarkEnd w:id="1766"/>
      <w:r>
        <w:rPr>
          <w:rFonts w:hint="cs"/>
          <w:rtl/>
          <w:lang w:eastAsia="he-IL"/>
        </w:rPr>
        <w:t xml:space="preserve"> הרעיון היה צריך לפתח. אני אומרת לכם מה </w:t>
      </w:r>
      <w:bookmarkStart w:id="1767" w:name="_ETM_Q1_4437306"/>
      <w:bookmarkEnd w:id="1767"/>
      <w:r>
        <w:rPr>
          <w:rFonts w:hint="cs"/>
          <w:rtl/>
          <w:lang w:eastAsia="he-IL"/>
        </w:rPr>
        <w:t>שקרה אצלנו ומה שקרה במשרד הרווחה. ולכן בסופו של דבר - - -</w:t>
      </w:r>
    </w:p>
    <w:p w:rsidR="00247D5B" w:rsidRDefault="00247D5B" w:rsidP="00247D5B">
      <w:pPr>
        <w:rPr>
          <w:rtl/>
          <w:lang w:eastAsia="he-IL"/>
        </w:rPr>
      </w:pPr>
      <w:bookmarkStart w:id="1768" w:name="_ETM_Q1_4435767"/>
      <w:bookmarkEnd w:id="1768"/>
    </w:p>
    <w:p w:rsidR="00247D5B" w:rsidRDefault="00247D5B" w:rsidP="00247D5B">
      <w:pPr>
        <w:pStyle w:val="a4"/>
        <w:keepNext/>
        <w:rPr>
          <w:rtl/>
        </w:rPr>
      </w:pPr>
      <w:bookmarkStart w:id="1769" w:name="_ETM_Q1_4436859"/>
      <w:bookmarkEnd w:id="1769"/>
      <w:r>
        <w:rPr>
          <w:rtl/>
        </w:rPr>
        <w:t>מרב מיכאלי (המחנה הציוני):</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 xml:space="preserve">אבל זה לא נכון. סליחה, אמי. </w:t>
      </w:r>
      <w:bookmarkStart w:id="1770" w:name="_ETM_Q1_4441331"/>
      <w:bookmarkEnd w:id="1770"/>
      <w:r>
        <w:rPr>
          <w:rFonts w:hint="cs"/>
          <w:rtl/>
          <w:lang w:eastAsia="he-IL"/>
        </w:rPr>
        <w:t xml:space="preserve">זה לא נכון. בתור מי שהלכה </w:t>
      </w:r>
      <w:bookmarkStart w:id="1771" w:name="_ETM_Q1_4444420"/>
      <w:bookmarkEnd w:id="1771"/>
      <w:r>
        <w:rPr>
          <w:rFonts w:hint="cs"/>
          <w:rtl/>
          <w:lang w:eastAsia="he-IL"/>
        </w:rPr>
        <w:t xml:space="preserve">והביאה את האוצר להתחייב כאן לפרוטוקול שהוא יממן את </w:t>
      </w:r>
      <w:bookmarkStart w:id="1772" w:name="_ETM_Q1_4448322"/>
      <w:bookmarkEnd w:id="1772"/>
      <w:r>
        <w:rPr>
          <w:rFonts w:hint="cs"/>
          <w:rtl/>
          <w:lang w:eastAsia="he-IL"/>
        </w:rPr>
        <w:t xml:space="preserve">התוספת של מה שדובר בה. אם נתתם הערכות תקציב </w:t>
      </w:r>
      <w:bookmarkStart w:id="1773" w:name="_ETM_Q1_4446982"/>
      <w:bookmarkEnd w:id="1773"/>
      <w:r>
        <w:rPr>
          <w:rFonts w:hint="cs"/>
          <w:rtl/>
          <w:lang w:eastAsia="he-IL"/>
        </w:rPr>
        <w:t xml:space="preserve">לא נכונות, בסדר גמור, אין לי בעיה, אפשר לתקן </w:t>
      </w:r>
      <w:bookmarkStart w:id="1774" w:name="_ETM_Q1_4456614"/>
      <w:bookmarkEnd w:id="1774"/>
      <w:r>
        <w:rPr>
          <w:rFonts w:hint="cs"/>
          <w:rtl/>
          <w:lang w:eastAsia="he-IL"/>
        </w:rPr>
        <w:t xml:space="preserve">אותו לקראת הבאות. אבל היו הערכות תקציביות, האוצר </w:t>
      </w:r>
      <w:bookmarkStart w:id="1775" w:name="_ETM_Q1_4462474"/>
      <w:bookmarkEnd w:id="1775"/>
      <w:r>
        <w:rPr>
          <w:rFonts w:hint="cs"/>
          <w:rtl/>
          <w:lang w:eastAsia="he-IL"/>
        </w:rPr>
        <w:t>התחייב, אחר כך הוא לא מימש את זה והי</w:t>
      </w:r>
      <w:bookmarkStart w:id="1776" w:name="_ETM_Q1_4466706"/>
      <w:bookmarkEnd w:id="1776"/>
      <w:r>
        <w:rPr>
          <w:rFonts w:hint="cs"/>
          <w:rtl/>
          <w:lang w:eastAsia="he-IL"/>
        </w:rPr>
        <w:t>ינו צריכות לחייב אותו לעמוד במילתו, גם את זה עברנו</w:t>
      </w:r>
      <w:bookmarkStart w:id="1777" w:name="_ETM_Q1_4466555"/>
      <w:bookmarkEnd w:id="1777"/>
      <w:r>
        <w:rPr>
          <w:rFonts w:hint="cs"/>
          <w:rtl/>
          <w:lang w:eastAsia="he-IL"/>
        </w:rPr>
        <w:t>. אבל היתה התחייבות תוספת של 12 מיליון שקלים. היא ניתנה בסופו של דבר.</w:t>
      </w:r>
    </w:p>
    <w:p w:rsidR="00247D5B" w:rsidRDefault="00247D5B" w:rsidP="00247D5B">
      <w:pPr>
        <w:rPr>
          <w:rtl/>
          <w:lang w:eastAsia="he-IL"/>
        </w:rPr>
      </w:pPr>
      <w:bookmarkStart w:id="1778" w:name="_ETM_Q1_4467549"/>
      <w:bookmarkEnd w:id="1778"/>
    </w:p>
    <w:p w:rsidR="00247D5B" w:rsidRDefault="00247D5B" w:rsidP="00247D5B">
      <w:pPr>
        <w:pStyle w:val="a4"/>
        <w:keepNext/>
        <w:rPr>
          <w:rtl/>
        </w:rPr>
      </w:pPr>
      <w:bookmarkStart w:id="1779" w:name="_ETM_Q1_4468982"/>
      <w:bookmarkEnd w:id="1779"/>
      <w:r>
        <w:rPr>
          <w:rtl/>
        </w:rPr>
        <w:t>אמי פלמור:</w:t>
      </w:r>
    </w:p>
    <w:p w:rsidR="00247D5B" w:rsidRDefault="00247D5B" w:rsidP="00247D5B">
      <w:pPr>
        <w:pStyle w:val="KeepWithNext"/>
        <w:rPr>
          <w:rtl/>
          <w:lang w:eastAsia="he-IL"/>
        </w:rPr>
      </w:pPr>
    </w:p>
    <w:p w:rsidR="00247D5B" w:rsidRDefault="00247D5B" w:rsidP="00247D5B">
      <w:pPr>
        <w:rPr>
          <w:rtl/>
          <w:lang w:eastAsia="he-IL"/>
        </w:rPr>
      </w:pPr>
      <w:r>
        <w:rPr>
          <w:rFonts w:hint="cs"/>
          <w:rtl/>
          <w:lang w:eastAsia="he-IL"/>
        </w:rPr>
        <w:t xml:space="preserve">הבעיה זה בפנים, ואני מדברת פה </w:t>
      </w:r>
      <w:bookmarkStart w:id="1780" w:name="_ETM_Q1_4475079"/>
      <w:bookmarkEnd w:id="1780"/>
      <w:r>
        <w:rPr>
          <w:rFonts w:hint="cs"/>
          <w:rtl/>
          <w:lang w:eastAsia="he-IL"/>
        </w:rPr>
        <w:t xml:space="preserve">בשם משרד הרווחה בלי שהם הסמיכו אותי, ואני אומרת את זה לא כביקורת. אני אומרת את זה כחומר </w:t>
      </w:r>
      <w:bookmarkStart w:id="1781" w:name="_ETM_Q1_4483650"/>
      <w:bookmarkEnd w:id="1781"/>
      <w:r>
        <w:rPr>
          <w:rFonts w:hint="cs"/>
          <w:rtl/>
          <w:lang w:eastAsia="he-IL"/>
        </w:rPr>
        <w:t xml:space="preserve">להבנה איך לקדם תהליך כזה ולראות שהוא מתממש בצורה </w:t>
      </w:r>
      <w:bookmarkStart w:id="1782" w:name="_ETM_Q1_4486349"/>
      <w:bookmarkEnd w:id="1782"/>
      <w:r>
        <w:rPr>
          <w:rFonts w:hint="cs"/>
          <w:rtl/>
          <w:lang w:eastAsia="he-IL"/>
        </w:rPr>
        <w:t>המיטבית.</w:t>
      </w:r>
      <w:bookmarkStart w:id="1783" w:name="_ETM_Q1_4485531"/>
      <w:bookmarkEnd w:id="1783"/>
    </w:p>
    <w:p w:rsidR="00AA531C" w:rsidRDefault="00AA531C" w:rsidP="00247D5B">
      <w:pPr>
        <w:rPr>
          <w:rtl/>
          <w:lang w:eastAsia="he-IL"/>
        </w:rPr>
      </w:pPr>
      <w:bookmarkStart w:id="1784" w:name="_ETM_Q1_4488445"/>
      <w:bookmarkEnd w:id="1784"/>
    </w:p>
    <w:p w:rsidR="00AA531C" w:rsidRDefault="00AA531C" w:rsidP="00AA531C">
      <w:pPr>
        <w:pStyle w:val="af6"/>
        <w:keepNext/>
        <w:rPr>
          <w:rtl/>
        </w:rPr>
      </w:pPr>
      <w:bookmarkStart w:id="1785" w:name="_ETM_Q1_4488893"/>
      <w:bookmarkEnd w:id="1785"/>
      <w:r>
        <w:rPr>
          <w:rtl/>
        </w:rPr>
        <w:t>היו"ר ניסן סלומינסקי:</w:t>
      </w:r>
    </w:p>
    <w:p w:rsidR="00AA531C" w:rsidRDefault="00AA531C" w:rsidP="00AA531C">
      <w:pPr>
        <w:pStyle w:val="KeepWithNext"/>
        <w:rPr>
          <w:rtl/>
          <w:lang w:eastAsia="he-IL"/>
        </w:rPr>
      </w:pPr>
    </w:p>
    <w:p w:rsidR="00AA531C" w:rsidRDefault="00AA531C" w:rsidP="00AA531C">
      <w:pPr>
        <w:rPr>
          <w:rtl/>
          <w:lang w:eastAsia="he-IL"/>
        </w:rPr>
      </w:pPr>
      <w:r>
        <w:rPr>
          <w:rFonts w:hint="cs"/>
          <w:rtl/>
          <w:lang w:eastAsia="he-IL"/>
        </w:rPr>
        <w:t>יש גם את בתי הדין - -</w:t>
      </w:r>
      <w:bookmarkStart w:id="1786" w:name="_ETM_Q1_4492567"/>
      <w:bookmarkEnd w:id="1786"/>
      <w:r>
        <w:rPr>
          <w:rFonts w:hint="cs"/>
          <w:rtl/>
          <w:lang w:eastAsia="he-IL"/>
        </w:rPr>
        <w:t xml:space="preserve"> -</w:t>
      </w:r>
    </w:p>
    <w:p w:rsidR="00AA531C" w:rsidRDefault="00AA531C" w:rsidP="00AA531C">
      <w:pPr>
        <w:rPr>
          <w:rtl/>
          <w:lang w:eastAsia="he-IL"/>
        </w:rPr>
      </w:pPr>
      <w:bookmarkStart w:id="1787" w:name="_ETM_Q1_4488510"/>
      <w:bookmarkEnd w:id="1787"/>
    </w:p>
    <w:p w:rsidR="00AA531C" w:rsidRDefault="00AA531C" w:rsidP="00AA531C">
      <w:pPr>
        <w:pStyle w:val="a4"/>
        <w:keepNext/>
        <w:rPr>
          <w:rtl/>
        </w:rPr>
      </w:pPr>
      <w:bookmarkStart w:id="1788" w:name="_ETM_Q1_4492212"/>
      <w:bookmarkStart w:id="1789" w:name="_ETM_Q1_4493567"/>
      <w:bookmarkEnd w:id="1788"/>
      <w:bookmarkEnd w:id="1789"/>
      <w:r>
        <w:rPr>
          <w:rtl/>
        </w:rPr>
        <w:t>אמי פלמור:</w:t>
      </w:r>
    </w:p>
    <w:p w:rsidR="00AA531C" w:rsidRDefault="00AA531C" w:rsidP="00AA531C">
      <w:pPr>
        <w:pStyle w:val="KeepWithNext"/>
        <w:rPr>
          <w:rtl/>
          <w:lang w:eastAsia="he-IL"/>
        </w:rPr>
      </w:pPr>
    </w:p>
    <w:p w:rsidR="00AA531C" w:rsidRDefault="00AA531C" w:rsidP="00AA531C">
      <w:pPr>
        <w:rPr>
          <w:rtl/>
          <w:lang w:eastAsia="he-IL"/>
        </w:rPr>
      </w:pPr>
      <w:r>
        <w:rPr>
          <w:rFonts w:hint="cs"/>
          <w:rtl/>
          <w:lang w:eastAsia="he-IL"/>
        </w:rPr>
        <w:t>גם בבתי הדין.</w:t>
      </w:r>
    </w:p>
    <w:p w:rsidR="00AA531C" w:rsidRDefault="00AA531C" w:rsidP="00AA531C">
      <w:pPr>
        <w:rPr>
          <w:rtl/>
          <w:lang w:eastAsia="he-IL"/>
        </w:rPr>
      </w:pPr>
      <w:bookmarkStart w:id="1790" w:name="_ETM_Q1_4492945"/>
      <w:bookmarkEnd w:id="1790"/>
    </w:p>
    <w:p w:rsidR="00AA531C" w:rsidRDefault="00AA531C" w:rsidP="00AA531C">
      <w:pPr>
        <w:pStyle w:val="a4"/>
        <w:keepNext/>
        <w:rPr>
          <w:rtl/>
        </w:rPr>
      </w:pPr>
      <w:bookmarkStart w:id="1791" w:name="_ETM_Q1_4488931"/>
      <w:bookmarkStart w:id="1792" w:name="_ETM_Q1_4489833"/>
      <w:bookmarkEnd w:id="1791"/>
      <w:bookmarkEnd w:id="1792"/>
      <w:r>
        <w:rPr>
          <w:rtl/>
        </w:rPr>
        <w:t>מרב מיכאלי (המחנה הציוני):</w:t>
      </w:r>
    </w:p>
    <w:p w:rsidR="00AA531C" w:rsidRDefault="00AA531C" w:rsidP="00AA531C">
      <w:pPr>
        <w:pStyle w:val="KeepWithNext"/>
        <w:rPr>
          <w:rtl/>
          <w:lang w:eastAsia="he-IL"/>
        </w:rPr>
      </w:pPr>
    </w:p>
    <w:p w:rsidR="00AA531C" w:rsidRDefault="00AA531C" w:rsidP="00AA531C">
      <w:pPr>
        <w:rPr>
          <w:rtl/>
          <w:lang w:eastAsia="he-IL"/>
        </w:rPr>
      </w:pPr>
      <w:r>
        <w:rPr>
          <w:rFonts w:hint="cs"/>
          <w:rtl/>
          <w:lang w:eastAsia="he-IL"/>
        </w:rPr>
        <w:t>גם בבתי הדין.</w:t>
      </w:r>
    </w:p>
    <w:p w:rsidR="00AA531C" w:rsidRDefault="00AA531C" w:rsidP="00AA531C">
      <w:pPr>
        <w:rPr>
          <w:rtl/>
          <w:lang w:eastAsia="he-IL"/>
        </w:rPr>
      </w:pPr>
      <w:bookmarkStart w:id="1793" w:name="_ETM_Q1_4495251"/>
      <w:bookmarkEnd w:id="1793"/>
    </w:p>
    <w:p w:rsidR="00AA531C" w:rsidRDefault="00AA531C" w:rsidP="00AA531C">
      <w:pPr>
        <w:rPr>
          <w:rtl/>
          <w:lang w:eastAsia="he-IL"/>
        </w:rPr>
      </w:pPr>
      <w:bookmarkStart w:id="1794" w:name="_ETM_Q1_4495609"/>
      <w:bookmarkEnd w:id="1794"/>
      <w:r>
        <w:rPr>
          <w:rFonts w:hint="cs"/>
          <w:rtl/>
          <w:lang w:eastAsia="he-IL"/>
        </w:rPr>
        <w:t xml:space="preserve">יחידות הסיוע עדיין מתמודדות עם מחסור בתקנים, מה שמביא את </w:t>
      </w:r>
      <w:bookmarkStart w:id="1795" w:name="_ETM_Q1_4500834"/>
      <w:bookmarkEnd w:id="1795"/>
      <w:r>
        <w:rPr>
          <w:rFonts w:hint="cs"/>
          <w:rtl/>
          <w:lang w:eastAsia="he-IL"/>
        </w:rPr>
        <w:t>הדברים שוב לפתחה של מערכת המשפט. בהקשר הזה אני מו</w:t>
      </w:r>
      <w:bookmarkStart w:id="1796" w:name="_ETM_Q1_4501661"/>
      <w:bookmarkEnd w:id="1796"/>
      <w:r>
        <w:rPr>
          <w:rFonts w:hint="cs"/>
          <w:rtl/>
          <w:lang w:eastAsia="he-IL"/>
        </w:rPr>
        <w:t xml:space="preserve">צאת את עצמי, זה שלוש שנים, אני הבייביסיטר של </w:t>
      </w:r>
      <w:bookmarkStart w:id="1797" w:name="_ETM_Q1_4507455"/>
      <w:bookmarkEnd w:id="1797"/>
      <w:r>
        <w:rPr>
          <w:rFonts w:hint="cs"/>
          <w:rtl/>
          <w:lang w:eastAsia="he-IL"/>
        </w:rPr>
        <w:t xml:space="preserve">החוק הזה, ולכבוד ולעונג הוא לי כמובן, אבל זה רלוונטי </w:t>
      </w:r>
      <w:bookmarkStart w:id="1798" w:name="_ETM_Q1_4512194"/>
      <w:bookmarkEnd w:id="1798"/>
      <w:r>
        <w:rPr>
          <w:rFonts w:hint="cs"/>
          <w:rtl/>
          <w:lang w:eastAsia="he-IL"/>
        </w:rPr>
        <w:t xml:space="preserve">גם למשרד המשפטים להתעסק עם זה כי בסוף שוב </w:t>
      </w:r>
      <w:bookmarkStart w:id="1799" w:name="_ETM_Q1_4515139"/>
      <w:bookmarkEnd w:id="1799"/>
      <w:r>
        <w:rPr>
          <w:rFonts w:hint="cs"/>
          <w:rtl/>
          <w:lang w:eastAsia="he-IL"/>
        </w:rPr>
        <w:t xml:space="preserve">זה מ </w:t>
      </w:r>
      <w:proofErr w:type="spellStart"/>
      <w:r>
        <w:rPr>
          <w:rFonts w:hint="cs"/>
          <w:rtl/>
          <w:lang w:eastAsia="he-IL"/>
        </w:rPr>
        <w:t>גיע</w:t>
      </w:r>
      <w:proofErr w:type="spellEnd"/>
      <w:r>
        <w:rPr>
          <w:rFonts w:hint="cs"/>
          <w:rtl/>
          <w:lang w:eastAsia="he-IL"/>
        </w:rPr>
        <w:t xml:space="preserve"> לפתחה של מערכת המשפט.</w:t>
      </w:r>
    </w:p>
    <w:p w:rsidR="00AA531C" w:rsidRDefault="00AA531C" w:rsidP="00AA531C">
      <w:pPr>
        <w:rPr>
          <w:rtl/>
          <w:lang w:eastAsia="he-IL"/>
        </w:rPr>
      </w:pPr>
      <w:bookmarkStart w:id="1800" w:name="_ETM_Q1_4515647"/>
      <w:bookmarkEnd w:id="1800"/>
    </w:p>
    <w:p w:rsidR="00AA531C" w:rsidRDefault="00AA531C" w:rsidP="00AA531C">
      <w:pPr>
        <w:rPr>
          <w:rtl/>
          <w:lang w:eastAsia="he-IL"/>
        </w:rPr>
      </w:pPr>
      <w:bookmarkStart w:id="1801" w:name="_ETM_Q1_4516181"/>
      <w:bookmarkEnd w:id="1801"/>
      <w:r>
        <w:rPr>
          <w:rFonts w:hint="cs"/>
          <w:rtl/>
          <w:lang w:eastAsia="he-IL"/>
        </w:rPr>
        <w:t xml:space="preserve">בהקשר של מערכת המשפט – </w:t>
      </w:r>
      <w:bookmarkStart w:id="1802" w:name="_ETM_Q1_4518671"/>
      <w:bookmarkEnd w:id="1802"/>
      <w:r>
        <w:rPr>
          <w:rFonts w:hint="cs"/>
          <w:rtl/>
          <w:lang w:eastAsia="he-IL"/>
        </w:rPr>
        <w:t xml:space="preserve">מר </w:t>
      </w:r>
      <w:proofErr w:type="spellStart"/>
      <w:r>
        <w:rPr>
          <w:rFonts w:hint="cs"/>
          <w:rtl/>
          <w:lang w:eastAsia="he-IL"/>
        </w:rPr>
        <w:t>מרזל</w:t>
      </w:r>
      <w:proofErr w:type="spellEnd"/>
      <w:r>
        <w:rPr>
          <w:rFonts w:hint="cs"/>
          <w:rtl/>
          <w:lang w:eastAsia="he-IL"/>
        </w:rPr>
        <w:t>, תתחדש בהצלחה, ברכות ותבלה. - -</w:t>
      </w:r>
    </w:p>
    <w:p w:rsidR="00AA531C" w:rsidRDefault="00AA531C" w:rsidP="00AA531C">
      <w:pPr>
        <w:rPr>
          <w:rtl/>
          <w:lang w:eastAsia="he-IL"/>
        </w:rPr>
      </w:pPr>
    </w:p>
    <w:p w:rsidR="00AA531C" w:rsidRDefault="00AA531C" w:rsidP="00AA531C">
      <w:pPr>
        <w:pStyle w:val="a4"/>
        <w:keepNext/>
        <w:rPr>
          <w:rtl/>
        </w:rPr>
      </w:pPr>
      <w:r>
        <w:rPr>
          <w:rtl/>
        </w:rPr>
        <w:t xml:space="preserve">יגאל </w:t>
      </w:r>
      <w:proofErr w:type="spellStart"/>
      <w:r>
        <w:rPr>
          <w:rtl/>
        </w:rPr>
        <w:t>מרזל</w:t>
      </w:r>
      <w:proofErr w:type="spellEnd"/>
      <w:r>
        <w:rPr>
          <w:rtl/>
        </w:rPr>
        <w:t>:</w:t>
      </w:r>
    </w:p>
    <w:p w:rsidR="00AA531C" w:rsidRDefault="00AA531C" w:rsidP="00AA531C">
      <w:pPr>
        <w:pStyle w:val="KeepWithNext"/>
        <w:rPr>
          <w:rtl/>
          <w:lang w:eastAsia="he-IL"/>
        </w:rPr>
      </w:pPr>
    </w:p>
    <w:p w:rsidR="00AA531C" w:rsidRDefault="00AA531C" w:rsidP="00AA531C">
      <w:pPr>
        <w:rPr>
          <w:rtl/>
          <w:lang w:eastAsia="he-IL"/>
        </w:rPr>
      </w:pPr>
      <w:r>
        <w:rPr>
          <w:rFonts w:hint="cs"/>
          <w:rtl/>
          <w:lang w:eastAsia="he-IL"/>
        </w:rPr>
        <w:t>תודה.</w:t>
      </w:r>
    </w:p>
    <w:p w:rsidR="00AA531C" w:rsidRDefault="00AA531C" w:rsidP="00AA531C">
      <w:pPr>
        <w:rPr>
          <w:rtl/>
          <w:lang w:eastAsia="he-IL"/>
        </w:rPr>
      </w:pPr>
    </w:p>
    <w:p w:rsidR="00AA531C" w:rsidRDefault="00AA531C" w:rsidP="00AA531C">
      <w:pPr>
        <w:pStyle w:val="a4"/>
        <w:keepNext/>
        <w:rPr>
          <w:rtl/>
        </w:rPr>
      </w:pPr>
      <w:r>
        <w:rPr>
          <w:rtl/>
        </w:rPr>
        <w:t>מרב מיכאלי (המחנה הציוני):</w:t>
      </w:r>
    </w:p>
    <w:p w:rsidR="00AA531C" w:rsidRDefault="00AA531C" w:rsidP="00AA531C">
      <w:pPr>
        <w:pStyle w:val="KeepWithNext"/>
        <w:rPr>
          <w:rtl/>
          <w:lang w:eastAsia="he-IL"/>
        </w:rPr>
      </w:pPr>
    </w:p>
    <w:p w:rsidR="00AA531C" w:rsidRDefault="00AA531C" w:rsidP="00926D07">
      <w:pPr>
        <w:rPr>
          <w:rtl/>
          <w:lang w:eastAsia="he-IL"/>
        </w:rPr>
      </w:pPr>
      <w:r>
        <w:rPr>
          <w:rFonts w:hint="cs"/>
          <w:rtl/>
          <w:lang w:eastAsia="he-IL"/>
        </w:rPr>
        <w:t xml:space="preserve">- - אנחנו </w:t>
      </w:r>
      <w:bookmarkStart w:id="1803" w:name="_ETM_Q1_4521148"/>
      <w:bookmarkEnd w:id="1803"/>
      <w:r>
        <w:rPr>
          <w:rFonts w:hint="cs"/>
          <w:rtl/>
          <w:lang w:eastAsia="he-IL"/>
        </w:rPr>
        <w:t xml:space="preserve">רוצות לדבר על הכשרות שופטים ושופטות באופן כללי. א', יש לנו שיח </w:t>
      </w:r>
      <w:bookmarkStart w:id="1804" w:name="_ETM_Q1_4525955"/>
      <w:bookmarkEnd w:id="1804"/>
      <w:r>
        <w:rPr>
          <w:rFonts w:hint="cs"/>
          <w:rtl/>
          <w:lang w:eastAsia="he-IL"/>
        </w:rPr>
        <w:t>מתמשך עם המערכת עוד מזמנה של שרת המשפטים הקודמת שהתחילה את המהלך של הכשרות שופטות ושופטים בעבירות מין. זה דבר</w:t>
      </w:r>
      <w:bookmarkStart w:id="1805" w:name="_ETM_Q1_4534858"/>
      <w:bookmarkEnd w:id="1805"/>
      <w:r>
        <w:rPr>
          <w:rFonts w:hint="cs"/>
          <w:rtl/>
          <w:lang w:eastAsia="he-IL"/>
        </w:rPr>
        <w:t xml:space="preserve"> שהוא עכשיו קורה, אבל הוא קורה רק פעם אחת, הם </w:t>
      </w:r>
      <w:bookmarkStart w:id="1806" w:name="_ETM_Q1_4540746"/>
      <w:bookmarkEnd w:id="1806"/>
      <w:r>
        <w:rPr>
          <w:rFonts w:hint="cs"/>
          <w:rtl/>
          <w:lang w:eastAsia="he-IL"/>
        </w:rPr>
        <w:t xml:space="preserve">מחויבים לזה רק פעם אחת במהלך כל הקדנציה שלהם ובתחילת </w:t>
      </w:r>
      <w:bookmarkStart w:id="1807" w:name="_ETM_Q1_4547066"/>
      <w:bookmarkEnd w:id="1807"/>
      <w:r>
        <w:rPr>
          <w:rFonts w:hint="cs"/>
          <w:rtl/>
          <w:lang w:eastAsia="he-IL"/>
        </w:rPr>
        <w:t xml:space="preserve">השפיטה. זאת אומרת, כל הפליליים בעצם, זה חלק מהבעיה </w:t>
      </w:r>
      <w:bookmarkStart w:id="1808" w:name="_ETM_Q1_4549488"/>
      <w:bookmarkEnd w:id="1808"/>
      <w:r>
        <w:rPr>
          <w:rFonts w:hint="cs"/>
          <w:rtl/>
          <w:lang w:eastAsia="he-IL"/>
        </w:rPr>
        <w:t>שבגללה אנחנו חשבנו שצריך</w:t>
      </w:r>
      <w:r w:rsidR="00926D07">
        <w:rPr>
          <w:rFonts w:hint="cs"/>
          <w:rtl/>
          <w:lang w:eastAsia="he-IL"/>
        </w:rPr>
        <w:t xml:space="preserve"> מחלקה מיוחדת לעבירות מין.</w:t>
      </w:r>
      <w:bookmarkStart w:id="1809" w:name="_ETM_Q1_4558984"/>
      <w:bookmarkEnd w:id="1809"/>
      <w:r w:rsidR="00926D07">
        <w:rPr>
          <w:rFonts w:hint="cs"/>
          <w:rtl/>
          <w:lang w:eastAsia="he-IL"/>
        </w:rPr>
        <w:t xml:space="preserve"> אבל עד שנגיע לשם, אחת הבעיות שאנחנו רואות למשל בחוק</w:t>
      </w:r>
      <w:bookmarkStart w:id="1810" w:name="_ETM_Q1_4560223"/>
      <w:bookmarkEnd w:id="1810"/>
      <w:r w:rsidR="00926D07">
        <w:rPr>
          <w:rFonts w:hint="cs"/>
          <w:rtl/>
          <w:lang w:eastAsia="he-IL"/>
        </w:rPr>
        <w:t xml:space="preserve"> הסדר התדיינויות היא ששופטות ושופטים לא מספיק בקיאים בחוק ולא </w:t>
      </w:r>
      <w:bookmarkStart w:id="1811" w:name="_ETM_Q1_4563451"/>
      <w:bookmarkEnd w:id="1811"/>
      <w:r w:rsidR="00926D07">
        <w:rPr>
          <w:rFonts w:hint="cs"/>
          <w:rtl/>
          <w:lang w:eastAsia="he-IL"/>
        </w:rPr>
        <w:t xml:space="preserve">מספיק מבינים אותו, וכאילו כועסים על המערכת ובעצם מכשילים </w:t>
      </w:r>
      <w:bookmarkStart w:id="1812" w:name="_ETM_Q1_4570281"/>
      <w:bookmarkEnd w:id="1812"/>
      <w:r w:rsidR="00926D07">
        <w:rPr>
          <w:rFonts w:hint="cs"/>
          <w:rtl/>
          <w:lang w:eastAsia="he-IL"/>
        </w:rPr>
        <w:t xml:space="preserve">את החוק. אני כמובן מתייחסת בתום לב לכולם ולכולן. </w:t>
      </w:r>
      <w:bookmarkStart w:id="1813" w:name="_ETM_Q1_4576567"/>
      <w:bookmarkEnd w:id="1813"/>
      <w:r w:rsidR="00926D07">
        <w:rPr>
          <w:rFonts w:hint="cs"/>
          <w:rtl/>
          <w:lang w:eastAsia="he-IL"/>
        </w:rPr>
        <w:t xml:space="preserve">אבל יוצא מצב שלמרות שהחוק קובע שמי שלא התייצב </w:t>
      </w:r>
      <w:bookmarkStart w:id="1814" w:name="_ETM_Q1_4582683"/>
      <w:bookmarkEnd w:id="1814"/>
      <w:r w:rsidR="00926D07">
        <w:rPr>
          <w:rFonts w:hint="cs"/>
          <w:rtl/>
          <w:lang w:eastAsia="he-IL"/>
        </w:rPr>
        <w:t xml:space="preserve">לפגישת </w:t>
      </w:r>
      <w:proofErr w:type="spellStart"/>
      <w:r w:rsidR="00926D07">
        <w:rPr>
          <w:rFonts w:hint="cs"/>
          <w:rtl/>
          <w:lang w:eastAsia="he-IL"/>
        </w:rPr>
        <w:t>מהו"ת</w:t>
      </w:r>
      <w:proofErr w:type="spellEnd"/>
      <w:r w:rsidR="00926D07">
        <w:rPr>
          <w:rFonts w:hint="cs"/>
          <w:rtl/>
          <w:lang w:eastAsia="he-IL"/>
        </w:rPr>
        <w:t xml:space="preserve"> צריך לשלם הוצאות כי זה כמו ביזיון בית משפט, זאת אומרת, דינה של </w:t>
      </w:r>
      <w:bookmarkStart w:id="1815" w:name="_ETM_Q1_4585341"/>
      <w:bookmarkEnd w:id="1815"/>
      <w:r w:rsidR="00926D07">
        <w:rPr>
          <w:rFonts w:hint="cs"/>
          <w:rtl/>
          <w:lang w:eastAsia="he-IL"/>
        </w:rPr>
        <w:t xml:space="preserve">הזמנה לפגישת </w:t>
      </w:r>
      <w:proofErr w:type="spellStart"/>
      <w:r w:rsidR="00926D07">
        <w:rPr>
          <w:rFonts w:hint="cs"/>
          <w:rtl/>
          <w:lang w:eastAsia="he-IL"/>
        </w:rPr>
        <w:t>מהו"ת</w:t>
      </w:r>
      <w:proofErr w:type="spellEnd"/>
      <w:r w:rsidR="00926D07">
        <w:rPr>
          <w:rFonts w:hint="cs"/>
          <w:rtl/>
          <w:lang w:eastAsia="he-IL"/>
        </w:rPr>
        <w:t xml:space="preserve"> הוא כדין זימון לבית משפט בדיוק. לא </w:t>
      </w:r>
      <w:bookmarkStart w:id="1816" w:name="_ETM_Q1_4591489"/>
      <w:bookmarkEnd w:id="1816"/>
      <w:r w:rsidR="00926D07">
        <w:rPr>
          <w:rFonts w:hint="cs"/>
          <w:rtl/>
          <w:lang w:eastAsia="he-IL"/>
        </w:rPr>
        <w:t>פוסקים הו</w:t>
      </w:r>
      <w:r w:rsidR="00D02D62">
        <w:rPr>
          <w:rFonts w:hint="cs"/>
          <w:rtl/>
          <w:lang w:eastAsia="he-IL"/>
        </w:rPr>
        <w:t xml:space="preserve">צאות, השופטים מאוד סלחניים לגבי זה. זו רק </w:t>
      </w:r>
      <w:bookmarkStart w:id="1817" w:name="_ETM_Q1_4595844"/>
      <w:bookmarkEnd w:id="1817"/>
      <w:r w:rsidR="00D02D62">
        <w:rPr>
          <w:rFonts w:hint="cs"/>
          <w:rtl/>
          <w:lang w:eastAsia="he-IL"/>
        </w:rPr>
        <w:t>דוגמה אחת. יש פערים בין שופטות לשופטים לגבי הנכונות</w:t>
      </w:r>
      <w:bookmarkStart w:id="1818" w:name="_ETM_Q1_4601727"/>
      <w:bookmarkEnd w:id="1818"/>
      <w:r w:rsidR="00D02D62">
        <w:rPr>
          <w:rFonts w:hint="cs"/>
          <w:rtl/>
          <w:lang w:eastAsia="he-IL"/>
        </w:rPr>
        <w:t xml:space="preserve"> שלהם לקבל את הקשיים של המערכת אם לעמוד בזמנים שעוברים </w:t>
      </w:r>
      <w:bookmarkStart w:id="1819" w:name="_ETM_Q1_4605610"/>
      <w:bookmarkEnd w:id="1819"/>
      <w:r w:rsidR="00D02D62">
        <w:rPr>
          <w:rFonts w:hint="cs"/>
          <w:rtl/>
          <w:lang w:eastAsia="he-IL"/>
        </w:rPr>
        <w:t>לפעמים מעבר לזמנים.</w:t>
      </w:r>
    </w:p>
    <w:p w:rsidR="00D02D62" w:rsidRDefault="00D02D62" w:rsidP="00926D07">
      <w:pPr>
        <w:rPr>
          <w:rtl/>
          <w:lang w:eastAsia="he-IL"/>
        </w:rPr>
      </w:pPr>
      <w:bookmarkStart w:id="1820" w:name="_ETM_Q1_4609121"/>
      <w:bookmarkEnd w:id="1820"/>
    </w:p>
    <w:p w:rsidR="00D02D62" w:rsidRDefault="00D02D62" w:rsidP="00926D07">
      <w:pPr>
        <w:rPr>
          <w:rtl/>
          <w:lang w:eastAsia="he-IL"/>
        </w:rPr>
      </w:pPr>
      <w:r>
        <w:rPr>
          <w:rFonts w:hint="cs"/>
          <w:rtl/>
          <w:lang w:eastAsia="he-IL"/>
        </w:rPr>
        <w:t>המ</w:t>
      </w:r>
      <w:bookmarkStart w:id="1821" w:name="_ETM_Q1_4610755"/>
      <w:bookmarkEnd w:id="1821"/>
      <w:r>
        <w:rPr>
          <w:rFonts w:hint="cs"/>
          <w:rtl/>
          <w:lang w:eastAsia="he-IL"/>
        </w:rPr>
        <w:t xml:space="preserve">ערכת בעצם מסכלת את יכולתו של החוק לעזור </w:t>
      </w:r>
      <w:bookmarkStart w:id="1822" w:name="_ETM_Q1_4611074"/>
      <w:bookmarkEnd w:id="1822"/>
      <w:r>
        <w:rPr>
          <w:rFonts w:hint="cs"/>
          <w:rtl/>
          <w:lang w:eastAsia="he-IL"/>
        </w:rPr>
        <w:t xml:space="preserve">קודם כל לציבור שהוא בא לעזור לו, אבל גם </w:t>
      </w:r>
      <w:bookmarkStart w:id="1823" w:name="_ETM_Q1_4614931"/>
      <w:bookmarkEnd w:id="1823"/>
      <w:r>
        <w:rPr>
          <w:rFonts w:hint="cs"/>
          <w:rtl/>
          <w:lang w:eastAsia="he-IL"/>
        </w:rPr>
        <w:t>לעצמה. וזה פשוט בזבוז.</w:t>
      </w:r>
    </w:p>
    <w:p w:rsidR="00D02D62" w:rsidRDefault="00D02D62" w:rsidP="00926D07">
      <w:pPr>
        <w:rPr>
          <w:rtl/>
          <w:lang w:eastAsia="he-IL"/>
        </w:rPr>
      </w:pPr>
    </w:p>
    <w:p w:rsidR="00D02D62" w:rsidRDefault="00D02D62" w:rsidP="00D02D62">
      <w:pPr>
        <w:rPr>
          <w:rtl/>
          <w:lang w:eastAsia="he-IL"/>
        </w:rPr>
      </w:pPr>
      <w:bookmarkStart w:id="1824" w:name="_ETM_Q1_4624898"/>
      <w:bookmarkStart w:id="1825" w:name="_ETM_Q1_4624937"/>
      <w:bookmarkEnd w:id="1824"/>
      <w:bookmarkEnd w:id="1825"/>
      <w:r>
        <w:rPr>
          <w:rFonts w:hint="cs"/>
          <w:rtl/>
          <w:lang w:eastAsia="he-IL"/>
        </w:rPr>
        <w:t xml:space="preserve">כל הדברים האלה, אני חושבת שלקראת </w:t>
      </w:r>
      <w:bookmarkStart w:id="1826" w:name="_ETM_Q1_4625593"/>
      <w:bookmarkEnd w:id="1826"/>
      <w:r>
        <w:rPr>
          <w:rFonts w:hint="cs"/>
          <w:rtl/>
          <w:lang w:eastAsia="he-IL"/>
        </w:rPr>
        <w:t xml:space="preserve">חקיקה של הוראת קבע כדאי לחשוב עליהם בצורה מבנית ומערכתית ולטפל בהם. לא רק מצד משרד הרווחה אלא </w:t>
      </w:r>
      <w:bookmarkStart w:id="1827" w:name="_ETM_Q1_4635844"/>
      <w:bookmarkEnd w:id="1827"/>
      <w:r>
        <w:rPr>
          <w:rFonts w:hint="cs"/>
          <w:rtl/>
          <w:lang w:eastAsia="he-IL"/>
        </w:rPr>
        <w:t xml:space="preserve">גם מצד משרד המשפטים כשיש כאמור דברים שהם לגמרי במגרש </w:t>
      </w:r>
      <w:bookmarkStart w:id="1828" w:name="_ETM_Q1_4638199"/>
      <w:bookmarkEnd w:id="1828"/>
      <w:r>
        <w:rPr>
          <w:rFonts w:hint="cs"/>
          <w:rtl/>
          <w:lang w:eastAsia="he-IL"/>
        </w:rPr>
        <w:t>של משרד המשפטים.</w:t>
      </w:r>
    </w:p>
    <w:p w:rsidR="00D02D62" w:rsidRDefault="00D02D62" w:rsidP="00D02D62">
      <w:pPr>
        <w:rPr>
          <w:rtl/>
          <w:lang w:eastAsia="he-IL"/>
        </w:rPr>
      </w:pPr>
    </w:p>
    <w:p w:rsidR="00D02D62" w:rsidRDefault="00D02D62" w:rsidP="00761B81">
      <w:pPr>
        <w:rPr>
          <w:rtl/>
          <w:lang w:eastAsia="he-IL"/>
        </w:rPr>
      </w:pPr>
      <w:r>
        <w:rPr>
          <w:rFonts w:hint="cs"/>
          <w:rtl/>
          <w:lang w:eastAsia="he-IL"/>
        </w:rPr>
        <w:t xml:space="preserve">אני רוצה לשאול על עוד שני דברים </w:t>
      </w:r>
      <w:bookmarkStart w:id="1829" w:name="_ETM_Q1_4642924"/>
      <w:bookmarkEnd w:id="1829"/>
      <w:r>
        <w:rPr>
          <w:rFonts w:hint="cs"/>
          <w:rtl/>
          <w:lang w:eastAsia="he-IL"/>
        </w:rPr>
        <w:t xml:space="preserve">ואחד שהוא שאלה משותפת של מיכל ושלי. קודם כל, גברתי הזכירה את הגישור, אז מה שהעברנו כאן בוועדה זה </w:t>
      </w:r>
      <w:bookmarkStart w:id="1830" w:name="_ETM_Q1_4653650"/>
      <w:bookmarkEnd w:id="1830"/>
      <w:r>
        <w:rPr>
          <w:rFonts w:hint="cs"/>
          <w:rtl/>
          <w:lang w:eastAsia="he-IL"/>
        </w:rPr>
        <w:t xml:space="preserve">באמת תקנות </w:t>
      </w:r>
      <w:r w:rsidR="00761B81">
        <w:rPr>
          <w:rFonts w:hint="cs"/>
          <w:rtl/>
          <w:lang w:eastAsia="he-IL"/>
        </w:rPr>
        <w:t xml:space="preserve">הגישור. זה מאוד מאוד חשוב, אבל זה עדיין נוגע אך ורק לגישור שיוצא מבית המשפט, גישור </w:t>
      </w:r>
      <w:bookmarkStart w:id="1831" w:name="_ETM_Q1_4660888"/>
      <w:bookmarkEnd w:id="1831"/>
      <w:r w:rsidR="00761B81">
        <w:rPr>
          <w:rFonts w:hint="cs"/>
          <w:rtl/>
          <w:lang w:eastAsia="he-IL"/>
        </w:rPr>
        <w:t xml:space="preserve">שבית המשפט מפנה אליו. אני הגשתי </w:t>
      </w:r>
      <w:bookmarkStart w:id="1832" w:name="_ETM_Q1_4664412"/>
      <w:bookmarkEnd w:id="1832"/>
      <w:r w:rsidR="00761B81">
        <w:rPr>
          <w:rFonts w:hint="cs"/>
          <w:rtl/>
          <w:lang w:eastAsia="he-IL"/>
        </w:rPr>
        <w:t>בימים אלה הצעת חוק שלראשונה מסדירה את מקצוע הגישור</w:t>
      </w:r>
      <w:bookmarkStart w:id="1833" w:name="_ETM_Q1_4665332"/>
      <w:bookmarkEnd w:id="1833"/>
      <w:r w:rsidR="00761B81">
        <w:rPr>
          <w:rFonts w:hint="cs"/>
          <w:rtl/>
          <w:lang w:eastAsia="he-IL"/>
        </w:rPr>
        <w:t>, הוא אחד המקצועות היחידים שלא מוסדר בשום אופן. הוא</w:t>
      </w:r>
      <w:bookmarkStart w:id="1834" w:name="_ETM_Q1_4670754"/>
      <w:bookmarkEnd w:id="1834"/>
      <w:r w:rsidR="00761B81">
        <w:rPr>
          <w:rFonts w:hint="cs"/>
          <w:rtl/>
          <w:lang w:eastAsia="he-IL"/>
        </w:rPr>
        <w:t xml:space="preserve"> לא כתוב בשום</w:t>
      </w:r>
      <w:r w:rsidR="005F13FB">
        <w:rPr>
          <w:rFonts w:hint="cs"/>
          <w:rtl/>
          <w:lang w:eastAsia="he-IL"/>
        </w:rPr>
        <w:t xml:space="preserve"> </w:t>
      </w:r>
      <w:r w:rsidR="00761B81">
        <w:rPr>
          <w:rFonts w:hint="cs"/>
          <w:rtl/>
          <w:lang w:eastAsia="he-IL"/>
        </w:rPr>
        <w:t xml:space="preserve">מקום, אין שום פנקס, אין </w:t>
      </w:r>
      <w:bookmarkStart w:id="1835" w:name="_ETM_Q1_4672729"/>
      <w:bookmarkEnd w:id="1835"/>
      <w:r w:rsidR="00761B81">
        <w:rPr>
          <w:rFonts w:hint="cs"/>
          <w:rtl/>
          <w:lang w:eastAsia="he-IL"/>
        </w:rPr>
        <w:t xml:space="preserve">שום קריטריונים. מי שלא מגיעה לגישור דרך בית המשפט, כל </w:t>
      </w:r>
      <w:bookmarkStart w:id="1836" w:name="_ETM_Q1_4675385"/>
      <w:bookmarkEnd w:id="1836"/>
      <w:r w:rsidR="00761B81">
        <w:rPr>
          <w:rFonts w:hint="cs"/>
          <w:rtl/>
          <w:lang w:eastAsia="he-IL"/>
        </w:rPr>
        <w:t xml:space="preserve">התחום פרוץ לגמרי. אז אנחנו הגשנו הצעת חוק להסדיר את </w:t>
      </w:r>
      <w:bookmarkStart w:id="1837" w:name="_ETM_Q1_4681085"/>
      <w:bookmarkEnd w:id="1837"/>
      <w:r w:rsidR="00761B81">
        <w:rPr>
          <w:rFonts w:hint="cs"/>
          <w:rtl/>
          <w:lang w:eastAsia="he-IL"/>
        </w:rPr>
        <w:t xml:space="preserve">הדבר הזה כי כן אני מאמינה שלכל מי שיושבת בחדר </w:t>
      </w:r>
      <w:bookmarkStart w:id="1838" w:name="_ETM_Q1_4689301"/>
      <w:bookmarkEnd w:id="1838"/>
      <w:r w:rsidR="00761B81">
        <w:rPr>
          <w:rFonts w:hint="cs"/>
          <w:rtl/>
          <w:lang w:eastAsia="he-IL"/>
        </w:rPr>
        <w:t xml:space="preserve">הזה יש אינטרס גדול, אינטרס ערכי גדול, בזה שאנשים </w:t>
      </w:r>
      <w:bookmarkStart w:id="1839" w:name="_ETM_Q1_4691915"/>
      <w:bookmarkEnd w:id="1839"/>
      <w:r w:rsidR="00761B81">
        <w:rPr>
          <w:rFonts w:hint="cs"/>
          <w:rtl/>
          <w:lang w:eastAsia="he-IL"/>
        </w:rPr>
        <w:t xml:space="preserve">כן ילכו להסדר התדיינויות בהסכמה ככל הניתן וכמה שפחות </w:t>
      </w:r>
      <w:bookmarkStart w:id="1840" w:name="_ETM_Q1_4697702"/>
      <w:bookmarkEnd w:id="1840"/>
      <w:r w:rsidR="00761B81">
        <w:rPr>
          <w:rFonts w:hint="cs"/>
          <w:rtl/>
          <w:lang w:eastAsia="he-IL"/>
        </w:rPr>
        <w:t>למריבות בכל מיני סוגים של בתי משפט.</w:t>
      </w:r>
    </w:p>
    <w:p w:rsidR="00761B81" w:rsidRDefault="00761B81" w:rsidP="00761B81">
      <w:pPr>
        <w:rPr>
          <w:rtl/>
          <w:lang w:eastAsia="he-IL"/>
        </w:rPr>
      </w:pPr>
      <w:bookmarkStart w:id="1841" w:name="_ETM_Q1_4699551"/>
      <w:bookmarkEnd w:id="1841"/>
    </w:p>
    <w:p w:rsidR="00761B81" w:rsidRDefault="00761B81" w:rsidP="00761B81">
      <w:pPr>
        <w:rPr>
          <w:rtl/>
          <w:lang w:eastAsia="he-IL"/>
        </w:rPr>
      </w:pPr>
      <w:r>
        <w:rPr>
          <w:rFonts w:hint="cs"/>
          <w:rtl/>
          <w:lang w:eastAsia="he-IL"/>
        </w:rPr>
        <w:t>אגב,</w:t>
      </w:r>
      <w:bookmarkStart w:id="1842" w:name="_ETM_Q1_4700760"/>
      <w:bookmarkEnd w:id="1842"/>
      <w:r>
        <w:rPr>
          <w:rFonts w:hint="cs"/>
          <w:rtl/>
          <w:lang w:eastAsia="he-IL"/>
        </w:rPr>
        <w:t xml:space="preserve"> בתי משפט </w:t>
      </w:r>
      <w:bookmarkStart w:id="1843" w:name="_ETM_Q1_4702708"/>
      <w:bookmarkEnd w:id="1843"/>
      <w:r>
        <w:rPr>
          <w:rFonts w:hint="cs"/>
          <w:rtl/>
          <w:lang w:eastAsia="he-IL"/>
        </w:rPr>
        <w:t xml:space="preserve">קהילתיים, יש לי הזכות להיות ממש בתחילת הכנסת ה-19, בזכות עירית גזית שהיתה אז היועצת המשפטית של ויצו, הבאנו </w:t>
      </w:r>
      <w:bookmarkStart w:id="1844" w:name="_ETM_Q1_4711327"/>
      <w:bookmarkEnd w:id="1844"/>
      <w:r>
        <w:rPr>
          <w:rFonts w:hint="cs"/>
          <w:rtl/>
          <w:lang w:eastAsia="he-IL"/>
        </w:rPr>
        <w:t xml:space="preserve">לפה את הנשיאה של בית המשפט של כל מדינת </w:t>
      </w:r>
      <w:bookmarkStart w:id="1845" w:name="_ETM_Q1_4718079"/>
      <w:bookmarkEnd w:id="1845"/>
      <w:r>
        <w:rPr>
          <w:rFonts w:hint="cs"/>
          <w:rtl/>
          <w:lang w:eastAsia="he-IL"/>
        </w:rPr>
        <w:t xml:space="preserve">ניו יורק, שהיתה הנשיאה של כל בתי </w:t>
      </w:r>
      <w:bookmarkStart w:id="1846" w:name="_ETM_Q1_4718897"/>
      <w:bookmarkEnd w:id="1846"/>
      <w:r>
        <w:rPr>
          <w:rFonts w:hint="cs"/>
          <w:rtl/>
          <w:lang w:eastAsia="he-IL"/>
        </w:rPr>
        <w:t xml:space="preserve">המשפט הקהילתיים שם, והצגנו את כל דרך הפעולה הזאת וזה </w:t>
      </w:r>
      <w:bookmarkStart w:id="1847" w:name="_ETM_Q1_4726965"/>
      <w:bookmarkEnd w:id="1847"/>
      <w:r>
        <w:rPr>
          <w:rFonts w:hint="cs"/>
          <w:rtl/>
          <w:lang w:eastAsia="he-IL"/>
        </w:rPr>
        <w:t>דבר שהוא חשוב מאין כמותו.</w:t>
      </w:r>
    </w:p>
    <w:p w:rsidR="00761B81" w:rsidRDefault="00761B81" w:rsidP="00761B81">
      <w:pPr>
        <w:rPr>
          <w:rtl/>
          <w:lang w:eastAsia="he-IL"/>
        </w:rPr>
      </w:pPr>
    </w:p>
    <w:p w:rsidR="00761B81" w:rsidRDefault="00761B81" w:rsidP="00E32490">
      <w:pPr>
        <w:rPr>
          <w:rtl/>
          <w:lang w:eastAsia="he-IL"/>
        </w:rPr>
      </w:pPr>
      <w:bookmarkStart w:id="1848" w:name="_ETM_Q1_4726842"/>
      <w:bookmarkEnd w:id="1848"/>
      <w:r>
        <w:rPr>
          <w:rFonts w:hint="cs"/>
          <w:rtl/>
          <w:lang w:eastAsia="he-IL"/>
        </w:rPr>
        <w:t>וד</w:t>
      </w:r>
      <w:bookmarkStart w:id="1849" w:name="_ETM_Q1_4727290"/>
      <w:bookmarkEnd w:id="1849"/>
      <w:r>
        <w:rPr>
          <w:rFonts w:hint="cs"/>
          <w:rtl/>
          <w:lang w:eastAsia="he-IL"/>
        </w:rPr>
        <w:t xml:space="preserve">בר אחרון, החוק למניעת התעמרות בעבודה </w:t>
      </w:r>
      <w:bookmarkStart w:id="1850" w:name="_ETM_Q1_4727393"/>
      <w:bookmarkEnd w:id="1850"/>
      <w:r>
        <w:rPr>
          <w:rFonts w:hint="cs"/>
          <w:rtl/>
          <w:lang w:eastAsia="he-IL"/>
        </w:rPr>
        <w:t xml:space="preserve">עבר קריאה טרומית בכנסת הזאת בתחילת דרכה. לא מזמן </w:t>
      </w:r>
      <w:bookmarkStart w:id="1851" w:name="_ETM_Q1_4736798"/>
      <w:bookmarkEnd w:id="1851"/>
      <w:r>
        <w:rPr>
          <w:rFonts w:hint="cs"/>
          <w:rtl/>
          <w:lang w:eastAsia="he-IL"/>
        </w:rPr>
        <w:t xml:space="preserve">אמרה הנשיאה החדשה של בית הדין לעבודה שאת כפי שציינת בעצמך מינית, אמרה בצורה מפורשת בכנס לשכת עורכות </w:t>
      </w:r>
      <w:bookmarkStart w:id="1852" w:name="_ETM_Q1_4740284"/>
      <w:bookmarkEnd w:id="1852"/>
      <w:r>
        <w:rPr>
          <w:rFonts w:hint="cs"/>
          <w:rtl/>
          <w:lang w:eastAsia="he-IL"/>
        </w:rPr>
        <w:t xml:space="preserve">ועורכי הדין האחרון באילת לדעתי, שיש צורך חד משמעי בחוק </w:t>
      </w:r>
      <w:bookmarkStart w:id="1853" w:name="_ETM_Q1_4748801"/>
      <w:bookmarkEnd w:id="1853"/>
      <w:r>
        <w:rPr>
          <w:rFonts w:hint="cs"/>
          <w:rtl/>
          <w:lang w:eastAsia="he-IL"/>
        </w:rPr>
        <w:t xml:space="preserve">למניעת התעמרות בעבודה, שהכלים שיש לבית הדין לטפל בבעיה </w:t>
      </w:r>
      <w:bookmarkStart w:id="1854" w:name="_ETM_Q1_4757714"/>
      <w:bookmarkEnd w:id="1854"/>
      <w:r>
        <w:rPr>
          <w:rFonts w:hint="cs"/>
          <w:rtl/>
          <w:lang w:eastAsia="he-IL"/>
        </w:rPr>
        <w:t xml:space="preserve">שהמודעות אליה הולכת וגדלה היום הם כלים לא מספיקים. </w:t>
      </w:r>
      <w:bookmarkStart w:id="1855" w:name="_ETM_Q1_4760524"/>
      <w:bookmarkEnd w:id="1855"/>
      <w:r>
        <w:rPr>
          <w:rFonts w:hint="cs"/>
          <w:rtl/>
          <w:lang w:eastAsia="he-IL"/>
        </w:rPr>
        <w:t xml:space="preserve">המשרדים השונים ואני ישבנו ארוכות על הנוסח </w:t>
      </w:r>
      <w:bookmarkStart w:id="1856" w:name="_ETM_Q1_4769497"/>
      <w:bookmarkEnd w:id="1856"/>
      <w:r>
        <w:rPr>
          <w:rFonts w:hint="cs"/>
          <w:rtl/>
          <w:lang w:eastAsia="he-IL"/>
        </w:rPr>
        <w:t xml:space="preserve">של החוק הזה. אני ממש פונה אלייך בשביל שעד סוף </w:t>
      </w:r>
      <w:bookmarkStart w:id="1857" w:name="_ETM_Q1_4771689"/>
      <w:bookmarkEnd w:id="1857"/>
      <w:r>
        <w:rPr>
          <w:rFonts w:hint="cs"/>
          <w:rtl/>
          <w:lang w:eastAsia="he-IL"/>
        </w:rPr>
        <w:t>הכנס הזה נעביר אותו בקריאה ראשונה, שלא יל</w:t>
      </w:r>
      <w:bookmarkStart w:id="1858" w:name="_ETM_Q1_4776838"/>
      <w:bookmarkEnd w:id="1858"/>
      <w:r>
        <w:rPr>
          <w:rFonts w:hint="cs"/>
          <w:rtl/>
          <w:lang w:eastAsia="he-IL"/>
        </w:rPr>
        <w:t xml:space="preserve">ך לאיבוד, שלא תלך לאיבוד כל העבודה הרבה </w:t>
      </w:r>
      <w:r w:rsidR="00E32490">
        <w:rPr>
          <w:rFonts w:hint="cs"/>
          <w:rtl/>
          <w:lang w:eastAsia="he-IL"/>
        </w:rPr>
        <w:t>שנעשת</w:t>
      </w:r>
      <w:bookmarkStart w:id="1859" w:name="_ETM_Q1_4778208"/>
      <w:bookmarkEnd w:id="1859"/>
      <w:r w:rsidR="00E32490">
        <w:rPr>
          <w:rFonts w:hint="cs"/>
          <w:rtl/>
          <w:lang w:eastAsia="he-IL"/>
        </w:rPr>
        <w:t>ה בעניין הזה.</w:t>
      </w:r>
    </w:p>
    <w:p w:rsidR="00E32490" w:rsidRDefault="00E32490" w:rsidP="00E32490">
      <w:pPr>
        <w:rPr>
          <w:rtl/>
          <w:lang w:eastAsia="he-IL"/>
        </w:rPr>
      </w:pPr>
      <w:bookmarkStart w:id="1860" w:name="_ETM_Q1_4776651"/>
      <w:bookmarkEnd w:id="1860"/>
    </w:p>
    <w:p w:rsidR="00E32490" w:rsidRDefault="00E32490" w:rsidP="00E32490">
      <w:pPr>
        <w:rPr>
          <w:rtl/>
          <w:lang w:eastAsia="he-IL"/>
        </w:rPr>
      </w:pPr>
      <w:r>
        <w:rPr>
          <w:rFonts w:hint="cs"/>
          <w:rtl/>
          <w:lang w:eastAsia="he-IL"/>
        </w:rPr>
        <w:t>מיכ</w:t>
      </w:r>
      <w:bookmarkStart w:id="1861" w:name="_ETM_Q1_4777309"/>
      <w:bookmarkEnd w:id="1861"/>
      <w:r>
        <w:rPr>
          <w:rFonts w:hint="cs"/>
          <w:rtl/>
          <w:lang w:eastAsia="he-IL"/>
        </w:rPr>
        <w:t>ל הלכה אז אני רק אשאל על חוק האימוץ,</w:t>
      </w:r>
      <w:bookmarkStart w:id="1862" w:name="_ETM_Q1_4781632"/>
      <w:bookmarkEnd w:id="1862"/>
      <w:r>
        <w:rPr>
          <w:rFonts w:hint="cs"/>
          <w:rtl/>
          <w:lang w:eastAsia="he-IL"/>
        </w:rPr>
        <w:t xml:space="preserve"> האם הכוונה היא להביא תזכיר או רק לתת תשובה </w:t>
      </w:r>
      <w:bookmarkStart w:id="1863" w:name="_ETM_Q1_4782125"/>
      <w:bookmarkEnd w:id="1863"/>
      <w:r>
        <w:rPr>
          <w:rFonts w:hint="cs"/>
          <w:rtl/>
          <w:lang w:eastAsia="he-IL"/>
        </w:rPr>
        <w:t>לבג"ץ?</w:t>
      </w:r>
    </w:p>
    <w:p w:rsidR="00E32490" w:rsidRDefault="00E32490" w:rsidP="00E32490">
      <w:pPr>
        <w:rPr>
          <w:rtl/>
          <w:lang w:eastAsia="he-IL"/>
        </w:rPr>
      </w:pPr>
    </w:p>
    <w:p w:rsidR="00E32490" w:rsidRDefault="00E32490" w:rsidP="00E32490">
      <w:pPr>
        <w:pStyle w:val="a4"/>
        <w:keepNext/>
        <w:rPr>
          <w:rtl/>
        </w:rPr>
      </w:pPr>
      <w:r>
        <w:rPr>
          <w:rtl/>
        </w:rPr>
        <w:t xml:space="preserve">תומר </w:t>
      </w:r>
      <w:proofErr w:type="spellStart"/>
      <w:r>
        <w:rPr>
          <w:rtl/>
        </w:rPr>
        <w:t>מוסקוביץ</w:t>
      </w:r>
      <w:proofErr w:type="spellEnd"/>
      <w:r>
        <w:rPr>
          <w:rtl/>
        </w:rPr>
        <w:t>:</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זה לישיבה מיוחדת - - -</w:t>
      </w:r>
    </w:p>
    <w:p w:rsidR="00E32490" w:rsidRDefault="00E32490" w:rsidP="00E32490">
      <w:pPr>
        <w:rPr>
          <w:rtl/>
          <w:lang w:eastAsia="he-IL"/>
        </w:rPr>
      </w:pPr>
      <w:bookmarkStart w:id="1864" w:name="_ETM_Q1_4784917"/>
      <w:bookmarkEnd w:id="1864"/>
    </w:p>
    <w:p w:rsidR="00E32490" w:rsidRDefault="00E32490" w:rsidP="00E32490">
      <w:pPr>
        <w:pStyle w:val="a4"/>
        <w:keepNext/>
        <w:rPr>
          <w:rtl/>
        </w:rPr>
      </w:pPr>
      <w:bookmarkStart w:id="1865" w:name="_ETM_Q1_4785266"/>
      <w:bookmarkStart w:id="1866" w:name="_ETM_Q1_4786551"/>
      <w:bookmarkEnd w:id="1865"/>
      <w:bookmarkEnd w:id="1866"/>
      <w:r>
        <w:rPr>
          <w:rtl/>
        </w:rPr>
        <w:t>שרת המשפטים איילת שקד:</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חוק האימוץ -</w:t>
      </w:r>
      <w:r w:rsidR="005F13FB">
        <w:rPr>
          <w:rFonts w:hint="cs"/>
          <w:rtl/>
          <w:lang w:eastAsia="he-IL"/>
        </w:rPr>
        <w:t xml:space="preserve"> </w:t>
      </w:r>
      <w:r>
        <w:rPr>
          <w:rFonts w:hint="cs"/>
          <w:rtl/>
          <w:lang w:eastAsia="he-IL"/>
        </w:rPr>
        <w:t>עוד לא ישבתי על התזכיר.</w:t>
      </w:r>
      <w:bookmarkStart w:id="1867" w:name="_ETM_Q1_4789168"/>
      <w:bookmarkEnd w:id="1867"/>
    </w:p>
    <w:p w:rsidR="00E32490" w:rsidRDefault="00E32490" w:rsidP="00E32490">
      <w:pPr>
        <w:rPr>
          <w:rtl/>
          <w:lang w:eastAsia="he-IL"/>
        </w:rPr>
      </w:pPr>
    </w:p>
    <w:p w:rsidR="00E32490" w:rsidRDefault="00E32490" w:rsidP="00E32490">
      <w:pPr>
        <w:pStyle w:val="a4"/>
        <w:keepNext/>
        <w:rPr>
          <w:rtl/>
        </w:rPr>
      </w:pPr>
      <w:bookmarkStart w:id="1868" w:name="_ETM_Q1_4789495"/>
      <w:bookmarkEnd w:id="1868"/>
      <w:r>
        <w:rPr>
          <w:rtl/>
        </w:rPr>
        <w:t>אוסאמה סעדי:</w:t>
      </w:r>
    </w:p>
    <w:p w:rsidR="00E32490" w:rsidRDefault="00E32490" w:rsidP="00E32490">
      <w:pPr>
        <w:pStyle w:val="KeepWithNext"/>
        <w:rPr>
          <w:rtl/>
          <w:lang w:eastAsia="he-IL"/>
        </w:rPr>
      </w:pPr>
    </w:p>
    <w:p w:rsidR="00E32490" w:rsidRDefault="00E32490" w:rsidP="00E32490">
      <w:pPr>
        <w:rPr>
          <w:rtl/>
          <w:lang w:eastAsia="he-IL"/>
        </w:rPr>
      </w:pPr>
      <w:bookmarkStart w:id="1869" w:name="_ETM_Q1_4791654"/>
      <w:bookmarkEnd w:id="1869"/>
      <w:r>
        <w:rPr>
          <w:rFonts w:hint="cs"/>
          <w:rtl/>
          <w:lang w:eastAsia="he-IL"/>
        </w:rPr>
        <w:t>אנחנו נשמע את תומר בכנס. א</w:t>
      </w:r>
      <w:bookmarkStart w:id="1870" w:name="_ETM_Q1_4788223"/>
      <w:bookmarkEnd w:id="1870"/>
      <w:r>
        <w:rPr>
          <w:rFonts w:hint="cs"/>
          <w:rtl/>
          <w:lang w:eastAsia="he-IL"/>
        </w:rPr>
        <w:t>נחנו חוזרים ביחד.</w:t>
      </w:r>
    </w:p>
    <w:p w:rsidR="00E32490" w:rsidRDefault="00E32490" w:rsidP="00E32490">
      <w:pPr>
        <w:rPr>
          <w:rtl/>
          <w:lang w:eastAsia="he-IL"/>
        </w:rPr>
      </w:pPr>
      <w:bookmarkStart w:id="1871" w:name="_ETM_Q1_4791816"/>
      <w:bookmarkEnd w:id="1871"/>
    </w:p>
    <w:p w:rsidR="00E32490" w:rsidRDefault="00E32490" w:rsidP="00E32490">
      <w:pPr>
        <w:pStyle w:val="af6"/>
        <w:keepNext/>
        <w:rPr>
          <w:rtl/>
        </w:rPr>
      </w:pPr>
      <w:bookmarkStart w:id="1872" w:name="_ETM_Q1_4792144"/>
      <w:bookmarkEnd w:id="1872"/>
      <w:r>
        <w:rPr>
          <w:rtl/>
        </w:rPr>
        <w:t>היו"ר ניסן סלומינסקי:</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לא, אני רוצה לתת לו כמה דקות.</w:t>
      </w:r>
    </w:p>
    <w:p w:rsidR="00E32490" w:rsidRDefault="00E32490" w:rsidP="00E32490">
      <w:pPr>
        <w:rPr>
          <w:rtl/>
          <w:lang w:eastAsia="he-IL"/>
        </w:rPr>
      </w:pPr>
    </w:p>
    <w:p w:rsidR="00E32490" w:rsidRDefault="00E32490" w:rsidP="00E32490">
      <w:pPr>
        <w:pStyle w:val="a4"/>
        <w:keepNext/>
        <w:rPr>
          <w:rtl/>
        </w:rPr>
      </w:pPr>
      <w:bookmarkStart w:id="1873" w:name="_ETM_Q1_4795236"/>
      <w:bookmarkEnd w:id="1873"/>
      <w:r>
        <w:rPr>
          <w:rtl/>
        </w:rPr>
        <w:t>אוסאמה סעדי:</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אני אשמע</w:t>
      </w:r>
      <w:bookmarkStart w:id="1874" w:name="_ETM_Q1_4797375"/>
      <w:bookmarkEnd w:id="1874"/>
      <w:r>
        <w:rPr>
          <w:rFonts w:hint="cs"/>
          <w:rtl/>
          <w:lang w:eastAsia="he-IL"/>
        </w:rPr>
        <w:t xml:space="preserve"> אותו, אבל אני רוצה לכבוד השופט </w:t>
      </w:r>
      <w:proofErr w:type="spellStart"/>
      <w:r>
        <w:rPr>
          <w:rFonts w:hint="cs"/>
          <w:rtl/>
          <w:lang w:eastAsia="he-IL"/>
        </w:rPr>
        <w:t>מרזל</w:t>
      </w:r>
      <w:proofErr w:type="spellEnd"/>
      <w:r>
        <w:rPr>
          <w:rFonts w:hint="cs"/>
          <w:rtl/>
          <w:lang w:eastAsia="he-IL"/>
        </w:rPr>
        <w:t xml:space="preserve"> - -</w:t>
      </w:r>
      <w:bookmarkStart w:id="1875" w:name="_ETM_Q1_4801264"/>
      <w:bookmarkEnd w:id="1875"/>
      <w:r>
        <w:rPr>
          <w:rFonts w:hint="cs"/>
          <w:rtl/>
          <w:lang w:eastAsia="he-IL"/>
        </w:rPr>
        <w:t xml:space="preserve"> -</w:t>
      </w:r>
    </w:p>
    <w:p w:rsidR="00E32490" w:rsidRDefault="00E32490" w:rsidP="00E32490">
      <w:pPr>
        <w:rPr>
          <w:rtl/>
          <w:lang w:eastAsia="he-IL"/>
        </w:rPr>
      </w:pPr>
      <w:bookmarkStart w:id="1876" w:name="_ETM_Q1_4796680"/>
      <w:bookmarkEnd w:id="1876"/>
    </w:p>
    <w:p w:rsidR="00E32490" w:rsidRDefault="00E32490" w:rsidP="00E32490">
      <w:pPr>
        <w:pStyle w:val="af6"/>
        <w:keepNext/>
        <w:rPr>
          <w:rtl/>
        </w:rPr>
      </w:pPr>
      <w:bookmarkStart w:id="1877" w:name="_ETM_Q1_4796953"/>
      <w:bookmarkEnd w:id="1877"/>
      <w:r>
        <w:rPr>
          <w:rtl/>
        </w:rPr>
        <w:t>היו"ר ניסן סלומינסקי:</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אבל אתם רוצים שהוא ייתן תשובות או רק לשאלות?</w:t>
      </w:r>
    </w:p>
    <w:p w:rsidR="00E32490" w:rsidRDefault="00E32490" w:rsidP="00E32490">
      <w:pPr>
        <w:rPr>
          <w:rtl/>
          <w:lang w:eastAsia="he-IL"/>
        </w:rPr>
      </w:pPr>
      <w:bookmarkStart w:id="1878" w:name="_ETM_Q1_4800577"/>
      <w:bookmarkEnd w:id="1878"/>
    </w:p>
    <w:p w:rsidR="00E32490" w:rsidRDefault="00E32490" w:rsidP="00E32490">
      <w:pPr>
        <w:pStyle w:val="a4"/>
        <w:keepNext/>
        <w:rPr>
          <w:rtl/>
        </w:rPr>
      </w:pPr>
      <w:bookmarkStart w:id="1879" w:name="_ETM_Q1_4800956"/>
      <w:bookmarkStart w:id="1880" w:name="_ETM_Q1_4802018"/>
      <w:bookmarkEnd w:id="1879"/>
      <w:bookmarkEnd w:id="1880"/>
      <w:r>
        <w:rPr>
          <w:rtl/>
        </w:rPr>
        <w:t>אוסאמה סעדי:</w:t>
      </w:r>
    </w:p>
    <w:p w:rsidR="00E32490" w:rsidRDefault="00E32490" w:rsidP="00E32490">
      <w:pPr>
        <w:pStyle w:val="KeepWithNext"/>
        <w:rPr>
          <w:rtl/>
          <w:lang w:eastAsia="he-IL"/>
        </w:rPr>
      </w:pPr>
    </w:p>
    <w:p w:rsidR="00E32490" w:rsidRDefault="00E32490" w:rsidP="00E32490">
      <w:pPr>
        <w:rPr>
          <w:rtl/>
          <w:lang w:eastAsia="he-IL"/>
        </w:rPr>
      </w:pPr>
      <w:r>
        <w:rPr>
          <w:rFonts w:hint="cs"/>
          <w:rtl/>
          <w:lang w:eastAsia="he-IL"/>
        </w:rPr>
        <w:t>לא, שיענה.</w:t>
      </w:r>
      <w:bookmarkStart w:id="1881" w:name="_ETM_Q1_4804857"/>
      <w:bookmarkEnd w:id="1881"/>
    </w:p>
    <w:p w:rsidR="00E32490" w:rsidRDefault="00E32490" w:rsidP="00E32490">
      <w:pPr>
        <w:rPr>
          <w:rtl/>
          <w:lang w:eastAsia="he-IL"/>
        </w:rPr>
      </w:pPr>
      <w:bookmarkStart w:id="1882" w:name="_ETM_Q1_4803233"/>
      <w:bookmarkEnd w:id="1882"/>
    </w:p>
    <w:p w:rsidR="00B246DC" w:rsidRDefault="00E32490" w:rsidP="00B246DC">
      <w:pPr>
        <w:rPr>
          <w:rtl/>
          <w:lang w:eastAsia="he-IL"/>
        </w:rPr>
      </w:pPr>
      <w:bookmarkStart w:id="1883" w:name="_ETM_Q1_4803871"/>
      <w:bookmarkEnd w:id="1883"/>
      <w:r>
        <w:rPr>
          <w:rFonts w:hint="cs"/>
          <w:rtl/>
          <w:lang w:eastAsia="he-IL"/>
        </w:rPr>
        <w:t>בעניין בית המשפט בטייבה, גברתי השרה, אנחנו עבדנו ע</w:t>
      </w:r>
      <w:bookmarkStart w:id="1884" w:name="_ETM_Q1_4808965"/>
      <w:bookmarkEnd w:id="1884"/>
      <w:r>
        <w:rPr>
          <w:rFonts w:hint="cs"/>
          <w:rtl/>
          <w:lang w:eastAsia="he-IL"/>
        </w:rPr>
        <w:t xml:space="preserve">ל זה שנתיים וחצי ואני מברך על ההחלטה סוף סוף </w:t>
      </w:r>
      <w:bookmarkStart w:id="1885" w:name="_ETM_Q1_4816104"/>
      <w:bookmarkEnd w:id="1885"/>
      <w:r>
        <w:rPr>
          <w:rFonts w:hint="cs"/>
          <w:rtl/>
          <w:lang w:eastAsia="he-IL"/>
        </w:rPr>
        <w:t xml:space="preserve">להקים בית משפט ביישוב ערבי, בטייבה. אנחנו קיימנו </w:t>
      </w:r>
      <w:r w:rsidR="00936A68">
        <w:rPr>
          <w:rFonts w:hint="cs"/>
          <w:rtl/>
          <w:lang w:eastAsia="he-IL"/>
        </w:rPr>
        <w:t xml:space="preserve">כמה פגישות בהנהלת בתי המשפט גם עם השופט שפיצר קודמך, </w:t>
      </w:r>
      <w:bookmarkStart w:id="1886" w:name="_ETM_Q1_4823916"/>
      <w:bookmarkEnd w:id="1886"/>
      <w:r w:rsidR="00936A68">
        <w:rPr>
          <w:rFonts w:hint="cs"/>
          <w:rtl/>
          <w:lang w:eastAsia="he-IL"/>
        </w:rPr>
        <w:t xml:space="preserve">ואני מאחל לך בהצלחה, אתה נחשב כשופט </w:t>
      </w:r>
      <w:r w:rsidR="00936A68">
        <w:rPr>
          <w:rtl/>
          <w:lang w:eastAsia="he-IL"/>
        </w:rPr>
        <w:t>–</w:t>
      </w:r>
      <w:r w:rsidR="00936A68">
        <w:rPr>
          <w:rFonts w:hint="cs"/>
          <w:rtl/>
          <w:lang w:eastAsia="he-IL"/>
        </w:rPr>
        <w:t xml:space="preserve"> ואני </w:t>
      </w:r>
      <w:bookmarkStart w:id="1887" w:name="_ETM_Q1_4829670"/>
      <w:bookmarkEnd w:id="1887"/>
      <w:r w:rsidR="00936A68">
        <w:rPr>
          <w:rFonts w:hint="cs"/>
          <w:rtl/>
          <w:lang w:eastAsia="he-IL"/>
        </w:rPr>
        <w:t xml:space="preserve">הופעתי אצלך בבית משפט מחוזי. יש לנו פגישה בקרוב </w:t>
      </w:r>
      <w:bookmarkStart w:id="1888" w:name="_ETM_Q1_4835537"/>
      <w:bookmarkEnd w:id="1888"/>
      <w:r w:rsidR="00936A68">
        <w:rPr>
          <w:rFonts w:hint="cs"/>
          <w:rtl/>
          <w:lang w:eastAsia="he-IL"/>
        </w:rPr>
        <w:t xml:space="preserve">לדון בזה עם ראש עיריית טייבה, ואני מבקש רק </w:t>
      </w:r>
      <w:bookmarkStart w:id="1889" w:name="_ETM_Q1_4837970"/>
      <w:bookmarkEnd w:id="1889"/>
      <w:r w:rsidR="00B246DC">
        <w:rPr>
          <w:rFonts w:hint="cs"/>
          <w:rtl/>
          <w:lang w:eastAsia="he-IL"/>
        </w:rPr>
        <w:t>לזרז כי אני מכיר את הכול, יש תקציב</w:t>
      </w:r>
      <w:bookmarkStart w:id="1890" w:name="_ETM_Q1_4841264"/>
      <w:bookmarkEnd w:id="1890"/>
      <w:r w:rsidR="00B246DC">
        <w:rPr>
          <w:rFonts w:hint="cs"/>
          <w:rtl/>
          <w:lang w:eastAsia="he-IL"/>
        </w:rPr>
        <w:t>, יש הכול, אנחנו עברנו על זה.</w:t>
      </w:r>
    </w:p>
    <w:p w:rsidR="00B246DC" w:rsidRDefault="00B246DC" w:rsidP="00B246DC">
      <w:pPr>
        <w:rPr>
          <w:rtl/>
          <w:lang w:eastAsia="he-IL"/>
        </w:rPr>
      </w:pPr>
    </w:p>
    <w:p w:rsidR="00E32490" w:rsidRDefault="00B246DC" w:rsidP="00B246DC">
      <w:pPr>
        <w:rPr>
          <w:rtl/>
          <w:lang w:eastAsia="he-IL"/>
        </w:rPr>
      </w:pPr>
      <w:r>
        <w:rPr>
          <w:rFonts w:hint="cs"/>
          <w:rtl/>
          <w:lang w:eastAsia="he-IL"/>
        </w:rPr>
        <w:t xml:space="preserve">במסגרת העומס בבתי </w:t>
      </w:r>
      <w:bookmarkStart w:id="1891" w:name="_ETM_Q1_4845667"/>
      <w:bookmarkEnd w:id="1891"/>
      <w:r>
        <w:rPr>
          <w:rFonts w:hint="cs"/>
          <w:rtl/>
          <w:lang w:eastAsia="he-IL"/>
        </w:rPr>
        <w:t xml:space="preserve">המשפט אני מזכיר לך וגם לשרה וגם דיברנו על זה, </w:t>
      </w:r>
      <w:bookmarkStart w:id="1892" w:name="_ETM_Q1_4849706"/>
      <w:bookmarkEnd w:id="1892"/>
      <w:r>
        <w:rPr>
          <w:rFonts w:hint="cs"/>
          <w:rtl/>
          <w:lang w:eastAsia="he-IL"/>
        </w:rPr>
        <w:t xml:space="preserve">גברתי השרה, שיש עומס אדיר בבתי דין </w:t>
      </w:r>
      <w:proofErr w:type="spellStart"/>
      <w:r>
        <w:rPr>
          <w:rFonts w:hint="cs"/>
          <w:rtl/>
          <w:lang w:eastAsia="he-IL"/>
        </w:rPr>
        <w:t>השרעי</w:t>
      </w:r>
      <w:proofErr w:type="spellEnd"/>
      <w:r>
        <w:rPr>
          <w:rFonts w:hint="cs"/>
          <w:rtl/>
          <w:lang w:eastAsia="he-IL"/>
        </w:rPr>
        <w:t xml:space="preserve"> ואת אמרת </w:t>
      </w:r>
      <w:bookmarkStart w:id="1893" w:name="_ETM_Q1_4849995"/>
      <w:bookmarkEnd w:id="1893"/>
      <w:r>
        <w:rPr>
          <w:rFonts w:hint="cs"/>
          <w:rtl/>
          <w:lang w:eastAsia="he-IL"/>
        </w:rPr>
        <w:t xml:space="preserve">שתבדקי. ואני הצעתי כחלק מהפתרונות שעוזרים משפטיים, אז השאלה </w:t>
      </w:r>
      <w:bookmarkStart w:id="1894" w:name="_ETM_Q1_4859020"/>
      <w:bookmarkEnd w:id="1894"/>
      <w:r>
        <w:rPr>
          <w:rFonts w:hint="cs"/>
          <w:rtl/>
          <w:lang w:eastAsia="he-IL"/>
        </w:rPr>
        <w:t>היא אם אפשר להכניס את זה לתוכנית הפעולה.</w:t>
      </w:r>
    </w:p>
    <w:p w:rsidR="00B246DC" w:rsidRDefault="00B246DC" w:rsidP="00B246DC">
      <w:pPr>
        <w:rPr>
          <w:rtl/>
          <w:lang w:eastAsia="he-IL"/>
        </w:rPr>
      </w:pPr>
      <w:bookmarkStart w:id="1895" w:name="_ETM_Q1_4856613"/>
      <w:bookmarkEnd w:id="1895"/>
    </w:p>
    <w:p w:rsidR="00B246DC" w:rsidRDefault="00B246DC" w:rsidP="00B246DC">
      <w:pPr>
        <w:rPr>
          <w:rtl/>
          <w:lang w:eastAsia="he-IL"/>
        </w:rPr>
      </w:pPr>
      <w:bookmarkStart w:id="1896" w:name="_ETM_Q1_4857233"/>
      <w:bookmarkEnd w:id="1896"/>
      <w:r>
        <w:rPr>
          <w:rFonts w:hint="cs"/>
          <w:rtl/>
          <w:lang w:eastAsia="he-IL"/>
        </w:rPr>
        <w:t xml:space="preserve">יש הצעת </w:t>
      </w:r>
      <w:bookmarkStart w:id="1897" w:name="_ETM_Q1_4864883"/>
      <w:bookmarkEnd w:id="1897"/>
      <w:r>
        <w:rPr>
          <w:rFonts w:hint="cs"/>
          <w:rtl/>
          <w:lang w:eastAsia="he-IL"/>
        </w:rPr>
        <w:t xml:space="preserve">חוק שאני העברתי בזמנו בטרומית, ואחרי זה היתה </w:t>
      </w:r>
      <w:bookmarkStart w:id="1898" w:name="_ETM_Q1_4868432"/>
      <w:bookmarkEnd w:id="1898"/>
      <w:r>
        <w:rPr>
          <w:rFonts w:hint="cs"/>
          <w:rtl/>
          <w:lang w:eastAsia="he-IL"/>
        </w:rPr>
        <w:t>הצעת חוק ממשלתית, של חוק הוצאה לפועל (חייב המשלם), שזה חשוב מאוד, מרב.</w:t>
      </w:r>
    </w:p>
    <w:p w:rsidR="00B246DC" w:rsidRDefault="00B246DC" w:rsidP="00B246DC">
      <w:pPr>
        <w:rPr>
          <w:rtl/>
          <w:lang w:eastAsia="he-IL"/>
        </w:rPr>
      </w:pPr>
    </w:p>
    <w:p w:rsidR="00B246DC" w:rsidRDefault="00B246DC" w:rsidP="00B246DC">
      <w:pPr>
        <w:pStyle w:val="a4"/>
        <w:keepNext/>
        <w:rPr>
          <w:rtl/>
        </w:rPr>
      </w:pPr>
      <w:r>
        <w:rPr>
          <w:rtl/>
        </w:rPr>
        <w:t>מרב מיכאלי (המחנה הציוני):</w:t>
      </w:r>
    </w:p>
    <w:p w:rsidR="00B246DC" w:rsidRDefault="00B246DC" w:rsidP="00B246DC">
      <w:pPr>
        <w:pStyle w:val="KeepWithNext"/>
        <w:rPr>
          <w:rtl/>
          <w:lang w:eastAsia="he-IL"/>
        </w:rPr>
      </w:pPr>
    </w:p>
    <w:p w:rsidR="00B246DC" w:rsidRDefault="00B246DC" w:rsidP="00B246DC">
      <w:pPr>
        <w:rPr>
          <w:rtl/>
          <w:lang w:eastAsia="he-IL"/>
        </w:rPr>
      </w:pPr>
      <w:r>
        <w:rPr>
          <w:rFonts w:hint="cs"/>
          <w:rtl/>
          <w:lang w:eastAsia="he-IL"/>
        </w:rPr>
        <w:t>נכון.</w:t>
      </w:r>
    </w:p>
    <w:p w:rsidR="00B246DC" w:rsidRDefault="00B246DC" w:rsidP="00B246DC">
      <w:pPr>
        <w:rPr>
          <w:rtl/>
          <w:lang w:eastAsia="he-IL"/>
        </w:rPr>
      </w:pPr>
      <w:bookmarkStart w:id="1899" w:name="_ETM_Q1_4873128"/>
      <w:bookmarkEnd w:id="1899"/>
    </w:p>
    <w:p w:rsidR="00B246DC" w:rsidRDefault="00B246DC" w:rsidP="00B246DC">
      <w:pPr>
        <w:pStyle w:val="a4"/>
        <w:keepNext/>
        <w:rPr>
          <w:rtl/>
        </w:rPr>
      </w:pPr>
      <w:bookmarkStart w:id="1900" w:name="_ETM_Q1_4873458"/>
      <w:bookmarkStart w:id="1901" w:name="_ETM_Q1_4874263"/>
      <w:bookmarkEnd w:id="1900"/>
      <w:bookmarkEnd w:id="1901"/>
      <w:r>
        <w:rPr>
          <w:rtl/>
        </w:rPr>
        <w:t>אוסאמה סעדי:</w:t>
      </w:r>
    </w:p>
    <w:p w:rsidR="00B246DC" w:rsidRDefault="00B246DC" w:rsidP="00B246DC">
      <w:pPr>
        <w:pStyle w:val="KeepWithNext"/>
        <w:rPr>
          <w:rtl/>
          <w:lang w:eastAsia="he-IL"/>
        </w:rPr>
      </w:pPr>
    </w:p>
    <w:p w:rsidR="00B246DC" w:rsidRDefault="00B246DC" w:rsidP="00B246DC">
      <w:pPr>
        <w:rPr>
          <w:rtl/>
          <w:lang w:eastAsia="he-IL"/>
        </w:rPr>
      </w:pPr>
      <w:r>
        <w:rPr>
          <w:rFonts w:hint="cs"/>
          <w:rtl/>
          <w:lang w:eastAsia="he-IL"/>
        </w:rPr>
        <w:t xml:space="preserve">וזה עבר בקריאה ראשונה ואני מבקש לזרז את </w:t>
      </w:r>
      <w:bookmarkStart w:id="1902" w:name="_ETM_Q1_4876165"/>
      <w:bookmarkEnd w:id="1902"/>
      <w:r>
        <w:rPr>
          <w:rFonts w:hint="cs"/>
          <w:rtl/>
          <w:lang w:eastAsia="he-IL"/>
        </w:rPr>
        <w:t xml:space="preserve">זה, אם אפשר בקריאה שנייה ושלישית כי אני חושב </w:t>
      </w:r>
      <w:bookmarkStart w:id="1903" w:name="_ETM_Q1_4877707"/>
      <w:bookmarkEnd w:id="1903"/>
      <w:r>
        <w:rPr>
          <w:rFonts w:hint="cs"/>
          <w:rtl/>
          <w:lang w:eastAsia="he-IL"/>
        </w:rPr>
        <w:t>שזה יוכל לעבור פה אחד.</w:t>
      </w:r>
    </w:p>
    <w:p w:rsidR="00B246DC" w:rsidRDefault="00B246DC" w:rsidP="00B246DC">
      <w:pPr>
        <w:rPr>
          <w:rtl/>
          <w:lang w:eastAsia="he-IL"/>
        </w:rPr>
      </w:pPr>
    </w:p>
    <w:p w:rsidR="00B246DC" w:rsidRDefault="00B246DC" w:rsidP="00B246DC">
      <w:pPr>
        <w:rPr>
          <w:rtl/>
          <w:lang w:eastAsia="he-IL"/>
        </w:rPr>
      </w:pPr>
      <w:bookmarkStart w:id="1904" w:name="_ETM_Q1_4876982"/>
      <w:bookmarkEnd w:id="1904"/>
      <w:r>
        <w:rPr>
          <w:rFonts w:hint="cs"/>
          <w:rtl/>
          <w:lang w:eastAsia="he-IL"/>
        </w:rPr>
        <w:t xml:space="preserve">בעניין חדלות פירעון בירכנו </w:t>
      </w:r>
      <w:bookmarkStart w:id="1905" w:name="_ETM_Q1_4883275"/>
      <w:bookmarkEnd w:id="1905"/>
      <w:r>
        <w:rPr>
          <w:rFonts w:hint="cs"/>
          <w:rtl/>
          <w:lang w:eastAsia="he-IL"/>
        </w:rPr>
        <w:t xml:space="preserve">בבוקר את אבי </w:t>
      </w:r>
      <w:proofErr w:type="spellStart"/>
      <w:r>
        <w:rPr>
          <w:rFonts w:hint="cs"/>
          <w:rtl/>
          <w:lang w:eastAsia="he-IL"/>
        </w:rPr>
        <w:t>ליכט</w:t>
      </w:r>
      <w:proofErr w:type="spellEnd"/>
      <w:r>
        <w:rPr>
          <w:rFonts w:hint="cs"/>
          <w:rtl/>
          <w:lang w:eastAsia="he-IL"/>
        </w:rPr>
        <w:t xml:space="preserve">, את ספי ואת כולם. אז </w:t>
      </w:r>
      <w:bookmarkStart w:id="1906" w:name="_ETM_Q1_4886545"/>
      <w:bookmarkEnd w:id="1906"/>
      <w:r>
        <w:rPr>
          <w:rFonts w:hint="cs"/>
          <w:rtl/>
          <w:lang w:eastAsia="he-IL"/>
        </w:rPr>
        <w:t xml:space="preserve">מגיעה ברכה לגור על עבודה, בשם כולנו, גור. </w:t>
      </w:r>
      <w:bookmarkStart w:id="1907" w:name="_ETM_Q1_4893767"/>
      <w:bookmarkEnd w:id="1907"/>
      <w:r>
        <w:rPr>
          <w:rFonts w:hint="cs"/>
          <w:rtl/>
          <w:lang w:eastAsia="he-IL"/>
        </w:rPr>
        <w:t xml:space="preserve">אפרופו היערכות וחדלות פירעון, אני פניתי ואני פונה אלייך שהגיע </w:t>
      </w:r>
      <w:bookmarkStart w:id="1908" w:name="_ETM_Q1_4896651"/>
      <w:bookmarkEnd w:id="1908"/>
      <w:r>
        <w:rPr>
          <w:rFonts w:hint="cs"/>
          <w:rtl/>
          <w:lang w:eastAsia="he-IL"/>
        </w:rPr>
        <w:t>זמן במסגרת ההיערכות לכונס רשמי במחוז הצפון</w:t>
      </w:r>
      <w:r w:rsidR="00C75C3D">
        <w:rPr>
          <w:rFonts w:hint="cs"/>
          <w:rtl/>
          <w:lang w:eastAsia="he-IL"/>
        </w:rPr>
        <w:t>. זה חשוב</w:t>
      </w:r>
      <w:bookmarkStart w:id="1909" w:name="_ETM_Q1_4901991"/>
      <w:bookmarkEnd w:id="1909"/>
      <w:r w:rsidR="00C75C3D">
        <w:rPr>
          <w:rFonts w:hint="cs"/>
          <w:rtl/>
          <w:lang w:eastAsia="he-IL"/>
        </w:rPr>
        <w:t xml:space="preserve">. לא יכול להיות מחוז גדול כזה בלי כונס רשמי </w:t>
      </w:r>
      <w:bookmarkStart w:id="1910" w:name="_ETM_Q1_4905940"/>
      <w:bookmarkEnd w:id="1910"/>
      <w:r w:rsidR="00C75C3D">
        <w:rPr>
          <w:rFonts w:hint="cs"/>
          <w:rtl/>
          <w:lang w:eastAsia="he-IL"/>
        </w:rPr>
        <w:t>במחוז הצפון - - -</w:t>
      </w:r>
    </w:p>
    <w:p w:rsidR="00C75C3D" w:rsidRDefault="00C75C3D" w:rsidP="00B246DC">
      <w:pPr>
        <w:rPr>
          <w:rtl/>
          <w:lang w:eastAsia="he-IL"/>
        </w:rPr>
      </w:pPr>
    </w:p>
    <w:p w:rsidR="00C75C3D" w:rsidRDefault="00C75C3D" w:rsidP="00C75C3D">
      <w:pPr>
        <w:pStyle w:val="a4"/>
        <w:keepNext/>
        <w:rPr>
          <w:rtl/>
        </w:rPr>
      </w:pPr>
      <w:bookmarkStart w:id="1911" w:name="_ETM_Q1_4904437"/>
      <w:bookmarkStart w:id="1912" w:name="_ETM_Q1_4904467"/>
      <w:bookmarkEnd w:id="1911"/>
      <w:bookmarkEnd w:id="1912"/>
      <w:r>
        <w:rPr>
          <w:rtl/>
        </w:rPr>
        <w:t>שרת המשפטים איילת שקד:</w:t>
      </w:r>
    </w:p>
    <w:p w:rsidR="00C75C3D" w:rsidRDefault="00C75C3D" w:rsidP="00C75C3D">
      <w:pPr>
        <w:pStyle w:val="KeepWithNext"/>
        <w:rPr>
          <w:rtl/>
          <w:lang w:eastAsia="he-IL"/>
        </w:rPr>
      </w:pPr>
    </w:p>
    <w:p w:rsidR="00C75C3D" w:rsidRDefault="00C75C3D" w:rsidP="00C75C3D">
      <w:pPr>
        <w:rPr>
          <w:rtl/>
          <w:lang w:eastAsia="he-IL"/>
        </w:rPr>
      </w:pPr>
      <w:bookmarkStart w:id="1913" w:name="_ETM_Q1_4906252"/>
      <w:bookmarkEnd w:id="1913"/>
      <w:r>
        <w:rPr>
          <w:rFonts w:hint="cs"/>
          <w:rtl/>
          <w:lang w:eastAsia="he-IL"/>
        </w:rPr>
        <w:t xml:space="preserve">אוסאמה צודק, ודיברתי עם סיגל </w:t>
      </w:r>
      <w:bookmarkStart w:id="1914" w:name="_ETM_Q1_4912695"/>
      <w:bookmarkEnd w:id="1914"/>
      <w:r>
        <w:rPr>
          <w:rFonts w:hint="cs"/>
          <w:rtl/>
          <w:lang w:eastAsia="he-IL"/>
        </w:rPr>
        <w:t xml:space="preserve">יעקובי, ויש תוכנית אם אני לא טועה לתל אביב ולצפון </w:t>
      </w:r>
      <w:bookmarkStart w:id="1915" w:name="_ETM_Q1_4910814"/>
      <w:bookmarkEnd w:id="1915"/>
      <w:r w:rsidR="00A54976">
        <w:rPr>
          <w:rFonts w:hint="cs"/>
          <w:rtl/>
          <w:lang w:eastAsia="he-IL"/>
        </w:rPr>
        <w:t xml:space="preserve">לנצרת, והיא אמרה שהיא תנסה לקדם את נצרת, שיהיה </w:t>
      </w:r>
      <w:bookmarkStart w:id="1916" w:name="_ETM_Q1_4920227"/>
      <w:bookmarkEnd w:id="1916"/>
      <w:r w:rsidR="00A54976">
        <w:rPr>
          <w:rFonts w:hint="cs"/>
          <w:rtl/>
          <w:lang w:eastAsia="he-IL"/>
        </w:rPr>
        <w:t>קודם. אתה צודק במאה אחוז.</w:t>
      </w:r>
    </w:p>
    <w:p w:rsidR="00A54976" w:rsidRDefault="00A54976" w:rsidP="00C75C3D">
      <w:pPr>
        <w:rPr>
          <w:rtl/>
          <w:lang w:eastAsia="he-IL"/>
        </w:rPr>
      </w:pPr>
      <w:bookmarkStart w:id="1917" w:name="_ETM_Q1_4920243"/>
      <w:bookmarkEnd w:id="1917"/>
    </w:p>
    <w:p w:rsidR="00A54976" w:rsidRDefault="00A54976" w:rsidP="00A54976">
      <w:pPr>
        <w:pStyle w:val="af6"/>
        <w:keepNext/>
        <w:rPr>
          <w:rtl/>
        </w:rPr>
      </w:pPr>
      <w:bookmarkStart w:id="1918" w:name="_ETM_Q1_4920725"/>
      <w:bookmarkEnd w:id="1918"/>
      <w:r>
        <w:rPr>
          <w:rtl/>
        </w:rPr>
        <w:t>היו"ר ניסן סלומינסקי:</w:t>
      </w:r>
    </w:p>
    <w:p w:rsidR="00A54976" w:rsidRDefault="00A54976" w:rsidP="00A54976">
      <w:pPr>
        <w:pStyle w:val="KeepWithNext"/>
        <w:rPr>
          <w:rtl/>
          <w:lang w:eastAsia="he-IL"/>
        </w:rPr>
      </w:pPr>
    </w:p>
    <w:p w:rsidR="00A54976" w:rsidRDefault="00A54976" w:rsidP="00A54976">
      <w:pPr>
        <w:rPr>
          <w:rtl/>
          <w:lang w:eastAsia="he-IL"/>
        </w:rPr>
      </w:pPr>
      <w:r>
        <w:rPr>
          <w:rFonts w:hint="cs"/>
          <w:rtl/>
          <w:lang w:eastAsia="he-IL"/>
        </w:rPr>
        <w:t>תומר, בבקשה.</w:t>
      </w:r>
    </w:p>
    <w:p w:rsidR="00A54976" w:rsidRDefault="00A54976" w:rsidP="00A54976">
      <w:pPr>
        <w:rPr>
          <w:rtl/>
          <w:lang w:eastAsia="he-IL"/>
        </w:rPr>
      </w:pPr>
      <w:bookmarkStart w:id="1919" w:name="_ETM_Q1_4924407"/>
      <w:bookmarkEnd w:id="1919"/>
    </w:p>
    <w:p w:rsidR="00A54976" w:rsidRDefault="00A54976" w:rsidP="00A54976">
      <w:pPr>
        <w:pStyle w:val="a4"/>
        <w:keepNext/>
        <w:rPr>
          <w:rtl/>
        </w:rPr>
      </w:pPr>
      <w:bookmarkStart w:id="1920" w:name="_ETM_Q1_4924734"/>
      <w:bookmarkEnd w:id="1920"/>
      <w:r>
        <w:rPr>
          <w:rtl/>
        </w:rPr>
        <w:t xml:space="preserve">תומר </w:t>
      </w:r>
      <w:proofErr w:type="spellStart"/>
      <w:r>
        <w:rPr>
          <w:rtl/>
        </w:rPr>
        <w:t>מוסקוביץ</w:t>
      </w:r>
      <w:proofErr w:type="spellEnd"/>
      <w:r>
        <w:rPr>
          <w:rtl/>
        </w:rPr>
        <w:t>:</w:t>
      </w:r>
    </w:p>
    <w:p w:rsidR="00A54976" w:rsidRDefault="00A54976" w:rsidP="00A54976">
      <w:pPr>
        <w:pStyle w:val="KeepWithNext"/>
        <w:rPr>
          <w:rtl/>
          <w:lang w:eastAsia="he-IL"/>
        </w:rPr>
      </w:pPr>
    </w:p>
    <w:p w:rsidR="00A54976" w:rsidRDefault="00A54976" w:rsidP="00A54976">
      <w:pPr>
        <w:rPr>
          <w:rtl/>
          <w:lang w:eastAsia="he-IL"/>
        </w:rPr>
      </w:pPr>
      <w:r>
        <w:rPr>
          <w:rFonts w:hint="cs"/>
          <w:rtl/>
          <w:lang w:eastAsia="he-IL"/>
        </w:rPr>
        <w:t>כמה זמן יש לי?</w:t>
      </w:r>
    </w:p>
    <w:p w:rsidR="00A54976" w:rsidRDefault="00A54976" w:rsidP="00A54976">
      <w:pPr>
        <w:rPr>
          <w:rtl/>
          <w:lang w:eastAsia="he-IL"/>
        </w:rPr>
      </w:pPr>
      <w:bookmarkStart w:id="1921" w:name="_ETM_Q1_4920079"/>
      <w:bookmarkEnd w:id="1921"/>
    </w:p>
    <w:p w:rsidR="00A54976" w:rsidRDefault="00A54976" w:rsidP="00A54976">
      <w:pPr>
        <w:pStyle w:val="af6"/>
        <w:keepNext/>
        <w:rPr>
          <w:rtl/>
        </w:rPr>
      </w:pPr>
      <w:bookmarkStart w:id="1922" w:name="_ETM_Q1_4920478"/>
      <w:bookmarkEnd w:id="1922"/>
      <w:r>
        <w:rPr>
          <w:rtl/>
        </w:rPr>
        <w:t>היו"ר ניסן סלומינסקי:</w:t>
      </w:r>
    </w:p>
    <w:p w:rsidR="00A54976" w:rsidRDefault="00A54976" w:rsidP="00A54976">
      <w:pPr>
        <w:pStyle w:val="KeepWithNext"/>
        <w:rPr>
          <w:rtl/>
          <w:lang w:eastAsia="he-IL"/>
        </w:rPr>
      </w:pPr>
    </w:p>
    <w:p w:rsidR="00A54976" w:rsidRDefault="00A54976" w:rsidP="00A54976">
      <w:pPr>
        <w:rPr>
          <w:rtl/>
          <w:lang w:eastAsia="he-IL"/>
        </w:rPr>
      </w:pPr>
      <w:r>
        <w:rPr>
          <w:rFonts w:hint="cs"/>
          <w:rtl/>
          <w:lang w:eastAsia="he-IL"/>
        </w:rPr>
        <w:t xml:space="preserve">בשתיים הישיבה </w:t>
      </w:r>
      <w:bookmarkStart w:id="1923" w:name="_ETM_Q1_4925813"/>
      <w:bookmarkEnd w:id="1923"/>
      <w:r>
        <w:rPr>
          <w:rFonts w:hint="cs"/>
          <w:rtl/>
          <w:lang w:eastAsia="he-IL"/>
        </w:rPr>
        <w:t>צריכה להסתיים כי השרה צריכה ללכת.</w:t>
      </w:r>
    </w:p>
    <w:p w:rsidR="00A54976" w:rsidRDefault="00A54976" w:rsidP="00A54976">
      <w:pPr>
        <w:rPr>
          <w:rtl/>
          <w:lang w:eastAsia="he-IL"/>
        </w:rPr>
      </w:pPr>
      <w:bookmarkStart w:id="1924" w:name="_ETM_Q1_4928108"/>
      <w:bookmarkEnd w:id="1924"/>
    </w:p>
    <w:p w:rsidR="00A54976" w:rsidRDefault="00A54976" w:rsidP="00A54976">
      <w:pPr>
        <w:pStyle w:val="a4"/>
        <w:keepNext/>
        <w:rPr>
          <w:rtl/>
        </w:rPr>
      </w:pPr>
      <w:bookmarkStart w:id="1925" w:name="_ETM_Q1_4928464"/>
      <w:bookmarkEnd w:id="1925"/>
      <w:r>
        <w:rPr>
          <w:rtl/>
        </w:rPr>
        <w:t xml:space="preserve">תומר </w:t>
      </w:r>
      <w:proofErr w:type="spellStart"/>
      <w:r>
        <w:rPr>
          <w:rtl/>
        </w:rPr>
        <w:t>מוסקוביץ</w:t>
      </w:r>
      <w:proofErr w:type="spellEnd"/>
      <w:r>
        <w:rPr>
          <w:rtl/>
        </w:rPr>
        <w:t>:</w:t>
      </w:r>
    </w:p>
    <w:p w:rsidR="00A54976" w:rsidRDefault="00A54976" w:rsidP="00A54976">
      <w:pPr>
        <w:pStyle w:val="KeepWithNext"/>
        <w:rPr>
          <w:rtl/>
          <w:lang w:eastAsia="he-IL"/>
        </w:rPr>
      </w:pPr>
    </w:p>
    <w:p w:rsidR="00A54976" w:rsidRDefault="00A54976" w:rsidP="00A54976">
      <w:pPr>
        <w:rPr>
          <w:rtl/>
          <w:lang w:eastAsia="he-IL"/>
        </w:rPr>
      </w:pPr>
      <w:r>
        <w:rPr>
          <w:rFonts w:hint="cs"/>
          <w:rtl/>
          <w:lang w:eastAsia="he-IL"/>
        </w:rPr>
        <w:t xml:space="preserve">טוב, אז אני אעשה את זה טלגרפית. קודם כל, אני רוצה להגיד </w:t>
      </w:r>
      <w:r w:rsidR="00AE7185">
        <w:rPr>
          <w:rFonts w:hint="cs"/>
          <w:rtl/>
          <w:lang w:eastAsia="he-IL"/>
        </w:rPr>
        <w:t>תודה רבה לאג</w:t>
      </w:r>
      <w:r>
        <w:rPr>
          <w:rFonts w:hint="cs"/>
          <w:rtl/>
          <w:lang w:eastAsia="he-IL"/>
        </w:rPr>
        <w:t xml:space="preserve">ף </w:t>
      </w:r>
      <w:bookmarkStart w:id="1926" w:name="_ETM_Q1_4931585"/>
      <w:bookmarkEnd w:id="1926"/>
      <w:r>
        <w:rPr>
          <w:rFonts w:hint="cs"/>
          <w:rtl/>
          <w:lang w:eastAsia="he-IL"/>
        </w:rPr>
        <w:t>המחקר והתכנון אצלנו שהכין את המצגת.</w:t>
      </w:r>
    </w:p>
    <w:p w:rsidR="00AE7185" w:rsidRDefault="00AE7185" w:rsidP="00A54976">
      <w:pPr>
        <w:rPr>
          <w:rtl/>
          <w:lang w:eastAsia="he-IL"/>
        </w:rPr>
      </w:pPr>
      <w:bookmarkStart w:id="1927" w:name="_ETM_Q1_4936421"/>
      <w:bookmarkEnd w:id="1927"/>
    </w:p>
    <w:p w:rsidR="00AE7185" w:rsidRDefault="00AE7185" w:rsidP="00AE7185">
      <w:pPr>
        <w:pStyle w:val="af6"/>
        <w:keepNext/>
        <w:rPr>
          <w:rtl/>
        </w:rPr>
      </w:pPr>
      <w:bookmarkStart w:id="1928" w:name="_ETM_Q1_4936827"/>
      <w:bookmarkEnd w:id="1928"/>
      <w:r>
        <w:rPr>
          <w:rtl/>
        </w:rPr>
        <w:t>היו"ר ניסן סלומינסקי:</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רגע, סליחה, אתה רוצ</w:t>
      </w:r>
      <w:bookmarkStart w:id="1929" w:name="_ETM_Q1_4932032"/>
      <w:bookmarkEnd w:id="1929"/>
      <w:r>
        <w:rPr>
          <w:rFonts w:hint="cs"/>
          <w:rtl/>
          <w:lang w:eastAsia="he-IL"/>
        </w:rPr>
        <w:t>ה לשאול אותם או את השרה?</w:t>
      </w:r>
    </w:p>
    <w:p w:rsidR="00AE7185" w:rsidRDefault="00AE7185" w:rsidP="00AE7185">
      <w:pPr>
        <w:rPr>
          <w:rtl/>
          <w:lang w:eastAsia="he-IL"/>
        </w:rPr>
      </w:pPr>
      <w:bookmarkStart w:id="1930" w:name="_ETM_Q1_4938854"/>
      <w:bookmarkEnd w:id="1930"/>
    </w:p>
    <w:p w:rsidR="00AE7185" w:rsidRDefault="00AE7185" w:rsidP="00AE7185">
      <w:pPr>
        <w:pStyle w:val="a4"/>
        <w:keepNext/>
        <w:rPr>
          <w:rtl/>
        </w:rPr>
      </w:pPr>
      <w:bookmarkStart w:id="1931" w:name="_ETM_Q1_4939221"/>
      <w:bookmarkStart w:id="1932" w:name="_ETM_Q1_4939990"/>
      <w:bookmarkEnd w:id="1931"/>
      <w:bookmarkEnd w:id="1932"/>
      <w:r>
        <w:rPr>
          <w:rtl/>
        </w:rPr>
        <w:t>אורי מקלב (יהדות התורה):</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אני רוצה להגיד מספר</w:t>
      </w:r>
      <w:bookmarkStart w:id="1933" w:name="_ETM_Q1_4943178"/>
      <w:bookmarkEnd w:id="1933"/>
      <w:r>
        <w:rPr>
          <w:rFonts w:hint="cs"/>
          <w:rtl/>
          <w:lang w:eastAsia="he-IL"/>
        </w:rPr>
        <w:t xml:space="preserve"> מילים לשרה.</w:t>
      </w:r>
      <w:bookmarkStart w:id="1934" w:name="_ETM_Q1_4941278"/>
      <w:bookmarkEnd w:id="1934"/>
    </w:p>
    <w:p w:rsidR="00AE7185" w:rsidRDefault="00AE7185" w:rsidP="00AE7185">
      <w:pPr>
        <w:rPr>
          <w:rtl/>
          <w:lang w:eastAsia="he-IL"/>
        </w:rPr>
      </w:pPr>
    </w:p>
    <w:p w:rsidR="00AE7185" w:rsidRDefault="00AE7185" w:rsidP="00AE7185">
      <w:pPr>
        <w:pStyle w:val="af6"/>
        <w:keepNext/>
        <w:rPr>
          <w:rtl/>
        </w:rPr>
      </w:pPr>
      <w:bookmarkStart w:id="1935" w:name="_ETM_Q1_4940390"/>
      <w:bookmarkEnd w:id="1935"/>
      <w:r>
        <w:rPr>
          <w:rtl/>
        </w:rPr>
        <w:t>היו"ר ניסן סלומינסקי:</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מספר מילים.</w:t>
      </w:r>
      <w:bookmarkStart w:id="1936" w:name="_ETM_Q1_4943726"/>
      <w:bookmarkEnd w:id="1936"/>
    </w:p>
    <w:p w:rsidR="00AE7185" w:rsidRDefault="00AE7185" w:rsidP="00AE7185">
      <w:pPr>
        <w:rPr>
          <w:rtl/>
          <w:lang w:eastAsia="he-IL"/>
        </w:rPr>
      </w:pPr>
    </w:p>
    <w:p w:rsidR="00AE7185" w:rsidRDefault="00AE7185" w:rsidP="00AE7185">
      <w:pPr>
        <w:pStyle w:val="a4"/>
        <w:keepNext/>
        <w:rPr>
          <w:rtl/>
        </w:rPr>
      </w:pPr>
      <w:bookmarkStart w:id="1937" w:name="_ETM_Q1_4941619"/>
      <w:bookmarkStart w:id="1938" w:name="_ETM_Q1_4942517"/>
      <w:bookmarkEnd w:id="1937"/>
      <w:bookmarkEnd w:id="1938"/>
      <w:r>
        <w:rPr>
          <w:rtl/>
        </w:rPr>
        <w:t>שרת המשפטים איילת שקד:</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אתה יכול להמשיך אחר כך עם תומר ונדב.</w:t>
      </w:r>
    </w:p>
    <w:p w:rsidR="00AE7185" w:rsidRDefault="00AE7185" w:rsidP="00AE7185">
      <w:pPr>
        <w:rPr>
          <w:rtl/>
          <w:lang w:eastAsia="he-IL"/>
        </w:rPr>
      </w:pPr>
    </w:p>
    <w:p w:rsidR="00AE7185" w:rsidRDefault="00AE7185" w:rsidP="00AE7185">
      <w:pPr>
        <w:pStyle w:val="a4"/>
        <w:keepNext/>
        <w:rPr>
          <w:rtl/>
        </w:rPr>
      </w:pPr>
      <w:bookmarkStart w:id="1939" w:name="_ETM_Q1_4942536"/>
      <w:bookmarkEnd w:id="1939"/>
      <w:r>
        <w:rPr>
          <w:rtl/>
        </w:rPr>
        <w:t>אורי מקלב (יהדות התורה):</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 xml:space="preserve">קודם </w:t>
      </w:r>
      <w:bookmarkStart w:id="1940" w:name="_ETM_Q1_4944049"/>
      <w:bookmarkEnd w:id="1940"/>
      <w:r>
        <w:rPr>
          <w:rFonts w:hint="cs"/>
          <w:rtl/>
          <w:lang w:eastAsia="he-IL"/>
        </w:rPr>
        <w:t xml:space="preserve">כל, לברך על עצם קיום הדיון שנמצא במסגרת החדשה </w:t>
      </w:r>
      <w:bookmarkStart w:id="1941" w:name="_ETM_Q1_4950493"/>
      <w:bookmarkEnd w:id="1941"/>
      <w:r>
        <w:rPr>
          <w:rFonts w:hint="cs"/>
          <w:rtl/>
          <w:lang w:eastAsia="he-IL"/>
        </w:rPr>
        <w:t xml:space="preserve">של יחידת הכנסת לתיאום ופיקוח, יחידת </w:t>
      </w:r>
      <w:proofErr w:type="spellStart"/>
      <w:r>
        <w:rPr>
          <w:rFonts w:hint="cs"/>
          <w:rtl/>
          <w:lang w:eastAsia="he-IL"/>
        </w:rPr>
        <w:t>כת"ף</w:t>
      </w:r>
      <w:proofErr w:type="spellEnd"/>
      <w:r>
        <w:rPr>
          <w:rFonts w:hint="cs"/>
          <w:rtl/>
          <w:lang w:eastAsia="he-IL"/>
        </w:rPr>
        <w:t xml:space="preserve">, ושהשרה הואילה לבוא </w:t>
      </w:r>
      <w:bookmarkStart w:id="1942" w:name="_ETM_Q1_4955999"/>
      <w:bookmarkEnd w:id="1942"/>
      <w:r>
        <w:rPr>
          <w:rFonts w:hint="cs"/>
          <w:rtl/>
          <w:lang w:eastAsia="he-IL"/>
        </w:rPr>
        <w:t xml:space="preserve">לדיון הזה, וההצגה המתומצתת שלך משקפת אפילו </w:t>
      </w:r>
      <w:proofErr w:type="spellStart"/>
      <w:r>
        <w:rPr>
          <w:rFonts w:hint="cs"/>
          <w:rtl/>
          <w:lang w:eastAsia="he-IL"/>
        </w:rPr>
        <w:t>בקצת</w:t>
      </w:r>
      <w:proofErr w:type="spellEnd"/>
      <w:r>
        <w:rPr>
          <w:rFonts w:hint="cs"/>
          <w:rtl/>
          <w:lang w:eastAsia="he-IL"/>
        </w:rPr>
        <w:t xml:space="preserve"> את הרפורמה </w:t>
      </w:r>
      <w:bookmarkStart w:id="1943" w:name="_ETM_Q1_4964675"/>
      <w:bookmarkEnd w:id="1943"/>
      <w:r>
        <w:rPr>
          <w:rFonts w:hint="cs"/>
          <w:rtl/>
          <w:lang w:eastAsia="he-IL"/>
        </w:rPr>
        <w:t xml:space="preserve">ואת התהליכים החדשים של משרד המשפטים. אנחנו מרגישים את זה </w:t>
      </w:r>
      <w:bookmarkStart w:id="1944" w:name="_ETM_Q1_4970321"/>
      <w:bookmarkEnd w:id="1944"/>
      <w:r>
        <w:rPr>
          <w:rFonts w:hint="cs"/>
          <w:rtl/>
          <w:lang w:eastAsia="he-IL"/>
        </w:rPr>
        <w:t>מאוד טוב, את כל הפעילות הזו של משרד המשפטים כחברי</w:t>
      </w:r>
      <w:bookmarkStart w:id="1945" w:name="_ETM_Q1_4971510"/>
      <w:bookmarkEnd w:id="1945"/>
      <w:r>
        <w:rPr>
          <w:rFonts w:hint="cs"/>
          <w:rtl/>
          <w:lang w:eastAsia="he-IL"/>
        </w:rPr>
        <w:t xml:space="preserve"> ועדת החוקה אנחנו כמעט נהפכנו לשלוחה </w:t>
      </w:r>
      <w:bookmarkStart w:id="1946" w:name="_ETM_Q1_4972253"/>
      <w:bookmarkEnd w:id="1946"/>
      <w:r>
        <w:rPr>
          <w:rFonts w:hint="cs"/>
          <w:rtl/>
          <w:lang w:eastAsia="he-IL"/>
        </w:rPr>
        <w:t xml:space="preserve">שלכם בעניין הזה בדיונים ארוכים ואינסופיים ברפורמות מהותיות - - </w:t>
      </w:r>
      <w:bookmarkStart w:id="1947" w:name="_ETM_Q1_4977523"/>
      <w:bookmarkEnd w:id="1947"/>
      <w:r>
        <w:rPr>
          <w:rFonts w:hint="cs"/>
          <w:rtl/>
          <w:lang w:eastAsia="he-IL"/>
        </w:rPr>
        <w:t>-</w:t>
      </w:r>
    </w:p>
    <w:p w:rsidR="00AE7185" w:rsidRDefault="00AE7185" w:rsidP="00AE7185">
      <w:pPr>
        <w:rPr>
          <w:rtl/>
          <w:lang w:eastAsia="he-IL"/>
        </w:rPr>
      </w:pPr>
      <w:bookmarkStart w:id="1948" w:name="_ETM_Q1_4978196"/>
      <w:bookmarkEnd w:id="1948"/>
    </w:p>
    <w:p w:rsidR="00AE7185" w:rsidRDefault="00AE7185" w:rsidP="00AE7185">
      <w:pPr>
        <w:pStyle w:val="af6"/>
        <w:keepNext/>
        <w:rPr>
          <w:rtl/>
        </w:rPr>
      </w:pPr>
      <w:bookmarkStart w:id="1949" w:name="_ETM_Q1_4979063"/>
      <w:bookmarkEnd w:id="1949"/>
      <w:r>
        <w:rPr>
          <w:rtl/>
        </w:rPr>
        <w:t>היו"ר ניסן סלומינסקי:</w:t>
      </w:r>
    </w:p>
    <w:p w:rsidR="00AE7185" w:rsidRDefault="00AE7185" w:rsidP="00AE7185">
      <w:pPr>
        <w:pStyle w:val="KeepWithNext"/>
        <w:rPr>
          <w:rtl/>
          <w:lang w:eastAsia="he-IL"/>
        </w:rPr>
      </w:pPr>
    </w:p>
    <w:p w:rsidR="00AE7185" w:rsidRDefault="00AE7185" w:rsidP="00AE7185">
      <w:pPr>
        <w:rPr>
          <w:rtl/>
          <w:lang w:eastAsia="he-IL"/>
        </w:rPr>
      </w:pPr>
      <w:r>
        <w:rPr>
          <w:rFonts w:hint="cs"/>
          <w:rtl/>
          <w:lang w:eastAsia="he-IL"/>
        </w:rPr>
        <w:t>במובן החיובי אתה אומר את זה?</w:t>
      </w:r>
      <w:bookmarkStart w:id="1950" w:name="_ETM_Q1_4981309"/>
      <w:bookmarkEnd w:id="1950"/>
    </w:p>
    <w:p w:rsidR="00AE7185" w:rsidRDefault="00AE7185" w:rsidP="00AE7185">
      <w:pPr>
        <w:rPr>
          <w:rtl/>
          <w:lang w:eastAsia="he-IL"/>
        </w:rPr>
      </w:pPr>
    </w:p>
    <w:p w:rsidR="00AE7185" w:rsidRDefault="00AE7185" w:rsidP="00AE7185">
      <w:pPr>
        <w:pStyle w:val="-"/>
        <w:keepNext/>
        <w:rPr>
          <w:rtl/>
        </w:rPr>
      </w:pPr>
      <w:bookmarkStart w:id="1951" w:name="_ETM_Q1_4981639"/>
      <w:bookmarkEnd w:id="1951"/>
      <w:r>
        <w:rPr>
          <w:rtl/>
        </w:rPr>
        <w:t>אורי מקלב (יהדות התורה):</w:t>
      </w:r>
    </w:p>
    <w:p w:rsidR="00AE7185" w:rsidRDefault="00AE7185" w:rsidP="00AE7185">
      <w:pPr>
        <w:pStyle w:val="KeepWithNext"/>
        <w:rPr>
          <w:rtl/>
          <w:lang w:eastAsia="he-IL"/>
        </w:rPr>
      </w:pPr>
    </w:p>
    <w:p w:rsidR="00AE7185" w:rsidRDefault="00AE7185" w:rsidP="002F168D">
      <w:pPr>
        <w:rPr>
          <w:rtl/>
          <w:lang w:eastAsia="he-IL"/>
        </w:rPr>
      </w:pPr>
      <w:r>
        <w:rPr>
          <w:rFonts w:hint="cs"/>
          <w:rtl/>
          <w:lang w:eastAsia="he-IL"/>
        </w:rPr>
        <w:t xml:space="preserve">במובן החיובי. אנחנו שמחים לעשות את זה ואנחנו יודעים מה זה עשה במסגרת מה </w:t>
      </w:r>
      <w:bookmarkStart w:id="1952" w:name="_ETM_Q1_4988953"/>
      <w:bookmarkEnd w:id="1952"/>
      <w:r>
        <w:rPr>
          <w:rFonts w:hint="cs"/>
          <w:rtl/>
          <w:lang w:eastAsia="he-IL"/>
        </w:rPr>
        <w:t xml:space="preserve">שדיברת על תומר, על ההוצאה לפועל, אבל לא מעט חוקים שאנחנו יודעים את המהפכה, והעברת את המשרד הזה </w:t>
      </w:r>
      <w:bookmarkStart w:id="1953" w:name="_ETM_Q1_4998330"/>
      <w:bookmarkEnd w:id="1953"/>
      <w:r>
        <w:rPr>
          <w:rFonts w:hint="cs"/>
          <w:rtl/>
          <w:lang w:eastAsia="he-IL"/>
        </w:rPr>
        <w:t xml:space="preserve">ממשרד שהיה עמום ואולי מקצועי מאוד אבל לא שקוף לציבור, </w:t>
      </w:r>
      <w:bookmarkStart w:id="1954" w:name="_ETM_Q1_5000673"/>
      <w:bookmarkEnd w:id="1954"/>
      <w:r>
        <w:rPr>
          <w:rFonts w:hint="cs"/>
          <w:rtl/>
          <w:lang w:eastAsia="he-IL"/>
        </w:rPr>
        <w:t>ואולי היתה חומה בינו לבין הציבור, ועכשיו משרד המשפטי</w:t>
      </w:r>
      <w:bookmarkStart w:id="1955" w:name="_ETM_Q1_5004879"/>
      <w:bookmarkEnd w:id="1955"/>
      <w:r>
        <w:rPr>
          <w:rFonts w:hint="cs"/>
          <w:rtl/>
          <w:lang w:eastAsia="he-IL"/>
        </w:rPr>
        <w:t xml:space="preserve">ם שקוף הרבה יותר, הוא נגיש, הוא יעיל יותר, וגם שיפר את השירות באופן </w:t>
      </w:r>
      <w:r w:rsidR="002F168D">
        <w:rPr>
          <w:rFonts w:hint="cs"/>
          <w:rtl/>
          <w:lang w:eastAsia="he-IL"/>
        </w:rPr>
        <w:t xml:space="preserve">בלתי רגיל בעניין הזה. בכל </w:t>
      </w:r>
      <w:bookmarkStart w:id="1956" w:name="_ETM_Q1_5015192"/>
      <w:bookmarkEnd w:id="1956"/>
      <w:r w:rsidR="002F168D">
        <w:rPr>
          <w:rFonts w:hint="cs"/>
          <w:rtl/>
          <w:lang w:eastAsia="he-IL"/>
        </w:rPr>
        <w:t xml:space="preserve">אופן, וגם לך על האומץ הציבורי המקצועי שאת מובילה את </w:t>
      </w:r>
      <w:bookmarkStart w:id="1957" w:name="_ETM_Q1_5021822"/>
      <w:bookmarkEnd w:id="1957"/>
      <w:r w:rsidR="002F168D">
        <w:rPr>
          <w:rFonts w:hint="cs"/>
          <w:rtl/>
          <w:lang w:eastAsia="he-IL"/>
        </w:rPr>
        <w:t>המשרד, וכנראה שיש לך יושרה - - -</w:t>
      </w:r>
    </w:p>
    <w:p w:rsidR="002F168D" w:rsidRDefault="002F168D" w:rsidP="00AE7185">
      <w:pPr>
        <w:rPr>
          <w:rtl/>
          <w:lang w:eastAsia="he-IL"/>
        </w:rPr>
      </w:pPr>
      <w:bookmarkStart w:id="1958" w:name="_ETM_Q1_5019284"/>
      <w:bookmarkEnd w:id="1958"/>
    </w:p>
    <w:p w:rsidR="002F168D" w:rsidRDefault="002F168D" w:rsidP="002F168D">
      <w:pPr>
        <w:pStyle w:val="a4"/>
        <w:keepNext/>
        <w:rPr>
          <w:rtl/>
        </w:rPr>
      </w:pPr>
      <w:r>
        <w:rPr>
          <w:rtl/>
        </w:rPr>
        <w:t>מיכל רוזין (מרצ):</w:t>
      </w:r>
    </w:p>
    <w:p w:rsidR="002F168D" w:rsidRDefault="002F168D" w:rsidP="002F168D">
      <w:pPr>
        <w:pStyle w:val="KeepWithNext"/>
        <w:rPr>
          <w:rtl/>
          <w:lang w:eastAsia="he-IL"/>
        </w:rPr>
      </w:pPr>
    </w:p>
    <w:p w:rsidR="002F168D" w:rsidRDefault="002F168D" w:rsidP="002F168D">
      <w:pPr>
        <w:rPr>
          <w:rtl/>
          <w:lang w:eastAsia="he-IL"/>
        </w:rPr>
      </w:pPr>
      <w:bookmarkStart w:id="1959" w:name="_ETM_Q1_5020743"/>
      <w:bookmarkStart w:id="1960" w:name="_ETM_Q1_5021043"/>
      <w:bookmarkEnd w:id="1959"/>
      <w:bookmarkEnd w:id="1960"/>
      <w:r>
        <w:rPr>
          <w:rFonts w:hint="cs"/>
          <w:rtl/>
          <w:lang w:eastAsia="he-IL"/>
        </w:rPr>
        <w:t xml:space="preserve">בקיצור, הם </w:t>
      </w:r>
      <w:bookmarkStart w:id="1961" w:name="_ETM_Q1_5023111"/>
      <w:bookmarkEnd w:id="1961"/>
      <w:r>
        <w:rPr>
          <w:rFonts w:hint="cs"/>
          <w:rtl/>
          <w:lang w:eastAsia="he-IL"/>
        </w:rPr>
        <w:t>מרוצים מחוק הגיוס.</w:t>
      </w:r>
      <w:bookmarkStart w:id="1962" w:name="_ETM_Q1_5020946"/>
      <w:bookmarkEnd w:id="1962"/>
    </w:p>
    <w:p w:rsidR="002F168D" w:rsidRDefault="002F168D" w:rsidP="002F168D">
      <w:pPr>
        <w:rPr>
          <w:rtl/>
          <w:lang w:eastAsia="he-IL"/>
        </w:rPr>
      </w:pPr>
    </w:p>
    <w:p w:rsidR="002F168D" w:rsidRDefault="002F168D" w:rsidP="002F168D">
      <w:pPr>
        <w:pStyle w:val="af6"/>
        <w:keepNext/>
        <w:rPr>
          <w:rtl/>
        </w:rPr>
      </w:pPr>
      <w:bookmarkStart w:id="1963" w:name="_ETM_Q1_5021280"/>
      <w:bookmarkEnd w:id="1963"/>
      <w:r>
        <w:rPr>
          <w:rtl/>
        </w:rPr>
        <w:t>היו"ר ניסן סלומינסקי:</w:t>
      </w:r>
    </w:p>
    <w:p w:rsidR="002F168D" w:rsidRDefault="002F168D" w:rsidP="002F168D">
      <w:pPr>
        <w:pStyle w:val="KeepWithNext"/>
        <w:rPr>
          <w:rtl/>
          <w:lang w:eastAsia="he-IL"/>
        </w:rPr>
      </w:pPr>
    </w:p>
    <w:p w:rsidR="002F168D" w:rsidRDefault="002F168D" w:rsidP="002F168D">
      <w:pPr>
        <w:rPr>
          <w:rtl/>
          <w:lang w:eastAsia="he-IL"/>
        </w:rPr>
      </w:pPr>
      <w:r>
        <w:rPr>
          <w:rFonts w:hint="cs"/>
          <w:rtl/>
          <w:lang w:eastAsia="he-IL"/>
        </w:rPr>
        <w:t xml:space="preserve">רגע, רגע, שנייה. אם הוא לא יגיע לאבל </w:t>
      </w:r>
      <w:bookmarkStart w:id="1964" w:name="_ETM_Q1_5026453"/>
      <w:bookmarkEnd w:id="1964"/>
      <w:r>
        <w:rPr>
          <w:rFonts w:hint="cs"/>
          <w:rtl/>
          <w:lang w:eastAsia="he-IL"/>
        </w:rPr>
        <w:t>- - -</w:t>
      </w:r>
    </w:p>
    <w:p w:rsidR="002F168D" w:rsidRDefault="002F168D" w:rsidP="002F168D">
      <w:pPr>
        <w:rPr>
          <w:rtl/>
          <w:lang w:eastAsia="he-IL"/>
        </w:rPr>
      </w:pPr>
      <w:bookmarkStart w:id="1965" w:name="_ETM_Q1_5027845"/>
      <w:bookmarkEnd w:id="1965"/>
    </w:p>
    <w:p w:rsidR="002F168D" w:rsidRDefault="002F168D" w:rsidP="002F168D">
      <w:pPr>
        <w:pStyle w:val="a4"/>
        <w:keepNext/>
        <w:rPr>
          <w:rtl/>
        </w:rPr>
      </w:pPr>
      <w:bookmarkStart w:id="1966" w:name="_ETM_Q1_5028246"/>
      <w:bookmarkEnd w:id="1966"/>
      <w:r>
        <w:rPr>
          <w:rtl/>
        </w:rPr>
        <w:t>אורי מקלב (יהדות התורה):</w:t>
      </w:r>
    </w:p>
    <w:p w:rsidR="002F168D" w:rsidRDefault="002F168D" w:rsidP="002F168D">
      <w:pPr>
        <w:pStyle w:val="KeepWithNext"/>
        <w:rPr>
          <w:rtl/>
          <w:lang w:eastAsia="he-IL"/>
        </w:rPr>
      </w:pPr>
    </w:p>
    <w:p w:rsidR="002F168D" w:rsidRDefault="002F168D" w:rsidP="002F168D">
      <w:pPr>
        <w:rPr>
          <w:rtl/>
          <w:lang w:eastAsia="he-IL"/>
        </w:rPr>
      </w:pPr>
      <w:bookmarkStart w:id="1967" w:name="_ETM_Q1_5030138"/>
      <w:bookmarkEnd w:id="1967"/>
      <w:r>
        <w:rPr>
          <w:rFonts w:hint="cs"/>
          <w:rtl/>
          <w:lang w:eastAsia="he-IL"/>
        </w:rPr>
        <w:t xml:space="preserve">עם כל הכבוד לה היא גם לא </w:t>
      </w:r>
      <w:bookmarkStart w:id="1968" w:name="_ETM_Q1_5026674"/>
      <w:bookmarkEnd w:id="1968"/>
      <w:r>
        <w:rPr>
          <w:rFonts w:hint="cs"/>
          <w:rtl/>
          <w:lang w:eastAsia="he-IL"/>
        </w:rPr>
        <w:t xml:space="preserve">קשורה לחוק הגיוס. אולי גיבוי של מפלגה. היא לא התיימרה </w:t>
      </w:r>
      <w:bookmarkStart w:id="1969" w:name="_ETM_Q1_5032997"/>
      <w:bookmarkEnd w:id="1969"/>
      <w:r>
        <w:rPr>
          <w:rFonts w:hint="cs"/>
          <w:rtl/>
          <w:lang w:eastAsia="he-IL"/>
        </w:rPr>
        <w:t xml:space="preserve">לקחת את הקרדיט בחוק הזה מעבר לניסיון הרב </w:t>
      </w:r>
      <w:bookmarkStart w:id="1970" w:name="_ETM_Q1_5036887"/>
      <w:bookmarkEnd w:id="1970"/>
      <w:r>
        <w:rPr>
          <w:rFonts w:hint="cs"/>
          <w:rtl/>
          <w:lang w:eastAsia="he-IL"/>
        </w:rPr>
        <w:t xml:space="preserve">שיש לה - - - אבל לכן גם </w:t>
      </w:r>
      <w:proofErr w:type="spellStart"/>
      <w:r>
        <w:rPr>
          <w:rFonts w:hint="cs"/>
          <w:rtl/>
          <w:lang w:eastAsia="he-IL"/>
        </w:rPr>
        <w:t>הסיי</w:t>
      </w:r>
      <w:proofErr w:type="spellEnd"/>
      <w:r>
        <w:rPr>
          <w:rFonts w:hint="cs"/>
          <w:rtl/>
          <w:lang w:eastAsia="he-IL"/>
        </w:rPr>
        <w:t xml:space="preserve"> שלה </w:t>
      </w:r>
      <w:bookmarkStart w:id="1971" w:name="_ETM_Q1_5037541"/>
      <w:bookmarkEnd w:id="1971"/>
      <w:r>
        <w:rPr>
          <w:rFonts w:hint="cs"/>
          <w:rtl/>
          <w:lang w:eastAsia="he-IL"/>
        </w:rPr>
        <w:t xml:space="preserve">בעניין בהשוואה למה שהיה, ששינה את חוק לפיד וכולי. </w:t>
      </w:r>
      <w:bookmarkStart w:id="1972" w:name="_ETM_Q1_5039732"/>
      <w:bookmarkEnd w:id="1972"/>
      <w:r>
        <w:rPr>
          <w:rFonts w:hint="cs"/>
          <w:rtl/>
          <w:lang w:eastAsia="he-IL"/>
        </w:rPr>
        <w:t xml:space="preserve">אבל אני לא רוצה להיכנס עוד פעם לנושא </w:t>
      </w:r>
      <w:bookmarkStart w:id="1973" w:name="_ETM_Q1_5046615"/>
      <w:bookmarkEnd w:id="1973"/>
      <w:r>
        <w:rPr>
          <w:rFonts w:hint="cs"/>
          <w:rtl/>
          <w:lang w:eastAsia="he-IL"/>
        </w:rPr>
        <w:t>של חוק הגיוס.</w:t>
      </w:r>
    </w:p>
    <w:p w:rsidR="002F168D" w:rsidRDefault="002F168D" w:rsidP="002F168D">
      <w:pPr>
        <w:rPr>
          <w:rtl/>
          <w:lang w:eastAsia="he-IL"/>
        </w:rPr>
      </w:pPr>
    </w:p>
    <w:p w:rsidR="00C938E6" w:rsidRDefault="002F168D" w:rsidP="00C938E6">
      <w:pPr>
        <w:rPr>
          <w:rtl/>
          <w:lang w:eastAsia="he-IL"/>
        </w:rPr>
      </w:pPr>
      <w:r>
        <w:rPr>
          <w:rFonts w:hint="cs"/>
          <w:rtl/>
          <w:lang w:eastAsia="he-IL"/>
        </w:rPr>
        <w:t xml:space="preserve">אבל ברשותך, אני כן אתייחס לטענה על </w:t>
      </w:r>
      <w:bookmarkStart w:id="1974" w:name="_ETM_Q1_5052461"/>
      <w:bookmarkEnd w:id="1974"/>
      <w:r>
        <w:rPr>
          <w:rFonts w:hint="cs"/>
          <w:rtl/>
          <w:lang w:eastAsia="he-IL"/>
        </w:rPr>
        <w:t xml:space="preserve">ריבוי חקיקה. צריך לדעת שהמספרים שמופצים כאן על </w:t>
      </w:r>
      <w:r w:rsidR="00C938E6">
        <w:rPr>
          <w:rFonts w:hint="cs"/>
          <w:rtl/>
          <w:lang w:eastAsia="he-IL"/>
        </w:rPr>
        <w:t xml:space="preserve">אלפים שזה </w:t>
      </w:r>
      <w:bookmarkStart w:id="1975" w:name="_ETM_Q1_5054867"/>
      <w:bookmarkEnd w:id="1975"/>
      <w:r w:rsidR="00C938E6">
        <w:rPr>
          <w:rFonts w:hint="cs"/>
          <w:rtl/>
          <w:lang w:eastAsia="he-IL"/>
        </w:rPr>
        <w:t>מגיע להנחה, זה לא נקרא ריבוי חקיקה. אולי הכנס</w:t>
      </w:r>
      <w:bookmarkStart w:id="1976" w:name="_ETM_Q1_5058988"/>
      <w:bookmarkEnd w:id="1976"/>
      <w:r w:rsidR="00C938E6">
        <w:rPr>
          <w:rFonts w:hint="cs"/>
          <w:rtl/>
          <w:lang w:eastAsia="he-IL"/>
        </w:rPr>
        <w:t>ת צריכה להתמודד ולא קל לכנסת להתמודד. אבל אנחנו</w:t>
      </w:r>
      <w:bookmarkStart w:id="1977" w:name="_ETM_Q1_5058795"/>
      <w:bookmarkEnd w:id="1977"/>
      <w:r w:rsidR="00C938E6">
        <w:rPr>
          <w:rFonts w:hint="cs"/>
          <w:rtl/>
          <w:lang w:eastAsia="he-IL"/>
        </w:rPr>
        <w:t xml:space="preserve"> מדברים על חקיקה שמתבשלת יותר ומתקדמת הלאה. אז אני קודם </w:t>
      </w:r>
      <w:bookmarkStart w:id="1978" w:name="_ETM_Q1_5066714"/>
      <w:bookmarkEnd w:id="1978"/>
      <w:r w:rsidR="00C938E6">
        <w:rPr>
          <w:rFonts w:hint="cs"/>
          <w:rtl/>
          <w:lang w:eastAsia="he-IL"/>
        </w:rPr>
        <w:t>כל אתחיל בדברי שבח, שיש שינוי כיום שוועדת השרים לענייני חקיקה והליווי של משרד המשפטים לא רק מתייחס כן ולא,</w:t>
      </w:r>
      <w:bookmarkStart w:id="1979" w:name="_ETM_Q1_5073698"/>
      <w:bookmarkEnd w:id="1979"/>
      <w:r w:rsidR="00C938E6">
        <w:rPr>
          <w:rFonts w:hint="cs"/>
          <w:rtl/>
          <w:lang w:eastAsia="he-IL"/>
        </w:rPr>
        <w:t xml:space="preserve"> מאשר או לא מאשר, אלא גם מנסה למצוא אלטרנטיבות </w:t>
      </w:r>
      <w:bookmarkStart w:id="1980" w:name="_ETM_Q1_5076312"/>
      <w:bookmarkEnd w:id="1980"/>
      <w:r w:rsidR="00C938E6">
        <w:rPr>
          <w:rFonts w:hint="cs"/>
          <w:rtl/>
          <w:lang w:eastAsia="he-IL"/>
        </w:rPr>
        <w:t xml:space="preserve">ופתרונות אחרים - - - חקיקה. </w:t>
      </w:r>
      <w:bookmarkStart w:id="1981" w:name="_ETM_Q1_5081226"/>
      <w:bookmarkStart w:id="1982" w:name="_ETM_Q1_5076482"/>
      <w:bookmarkStart w:id="1983" w:name="_ETM_Q1_5077459"/>
      <w:bookmarkEnd w:id="1981"/>
      <w:bookmarkEnd w:id="1982"/>
      <w:bookmarkEnd w:id="1983"/>
      <w:r w:rsidR="00C938E6">
        <w:rPr>
          <w:rFonts w:hint="cs"/>
          <w:rtl/>
          <w:lang w:eastAsia="he-IL"/>
        </w:rPr>
        <w:t xml:space="preserve">בגלל שאם נשאל ואני שואל את </w:t>
      </w:r>
      <w:bookmarkStart w:id="1984" w:name="_ETM_Q1_5081438"/>
      <w:bookmarkEnd w:id="1984"/>
      <w:r w:rsidR="00C938E6">
        <w:rPr>
          <w:rFonts w:hint="cs"/>
          <w:rtl/>
          <w:lang w:eastAsia="he-IL"/>
        </w:rPr>
        <w:t>השאלה, ריבוי חקיקה? שיצביעו לי על חוק אחד שהוא מיותר.</w:t>
      </w:r>
    </w:p>
    <w:p w:rsidR="00C938E6" w:rsidRDefault="00C938E6" w:rsidP="00C938E6">
      <w:pPr>
        <w:rPr>
          <w:rtl/>
          <w:lang w:eastAsia="he-IL"/>
        </w:rPr>
      </w:pPr>
      <w:bookmarkStart w:id="1985" w:name="_ETM_Q1_5087522"/>
      <w:bookmarkEnd w:id="1985"/>
    </w:p>
    <w:p w:rsidR="00C938E6" w:rsidRDefault="00C938E6" w:rsidP="00C938E6">
      <w:pPr>
        <w:pStyle w:val="a4"/>
        <w:keepNext/>
        <w:rPr>
          <w:rtl/>
        </w:rPr>
      </w:pPr>
      <w:bookmarkStart w:id="1986" w:name="_ETM_Q1_5088395"/>
      <w:bookmarkStart w:id="1987" w:name="_ETM_Q1_5083782"/>
      <w:bookmarkEnd w:id="1986"/>
      <w:bookmarkEnd w:id="1987"/>
      <w:r>
        <w:rPr>
          <w:rtl/>
        </w:rPr>
        <w:t>שרת המשפטים איילת שקד:</w:t>
      </w:r>
    </w:p>
    <w:p w:rsidR="00C938E6" w:rsidRDefault="00C938E6" w:rsidP="00C938E6">
      <w:pPr>
        <w:pStyle w:val="KeepWithNext"/>
        <w:rPr>
          <w:rtl/>
          <w:lang w:eastAsia="he-IL"/>
        </w:rPr>
      </w:pPr>
    </w:p>
    <w:p w:rsidR="00C938E6" w:rsidRDefault="00C938E6" w:rsidP="00C938E6">
      <w:pPr>
        <w:rPr>
          <w:rtl/>
          <w:lang w:eastAsia="he-IL"/>
        </w:rPr>
      </w:pPr>
      <w:r>
        <w:rPr>
          <w:rFonts w:hint="cs"/>
          <w:rtl/>
          <w:lang w:eastAsia="he-IL"/>
        </w:rPr>
        <w:t>יש הרבה.</w:t>
      </w:r>
    </w:p>
    <w:p w:rsidR="00C938E6" w:rsidRDefault="00C938E6" w:rsidP="00C938E6">
      <w:pPr>
        <w:rPr>
          <w:rtl/>
          <w:lang w:eastAsia="he-IL"/>
        </w:rPr>
      </w:pPr>
      <w:bookmarkStart w:id="1988" w:name="_ETM_Q1_5086334"/>
      <w:bookmarkEnd w:id="1988"/>
    </w:p>
    <w:p w:rsidR="00C938E6" w:rsidRDefault="00C938E6" w:rsidP="00C938E6">
      <w:pPr>
        <w:pStyle w:val="a4"/>
        <w:keepNext/>
        <w:rPr>
          <w:rtl/>
        </w:rPr>
      </w:pPr>
      <w:bookmarkStart w:id="1989" w:name="_ETM_Q1_5086667"/>
      <w:bookmarkStart w:id="1990" w:name="_ETM_Q1_5088334"/>
      <w:bookmarkEnd w:id="1989"/>
      <w:bookmarkEnd w:id="1990"/>
      <w:r>
        <w:rPr>
          <w:rtl/>
        </w:rPr>
        <w:t>אורי מקלב (יהדות התורה):</w:t>
      </w:r>
    </w:p>
    <w:p w:rsidR="00C938E6" w:rsidRDefault="00C938E6" w:rsidP="00C938E6">
      <w:pPr>
        <w:pStyle w:val="KeepWithNext"/>
        <w:rPr>
          <w:rtl/>
          <w:lang w:eastAsia="he-IL"/>
        </w:rPr>
      </w:pPr>
    </w:p>
    <w:p w:rsidR="00C938E6" w:rsidRDefault="00C938E6" w:rsidP="00C938E6">
      <w:pPr>
        <w:rPr>
          <w:rtl/>
          <w:lang w:eastAsia="he-IL"/>
        </w:rPr>
      </w:pPr>
      <w:r>
        <w:rPr>
          <w:rFonts w:hint="cs"/>
          <w:rtl/>
          <w:lang w:eastAsia="he-IL"/>
        </w:rPr>
        <w:t>חוק שהגיע, שעבר קריאה טרומית, חו</w:t>
      </w:r>
      <w:bookmarkStart w:id="1991" w:name="_ETM_Q1_5091565"/>
      <w:bookmarkEnd w:id="1991"/>
      <w:r>
        <w:rPr>
          <w:rFonts w:hint="cs"/>
          <w:rtl/>
          <w:lang w:eastAsia="he-IL"/>
        </w:rPr>
        <w:t>ק אחד שהוא רק היה - - -</w:t>
      </w:r>
    </w:p>
    <w:p w:rsidR="00C938E6" w:rsidRDefault="00C938E6" w:rsidP="00C938E6">
      <w:pPr>
        <w:rPr>
          <w:rtl/>
          <w:lang w:eastAsia="he-IL"/>
        </w:rPr>
      </w:pPr>
      <w:bookmarkStart w:id="1992" w:name="_ETM_Q1_5094924"/>
      <w:bookmarkEnd w:id="1992"/>
    </w:p>
    <w:p w:rsidR="00C938E6" w:rsidRDefault="00C938E6" w:rsidP="00C938E6">
      <w:pPr>
        <w:pStyle w:val="af6"/>
        <w:keepNext/>
        <w:rPr>
          <w:rtl/>
        </w:rPr>
      </w:pPr>
      <w:bookmarkStart w:id="1993" w:name="_ETM_Q1_5095331"/>
      <w:bookmarkEnd w:id="1993"/>
      <w:r>
        <w:rPr>
          <w:rtl/>
        </w:rPr>
        <w:t>היו"ר ניסן סלומינסקי:</w:t>
      </w:r>
    </w:p>
    <w:p w:rsidR="00C938E6" w:rsidRDefault="00C938E6" w:rsidP="00C938E6">
      <w:pPr>
        <w:pStyle w:val="KeepWithNext"/>
        <w:rPr>
          <w:rtl/>
          <w:lang w:eastAsia="he-IL"/>
        </w:rPr>
      </w:pPr>
    </w:p>
    <w:p w:rsidR="00C938E6" w:rsidRDefault="00C938E6" w:rsidP="00C938E6">
      <w:pPr>
        <w:rPr>
          <w:rtl/>
          <w:lang w:eastAsia="he-IL"/>
        </w:rPr>
      </w:pPr>
      <w:r>
        <w:rPr>
          <w:rFonts w:hint="cs"/>
          <w:rtl/>
          <w:lang w:eastAsia="he-IL"/>
        </w:rPr>
        <w:t xml:space="preserve">נעשה </w:t>
      </w:r>
      <w:bookmarkStart w:id="1994" w:name="_ETM_Q1_5097164"/>
      <w:bookmarkEnd w:id="1994"/>
      <w:r>
        <w:rPr>
          <w:rFonts w:hint="cs"/>
          <w:rtl/>
          <w:lang w:eastAsia="he-IL"/>
        </w:rPr>
        <w:t>ישיבה מיוחדת, נכין את הרשימה.</w:t>
      </w:r>
      <w:bookmarkStart w:id="1995" w:name="_ETM_Q1_5097321"/>
      <w:bookmarkEnd w:id="1995"/>
    </w:p>
    <w:p w:rsidR="00C938E6" w:rsidRDefault="00C938E6" w:rsidP="00C938E6">
      <w:pPr>
        <w:rPr>
          <w:rtl/>
          <w:lang w:eastAsia="he-IL"/>
        </w:rPr>
      </w:pPr>
    </w:p>
    <w:p w:rsidR="00C938E6" w:rsidRDefault="00C938E6" w:rsidP="00C938E6">
      <w:pPr>
        <w:pStyle w:val="a4"/>
        <w:keepNext/>
        <w:rPr>
          <w:rtl/>
        </w:rPr>
      </w:pPr>
      <w:bookmarkStart w:id="1996" w:name="_ETM_Q1_5097675"/>
      <w:bookmarkStart w:id="1997" w:name="_ETM_Q1_5096321"/>
      <w:bookmarkEnd w:id="1996"/>
      <w:bookmarkEnd w:id="1997"/>
      <w:r>
        <w:rPr>
          <w:rtl/>
        </w:rPr>
        <w:t>גיל ברינגר:</w:t>
      </w:r>
    </w:p>
    <w:p w:rsidR="00C938E6" w:rsidRDefault="00C938E6" w:rsidP="00C938E6">
      <w:pPr>
        <w:pStyle w:val="KeepWithNext"/>
        <w:rPr>
          <w:rtl/>
          <w:lang w:eastAsia="he-IL"/>
        </w:rPr>
      </w:pPr>
    </w:p>
    <w:p w:rsidR="00C938E6" w:rsidRDefault="00C938E6" w:rsidP="00C938E6">
      <w:pPr>
        <w:rPr>
          <w:rtl/>
          <w:lang w:eastAsia="he-IL"/>
        </w:rPr>
      </w:pPr>
      <w:r>
        <w:rPr>
          <w:rFonts w:hint="cs"/>
          <w:rtl/>
          <w:lang w:eastAsia="he-IL"/>
        </w:rPr>
        <w:t xml:space="preserve">יש שני חוקים היום </w:t>
      </w:r>
      <w:bookmarkStart w:id="1998" w:name="_ETM_Q1_5098593"/>
      <w:bookmarkEnd w:id="1998"/>
      <w:r>
        <w:rPr>
          <w:rFonts w:hint="cs"/>
          <w:rtl/>
          <w:lang w:eastAsia="he-IL"/>
        </w:rPr>
        <w:t>במדינת ישראל שמציינים את אותו היום, אחד בלועזי ואחד בעב</w:t>
      </w:r>
      <w:bookmarkStart w:id="1999" w:name="_ETM_Q1_5101181"/>
      <w:bookmarkEnd w:id="1999"/>
      <w:r>
        <w:rPr>
          <w:rFonts w:hint="cs"/>
          <w:rtl/>
          <w:lang w:eastAsia="he-IL"/>
        </w:rPr>
        <w:t>רי. זה חוק מיותר שעבר בקריאה שנייה ושלישית.</w:t>
      </w:r>
    </w:p>
    <w:p w:rsidR="00C938E6" w:rsidRDefault="00C938E6" w:rsidP="00C938E6">
      <w:pPr>
        <w:rPr>
          <w:rtl/>
          <w:lang w:eastAsia="he-IL"/>
        </w:rPr>
      </w:pPr>
      <w:bookmarkStart w:id="2000" w:name="_ETM_Q1_5101832"/>
      <w:bookmarkEnd w:id="2000"/>
    </w:p>
    <w:p w:rsidR="00C938E6" w:rsidRDefault="00C938E6" w:rsidP="00C938E6">
      <w:pPr>
        <w:pStyle w:val="a4"/>
        <w:keepNext/>
        <w:rPr>
          <w:rtl/>
        </w:rPr>
      </w:pPr>
      <w:r>
        <w:rPr>
          <w:rtl/>
        </w:rPr>
        <w:t>מיכל רוזין (מרצ):</w:t>
      </w:r>
    </w:p>
    <w:p w:rsidR="00C938E6" w:rsidRDefault="00C938E6" w:rsidP="00C938E6">
      <w:pPr>
        <w:pStyle w:val="KeepWithNext"/>
        <w:rPr>
          <w:rtl/>
          <w:lang w:eastAsia="he-IL"/>
        </w:rPr>
      </w:pPr>
    </w:p>
    <w:p w:rsidR="00C938E6" w:rsidRDefault="00C938E6" w:rsidP="00C938E6">
      <w:pPr>
        <w:rPr>
          <w:rtl/>
          <w:lang w:eastAsia="he-IL"/>
        </w:rPr>
      </w:pPr>
      <w:r>
        <w:rPr>
          <w:rFonts w:hint="cs"/>
          <w:rtl/>
          <w:lang w:eastAsia="he-IL"/>
        </w:rPr>
        <w:t xml:space="preserve">אבל עובדה, אתם </w:t>
      </w:r>
      <w:bookmarkStart w:id="2001" w:name="_ETM_Q1_5106892"/>
      <w:bookmarkEnd w:id="2001"/>
      <w:r>
        <w:rPr>
          <w:rFonts w:hint="cs"/>
          <w:rtl/>
          <w:lang w:eastAsia="he-IL"/>
        </w:rPr>
        <w:t>מעבירים את זה כדי שחברי קואליציה - - -</w:t>
      </w:r>
    </w:p>
    <w:p w:rsidR="00C938E6" w:rsidRDefault="00C938E6" w:rsidP="00C938E6">
      <w:pPr>
        <w:rPr>
          <w:rtl/>
          <w:lang w:eastAsia="he-IL"/>
        </w:rPr>
      </w:pPr>
      <w:bookmarkStart w:id="2002" w:name="_ETM_Q1_5104924"/>
      <w:bookmarkEnd w:id="2002"/>
    </w:p>
    <w:p w:rsidR="00C938E6" w:rsidRDefault="00C938E6" w:rsidP="00C938E6">
      <w:pPr>
        <w:pStyle w:val="a4"/>
        <w:keepNext/>
        <w:rPr>
          <w:rtl/>
        </w:rPr>
      </w:pPr>
      <w:bookmarkStart w:id="2003" w:name="_ETM_Q1_5105282"/>
      <w:bookmarkStart w:id="2004" w:name="_ETM_Q1_5105901"/>
      <w:bookmarkEnd w:id="2003"/>
      <w:bookmarkEnd w:id="2004"/>
      <w:r>
        <w:rPr>
          <w:rtl/>
        </w:rPr>
        <w:t>גיל ברינגר:</w:t>
      </w:r>
    </w:p>
    <w:p w:rsidR="00C938E6" w:rsidRDefault="00C938E6" w:rsidP="00C938E6">
      <w:pPr>
        <w:pStyle w:val="KeepWithNext"/>
        <w:rPr>
          <w:rtl/>
          <w:lang w:eastAsia="he-IL"/>
        </w:rPr>
      </w:pPr>
    </w:p>
    <w:p w:rsidR="00C938E6" w:rsidRDefault="00C938E6" w:rsidP="00E006B1">
      <w:pPr>
        <w:rPr>
          <w:rtl/>
          <w:lang w:eastAsia="he-IL"/>
        </w:rPr>
      </w:pPr>
      <w:r>
        <w:rPr>
          <w:rFonts w:hint="cs"/>
          <w:rtl/>
          <w:lang w:eastAsia="he-IL"/>
        </w:rPr>
        <w:t>אבל הוא ביקש דוגמה</w:t>
      </w:r>
      <w:bookmarkStart w:id="2005" w:name="_ETM_Q1_5110059"/>
      <w:bookmarkEnd w:id="2005"/>
      <w:r>
        <w:rPr>
          <w:rFonts w:hint="cs"/>
          <w:rtl/>
          <w:lang w:eastAsia="he-IL"/>
        </w:rPr>
        <w:t xml:space="preserve"> למשהו שעבר.</w:t>
      </w:r>
      <w:bookmarkStart w:id="2006" w:name="_ETM_Q1_5107190"/>
      <w:bookmarkEnd w:id="2006"/>
    </w:p>
    <w:p w:rsidR="00C938E6" w:rsidRDefault="00C938E6" w:rsidP="00C938E6">
      <w:pPr>
        <w:pStyle w:val="a4"/>
        <w:keepNext/>
        <w:rPr>
          <w:rtl/>
        </w:rPr>
      </w:pPr>
      <w:bookmarkStart w:id="2007" w:name="_ETM_Q1_5107543"/>
      <w:bookmarkStart w:id="2008" w:name="_ETM_Q1_5109038"/>
      <w:bookmarkEnd w:id="2007"/>
      <w:bookmarkEnd w:id="2008"/>
      <w:r>
        <w:rPr>
          <w:rtl/>
        </w:rPr>
        <w:t>מיכל רוזין (מרצ):</w:t>
      </w:r>
    </w:p>
    <w:p w:rsidR="00C938E6" w:rsidRDefault="00C938E6" w:rsidP="00C938E6">
      <w:pPr>
        <w:pStyle w:val="KeepWithNext"/>
        <w:rPr>
          <w:rtl/>
          <w:lang w:eastAsia="he-IL"/>
        </w:rPr>
      </w:pPr>
    </w:p>
    <w:p w:rsidR="00C938E6" w:rsidRDefault="00B41D82" w:rsidP="00C938E6">
      <w:pPr>
        <w:rPr>
          <w:rtl/>
          <w:lang w:eastAsia="he-IL"/>
        </w:rPr>
      </w:pPr>
      <w:r>
        <w:rPr>
          <w:rFonts w:hint="cs"/>
          <w:rtl/>
          <w:lang w:eastAsia="he-IL"/>
        </w:rPr>
        <w:t>- - -</w:t>
      </w:r>
    </w:p>
    <w:p w:rsidR="00B41D82" w:rsidRDefault="00B41D82" w:rsidP="00C938E6">
      <w:pPr>
        <w:rPr>
          <w:rtl/>
          <w:lang w:eastAsia="he-IL"/>
        </w:rPr>
      </w:pPr>
      <w:bookmarkStart w:id="2009" w:name="_ETM_Q1_5111396"/>
      <w:bookmarkEnd w:id="2009"/>
    </w:p>
    <w:p w:rsidR="00B41D82" w:rsidRDefault="00B41D82" w:rsidP="00B41D82">
      <w:pPr>
        <w:pStyle w:val="af6"/>
        <w:keepNext/>
        <w:rPr>
          <w:rtl/>
        </w:rPr>
      </w:pPr>
      <w:bookmarkStart w:id="2010" w:name="_ETM_Q1_5111702"/>
      <w:bookmarkEnd w:id="2010"/>
      <w:r>
        <w:rPr>
          <w:rtl/>
        </w:rPr>
        <w:t>היו"ר ניסן סלומינסקי:</w:t>
      </w:r>
    </w:p>
    <w:p w:rsidR="00B41D82" w:rsidRDefault="00B41D82" w:rsidP="00B41D82">
      <w:pPr>
        <w:pStyle w:val="KeepWithNext"/>
        <w:rPr>
          <w:rtl/>
          <w:lang w:eastAsia="he-IL"/>
        </w:rPr>
      </w:pPr>
    </w:p>
    <w:p w:rsidR="00B41D82" w:rsidRDefault="00B41D82" w:rsidP="00B41D82">
      <w:pPr>
        <w:rPr>
          <w:rtl/>
          <w:lang w:eastAsia="he-IL"/>
        </w:rPr>
      </w:pPr>
      <w:r>
        <w:rPr>
          <w:rFonts w:hint="cs"/>
          <w:rtl/>
          <w:lang w:eastAsia="he-IL"/>
        </w:rPr>
        <w:t xml:space="preserve">אתה מעביר כזה צמוד לחוק ממשלתי </w:t>
      </w:r>
      <w:bookmarkStart w:id="2011" w:name="_ETM_Q1_5115749"/>
      <w:bookmarkEnd w:id="2011"/>
      <w:r>
        <w:rPr>
          <w:rFonts w:hint="cs"/>
          <w:rtl/>
          <w:lang w:eastAsia="he-IL"/>
        </w:rPr>
        <w:t>בדרך כלל.</w:t>
      </w:r>
    </w:p>
    <w:p w:rsidR="00B41D82" w:rsidRDefault="00B41D82" w:rsidP="00B41D82">
      <w:pPr>
        <w:rPr>
          <w:rtl/>
          <w:lang w:eastAsia="he-IL"/>
        </w:rPr>
      </w:pPr>
      <w:bookmarkStart w:id="2012" w:name="_ETM_Q1_5114257"/>
      <w:bookmarkEnd w:id="2012"/>
    </w:p>
    <w:p w:rsidR="00B41D82" w:rsidRDefault="00B41D82" w:rsidP="00B41D82">
      <w:pPr>
        <w:pStyle w:val="af5"/>
        <w:keepNext/>
        <w:rPr>
          <w:rtl/>
        </w:rPr>
      </w:pPr>
      <w:bookmarkStart w:id="2013" w:name="_ETM_Q1_5114618"/>
      <w:bookmarkStart w:id="2014" w:name="_ETM_Q1_5115298"/>
      <w:bookmarkEnd w:id="2013"/>
      <w:bookmarkEnd w:id="2014"/>
      <w:r>
        <w:rPr>
          <w:rtl/>
        </w:rPr>
        <w:t>קריאות:</w:t>
      </w:r>
    </w:p>
    <w:p w:rsidR="00B41D82" w:rsidRDefault="00B41D82" w:rsidP="00B41D82">
      <w:pPr>
        <w:pStyle w:val="KeepWithNext"/>
        <w:rPr>
          <w:rtl/>
          <w:lang w:eastAsia="he-IL"/>
        </w:rPr>
      </w:pPr>
    </w:p>
    <w:p w:rsidR="00B41D82" w:rsidRDefault="00B41D82" w:rsidP="00B41D82">
      <w:pPr>
        <w:rPr>
          <w:rtl/>
          <w:lang w:eastAsia="he-IL"/>
        </w:rPr>
      </w:pPr>
      <w:r>
        <w:rPr>
          <w:rFonts w:hint="cs"/>
          <w:rtl/>
          <w:lang w:eastAsia="he-IL"/>
        </w:rPr>
        <w:t>לא. לא.</w:t>
      </w:r>
    </w:p>
    <w:p w:rsidR="00B41D82" w:rsidRDefault="00B41D82" w:rsidP="00B41D82">
      <w:pPr>
        <w:rPr>
          <w:rtl/>
          <w:lang w:eastAsia="he-IL"/>
        </w:rPr>
      </w:pPr>
      <w:bookmarkStart w:id="2015" w:name="_ETM_Q1_5111927"/>
      <w:bookmarkEnd w:id="2015"/>
    </w:p>
    <w:p w:rsidR="00B41D82" w:rsidRDefault="00B41D82" w:rsidP="00B41D82">
      <w:pPr>
        <w:pStyle w:val="af6"/>
        <w:keepNext/>
        <w:rPr>
          <w:rtl/>
        </w:rPr>
      </w:pPr>
      <w:bookmarkStart w:id="2016" w:name="_ETM_Q1_5112088"/>
      <w:bookmarkEnd w:id="2016"/>
      <w:r>
        <w:rPr>
          <w:rtl/>
        </w:rPr>
        <w:t>היו"ר ניסן סלומינסקי:</w:t>
      </w:r>
    </w:p>
    <w:p w:rsidR="00B41D82" w:rsidRDefault="00B41D82" w:rsidP="00B41D82">
      <w:pPr>
        <w:pStyle w:val="KeepWithNext"/>
        <w:rPr>
          <w:rtl/>
          <w:lang w:eastAsia="he-IL"/>
        </w:rPr>
      </w:pPr>
    </w:p>
    <w:p w:rsidR="00B41D82" w:rsidRDefault="00B41D82" w:rsidP="00B41D82">
      <w:pPr>
        <w:rPr>
          <w:rtl/>
          <w:lang w:eastAsia="he-IL"/>
        </w:rPr>
      </w:pPr>
      <w:r>
        <w:rPr>
          <w:rFonts w:hint="cs"/>
          <w:rtl/>
          <w:lang w:eastAsia="he-IL"/>
        </w:rPr>
        <w:t>רק כדי - - - לו את זה. ואין חוק ממשלתי. אל תדאג.</w:t>
      </w:r>
      <w:bookmarkStart w:id="2017" w:name="_ETM_Q1_5118550"/>
      <w:bookmarkEnd w:id="2017"/>
    </w:p>
    <w:p w:rsidR="00844A2C" w:rsidRDefault="00844A2C" w:rsidP="00B41D82">
      <w:pPr>
        <w:rPr>
          <w:rtl/>
          <w:lang w:eastAsia="he-IL"/>
        </w:rPr>
      </w:pPr>
    </w:p>
    <w:p w:rsidR="00844A2C" w:rsidRDefault="00844A2C" w:rsidP="00844A2C">
      <w:pPr>
        <w:pStyle w:val="a4"/>
        <w:keepNext/>
        <w:rPr>
          <w:rtl/>
        </w:rPr>
      </w:pPr>
      <w:bookmarkStart w:id="2018" w:name="_ETM_Q1_5119009"/>
      <w:bookmarkStart w:id="2019" w:name="_ETM_Q1_5114774"/>
      <w:bookmarkEnd w:id="2018"/>
      <w:bookmarkEnd w:id="2019"/>
      <w:r>
        <w:rPr>
          <w:rtl/>
        </w:rPr>
        <w:t>מיכל רוזין (מרצ):</w:t>
      </w:r>
    </w:p>
    <w:p w:rsidR="00844A2C" w:rsidRDefault="00844A2C" w:rsidP="00844A2C">
      <w:pPr>
        <w:pStyle w:val="KeepWithNext"/>
        <w:rPr>
          <w:rtl/>
          <w:lang w:eastAsia="he-IL"/>
        </w:rPr>
      </w:pPr>
    </w:p>
    <w:p w:rsidR="00844A2C" w:rsidRDefault="00844A2C" w:rsidP="00844A2C">
      <w:pPr>
        <w:rPr>
          <w:rtl/>
          <w:lang w:eastAsia="he-IL"/>
        </w:rPr>
      </w:pPr>
      <w:r>
        <w:rPr>
          <w:rFonts w:hint="cs"/>
          <w:rtl/>
          <w:lang w:eastAsia="he-IL"/>
        </w:rPr>
        <w:t xml:space="preserve">בשינוי שמות כאלה ואחרים. יש </w:t>
      </w:r>
      <w:bookmarkStart w:id="2020" w:name="_ETM_Q1_5120852"/>
      <w:bookmarkEnd w:id="2020"/>
      <w:r>
        <w:rPr>
          <w:rFonts w:hint="cs"/>
          <w:rtl/>
          <w:lang w:eastAsia="he-IL"/>
        </w:rPr>
        <w:t>לי הרבה. אני יכולה לתת לך רשימה.</w:t>
      </w:r>
    </w:p>
    <w:p w:rsidR="00844A2C" w:rsidRDefault="00844A2C" w:rsidP="00844A2C">
      <w:pPr>
        <w:rPr>
          <w:rtl/>
          <w:lang w:eastAsia="he-IL"/>
        </w:rPr>
      </w:pPr>
      <w:bookmarkStart w:id="2021" w:name="_ETM_Q1_5117259"/>
      <w:bookmarkEnd w:id="2021"/>
    </w:p>
    <w:p w:rsidR="00844A2C" w:rsidRDefault="00844A2C" w:rsidP="00844A2C">
      <w:pPr>
        <w:pStyle w:val="a4"/>
        <w:keepNext/>
        <w:rPr>
          <w:rtl/>
        </w:rPr>
      </w:pPr>
      <w:r>
        <w:rPr>
          <w:rtl/>
        </w:rPr>
        <w:t>אורי מקלב (יהדות התורה):</w:t>
      </w:r>
    </w:p>
    <w:p w:rsidR="00844A2C" w:rsidRDefault="00844A2C" w:rsidP="00844A2C">
      <w:pPr>
        <w:pStyle w:val="KeepWithNext"/>
        <w:rPr>
          <w:rtl/>
          <w:lang w:eastAsia="he-IL"/>
        </w:rPr>
      </w:pPr>
    </w:p>
    <w:p w:rsidR="00844A2C" w:rsidRDefault="00844A2C" w:rsidP="00844A2C">
      <w:pPr>
        <w:rPr>
          <w:rtl/>
          <w:lang w:eastAsia="he-IL"/>
        </w:rPr>
      </w:pPr>
      <w:r>
        <w:rPr>
          <w:rFonts w:hint="cs"/>
          <w:rtl/>
          <w:lang w:eastAsia="he-IL"/>
        </w:rPr>
        <w:t>אני מכיר כמה חוקים,</w:t>
      </w:r>
      <w:bookmarkStart w:id="2022" w:name="_ETM_Q1_5119676"/>
      <w:bookmarkEnd w:id="2022"/>
      <w:r>
        <w:rPr>
          <w:rFonts w:hint="cs"/>
          <w:rtl/>
          <w:lang w:eastAsia="he-IL"/>
        </w:rPr>
        <w:t xml:space="preserve"> תאריך הרישום לגנים ולבתי ספר שמהתאריך העברי רצו להעביר </w:t>
      </w:r>
      <w:bookmarkStart w:id="2023" w:name="_ETM_Q1_5123622"/>
      <w:bookmarkEnd w:id="2023"/>
      <w:r>
        <w:rPr>
          <w:rFonts w:hint="cs"/>
          <w:rtl/>
          <w:lang w:eastAsia="he-IL"/>
        </w:rPr>
        <w:t>את זה לתאריך הלועזי, ושברישיון הנהיגה יהיה תאריך עברי.</w:t>
      </w:r>
      <w:r w:rsidR="00B421D1">
        <w:rPr>
          <w:rFonts w:hint="cs"/>
          <w:rtl/>
          <w:lang w:eastAsia="he-IL"/>
        </w:rPr>
        <w:t xml:space="preserve"> אולי זה גם חשוב כשלעצמו, אני חלקתי על </w:t>
      </w:r>
      <w:bookmarkStart w:id="2024" w:name="_ETM_Q1_5133198"/>
      <w:bookmarkEnd w:id="2024"/>
      <w:r w:rsidR="00B421D1">
        <w:rPr>
          <w:rFonts w:hint="cs"/>
          <w:rtl/>
          <w:lang w:eastAsia="he-IL"/>
        </w:rPr>
        <w:t xml:space="preserve">החוקים האלה, על חלק מהחוקים האלה, אבל יש כאלה שחשבו שהתאריך 1.1 הוא התאריך הקובע ולא ב' שבט אולי </w:t>
      </w:r>
      <w:bookmarkStart w:id="2025" w:name="_ETM_Q1_5136284"/>
      <w:bookmarkEnd w:id="2025"/>
      <w:r w:rsidR="00B421D1">
        <w:rPr>
          <w:rFonts w:hint="cs"/>
          <w:rtl/>
          <w:lang w:eastAsia="he-IL"/>
        </w:rPr>
        <w:t>שזה היה התאריך העברי שקבע.</w:t>
      </w:r>
    </w:p>
    <w:p w:rsidR="00B421D1" w:rsidRDefault="00B421D1" w:rsidP="00844A2C">
      <w:pPr>
        <w:rPr>
          <w:rtl/>
          <w:lang w:eastAsia="he-IL"/>
        </w:rPr>
      </w:pPr>
    </w:p>
    <w:p w:rsidR="00B421D1" w:rsidRDefault="00B421D1" w:rsidP="00B421D1">
      <w:pPr>
        <w:pStyle w:val="af6"/>
        <w:keepNext/>
        <w:rPr>
          <w:rtl/>
        </w:rPr>
      </w:pPr>
      <w:r>
        <w:rPr>
          <w:rtl/>
        </w:rPr>
        <w:t>היו"ר ניסן סלומינסקי:</w:t>
      </w:r>
    </w:p>
    <w:p w:rsidR="00B421D1" w:rsidRDefault="00B421D1" w:rsidP="00B421D1">
      <w:pPr>
        <w:pStyle w:val="KeepWithNext"/>
        <w:rPr>
          <w:rtl/>
          <w:lang w:eastAsia="he-IL"/>
        </w:rPr>
      </w:pPr>
    </w:p>
    <w:p w:rsidR="00B421D1" w:rsidRDefault="00B421D1" w:rsidP="00B421D1">
      <w:pPr>
        <w:rPr>
          <w:rtl/>
          <w:lang w:eastAsia="he-IL"/>
        </w:rPr>
      </w:pPr>
      <w:r>
        <w:rPr>
          <w:rFonts w:hint="cs"/>
          <w:rtl/>
          <w:lang w:eastAsia="he-IL"/>
        </w:rPr>
        <w:t>ח' שבט.</w:t>
      </w:r>
    </w:p>
    <w:p w:rsidR="00B421D1" w:rsidRDefault="00B421D1" w:rsidP="00B421D1">
      <w:pPr>
        <w:rPr>
          <w:rtl/>
          <w:lang w:eastAsia="he-IL"/>
        </w:rPr>
      </w:pPr>
      <w:bookmarkStart w:id="2026" w:name="_ETM_Q1_5138335"/>
      <w:bookmarkEnd w:id="2026"/>
    </w:p>
    <w:p w:rsidR="00B421D1" w:rsidRDefault="00B421D1" w:rsidP="00B421D1">
      <w:pPr>
        <w:pStyle w:val="-"/>
        <w:keepNext/>
        <w:rPr>
          <w:rtl/>
        </w:rPr>
      </w:pPr>
      <w:bookmarkStart w:id="2027" w:name="_ETM_Q1_5138780"/>
      <w:bookmarkEnd w:id="2027"/>
      <w:r>
        <w:rPr>
          <w:rtl/>
        </w:rPr>
        <w:t>אורי מקלב (יהדות התורה):</w:t>
      </w:r>
    </w:p>
    <w:p w:rsidR="00B421D1" w:rsidRDefault="00B421D1" w:rsidP="00B421D1">
      <w:pPr>
        <w:pStyle w:val="KeepWithNext"/>
        <w:rPr>
          <w:rtl/>
          <w:lang w:eastAsia="he-IL"/>
        </w:rPr>
      </w:pPr>
    </w:p>
    <w:p w:rsidR="00B421D1" w:rsidRDefault="007610BC" w:rsidP="00B421D1">
      <w:pPr>
        <w:rPr>
          <w:rtl/>
          <w:lang w:eastAsia="he-IL"/>
        </w:rPr>
      </w:pPr>
      <w:r>
        <w:rPr>
          <w:rFonts w:hint="cs"/>
          <w:rtl/>
          <w:lang w:eastAsia="he-IL"/>
        </w:rPr>
        <w:t xml:space="preserve">בעניין הזה היה ויכוח </w:t>
      </w:r>
      <w:bookmarkStart w:id="2028" w:name="_ETM_Q1_5141605"/>
      <w:bookmarkEnd w:id="2028"/>
      <w:r>
        <w:rPr>
          <w:rFonts w:hint="cs"/>
          <w:rtl/>
          <w:lang w:eastAsia="he-IL"/>
        </w:rPr>
        <w:t>ערכי. אבל בסופו של דבר אי אפשר ואני מבקש שיצביעו על חוקים שהם ממש מיו</w:t>
      </w:r>
      <w:bookmarkStart w:id="2029" w:name="_ETM_Q1_5151056"/>
      <w:bookmarkEnd w:id="2029"/>
      <w:r>
        <w:rPr>
          <w:rFonts w:hint="cs"/>
          <w:rtl/>
          <w:lang w:eastAsia="he-IL"/>
        </w:rPr>
        <w:t xml:space="preserve">תרים באופן בולט - - </w:t>
      </w:r>
      <w:bookmarkStart w:id="2030" w:name="_ETM_Q1_5148030"/>
      <w:bookmarkEnd w:id="2030"/>
      <w:r>
        <w:rPr>
          <w:rFonts w:hint="cs"/>
          <w:rtl/>
          <w:lang w:eastAsia="he-IL"/>
        </w:rPr>
        <w:t>-</w:t>
      </w:r>
    </w:p>
    <w:p w:rsidR="007610BC" w:rsidRDefault="007610BC" w:rsidP="00B421D1">
      <w:pPr>
        <w:rPr>
          <w:rtl/>
          <w:lang w:eastAsia="he-IL"/>
        </w:rPr>
      </w:pPr>
      <w:bookmarkStart w:id="2031" w:name="_ETM_Q1_5152064"/>
      <w:bookmarkEnd w:id="2031"/>
    </w:p>
    <w:p w:rsidR="007610BC" w:rsidRDefault="007610BC" w:rsidP="007610BC">
      <w:pPr>
        <w:pStyle w:val="a4"/>
        <w:keepNext/>
        <w:rPr>
          <w:rtl/>
        </w:rPr>
      </w:pPr>
      <w:bookmarkStart w:id="2032" w:name="_ETM_Q1_5152658"/>
      <w:bookmarkStart w:id="2033" w:name="_ETM_Q1_5153134"/>
      <w:bookmarkEnd w:id="2032"/>
      <w:bookmarkEnd w:id="2033"/>
      <w:r>
        <w:rPr>
          <w:rtl/>
        </w:rPr>
        <w:t>גיל ברינגר:</w:t>
      </w:r>
    </w:p>
    <w:p w:rsidR="007610BC" w:rsidRDefault="007610BC" w:rsidP="007610BC">
      <w:pPr>
        <w:pStyle w:val="KeepWithNext"/>
        <w:rPr>
          <w:rtl/>
          <w:lang w:eastAsia="he-IL"/>
        </w:rPr>
      </w:pPr>
    </w:p>
    <w:p w:rsidR="007610BC" w:rsidRDefault="007610BC" w:rsidP="007610BC">
      <w:pPr>
        <w:rPr>
          <w:rtl/>
          <w:lang w:eastAsia="he-IL"/>
        </w:rPr>
      </w:pPr>
      <w:r>
        <w:rPr>
          <w:rFonts w:hint="cs"/>
          <w:rtl/>
          <w:lang w:eastAsia="he-IL"/>
        </w:rPr>
        <w:t>יש חוק היום שאומר מה שמה של מדינת ישראל.</w:t>
      </w:r>
    </w:p>
    <w:p w:rsidR="007610BC" w:rsidRDefault="007610BC" w:rsidP="007610BC">
      <w:pPr>
        <w:rPr>
          <w:rtl/>
          <w:lang w:eastAsia="he-IL"/>
        </w:rPr>
      </w:pPr>
      <w:bookmarkStart w:id="2034" w:name="_ETM_Q1_5154500"/>
      <w:bookmarkEnd w:id="2034"/>
    </w:p>
    <w:p w:rsidR="007610BC" w:rsidRDefault="007610BC" w:rsidP="007610BC">
      <w:pPr>
        <w:pStyle w:val="a4"/>
        <w:keepNext/>
        <w:rPr>
          <w:rtl/>
        </w:rPr>
      </w:pPr>
      <w:bookmarkStart w:id="2035" w:name="_ETM_Q1_5155564"/>
      <w:bookmarkEnd w:id="2035"/>
      <w:r>
        <w:rPr>
          <w:rtl/>
        </w:rPr>
        <w:t>אורי מקלב (יהדות התורה):</w:t>
      </w:r>
    </w:p>
    <w:p w:rsidR="007610BC" w:rsidRDefault="007610BC" w:rsidP="007610BC">
      <w:pPr>
        <w:pStyle w:val="KeepWithNext"/>
        <w:rPr>
          <w:rtl/>
          <w:lang w:eastAsia="he-IL"/>
        </w:rPr>
      </w:pPr>
    </w:p>
    <w:p w:rsidR="007610BC" w:rsidRDefault="007610BC" w:rsidP="007610BC">
      <w:pPr>
        <w:rPr>
          <w:rtl/>
          <w:lang w:eastAsia="he-IL"/>
        </w:rPr>
      </w:pPr>
      <w:r>
        <w:rPr>
          <w:rFonts w:hint="cs"/>
          <w:rtl/>
          <w:lang w:eastAsia="he-IL"/>
        </w:rPr>
        <w:t xml:space="preserve">אז חוק </w:t>
      </w:r>
      <w:bookmarkStart w:id="2036" w:name="_ETM_Q1_5152428"/>
      <w:bookmarkEnd w:id="2036"/>
      <w:r>
        <w:rPr>
          <w:rFonts w:hint="cs"/>
          <w:rtl/>
          <w:lang w:eastAsia="he-IL"/>
        </w:rPr>
        <w:t xml:space="preserve">הלאום מבחינתי הוא אותו דבר. זה כמעט מה מהותה </w:t>
      </w:r>
      <w:bookmarkStart w:id="2037" w:name="_ETM_Q1_5158297"/>
      <w:bookmarkEnd w:id="2037"/>
      <w:r>
        <w:rPr>
          <w:rFonts w:hint="cs"/>
          <w:rtl/>
          <w:lang w:eastAsia="he-IL"/>
        </w:rPr>
        <w:t xml:space="preserve">של מדינת ישראל, לפי דעתי זה גם כתוב באופן חוקי </w:t>
      </w:r>
      <w:bookmarkStart w:id="2038" w:name="_ETM_Q1_5163403"/>
      <w:bookmarkEnd w:id="2038"/>
      <w:r>
        <w:rPr>
          <w:rFonts w:hint="cs"/>
          <w:rtl/>
          <w:lang w:eastAsia="he-IL"/>
        </w:rPr>
        <w:t>ואתם מקדמים, שם אתם לא חלוקים.</w:t>
      </w:r>
    </w:p>
    <w:p w:rsidR="007610BC" w:rsidRDefault="007610BC" w:rsidP="007610BC">
      <w:pPr>
        <w:rPr>
          <w:rtl/>
          <w:lang w:eastAsia="he-IL"/>
        </w:rPr>
      </w:pPr>
    </w:p>
    <w:p w:rsidR="007610BC" w:rsidRDefault="007610BC" w:rsidP="007610BC">
      <w:pPr>
        <w:rPr>
          <w:rtl/>
          <w:lang w:eastAsia="he-IL"/>
        </w:rPr>
      </w:pPr>
      <w:bookmarkStart w:id="2039" w:name="_ETM_Q1_5163356"/>
      <w:bookmarkEnd w:id="2039"/>
      <w:r>
        <w:rPr>
          <w:rFonts w:hint="cs"/>
          <w:rtl/>
          <w:lang w:eastAsia="he-IL"/>
        </w:rPr>
        <w:t>אני</w:t>
      </w:r>
      <w:bookmarkStart w:id="2040" w:name="_ETM_Q1_5163711"/>
      <w:bookmarkEnd w:id="2040"/>
      <w:r>
        <w:rPr>
          <w:rFonts w:hint="cs"/>
          <w:rtl/>
          <w:lang w:eastAsia="he-IL"/>
        </w:rPr>
        <w:t xml:space="preserve"> רוצה להגיד לך, </w:t>
      </w:r>
      <w:bookmarkStart w:id="2041" w:name="_ETM_Q1_5167726"/>
      <w:bookmarkEnd w:id="2041"/>
      <w:r>
        <w:rPr>
          <w:rFonts w:hint="cs"/>
          <w:rtl/>
          <w:lang w:eastAsia="he-IL"/>
        </w:rPr>
        <w:t xml:space="preserve">שרת המשפטים, בטענה שיש ריבוי חקיקה פרטית יש גם ריבוי </w:t>
      </w:r>
      <w:bookmarkStart w:id="2042" w:name="_ETM_Q1_5172214"/>
      <w:bookmarkEnd w:id="2042"/>
      <w:r>
        <w:rPr>
          <w:rFonts w:hint="cs"/>
          <w:rtl/>
          <w:lang w:eastAsia="he-IL"/>
        </w:rPr>
        <w:t xml:space="preserve">של חקיקה ממשלתית. אם ניקח במשוואה הזאת של מדינות שאין, </w:t>
      </w:r>
      <w:bookmarkStart w:id="2043" w:name="_ETM_Q1_5176307"/>
      <w:bookmarkEnd w:id="2043"/>
      <w:r>
        <w:rPr>
          <w:rFonts w:hint="cs"/>
          <w:rtl/>
          <w:lang w:eastAsia="he-IL"/>
        </w:rPr>
        <w:t xml:space="preserve">אבל - - - על ריבוי של חקיקה ממשלתית. </w:t>
      </w:r>
      <w:bookmarkStart w:id="2044" w:name="_ETM_Q1_5174723"/>
      <w:bookmarkEnd w:id="2044"/>
      <w:r>
        <w:rPr>
          <w:rFonts w:hint="cs"/>
          <w:rtl/>
          <w:lang w:eastAsia="he-IL"/>
        </w:rPr>
        <w:t>יש משהו שנעשה במדינה צעירה - - -</w:t>
      </w:r>
    </w:p>
    <w:p w:rsidR="007610BC" w:rsidRDefault="007610BC" w:rsidP="007610BC">
      <w:pPr>
        <w:rPr>
          <w:rtl/>
          <w:lang w:eastAsia="he-IL"/>
        </w:rPr>
      </w:pPr>
    </w:p>
    <w:p w:rsidR="007610BC" w:rsidRDefault="007610BC" w:rsidP="007610BC">
      <w:pPr>
        <w:pStyle w:val="a4"/>
        <w:keepNext/>
        <w:rPr>
          <w:rtl/>
        </w:rPr>
      </w:pPr>
      <w:r>
        <w:rPr>
          <w:rtl/>
        </w:rPr>
        <w:t>מיכל רוזין (מרצ):</w:t>
      </w:r>
    </w:p>
    <w:p w:rsidR="007610BC" w:rsidRDefault="007610BC" w:rsidP="007610BC">
      <w:pPr>
        <w:pStyle w:val="KeepWithNext"/>
        <w:rPr>
          <w:rtl/>
          <w:lang w:eastAsia="he-IL"/>
        </w:rPr>
      </w:pPr>
    </w:p>
    <w:p w:rsidR="007610BC" w:rsidRDefault="007610BC" w:rsidP="007610BC">
      <w:pPr>
        <w:rPr>
          <w:rtl/>
          <w:lang w:eastAsia="he-IL"/>
        </w:rPr>
      </w:pPr>
      <w:r>
        <w:rPr>
          <w:rFonts w:hint="cs"/>
          <w:rtl/>
          <w:lang w:eastAsia="he-IL"/>
        </w:rPr>
        <w:t xml:space="preserve">מצד שני יש </w:t>
      </w:r>
      <w:r w:rsidR="006C4995">
        <w:rPr>
          <w:rFonts w:hint="cs"/>
          <w:rtl/>
          <w:lang w:eastAsia="he-IL"/>
        </w:rPr>
        <w:t>פיקוח יותר רציני.</w:t>
      </w:r>
    </w:p>
    <w:p w:rsidR="006C4995" w:rsidRDefault="006C4995" w:rsidP="007610BC">
      <w:pPr>
        <w:rPr>
          <w:rtl/>
          <w:lang w:eastAsia="he-IL"/>
        </w:rPr>
      </w:pPr>
      <w:bookmarkStart w:id="2045" w:name="_ETM_Q1_5183569"/>
      <w:bookmarkEnd w:id="2045"/>
    </w:p>
    <w:p w:rsidR="006C4995" w:rsidRDefault="006C4995" w:rsidP="006C4995">
      <w:pPr>
        <w:pStyle w:val="a4"/>
        <w:keepNext/>
        <w:rPr>
          <w:rtl/>
        </w:rPr>
      </w:pPr>
      <w:bookmarkStart w:id="2046" w:name="_ETM_Q1_5184626"/>
      <w:bookmarkEnd w:id="2046"/>
      <w:r>
        <w:rPr>
          <w:rtl/>
        </w:rPr>
        <w:t>אורי מקלב (יהדות התורה):</w:t>
      </w:r>
    </w:p>
    <w:p w:rsidR="006C4995" w:rsidRDefault="006C4995" w:rsidP="006C4995">
      <w:pPr>
        <w:pStyle w:val="KeepWithNext"/>
        <w:rPr>
          <w:rtl/>
          <w:lang w:eastAsia="he-IL"/>
        </w:rPr>
      </w:pPr>
    </w:p>
    <w:p w:rsidR="006C4995" w:rsidRDefault="006C4995" w:rsidP="006C4995">
      <w:pPr>
        <w:rPr>
          <w:rtl/>
          <w:lang w:eastAsia="he-IL"/>
        </w:rPr>
      </w:pPr>
      <w:r>
        <w:rPr>
          <w:rFonts w:hint="cs"/>
          <w:rtl/>
          <w:lang w:eastAsia="he-IL"/>
        </w:rPr>
        <w:t>אני חושב שיכול להיות שדווקא</w:t>
      </w:r>
      <w:bookmarkStart w:id="2047" w:name="_ETM_Q1_5182516"/>
      <w:bookmarkEnd w:id="2047"/>
      <w:r>
        <w:rPr>
          <w:rFonts w:hint="cs"/>
          <w:rtl/>
          <w:lang w:eastAsia="he-IL"/>
        </w:rPr>
        <w:t xml:space="preserve"> אם יהיה באמת שיתוף של פיקוח על </w:t>
      </w:r>
      <w:bookmarkStart w:id="2048" w:name="_ETM_Q1_5188087"/>
      <w:bookmarkEnd w:id="2048"/>
      <w:r>
        <w:rPr>
          <w:rFonts w:hint="cs"/>
          <w:rtl/>
          <w:lang w:eastAsia="he-IL"/>
        </w:rPr>
        <w:t xml:space="preserve">עבודת המשרדים שחלקם גם דורש שינוי חקיקה </w:t>
      </w:r>
      <w:r w:rsidR="0027146C">
        <w:rPr>
          <w:rFonts w:hint="cs"/>
          <w:rtl/>
          <w:lang w:eastAsia="he-IL"/>
        </w:rPr>
        <w:t xml:space="preserve">בשינויים בתוכניות העבודה </w:t>
      </w:r>
      <w:bookmarkStart w:id="2049" w:name="_ETM_Q1_5188439"/>
      <w:bookmarkEnd w:id="2049"/>
      <w:r w:rsidR="00B216E6">
        <w:rPr>
          <w:rFonts w:hint="cs"/>
          <w:rtl/>
          <w:lang w:eastAsia="he-IL"/>
        </w:rPr>
        <w:t xml:space="preserve">- - - </w:t>
      </w:r>
      <w:r w:rsidR="0027146C">
        <w:rPr>
          <w:rFonts w:hint="cs"/>
          <w:rtl/>
          <w:lang w:eastAsia="he-IL"/>
        </w:rPr>
        <w:t xml:space="preserve">זה דווקא </w:t>
      </w:r>
      <w:r w:rsidR="00B216E6">
        <w:rPr>
          <w:rFonts w:hint="cs"/>
          <w:rtl/>
          <w:lang w:eastAsia="he-IL"/>
        </w:rPr>
        <w:t xml:space="preserve">אולי יכול להמעיט את החקיקה </w:t>
      </w:r>
      <w:bookmarkStart w:id="2050" w:name="_ETM_Q1_5191663"/>
      <w:bookmarkEnd w:id="2050"/>
      <w:r w:rsidR="00B216E6">
        <w:rPr>
          <w:rFonts w:hint="cs"/>
          <w:rtl/>
          <w:lang w:eastAsia="he-IL"/>
        </w:rPr>
        <w:t xml:space="preserve">הפרטית כשחלק מהדברים שאנחנו רוצים לשנות אומרים, אבל זה החוק, מה </w:t>
      </w:r>
      <w:bookmarkStart w:id="2051" w:name="_ETM_Q1_5193867"/>
      <w:bookmarkEnd w:id="2051"/>
      <w:r w:rsidR="00B216E6">
        <w:rPr>
          <w:rFonts w:hint="cs"/>
          <w:rtl/>
          <w:lang w:eastAsia="he-IL"/>
        </w:rPr>
        <w:t xml:space="preserve">אתה רוצה? אומנם אנחנו מסכימים איתך, אבל החוק לא </w:t>
      </w:r>
      <w:bookmarkStart w:id="2052" w:name="_ETM_Q1_5201618"/>
      <w:bookmarkEnd w:id="2052"/>
      <w:r w:rsidR="00B216E6">
        <w:rPr>
          <w:rFonts w:hint="cs"/>
          <w:rtl/>
          <w:lang w:eastAsia="he-IL"/>
        </w:rPr>
        <w:t>מאפשר לנו מעבר לזה.</w:t>
      </w:r>
    </w:p>
    <w:p w:rsidR="00B216E6" w:rsidRDefault="00B216E6" w:rsidP="006C4995">
      <w:pPr>
        <w:rPr>
          <w:rtl/>
          <w:lang w:eastAsia="he-IL"/>
        </w:rPr>
      </w:pPr>
      <w:bookmarkStart w:id="2053" w:name="_ETM_Q1_5200700"/>
      <w:bookmarkEnd w:id="2053"/>
    </w:p>
    <w:p w:rsidR="00B216E6" w:rsidRDefault="00B216E6" w:rsidP="00B216E6">
      <w:pPr>
        <w:rPr>
          <w:rtl/>
          <w:lang w:eastAsia="he-IL"/>
        </w:rPr>
      </w:pPr>
      <w:r>
        <w:rPr>
          <w:rFonts w:hint="cs"/>
          <w:rtl/>
          <w:lang w:eastAsia="he-IL"/>
        </w:rPr>
        <w:t>בסו</w:t>
      </w:r>
      <w:bookmarkStart w:id="2054" w:name="_ETM_Q1_5201628"/>
      <w:bookmarkEnd w:id="2054"/>
      <w:r>
        <w:rPr>
          <w:rFonts w:hint="cs"/>
          <w:rtl/>
          <w:lang w:eastAsia="he-IL"/>
        </w:rPr>
        <w:t xml:space="preserve">פו של דבר עשו דימוי לזה שהחקיקה </w:t>
      </w:r>
      <w:bookmarkStart w:id="2055" w:name="_ETM_Q1_5205748"/>
      <w:bookmarkEnd w:id="2055"/>
      <w:r>
        <w:rPr>
          <w:rFonts w:hint="cs"/>
          <w:rtl/>
          <w:lang w:eastAsia="he-IL"/>
        </w:rPr>
        <w:t xml:space="preserve">הפרטית מיותרת, ואיך אנחנו יכולים לעמוד מול שרלטנות של </w:t>
      </w:r>
      <w:bookmarkStart w:id="2056" w:name="_ETM_Q1_5209808"/>
      <w:bookmarkEnd w:id="2056"/>
      <w:r>
        <w:rPr>
          <w:rFonts w:hint="cs"/>
          <w:rtl/>
          <w:lang w:eastAsia="he-IL"/>
        </w:rPr>
        <w:t xml:space="preserve">חברות שמספקות שירות, מספקות מוצרים, בהגנת הצרכן בלי חקיקה? </w:t>
      </w:r>
      <w:bookmarkStart w:id="2057" w:name="_ETM_Q1_5210164"/>
      <w:bookmarkEnd w:id="2057"/>
      <w:r>
        <w:rPr>
          <w:rFonts w:hint="cs"/>
          <w:rtl/>
          <w:lang w:eastAsia="he-IL"/>
        </w:rPr>
        <w:t xml:space="preserve">כשהחוק אומר זה החוק, רק בלי חוק אני לא </w:t>
      </w:r>
      <w:bookmarkStart w:id="2058" w:name="_ETM_Q1_5216260"/>
      <w:bookmarkEnd w:id="2058"/>
      <w:r>
        <w:rPr>
          <w:rFonts w:hint="cs"/>
          <w:rtl/>
          <w:lang w:eastAsia="he-IL"/>
        </w:rPr>
        <w:t xml:space="preserve">יודע איך לעשות זה. אנחנו לא מכירים דרך </w:t>
      </w:r>
      <w:bookmarkStart w:id="2059" w:name="_ETM_Q1_5216835"/>
      <w:bookmarkEnd w:id="2059"/>
      <w:r>
        <w:rPr>
          <w:rFonts w:hint="cs"/>
          <w:rtl/>
          <w:lang w:eastAsia="he-IL"/>
        </w:rPr>
        <w:t xml:space="preserve">אחרת, או תקנות או פעולות כי המשרדים לא תמיד עושים. </w:t>
      </w:r>
      <w:bookmarkStart w:id="2060" w:name="_ETM_Q1_5215514"/>
      <w:bookmarkEnd w:id="2060"/>
      <w:r>
        <w:rPr>
          <w:rFonts w:hint="cs"/>
          <w:rtl/>
          <w:lang w:eastAsia="he-IL"/>
        </w:rPr>
        <w:t>יכול להיות בליווי של תוכניות עבודה - - -</w:t>
      </w:r>
    </w:p>
    <w:p w:rsidR="00B216E6" w:rsidRDefault="00B216E6" w:rsidP="00B216E6">
      <w:pPr>
        <w:rPr>
          <w:rtl/>
          <w:lang w:eastAsia="he-IL"/>
        </w:rPr>
      </w:pPr>
      <w:bookmarkStart w:id="2061" w:name="_ETM_Q1_5221768"/>
      <w:bookmarkEnd w:id="2061"/>
    </w:p>
    <w:p w:rsidR="00A0386A" w:rsidRDefault="00B216E6" w:rsidP="00A0386A">
      <w:pPr>
        <w:rPr>
          <w:rtl/>
          <w:lang w:eastAsia="he-IL"/>
        </w:rPr>
      </w:pPr>
      <w:bookmarkStart w:id="2062" w:name="_ETM_Q1_5222637"/>
      <w:bookmarkEnd w:id="2062"/>
      <w:r>
        <w:rPr>
          <w:rFonts w:hint="cs"/>
          <w:rtl/>
          <w:lang w:eastAsia="he-IL"/>
        </w:rPr>
        <w:t xml:space="preserve">עכשיו ממש בקצרה, דיברת </w:t>
      </w:r>
      <w:bookmarkStart w:id="2063" w:name="_ETM_Q1_5224697"/>
      <w:bookmarkEnd w:id="2063"/>
      <w:r>
        <w:rPr>
          <w:rFonts w:hint="cs"/>
          <w:rtl/>
          <w:lang w:eastAsia="he-IL"/>
        </w:rPr>
        <w:t xml:space="preserve">על הטאבו וזה </w:t>
      </w:r>
      <w:bookmarkStart w:id="2064" w:name="_ETM_Q1_5225724"/>
      <w:bookmarkEnd w:id="2064"/>
      <w:r>
        <w:rPr>
          <w:rFonts w:hint="cs"/>
          <w:rtl/>
          <w:lang w:eastAsia="he-IL"/>
        </w:rPr>
        <w:t xml:space="preserve">שינוי מאוד מבורך, על כל קבלת המידע, אבל יש משהו מובנה. </w:t>
      </w:r>
      <w:bookmarkStart w:id="2065" w:name="_ETM_Q1_5229182"/>
      <w:bookmarkEnd w:id="2065"/>
      <w:r>
        <w:rPr>
          <w:rFonts w:hint="cs"/>
          <w:rtl/>
          <w:lang w:eastAsia="he-IL"/>
        </w:rPr>
        <w:t>אי אפשר היום לקבל מידע בט</w:t>
      </w:r>
      <w:bookmarkStart w:id="2066" w:name="_ETM_Q1_5232956"/>
      <w:bookmarkEnd w:id="2066"/>
      <w:r>
        <w:rPr>
          <w:rFonts w:hint="cs"/>
          <w:rtl/>
          <w:lang w:eastAsia="he-IL"/>
        </w:rPr>
        <w:t xml:space="preserve">אבו או בכל מרשם המקרקעין רק על ידי גוש </w:t>
      </w:r>
      <w:bookmarkStart w:id="2067" w:name="_ETM_Q1_5231830"/>
      <w:bookmarkEnd w:id="2067"/>
      <w:r>
        <w:rPr>
          <w:rFonts w:hint="cs"/>
          <w:rtl/>
          <w:lang w:eastAsia="he-IL"/>
        </w:rPr>
        <w:t>וחלקה, שזה גוש וחלקה פתוח לכולם</w:t>
      </w:r>
      <w:r w:rsidR="006E2448">
        <w:rPr>
          <w:rFonts w:hint="cs"/>
          <w:rtl/>
          <w:lang w:eastAsia="he-IL"/>
        </w:rPr>
        <w:t xml:space="preserve">, כל אחד </w:t>
      </w:r>
      <w:bookmarkStart w:id="2068" w:name="_ETM_Q1_5238014"/>
      <w:bookmarkEnd w:id="2068"/>
      <w:r w:rsidR="006E2448">
        <w:rPr>
          <w:rFonts w:hint="cs"/>
          <w:rtl/>
          <w:lang w:eastAsia="he-IL"/>
        </w:rPr>
        <w:t xml:space="preserve">שיודע גוש וחלקה כבר יודע מי הבעלים ומי המשכנתאות שיש. </w:t>
      </w:r>
      <w:bookmarkStart w:id="2069" w:name="_ETM_Q1_5240769"/>
      <w:bookmarkEnd w:id="2069"/>
      <w:r w:rsidR="006E2448">
        <w:rPr>
          <w:rFonts w:hint="cs"/>
          <w:rtl/>
          <w:lang w:eastAsia="he-IL"/>
        </w:rPr>
        <w:t xml:space="preserve">אבל אם יש לי מספר זהות ואני מבקש לקבל מידע </w:t>
      </w:r>
      <w:bookmarkStart w:id="2070" w:name="_ETM_Q1_5240930"/>
      <w:bookmarkEnd w:id="2070"/>
      <w:r w:rsidR="006E2448">
        <w:rPr>
          <w:rFonts w:hint="cs"/>
          <w:rtl/>
          <w:lang w:eastAsia="he-IL"/>
        </w:rPr>
        <w:t xml:space="preserve">מה רשום על שמי או שאני מגיע עם צו ירושה </w:t>
      </w:r>
      <w:bookmarkStart w:id="2071" w:name="_ETM_Q1_5243623"/>
      <w:bookmarkEnd w:id="2071"/>
      <w:r w:rsidR="006E2448">
        <w:rPr>
          <w:rFonts w:hint="cs"/>
          <w:rtl/>
          <w:lang w:eastAsia="he-IL"/>
        </w:rPr>
        <w:t xml:space="preserve">ואני רוצה לדעת מה כתוב על מספר הזהות הזה או על צו הירושה, אין לי אפשרות לקבל את </w:t>
      </w:r>
      <w:bookmarkStart w:id="2072" w:name="_ETM_Q1_5252296"/>
      <w:bookmarkEnd w:id="2072"/>
      <w:r w:rsidR="006E2448">
        <w:rPr>
          <w:rFonts w:hint="cs"/>
          <w:rtl/>
          <w:lang w:eastAsia="he-IL"/>
        </w:rPr>
        <w:t xml:space="preserve">המידע הזה. ואנשים מסתובבים פה כשהם לא יודעים </w:t>
      </w:r>
      <w:bookmarkStart w:id="2073" w:name="_ETM_Q1_5253775"/>
      <w:bookmarkEnd w:id="2073"/>
      <w:r w:rsidR="00A0386A">
        <w:rPr>
          <w:rFonts w:hint="cs"/>
          <w:rtl/>
          <w:lang w:eastAsia="he-IL"/>
        </w:rPr>
        <w:t xml:space="preserve">את הכול, אם הם יקבלו צו ירושה, אין את </w:t>
      </w:r>
      <w:bookmarkStart w:id="2074" w:name="_ETM_Q1_5259762"/>
      <w:bookmarkEnd w:id="2074"/>
      <w:r w:rsidR="00A0386A">
        <w:rPr>
          <w:rFonts w:hint="cs"/>
          <w:rtl/>
          <w:lang w:eastAsia="he-IL"/>
        </w:rPr>
        <w:t xml:space="preserve">המסמכים על דברים ששייכים להם, רכוש ששייך להם, על קרקעות </w:t>
      </w:r>
      <w:bookmarkStart w:id="2075" w:name="_ETM_Q1_5260801"/>
      <w:bookmarkEnd w:id="2075"/>
      <w:r w:rsidR="00A0386A">
        <w:rPr>
          <w:rFonts w:hint="cs"/>
          <w:rtl/>
          <w:lang w:eastAsia="he-IL"/>
        </w:rPr>
        <w:t>ששייכים להם</w:t>
      </w:r>
      <w:bookmarkStart w:id="2076" w:name="_ETM_Q1_5262170"/>
      <w:bookmarkEnd w:id="2076"/>
      <w:r w:rsidR="00A0386A">
        <w:rPr>
          <w:rFonts w:hint="cs"/>
          <w:rtl/>
          <w:lang w:eastAsia="he-IL"/>
        </w:rPr>
        <w:t xml:space="preserve">, הם לא יכולים לקבל את המידע </w:t>
      </w:r>
      <w:bookmarkStart w:id="2077" w:name="_ETM_Q1_5262255"/>
      <w:bookmarkEnd w:id="2077"/>
      <w:r w:rsidR="00A0386A">
        <w:rPr>
          <w:rFonts w:hint="cs"/>
          <w:rtl/>
          <w:lang w:eastAsia="he-IL"/>
        </w:rPr>
        <w:t xml:space="preserve">בגלל שהם לא יודעים את הגוש והחלקה, או יודעים </w:t>
      </w:r>
      <w:bookmarkStart w:id="2078" w:name="_ETM_Q1_5270666"/>
      <w:bookmarkEnd w:id="2078"/>
      <w:proofErr w:type="spellStart"/>
      <w:r w:rsidR="00A0386A">
        <w:rPr>
          <w:rFonts w:hint="cs"/>
          <w:rtl/>
          <w:lang w:eastAsia="he-IL"/>
        </w:rPr>
        <w:t>שבאיזור</w:t>
      </w:r>
      <w:proofErr w:type="spellEnd"/>
      <w:r w:rsidR="00A0386A">
        <w:rPr>
          <w:rFonts w:hint="cs"/>
          <w:rtl/>
          <w:lang w:eastAsia="he-IL"/>
        </w:rPr>
        <w:t xml:space="preserve"> נצרת הסבא קנה שם קרקע, יש צ</w:t>
      </w:r>
      <w:bookmarkStart w:id="2079" w:name="_ETM_Q1_5273524"/>
      <w:bookmarkEnd w:id="2079"/>
      <w:r w:rsidR="00A0386A">
        <w:rPr>
          <w:rFonts w:hint="cs"/>
          <w:rtl/>
          <w:lang w:eastAsia="he-IL"/>
        </w:rPr>
        <w:t>ו ירושה, והוא לא יכול לברר ולבדוק איזו חלקה.</w:t>
      </w:r>
    </w:p>
    <w:p w:rsidR="00A0386A" w:rsidRDefault="00A0386A" w:rsidP="00A0386A">
      <w:pPr>
        <w:rPr>
          <w:rtl/>
          <w:lang w:eastAsia="he-IL"/>
        </w:rPr>
      </w:pPr>
      <w:bookmarkStart w:id="2080" w:name="_ETM_Q1_5278922"/>
      <w:bookmarkEnd w:id="2080"/>
    </w:p>
    <w:p w:rsidR="00A0386A" w:rsidRDefault="00A0386A" w:rsidP="00A0386A">
      <w:pPr>
        <w:pStyle w:val="af6"/>
        <w:keepNext/>
        <w:rPr>
          <w:rtl/>
        </w:rPr>
      </w:pPr>
      <w:bookmarkStart w:id="2081" w:name="_ETM_Q1_5281001"/>
      <w:bookmarkEnd w:id="2081"/>
      <w:r>
        <w:rPr>
          <w:rtl/>
        </w:rPr>
        <w:t>היו"ר ניסן סלומינסקי:</w:t>
      </w:r>
    </w:p>
    <w:p w:rsidR="00A0386A" w:rsidRDefault="00A0386A" w:rsidP="00A0386A">
      <w:pPr>
        <w:pStyle w:val="KeepWithNext"/>
        <w:rPr>
          <w:rtl/>
          <w:lang w:eastAsia="he-IL"/>
        </w:rPr>
      </w:pPr>
    </w:p>
    <w:p w:rsidR="00A0386A" w:rsidRDefault="00A0386A" w:rsidP="00A0386A">
      <w:pPr>
        <w:rPr>
          <w:rtl/>
          <w:lang w:eastAsia="he-IL"/>
        </w:rPr>
      </w:pPr>
      <w:r>
        <w:rPr>
          <w:rFonts w:hint="cs"/>
          <w:rtl/>
          <w:lang w:eastAsia="he-IL"/>
        </w:rPr>
        <w:t xml:space="preserve">הסבא רבא </w:t>
      </w:r>
      <w:bookmarkStart w:id="2082" w:name="_ETM_Q1_5279919"/>
      <w:bookmarkEnd w:id="2082"/>
      <w:r>
        <w:rPr>
          <w:rFonts w:hint="cs"/>
          <w:rtl/>
          <w:lang w:eastAsia="he-IL"/>
        </w:rPr>
        <w:t xml:space="preserve">של אבי </w:t>
      </w:r>
      <w:proofErr w:type="spellStart"/>
      <w:r>
        <w:rPr>
          <w:rFonts w:hint="cs"/>
          <w:rtl/>
          <w:lang w:eastAsia="he-IL"/>
        </w:rPr>
        <w:t>ליכט</w:t>
      </w:r>
      <w:proofErr w:type="spellEnd"/>
      <w:r>
        <w:rPr>
          <w:rFonts w:hint="cs"/>
          <w:rtl/>
          <w:lang w:eastAsia="he-IL"/>
        </w:rPr>
        <w:t xml:space="preserve"> 200 דונם בגוש עציון.</w:t>
      </w:r>
    </w:p>
    <w:p w:rsidR="00A0386A" w:rsidRDefault="00A0386A" w:rsidP="00A0386A">
      <w:pPr>
        <w:rPr>
          <w:rtl/>
          <w:lang w:eastAsia="he-IL"/>
        </w:rPr>
      </w:pPr>
      <w:bookmarkStart w:id="2083" w:name="_ETM_Q1_5285397"/>
      <w:bookmarkEnd w:id="2083"/>
    </w:p>
    <w:p w:rsidR="00A0386A" w:rsidRDefault="00A0386A" w:rsidP="00A0386A">
      <w:pPr>
        <w:pStyle w:val="a4"/>
        <w:keepNext/>
        <w:rPr>
          <w:rtl/>
        </w:rPr>
      </w:pPr>
      <w:bookmarkStart w:id="2084" w:name="_ETM_Q1_5285879"/>
      <w:bookmarkEnd w:id="2084"/>
      <w:r>
        <w:rPr>
          <w:rtl/>
        </w:rPr>
        <w:t>אורי מקלב (יהדות התורה):</w:t>
      </w:r>
    </w:p>
    <w:p w:rsidR="00A0386A" w:rsidRDefault="00A0386A" w:rsidP="00A0386A">
      <w:pPr>
        <w:pStyle w:val="KeepWithNext"/>
        <w:rPr>
          <w:rtl/>
          <w:lang w:eastAsia="he-IL"/>
        </w:rPr>
      </w:pPr>
    </w:p>
    <w:p w:rsidR="00A0386A" w:rsidRDefault="00A0386A" w:rsidP="00A0386A">
      <w:pPr>
        <w:rPr>
          <w:rtl/>
          <w:lang w:eastAsia="he-IL"/>
        </w:rPr>
      </w:pPr>
      <w:r>
        <w:rPr>
          <w:rFonts w:hint="cs"/>
          <w:rtl/>
          <w:lang w:eastAsia="he-IL"/>
        </w:rPr>
        <w:t>והוא הזכיר את זה?</w:t>
      </w:r>
    </w:p>
    <w:p w:rsidR="00A0386A" w:rsidRDefault="00A0386A" w:rsidP="00A0386A">
      <w:pPr>
        <w:rPr>
          <w:rtl/>
          <w:lang w:eastAsia="he-IL"/>
        </w:rPr>
      </w:pPr>
      <w:bookmarkStart w:id="2085" w:name="_ETM_Q1_5287526"/>
      <w:bookmarkEnd w:id="2085"/>
    </w:p>
    <w:p w:rsidR="00A0386A" w:rsidRDefault="00A0386A" w:rsidP="00A0386A">
      <w:pPr>
        <w:pStyle w:val="af6"/>
        <w:keepNext/>
        <w:rPr>
          <w:rtl/>
        </w:rPr>
      </w:pPr>
      <w:bookmarkStart w:id="2086" w:name="_ETM_Q1_5287955"/>
      <w:bookmarkEnd w:id="2086"/>
      <w:r>
        <w:rPr>
          <w:rtl/>
        </w:rPr>
        <w:t>היו"ר ניסן סלומינסקי:</w:t>
      </w:r>
    </w:p>
    <w:p w:rsidR="00A0386A" w:rsidRDefault="00A0386A" w:rsidP="00A0386A">
      <w:pPr>
        <w:pStyle w:val="KeepWithNext"/>
        <w:rPr>
          <w:rtl/>
          <w:lang w:eastAsia="he-IL"/>
        </w:rPr>
      </w:pPr>
    </w:p>
    <w:p w:rsidR="00A0386A" w:rsidRDefault="00A0386A" w:rsidP="00A0386A">
      <w:pPr>
        <w:rPr>
          <w:rtl/>
          <w:lang w:eastAsia="he-IL"/>
        </w:rPr>
      </w:pPr>
      <w:r>
        <w:rPr>
          <w:rFonts w:hint="cs"/>
          <w:rtl/>
          <w:lang w:eastAsia="he-IL"/>
        </w:rPr>
        <w:t xml:space="preserve">כן, </w:t>
      </w:r>
      <w:bookmarkStart w:id="2087" w:name="_ETM_Q1_5290326"/>
      <w:bookmarkEnd w:id="2087"/>
      <w:r>
        <w:rPr>
          <w:rFonts w:hint="cs"/>
          <w:rtl/>
          <w:lang w:eastAsia="he-IL"/>
        </w:rPr>
        <w:t>גם יש לו את כל המסמכים.</w:t>
      </w:r>
    </w:p>
    <w:p w:rsidR="00A0386A" w:rsidRDefault="00A0386A" w:rsidP="00A0386A">
      <w:pPr>
        <w:rPr>
          <w:rtl/>
          <w:lang w:eastAsia="he-IL"/>
        </w:rPr>
      </w:pPr>
      <w:bookmarkStart w:id="2088" w:name="_ETM_Q1_5290978"/>
      <w:bookmarkEnd w:id="2088"/>
    </w:p>
    <w:p w:rsidR="00A0386A" w:rsidRDefault="00A0386A" w:rsidP="00A0386A">
      <w:pPr>
        <w:pStyle w:val="a4"/>
        <w:keepNext/>
        <w:rPr>
          <w:rtl/>
        </w:rPr>
      </w:pPr>
      <w:bookmarkStart w:id="2089" w:name="_ETM_Q1_5292026"/>
      <w:bookmarkEnd w:id="2089"/>
      <w:r>
        <w:rPr>
          <w:rtl/>
        </w:rPr>
        <w:t>אורי מקלב (יהדות התורה):</w:t>
      </w:r>
    </w:p>
    <w:p w:rsidR="00A0386A" w:rsidRDefault="00A0386A" w:rsidP="00A0386A">
      <w:pPr>
        <w:pStyle w:val="KeepWithNext"/>
        <w:rPr>
          <w:rtl/>
          <w:lang w:eastAsia="he-IL"/>
        </w:rPr>
      </w:pPr>
    </w:p>
    <w:p w:rsidR="00A0386A" w:rsidRDefault="00A0386A" w:rsidP="00955A8B">
      <w:pPr>
        <w:rPr>
          <w:rtl/>
          <w:lang w:eastAsia="he-IL"/>
        </w:rPr>
      </w:pPr>
      <w:r>
        <w:rPr>
          <w:rFonts w:hint="cs"/>
          <w:rtl/>
          <w:lang w:eastAsia="he-IL"/>
        </w:rPr>
        <w:t xml:space="preserve">אבל אם הוא לא </w:t>
      </w:r>
      <w:bookmarkStart w:id="2090" w:name="_ETM_Q1_5291504"/>
      <w:bookmarkEnd w:id="2090"/>
      <w:r>
        <w:rPr>
          <w:rFonts w:hint="cs"/>
          <w:rtl/>
          <w:lang w:eastAsia="he-IL"/>
        </w:rPr>
        <w:t>ידע את הגוש והחלקה הוא לא יכול לקבל את זה</w:t>
      </w:r>
      <w:bookmarkStart w:id="2091" w:name="_ETM_Q1_5295009"/>
      <w:bookmarkEnd w:id="2091"/>
      <w:r>
        <w:rPr>
          <w:rFonts w:hint="cs"/>
          <w:rtl/>
          <w:lang w:eastAsia="he-IL"/>
        </w:rPr>
        <w:t>, הוא יזה את זה באיזור זה וזה</w:t>
      </w:r>
      <w:r w:rsidR="00955A8B">
        <w:rPr>
          <w:rFonts w:hint="cs"/>
          <w:rtl/>
          <w:lang w:eastAsia="he-IL"/>
        </w:rPr>
        <w:t xml:space="preserve">, הוא לא תמיד יודע, במקרה שהיתה פרצלציה </w:t>
      </w:r>
      <w:bookmarkStart w:id="2092" w:name="_ETM_Q1_5301428"/>
      <w:bookmarkEnd w:id="2092"/>
      <w:r w:rsidR="00955A8B">
        <w:rPr>
          <w:rFonts w:hint="cs"/>
          <w:rtl/>
          <w:lang w:eastAsia="he-IL"/>
        </w:rPr>
        <w:t>קשה מאוד לקחת את זה.</w:t>
      </w:r>
    </w:p>
    <w:p w:rsidR="00955A8B" w:rsidRDefault="00955A8B" w:rsidP="00955A8B">
      <w:pPr>
        <w:rPr>
          <w:rtl/>
          <w:lang w:eastAsia="he-IL"/>
        </w:rPr>
      </w:pPr>
      <w:bookmarkStart w:id="2093" w:name="_ETM_Q1_5298653"/>
      <w:bookmarkEnd w:id="2093"/>
    </w:p>
    <w:p w:rsidR="00955A8B" w:rsidRDefault="00955A8B" w:rsidP="00A3330B">
      <w:pPr>
        <w:rPr>
          <w:rtl/>
          <w:lang w:eastAsia="he-IL"/>
        </w:rPr>
      </w:pPr>
      <w:r>
        <w:rPr>
          <w:rFonts w:hint="cs"/>
          <w:rtl/>
          <w:lang w:eastAsia="he-IL"/>
        </w:rPr>
        <w:t>דבר</w:t>
      </w:r>
      <w:bookmarkStart w:id="2094" w:name="_ETM_Q1_5299372"/>
      <w:bookmarkEnd w:id="2094"/>
      <w:r>
        <w:rPr>
          <w:rFonts w:hint="cs"/>
          <w:rtl/>
          <w:lang w:eastAsia="he-IL"/>
        </w:rPr>
        <w:t xml:space="preserve"> אחרון, בנושא תיקים </w:t>
      </w:r>
      <w:bookmarkStart w:id="2095" w:name="_ETM_Q1_5305763"/>
      <w:bookmarkEnd w:id="2095"/>
      <w:r>
        <w:rPr>
          <w:rFonts w:hint="cs"/>
          <w:rtl/>
          <w:lang w:eastAsia="he-IL"/>
        </w:rPr>
        <w:t xml:space="preserve">שנסגרים ומעצרים ארוכים מאוד שנעשים </w:t>
      </w:r>
      <w:r w:rsidR="00A3330B">
        <w:rPr>
          <w:rFonts w:hint="cs"/>
          <w:rtl/>
          <w:lang w:eastAsia="he-IL"/>
        </w:rPr>
        <w:t xml:space="preserve">ובסופו של דבר </w:t>
      </w:r>
      <w:bookmarkStart w:id="2096" w:name="_ETM_Q1_5313960"/>
      <w:bookmarkEnd w:id="2096"/>
      <w:r w:rsidR="00A3330B">
        <w:rPr>
          <w:rFonts w:hint="cs"/>
          <w:rtl/>
          <w:lang w:eastAsia="he-IL"/>
        </w:rPr>
        <w:t xml:space="preserve">אנחנו יודעים שהגיבוי שניתן למשטרה בעניין הזה, ולא שומעים את </w:t>
      </w:r>
      <w:bookmarkStart w:id="2097" w:name="_ETM_Q1_5318855"/>
      <w:bookmarkEnd w:id="2097"/>
      <w:r w:rsidR="00A3330B">
        <w:rPr>
          <w:rFonts w:hint="cs"/>
          <w:rtl/>
          <w:lang w:eastAsia="he-IL"/>
        </w:rPr>
        <w:t xml:space="preserve">הקול שלכם בעניין, גם במעצרי השווא אבל גם בתיאום </w:t>
      </w:r>
      <w:bookmarkStart w:id="2098" w:name="_ETM_Q1_5322373"/>
      <w:bookmarkEnd w:id="2098"/>
      <w:r w:rsidR="00A3330B">
        <w:rPr>
          <w:rFonts w:hint="cs"/>
          <w:rtl/>
          <w:lang w:eastAsia="he-IL"/>
        </w:rPr>
        <w:t xml:space="preserve">עדויות שיש ושמוכח באופן בולט, בזה שריבוי הבקשות למעצר והתיקים שנסגרים בסוף, שזה קשור להתחלה של הדברים, </w:t>
      </w:r>
      <w:bookmarkStart w:id="2099" w:name="_ETM_Q1_5337215"/>
      <w:bookmarkEnd w:id="2099"/>
      <w:r w:rsidR="00A3330B">
        <w:rPr>
          <w:rFonts w:hint="cs"/>
          <w:rtl/>
          <w:lang w:eastAsia="he-IL"/>
        </w:rPr>
        <w:t xml:space="preserve">גם שם אתם יכולים להשפיע. משרד המשפטים יכול </w:t>
      </w:r>
      <w:bookmarkStart w:id="2100" w:name="_ETM_Q1_5336643"/>
      <w:bookmarkEnd w:id="2100"/>
      <w:r w:rsidR="00A3330B">
        <w:rPr>
          <w:rFonts w:hint="cs"/>
          <w:rtl/>
          <w:lang w:eastAsia="he-IL"/>
        </w:rPr>
        <w:t xml:space="preserve">להשפיע. אנחנו באים ומלינים על המשטרה בעניין הזה. יש הרבה </w:t>
      </w:r>
      <w:bookmarkStart w:id="2101" w:name="_ETM_Q1_5344522"/>
      <w:bookmarkEnd w:id="2101"/>
      <w:proofErr w:type="spellStart"/>
      <w:r w:rsidR="00A3330B">
        <w:rPr>
          <w:rFonts w:hint="cs"/>
          <w:rtl/>
          <w:lang w:eastAsia="he-IL"/>
        </w:rPr>
        <w:t>סיי</w:t>
      </w:r>
      <w:proofErr w:type="spellEnd"/>
      <w:r w:rsidR="00A3330B">
        <w:rPr>
          <w:rFonts w:hint="cs"/>
          <w:rtl/>
          <w:lang w:eastAsia="he-IL"/>
        </w:rPr>
        <w:t xml:space="preserve"> והרבה יכולת מקצועית למשרד המשפטים להיכנס - - </w:t>
      </w:r>
      <w:bookmarkStart w:id="2102" w:name="_ETM_Q1_5349064"/>
      <w:bookmarkEnd w:id="2102"/>
      <w:r w:rsidR="00A3330B">
        <w:rPr>
          <w:rFonts w:hint="cs"/>
          <w:rtl/>
          <w:lang w:eastAsia="he-IL"/>
        </w:rPr>
        <w:t xml:space="preserve">- זה דבר שמעיק על החברה באופן כללי, בוודאי </w:t>
      </w:r>
      <w:bookmarkStart w:id="2103" w:name="_ETM_Q1_5348703"/>
      <w:bookmarkEnd w:id="2103"/>
      <w:r w:rsidR="00A3330B">
        <w:rPr>
          <w:rFonts w:hint="cs"/>
          <w:rtl/>
          <w:lang w:eastAsia="he-IL"/>
        </w:rPr>
        <w:t xml:space="preserve">על אלה - - - ואני חושב שמשרד </w:t>
      </w:r>
      <w:bookmarkStart w:id="2104" w:name="_ETM_Q1_5354944"/>
      <w:bookmarkEnd w:id="2104"/>
      <w:r w:rsidR="00A3330B">
        <w:rPr>
          <w:rFonts w:hint="cs"/>
          <w:rtl/>
          <w:lang w:eastAsia="he-IL"/>
        </w:rPr>
        <w:t>המשפטים היה יכול בזה להשפיע רבות. תודה.</w:t>
      </w:r>
    </w:p>
    <w:p w:rsidR="00A3330B" w:rsidRDefault="00A3330B" w:rsidP="00A3330B">
      <w:pPr>
        <w:rPr>
          <w:rtl/>
          <w:lang w:eastAsia="he-IL"/>
        </w:rPr>
      </w:pPr>
      <w:bookmarkStart w:id="2105" w:name="_ETM_Q1_5356848"/>
      <w:bookmarkEnd w:id="2105"/>
    </w:p>
    <w:p w:rsidR="00A3330B" w:rsidRDefault="00A3330B" w:rsidP="00A3330B">
      <w:pPr>
        <w:pStyle w:val="a4"/>
        <w:keepNext/>
        <w:rPr>
          <w:rtl/>
        </w:rPr>
      </w:pPr>
      <w:bookmarkStart w:id="2106" w:name="_ETM_Q1_5357356"/>
      <w:bookmarkStart w:id="2107" w:name="_ETM_Q1_5358089"/>
      <w:bookmarkEnd w:id="2106"/>
      <w:bookmarkEnd w:id="2107"/>
      <w:r>
        <w:rPr>
          <w:rtl/>
        </w:rPr>
        <w:t>שרת המשפטים איילת שקד:</w:t>
      </w:r>
    </w:p>
    <w:p w:rsidR="00A3330B" w:rsidRDefault="00A3330B" w:rsidP="00A3330B">
      <w:pPr>
        <w:pStyle w:val="KeepWithNext"/>
        <w:rPr>
          <w:rtl/>
          <w:lang w:eastAsia="he-IL"/>
        </w:rPr>
      </w:pPr>
    </w:p>
    <w:p w:rsidR="00A3330B" w:rsidRDefault="00A3330B" w:rsidP="00A3330B">
      <w:pPr>
        <w:rPr>
          <w:rtl/>
          <w:lang w:eastAsia="he-IL"/>
        </w:rPr>
      </w:pPr>
      <w:r>
        <w:rPr>
          <w:rFonts w:hint="cs"/>
          <w:rtl/>
          <w:lang w:eastAsia="he-IL"/>
        </w:rPr>
        <w:t xml:space="preserve">אני אצא, אבל </w:t>
      </w:r>
      <w:bookmarkStart w:id="2108" w:name="_ETM_Q1_5360114"/>
      <w:bookmarkEnd w:id="2108"/>
      <w:r>
        <w:rPr>
          <w:rFonts w:hint="cs"/>
          <w:rtl/>
          <w:lang w:eastAsia="he-IL"/>
        </w:rPr>
        <w:t>תומר ימשיך.</w:t>
      </w:r>
    </w:p>
    <w:p w:rsidR="00A3330B" w:rsidRDefault="00A3330B" w:rsidP="00A3330B">
      <w:pPr>
        <w:rPr>
          <w:rtl/>
          <w:lang w:eastAsia="he-IL"/>
        </w:rPr>
      </w:pPr>
      <w:bookmarkStart w:id="2109" w:name="_ETM_Q1_5357898"/>
      <w:bookmarkEnd w:id="2109"/>
    </w:p>
    <w:p w:rsidR="00A3330B" w:rsidRDefault="00A3330B" w:rsidP="00A3330B">
      <w:pPr>
        <w:pStyle w:val="af6"/>
        <w:keepNext/>
        <w:rPr>
          <w:rtl/>
        </w:rPr>
      </w:pPr>
      <w:bookmarkStart w:id="2110" w:name="_ETM_Q1_5358140"/>
      <w:bookmarkEnd w:id="2110"/>
      <w:r>
        <w:rPr>
          <w:rtl/>
        </w:rPr>
        <w:t>היו"ר ניסן סלומינסקי:</w:t>
      </w:r>
    </w:p>
    <w:p w:rsidR="00A3330B" w:rsidRDefault="00A3330B" w:rsidP="00A3330B">
      <w:pPr>
        <w:pStyle w:val="KeepWithNext"/>
        <w:rPr>
          <w:rtl/>
          <w:lang w:eastAsia="he-IL"/>
        </w:rPr>
      </w:pPr>
    </w:p>
    <w:p w:rsidR="00A3330B" w:rsidRDefault="00A3330B" w:rsidP="00A3330B">
      <w:pPr>
        <w:rPr>
          <w:rtl/>
          <w:lang w:eastAsia="he-IL"/>
        </w:rPr>
      </w:pPr>
      <w:r>
        <w:rPr>
          <w:rFonts w:hint="cs"/>
          <w:rtl/>
          <w:lang w:eastAsia="he-IL"/>
        </w:rPr>
        <w:t>שמונה דקות?</w:t>
      </w:r>
    </w:p>
    <w:p w:rsidR="00A3330B" w:rsidRDefault="00A3330B" w:rsidP="00A3330B">
      <w:pPr>
        <w:rPr>
          <w:rtl/>
          <w:lang w:eastAsia="he-IL"/>
        </w:rPr>
      </w:pPr>
    </w:p>
    <w:p w:rsidR="00A3330B" w:rsidRDefault="00A3330B" w:rsidP="00A3330B">
      <w:pPr>
        <w:pStyle w:val="a4"/>
        <w:keepNext/>
        <w:rPr>
          <w:rtl/>
        </w:rPr>
      </w:pPr>
      <w:bookmarkStart w:id="2111" w:name="_ETM_Q1_5364032"/>
      <w:bookmarkEnd w:id="2111"/>
      <w:r>
        <w:rPr>
          <w:rtl/>
        </w:rPr>
        <w:t xml:space="preserve">תומר </w:t>
      </w:r>
      <w:proofErr w:type="spellStart"/>
      <w:r>
        <w:rPr>
          <w:rtl/>
        </w:rPr>
        <w:t>מוסקוביץ</w:t>
      </w:r>
      <w:proofErr w:type="spellEnd"/>
      <w:r>
        <w:rPr>
          <w:rtl/>
        </w:rPr>
        <w:t>:</w:t>
      </w:r>
    </w:p>
    <w:p w:rsidR="00A3330B" w:rsidRDefault="00A3330B" w:rsidP="00A3330B">
      <w:pPr>
        <w:pStyle w:val="KeepWithNext"/>
        <w:rPr>
          <w:rtl/>
          <w:lang w:eastAsia="he-IL"/>
        </w:rPr>
      </w:pPr>
    </w:p>
    <w:p w:rsidR="00A3330B" w:rsidRDefault="00A3330B" w:rsidP="00A3330B">
      <w:pPr>
        <w:rPr>
          <w:rtl/>
          <w:lang w:eastAsia="he-IL"/>
        </w:rPr>
      </w:pPr>
      <w:r>
        <w:rPr>
          <w:rFonts w:hint="cs"/>
          <w:rtl/>
          <w:lang w:eastAsia="he-IL"/>
        </w:rPr>
        <w:t>אני אעשה את זה בפחות אפילו.</w:t>
      </w:r>
    </w:p>
    <w:p w:rsidR="004F7011" w:rsidRDefault="004F7011" w:rsidP="00A3330B">
      <w:pPr>
        <w:rPr>
          <w:rtl/>
          <w:lang w:eastAsia="he-IL"/>
        </w:rPr>
      </w:pPr>
    </w:p>
    <w:p w:rsidR="004F7011" w:rsidRDefault="004F7011" w:rsidP="00A3330B">
      <w:pPr>
        <w:rPr>
          <w:rtl/>
          <w:lang w:eastAsia="he-IL"/>
        </w:rPr>
      </w:pPr>
      <w:r>
        <w:rPr>
          <w:rFonts w:hint="cs"/>
          <w:rtl/>
          <w:lang w:eastAsia="he-IL"/>
        </w:rPr>
        <w:t>(הצגת מצגת)</w:t>
      </w:r>
    </w:p>
    <w:p w:rsidR="00A3330B" w:rsidRDefault="00A3330B" w:rsidP="00A3330B">
      <w:pPr>
        <w:rPr>
          <w:rtl/>
          <w:lang w:eastAsia="he-IL"/>
        </w:rPr>
      </w:pPr>
      <w:bookmarkStart w:id="2112" w:name="_ETM_Q1_5366096"/>
      <w:bookmarkEnd w:id="2112"/>
    </w:p>
    <w:p w:rsidR="00A3330B" w:rsidRDefault="00A3330B" w:rsidP="00A3330B">
      <w:pPr>
        <w:rPr>
          <w:rtl/>
          <w:lang w:eastAsia="he-IL"/>
        </w:rPr>
      </w:pPr>
      <w:bookmarkStart w:id="2113" w:name="_ETM_Q1_5366520"/>
      <w:bookmarkEnd w:id="2113"/>
      <w:r>
        <w:rPr>
          <w:rFonts w:hint="cs"/>
          <w:rtl/>
          <w:lang w:eastAsia="he-IL"/>
        </w:rPr>
        <w:t xml:space="preserve">קודם כל אני </w:t>
      </w:r>
      <w:bookmarkStart w:id="2114" w:name="_ETM_Q1_5364376"/>
      <w:bookmarkEnd w:id="2114"/>
      <w:r>
        <w:rPr>
          <w:rFonts w:hint="cs"/>
          <w:rtl/>
          <w:lang w:eastAsia="he-IL"/>
        </w:rPr>
        <w:t xml:space="preserve">רוצה להגיד תודה לאגף מחקר, תכנון ומדיניות ברשות שהכינה </w:t>
      </w:r>
      <w:bookmarkStart w:id="2115" w:name="_ETM_Q1_5371895"/>
      <w:bookmarkEnd w:id="2115"/>
      <w:r>
        <w:rPr>
          <w:rFonts w:hint="cs"/>
          <w:rtl/>
          <w:lang w:eastAsia="he-IL"/>
        </w:rPr>
        <w:t xml:space="preserve">את המצגת, ומזל טוב ליום הולדת שלך שחל היום, </w:t>
      </w:r>
      <w:bookmarkStart w:id="2116" w:name="_ETM_Q1_5371405"/>
      <w:bookmarkEnd w:id="2116"/>
      <w:r>
        <w:rPr>
          <w:rFonts w:hint="cs"/>
          <w:rtl/>
          <w:lang w:eastAsia="he-IL"/>
        </w:rPr>
        <w:t xml:space="preserve">רבקה, לפי העברי. לפי העברי, </w:t>
      </w:r>
      <w:bookmarkStart w:id="2117" w:name="_ETM_Q1_5383025"/>
      <w:bookmarkEnd w:id="2117"/>
      <w:r>
        <w:rPr>
          <w:rFonts w:hint="cs"/>
          <w:rtl/>
          <w:lang w:eastAsia="he-IL"/>
        </w:rPr>
        <w:t>בטח יש הצעת חוק בעניין הזה.</w:t>
      </w:r>
    </w:p>
    <w:p w:rsidR="00A3330B" w:rsidRDefault="00A3330B" w:rsidP="00A3330B">
      <w:pPr>
        <w:rPr>
          <w:rtl/>
          <w:lang w:eastAsia="he-IL"/>
        </w:rPr>
      </w:pPr>
      <w:bookmarkStart w:id="2118" w:name="_ETM_Q1_5384178"/>
      <w:bookmarkEnd w:id="2118"/>
    </w:p>
    <w:p w:rsidR="00FC6EF3" w:rsidRDefault="00A3330B" w:rsidP="00EB7066">
      <w:pPr>
        <w:rPr>
          <w:rtl/>
          <w:lang w:eastAsia="he-IL"/>
        </w:rPr>
      </w:pPr>
      <w:bookmarkStart w:id="2119" w:name="_ETM_Q1_5384822"/>
      <w:bookmarkEnd w:id="2119"/>
      <w:r>
        <w:rPr>
          <w:rFonts w:hint="cs"/>
          <w:rtl/>
          <w:lang w:eastAsia="he-IL"/>
        </w:rPr>
        <w:t>אצלנו כל תוכנית העבודה</w:t>
      </w:r>
      <w:bookmarkStart w:id="2120" w:name="_ETM_Q1_5381953"/>
      <w:bookmarkEnd w:id="2120"/>
      <w:r>
        <w:rPr>
          <w:rFonts w:hint="cs"/>
          <w:rtl/>
          <w:lang w:eastAsia="he-IL"/>
        </w:rPr>
        <w:t xml:space="preserve">, השנתית והרב שנתית והאסטרטגית </w:t>
      </w:r>
      <w:bookmarkStart w:id="2121" w:name="_ETM_Q1_5386573"/>
      <w:bookmarkEnd w:id="2121"/>
      <w:r>
        <w:rPr>
          <w:rFonts w:hint="cs"/>
          <w:rtl/>
          <w:lang w:eastAsia="he-IL"/>
        </w:rPr>
        <w:t xml:space="preserve">נגזרת מהחזון שלנו. החזון שלנו אומר שהרשות תפעל לכך שכל </w:t>
      </w:r>
      <w:bookmarkStart w:id="2122" w:name="_ETM_Q1_5388363"/>
      <w:bookmarkEnd w:id="2122"/>
      <w:r>
        <w:rPr>
          <w:rFonts w:hint="cs"/>
          <w:rtl/>
          <w:lang w:eastAsia="he-IL"/>
        </w:rPr>
        <w:t xml:space="preserve">חייב ישלם את חובו תוך נקיטת כל האמצעים המוקנים לה </w:t>
      </w:r>
      <w:bookmarkStart w:id="2123" w:name="_ETM_Q1_5393059"/>
      <w:bookmarkEnd w:id="2123"/>
      <w:r>
        <w:rPr>
          <w:rFonts w:hint="cs"/>
          <w:rtl/>
          <w:lang w:eastAsia="he-IL"/>
        </w:rPr>
        <w:t xml:space="preserve">בחוק ותוך הגנה על החייבים שאינם יכולים לפרוע את חובותיהם. </w:t>
      </w:r>
      <w:bookmarkStart w:id="2124" w:name="_ETM_Q1_5395181"/>
      <w:bookmarkEnd w:id="2124"/>
      <w:r>
        <w:rPr>
          <w:rFonts w:hint="cs"/>
          <w:rtl/>
          <w:lang w:eastAsia="he-IL"/>
        </w:rPr>
        <w:t xml:space="preserve">למעשה יש פה שלושה חלקים. קודם כל, שאנחנו, רשות האכיפה </w:t>
      </w:r>
      <w:bookmarkStart w:id="2125" w:name="_ETM_Q1_5398924"/>
      <w:bookmarkEnd w:id="2125"/>
      <w:r>
        <w:rPr>
          <w:rFonts w:hint="cs"/>
          <w:rtl/>
          <w:lang w:eastAsia="he-IL"/>
        </w:rPr>
        <w:t xml:space="preserve">והגבייה על שתי הזרועות שלה, הוצאה לפועל והמרכז לגביית </w:t>
      </w:r>
      <w:bookmarkStart w:id="2126" w:name="_ETM_Q1_5404439"/>
      <w:bookmarkEnd w:id="2126"/>
      <w:r>
        <w:rPr>
          <w:rFonts w:hint="cs"/>
          <w:rtl/>
          <w:lang w:eastAsia="he-IL"/>
        </w:rPr>
        <w:t>קנסות, צריכה להיות הגוף היחיד שגובה חובות במדינת ישראל.</w:t>
      </w:r>
      <w:r w:rsidR="00EB7066">
        <w:rPr>
          <w:rFonts w:hint="cs"/>
          <w:rtl/>
          <w:lang w:eastAsia="he-IL"/>
        </w:rPr>
        <w:t xml:space="preserve"> כל </w:t>
      </w:r>
      <w:bookmarkStart w:id="2127" w:name="_ETM_Q1_5408239"/>
      <w:bookmarkEnd w:id="2127"/>
      <w:r w:rsidR="00EB7066">
        <w:rPr>
          <w:rFonts w:hint="cs"/>
          <w:rtl/>
          <w:lang w:eastAsia="he-IL"/>
        </w:rPr>
        <w:t xml:space="preserve">חייב צריך לעבור אצלנו ויש התקדמות יפה בעניין של </w:t>
      </w:r>
      <w:bookmarkStart w:id="2128" w:name="_ETM_Q1_5410849"/>
      <w:bookmarkEnd w:id="2128"/>
      <w:r w:rsidR="00EB7066">
        <w:rPr>
          <w:rFonts w:hint="cs"/>
          <w:rtl/>
          <w:lang w:eastAsia="he-IL"/>
        </w:rPr>
        <w:t xml:space="preserve">המרכז לגביית קנסות </w:t>
      </w:r>
      <w:r w:rsidR="004F7011">
        <w:rPr>
          <w:rFonts w:hint="cs"/>
          <w:rtl/>
          <w:lang w:eastAsia="he-IL"/>
        </w:rPr>
        <w:t>שבמקום - - - התחילו לגבות אצלנו</w:t>
      </w:r>
      <w:bookmarkStart w:id="2129" w:name="_ETM_Q1_5414924"/>
      <w:bookmarkEnd w:id="2129"/>
      <w:r w:rsidR="004F7011">
        <w:rPr>
          <w:rFonts w:hint="cs"/>
          <w:rtl/>
          <w:lang w:eastAsia="he-IL"/>
        </w:rPr>
        <w:t>.</w:t>
      </w:r>
    </w:p>
    <w:p w:rsidR="004F7011" w:rsidRDefault="004F7011" w:rsidP="00EB7066">
      <w:pPr>
        <w:rPr>
          <w:rtl/>
          <w:lang w:eastAsia="he-IL"/>
        </w:rPr>
      </w:pPr>
      <w:bookmarkStart w:id="2130" w:name="_ETM_Q1_5417853"/>
      <w:bookmarkEnd w:id="2130"/>
    </w:p>
    <w:p w:rsidR="004F7011" w:rsidRDefault="004F7011" w:rsidP="00EB7066">
      <w:pPr>
        <w:rPr>
          <w:rtl/>
          <w:lang w:eastAsia="he-IL"/>
        </w:rPr>
      </w:pPr>
      <w:r>
        <w:rPr>
          <w:rFonts w:hint="cs"/>
          <w:rtl/>
          <w:lang w:eastAsia="he-IL"/>
        </w:rPr>
        <w:t xml:space="preserve">מצד </w:t>
      </w:r>
      <w:bookmarkStart w:id="2131" w:name="_ETM_Q1_5419108"/>
      <w:bookmarkEnd w:id="2131"/>
      <w:r>
        <w:rPr>
          <w:rFonts w:hint="cs"/>
          <w:rtl/>
          <w:lang w:eastAsia="he-IL"/>
        </w:rPr>
        <w:t xml:space="preserve">שני אנחנו רוצים לגבות כמה שיותר, וענייני דין לחייבים </w:t>
      </w:r>
      <w:bookmarkStart w:id="2132" w:name="_ETM_Q1_5416396"/>
      <w:bookmarkEnd w:id="2132"/>
      <w:r>
        <w:rPr>
          <w:rFonts w:hint="cs"/>
          <w:rtl/>
          <w:lang w:eastAsia="he-IL"/>
        </w:rPr>
        <w:t xml:space="preserve">זה ממש לא נכון, אבל להגן על החייבים </w:t>
      </w:r>
      <w:bookmarkStart w:id="2133" w:name="_ETM_Q1_5423326"/>
      <w:bookmarkEnd w:id="2133"/>
      <w:r>
        <w:rPr>
          <w:rFonts w:hint="cs"/>
          <w:rtl/>
          <w:lang w:eastAsia="he-IL"/>
        </w:rPr>
        <w:t>שלא יכולים לפרוע את חובותיהם, זה החזון. הכול נ</w:t>
      </w:r>
      <w:bookmarkStart w:id="2134" w:name="_ETM_Q1_5426425"/>
      <w:bookmarkEnd w:id="2134"/>
      <w:r>
        <w:rPr>
          <w:rFonts w:hint="cs"/>
          <w:rtl/>
          <w:lang w:eastAsia="he-IL"/>
        </w:rPr>
        <w:t>גזר מהחזון, גיל.</w:t>
      </w:r>
    </w:p>
    <w:p w:rsidR="004F7011" w:rsidRDefault="004F7011" w:rsidP="00EB7066">
      <w:pPr>
        <w:rPr>
          <w:rtl/>
          <w:lang w:eastAsia="he-IL"/>
        </w:rPr>
      </w:pPr>
    </w:p>
    <w:p w:rsidR="004F7011" w:rsidRDefault="004F7011" w:rsidP="00EB7066">
      <w:pPr>
        <w:rPr>
          <w:rtl/>
          <w:lang w:eastAsia="he-IL"/>
        </w:rPr>
      </w:pPr>
      <w:r>
        <w:rPr>
          <w:rFonts w:hint="cs"/>
          <w:rtl/>
          <w:lang w:eastAsia="he-IL"/>
        </w:rPr>
        <w:t>המט</w:t>
      </w:r>
      <w:bookmarkStart w:id="2135" w:name="_ETM_Q1_5423452"/>
      <w:bookmarkEnd w:id="2135"/>
      <w:r>
        <w:rPr>
          <w:rFonts w:hint="cs"/>
          <w:rtl/>
          <w:lang w:eastAsia="he-IL"/>
        </w:rPr>
        <w:t>ר</w:t>
      </w:r>
      <w:bookmarkStart w:id="2136" w:name="_ETM_Q1_5423514"/>
      <w:bookmarkEnd w:id="2136"/>
      <w:r>
        <w:rPr>
          <w:rFonts w:hint="cs"/>
          <w:rtl/>
          <w:lang w:eastAsia="he-IL"/>
        </w:rPr>
        <w:t>ות והיעדים שלנו</w:t>
      </w:r>
      <w:r w:rsidR="0085540C">
        <w:rPr>
          <w:rFonts w:hint="cs"/>
          <w:rtl/>
          <w:lang w:eastAsia="he-IL"/>
        </w:rPr>
        <w:t xml:space="preserve"> הם תמיד שיפור גביית </w:t>
      </w:r>
      <w:bookmarkStart w:id="2137" w:name="_ETM_Q1_5425673"/>
      <w:bookmarkEnd w:id="2137"/>
      <w:r w:rsidR="0085540C">
        <w:rPr>
          <w:rFonts w:hint="cs"/>
          <w:rtl/>
          <w:lang w:eastAsia="he-IL"/>
        </w:rPr>
        <w:t xml:space="preserve">החובות, שזו תמיד המטרה הראשונה שלנו, אבל 2. יישום חוק </w:t>
      </w:r>
      <w:bookmarkStart w:id="2138" w:name="_ETM_Q1_5434135"/>
      <w:bookmarkEnd w:id="2138"/>
      <w:r w:rsidR="0085540C">
        <w:rPr>
          <w:rFonts w:hint="cs"/>
          <w:rtl/>
          <w:lang w:eastAsia="he-IL"/>
        </w:rPr>
        <w:t xml:space="preserve">חדלות פירעון שזה קשור לחלק השלישי של החזון, של ההגנה על החייבים שלא יכולים לעשות את זה, ויצירת </w:t>
      </w:r>
      <w:bookmarkStart w:id="2139" w:name="_ETM_Q1_5436065"/>
      <w:bookmarkEnd w:id="2139"/>
      <w:r w:rsidR="0085540C">
        <w:rPr>
          <w:rFonts w:hint="cs"/>
          <w:rtl/>
          <w:lang w:eastAsia="he-IL"/>
        </w:rPr>
        <w:t xml:space="preserve">גישות שונות </w:t>
      </w:r>
      <w:r w:rsidR="00A22D3F">
        <w:rPr>
          <w:rFonts w:hint="cs"/>
          <w:rtl/>
          <w:lang w:eastAsia="he-IL"/>
        </w:rPr>
        <w:t xml:space="preserve">לטיפול בחייב הזוכה על פי מאפיינים. ראינו </w:t>
      </w:r>
      <w:bookmarkStart w:id="2140" w:name="_ETM_Q1_5444402"/>
      <w:bookmarkEnd w:id="2140"/>
      <w:r w:rsidR="00A22D3F">
        <w:rPr>
          <w:rFonts w:hint="cs"/>
          <w:rtl/>
          <w:lang w:eastAsia="he-IL"/>
        </w:rPr>
        <w:t xml:space="preserve">שחייב שיש לו חוב 5,000 שקל שנוצר לפני חודשיים </w:t>
      </w:r>
      <w:bookmarkStart w:id="2141" w:name="_ETM_Q1_5444245"/>
      <w:bookmarkEnd w:id="2141"/>
      <w:r w:rsidR="00A22D3F">
        <w:rPr>
          <w:rFonts w:hint="cs"/>
          <w:rtl/>
          <w:lang w:eastAsia="he-IL"/>
        </w:rPr>
        <w:t xml:space="preserve">לא דומה לחייב שיש לו 200,000 שקל בתיקים שקיימים </w:t>
      </w:r>
      <w:bookmarkStart w:id="2142" w:name="_ETM_Q1_5447309"/>
      <w:bookmarkEnd w:id="2142"/>
      <w:r w:rsidR="00A22D3F">
        <w:rPr>
          <w:rFonts w:hint="cs"/>
          <w:rtl/>
          <w:lang w:eastAsia="he-IL"/>
        </w:rPr>
        <w:t>כבר 30 שנה. א</w:t>
      </w:r>
      <w:r w:rsidR="0004493B">
        <w:rPr>
          <w:rFonts w:hint="cs"/>
          <w:rtl/>
          <w:lang w:eastAsia="he-IL"/>
        </w:rPr>
        <w:t xml:space="preserve">י אפשר להתייחס לכולם באותה צורה, צריך </w:t>
      </w:r>
      <w:bookmarkStart w:id="2143" w:name="_ETM_Q1_5448627"/>
      <w:bookmarkEnd w:id="2143"/>
      <w:r w:rsidR="0004493B">
        <w:rPr>
          <w:rFonts w:hint="cs"/>
          <w:rtl/>
          <w:lang w:eastAsia="he-IL"/>
        </w:rPr>
        <w:t>לפתח דרכים שונות לעניין הזה.</w:t>
      </w:r>
    </w:p>
    <w:p w:rsidR="0004493B" w:rsidRDefault="0004493B" w:rsidP="00EB7066">
      <w:pPr>
        <w:rPr>
          <w:rtl/>
          <w:lang w:eastAsia="he-IL"/>
        </w:rPr>
      </w:pPr>
      <w:bookmarkStart w:id="2144" w:name="_ETM_Q1_5452928"/>
      <w:bookmarkEnd w:id="2144"/>
    </w:p>
    <w:p w:rsidR="0004493B" w:rsidRDefault="0004493B" w:rsidP="00EB7066">
      <w:pPr>
        <w:rPr>
          <w:rtl/>
          <w:lang w:eastAsia="he-IL"/>
        </w:rPr>
      </w:pPr>
      <w:r>
        <w:rPr>
          <w:rFonts w:hint="cs"/>
          <w:rtl/>
          <w:lang w:eastAsia="he-IL"/>
        </w:rPr>
        <w:t>שי</w:t>
      </w:r>
      <w:bookmarkStart w:id="2145" w:name="_ETM_Q1_5453867"/>
      <w:bookmarkEnd w:id="2145"/>
      <w:r>
        <w:rPr>
          <w:rFonts w:hint="cs"/>
          <w:rtl/>
          <w:lang w:eastAsia="he-IL"/>
        </w:rPr>
        <w:t xml:space="preserve">פור השירות לכלל בעלי </w:t>
      </w:r>
      <w:bookmarkStart w:id="2146" w:name="_ETM_Q1_5451450"/>
      <w:bookmarkEnd w:id="2146"/>
      <w:r>
        <w:rPr>
          <w:rFonts w:hint="cs"/>
          <w:rtl/>
          <w:lang w:eastAsia="he-IL"/>
        </w:rPr>
        <w:t xml:space="preserve">העניין </w:t>
      </w:r>
      <w:r w:rsidR="004000A3">
        <w:rPr>
          <w:rFonts w:hint="cs"/>
          <w:rtl/>
          <w:lang w:eastAsia="he-IL"/>
        </w:rPr>
        <w:t>וקיצור הביו</w:t>
      </w:r>
      <w:r w:rsidR="008A40F5">
        <w:rPr>
          <w:rFonts w:hint="cs"/>
          <w:rtl/>
          <w:lang w:eastAsia="he-IL"/>
        </w:rPr>
        <w:t>רוקרטיה. אז רק כדי שיהי</w:t>
      </w:r>
      <w:bookmarkStart w:id="2147" w:name="_ETM_Q1_5458348"/>
      <w:bookmarkEnd w:id="2147"/>
      <w:r w:rsidR="008A40F5">
        <w:rPr>
          <w:rFonts w:hint="cs"/>
          <w:rtl/>
          <w:lang w:eastAsia="he-IL"/>
        </w:rPr>
        <w:t xml:space="preserve">ו לכם קצת מושגים על שירות, יש לנו מיליון - </w:t>
      </w:r>
      <w:bookmarkStart w:id="2148" w:name="_ETM_Q1_5461653"/>
      <w:bookmarkEnd w:id="2148"/>
      <w:r w:rsidR="008A40F5">
        <w:rPr>
          <w:rFonts w:hint="cs"/>
          <w:rtl/>
          <w:lang w:eastAsia="he-IL"/>
        </w:rPr>
        <w:t>- -</w:t>
      </w:r>
    </w:p>
    <w:p w:rsidR="008A40F5" w:rsidRDefault="008A40F5" w:rsidP="00EB7066">
      <w:pPr>
        <w:rPr>
          <w:rtl/>
          <w:lang w:eastAsia="he-IL"/>
        </w:rPr>
      </w:pPr>
      <w:bookmarkStart w:id="2149" w:name="_ETM_Q1_5462237"/>
      <w:bookmarkEnd w:id="2149"/>
    </w:p>
    <w:p w:rsidR="003C3654" w:rsidRDefault="008A40F5" w:rsidP="008A40F5">
      <w:pPr>
        <w:pStyle w:val="af6"/>
        <w:keepNext/>
        <w:rPr>
          <w:rtl/>
        </w:rPr>
      </w:pPr>
      <w:bookmarkStart w:id="2150" w:name="_ETM_Q1_5462810"/>
      <w:bookmarkEnd w:id="2150"/>
      <w:r>
        <w:rPr>
          <w:rtl/>
        </w:rPr>
        <w:t>היו"ר ניסן סלומינסקי:</w:t>
      </w:r>
    </w:p>
    <w:p w:rsidR="008A40F5" w:rsidRDefault="008A40F5" w:rsidP="008A40F5">
      <w:pPr>
        <w:pStyle w:val="KeepWithNext"/>
        <w:rPr>
          <w:rtl/>
          <w:lang w:eastAsia="he-IL"/>
        </w:rPr>
      </w:pPr>
    </w:p>
    <w:p w:rsidR="008A40F5" w:rsidRDefault="008A40F5" w:rsidP="008A40F5">
      <w:pPr>
        <w:rPr>
          <w:rtl/>
          <w:lang w:eastAsia="he-IL"/>
        </w:rPr>
      </w:pPr>
      <w:r>
        <w:rPr>
          <w:rFonts w:hint="cs"/>
          <w:rtl/>
          <w:lang w:eastAsia="he-IL"/>
        </w:rPr>
        <w:t xml:space="preserve">תוכלו להפוך </w:t>
      </w:r>
      <w:bookmarkStart w:id="2151" w:name="_ETM_Q1_5458901"/>
      <w:bookmarkEnd w:id="2151"/>
      <w:r>
        <w:rPr>
          <w:rFonts w:hint="cs"/>
          <w:rtl/>
          <w:lang w:eastAsia="he-IL"/>
        </w:rPr>
        <w:t>את הראש שלכם מגובה למשקם? אתם צריכים לעשות מהפכה כזאת.</w:t>
      </w:r>
    </w:p>
    <w:p w:rsidR="008A40F5" w:rsidRDefault="008A40F5" w:rsidP="008A40F5">
      <w:pPr>
        <w:rPr>
          <w:rtl/>
          <w:lang w:eastAsia="he-IL"/>
        </w:rPr>
      </w:pPr>
    </w:p>
    <w:p w:rsidR="008A40F5" w:rsidRDefault="008A40F5" w:rsidP="008A40F5">
      <w:pPr>
        <w:pStyle w:val="a4"/>
        <w:keepNext/>
        <w:rPr>
          <w:rtl/>
        </w:rPr>
      </w:pPr>
      <w:bookmarkStart w:id="2152" w:name="_ETM_Q1_5466101"/>
      <w:bookmarkStart w:id="2153" w:name="_ETM_Q1_5466189"/>
      <w:bookmarkStart w:id="2154" w:name="_ETM_Q1_5468047"/>
      <w:bookmarkEnd w:id="2152"/>
      <w:bookmarkEnd w:id="2153"/>
      <w:bookmarkEnd w:id="2154"/>
      <w:r>
        <w:rPr>
          <w:rtl/>
        </w:rPr>
        <w:t xml:space="preserve">תומר </w:t>
      </w:r>
      <w:proofErr w:type="spellStart"/>
      <w:r>
        <w:rPr>
          <w:rtl/>
        </w:rPr>
        <w:t>מוסקוביץ</w:t>
      </w:r>
      <w:proofErr w:type="spellEnd"/>
      <w:r>
        <w:rPr>
          <w:rtl/>
        </w:rPr>
        <w:t>:</w:t>
      </w:r>
    </w:p>
    <w:p w:rsidR="008A40F5" w:rsidRDefault="008A40F5" w:rsidP="008A40F5">
      <w:pPr>
        <w:pStyle w:val="KeepWithNext"/>
        <w:rPr>
          <w:rtl/>
          <w:lang w:eastAsia="he-IL"/>
        </w:rPr>
      </w:pPr>
    </w:p>
    <w:p w:rsidR="008A40F5" w:rsidRDefault="008A40F5" w:rsidP="008A40F5">
      <w:pPr>
        <w:rPr>
          <w:rtl/>
          <w:lang w:eastAsia="he-IL"/>
        </w:rPr>
      </w:pPr>
      <w:r>
        <w:rPr>
          <w:rFonts w:hint="cs"/>
          <w:rtl/>
          <w:lang w:eastAsia="he-IL"/>
        </w:rPr>
        <w:t xml:space="preserve">כבר </w:t>
      </w:r>
      <w:bookmarkStart w:id="2155" w:name="_ETM_Q1_5466124"/>
      <w:bookmarkEnd w:id="2155"/>
      <w:r>
        <w:rPr>
          <w:rFonts w:hint="cs"/>
          <w:rtl/>
          <w:lang w:eastAsia="he-IL"/>
        </w:rPr>
        <w:t xml:space="preserve">היום אנחנו עושים את ההפטרים, שזה התיקון ששרת </w:t>
      </w:r>
      <w:bookmarkStart w:id="2156" w:name="_ETM_Q1_5470215"/>
      <w:bookmarkEnd w:id="2156"/>
      <w:r>
        <w:rPr>
          <w:rFonts w:hint="cs"/>
          <w:rtl/>
          <w:lang w:eastAsia="he-IL"/>
        </w:rPr>
        <w:t xml:space="preserve">המשפטים עשתה לפני שנתיים. נכון להיום 1,300 ומשהו חייבים </w:t>
      </w:r>
      <w:bookmarkStart w:id="2157" w:name="_ETM_Q1_5476331"/>
      <w:bookmarkEnd w:id="2157"/>
      <w:r>
        <w:rPr>
          <w:rFonts w:hint="cs"/>
          <w:rtl/>
          <w:lang w:eastAsia="he-IL"/>
        </w:rPr>
        <w:t>כבר קיבלו הפטר ברשות האכיפה והג</w:t>
      </w:r>
      <w:r w:rsidR="008C5C9D">
        <w:rPr>
          <w:rFonts w:hint="cs"/>
          <w:rtl/>
          <w:lang w:eastAsia="he-IL"/>
        </w:rPr>
        <w:t>בייה, נכון לסוף השבוע שעבר.</w:t>
      </w:r>
    </w:p>
    <w:p w:rsidR="008C5C9D" w:rsidRDefault="008C5C9D" w:rsidP="008A40F5">
      <w:pPr>
        <w:rPr>
          <w:rtl/>
          <w:lang w:eastAsia="he-IL"/>
        </w:rPr>
      </w:pPr>
      <w:bookmarkStart w:id="2158" w:name="_ETM_Q1_5474946"/>
      <w:bookmarkEnd w:id="2158"/>
    </w:p>
    <w:p w:rsidR="008C5C9D" w:rsidRDefault="008C5C9D" w:rsidP="008C5C9D">
      <w:pPr>
        <w:pStyle w:val="af6"/>
        <w:keepNext/>
        <w:rPr>
          <w:rtl/>
        </w:rPr>
      </w:pPr>
      <w:bookmarkStart w:id="2159" w:name="_ETM_Q1_5475514"/>
      <w:bookmarkEnd w:id="2159"/>
      <w:r>
        <w:rPr>
          <w:rtl/>
        </w:rPr>
        <w:t>היו"ר ניסן סלומינסקי:</w:t>
      </w:r>
    </w:p>
    <w:p w:rsidR="008C5C9D" w:rsidRDefault="008C5C9D" w:rsidP="008C5C9D">
      <w:pPr>
        <w:pStyle w:val="KeepWithNext"/>
        <w:rPr>
          <w:rtl/>
          <w:lang w:eastAsia="he-IL"/>
        </w:rPr>
      </w:pPr>
    </w:p>
    <w:p w:rsidR="008C5C9D" w:rsidRDefault="008C5C9D" w:rsidP="008C5C9D">
      <w:pPr>
        <w:rPr>
          <w:rtl/>
          <w:lang w:eastAsia="he-IL"/>
        </w:rPr>
      </w:pPr>
      <w:r>
        <w:rPr>
          <w:rFonts w:hint="cs"/>
          <w:rtl/>
          <w:lang w:eastAsia="he-IL"/>
        </w:rPr>
        <w:t>טוב, זה מתוך 30,000 ומשהו.</w:t>
      </w:r>
    </w:p>
    <w:p w:rsidR="008C5C9D" w:rsidRDefault="008C5C9D" w:rsidP="008C5C9D">
      <w:pPr>
        <w:rPr>
          <w:rtl/>
          <w:lang w:eastAsia="he-IL"/>
        </w:rPr>
      </w:pPr>
      <w:bookmarkStart w:id="2160" w:name="_ETM_Q1_5477016"/>
      <w:bookmarkEnd w:id="2160"/>
    </w:p>
    <w:p w:rsidR="008C5C9D" w:rsidRDefault="008C5C9D" w:rsidP="008C5C9D">
      <w:pPr>
        <w:pStyle w:val="-"/>
        <w:keepNext/>
        <w:rPr>
          <w:rtl/>
        </w:rPr>
      </w:pPr>
      <w:bookmarkStart w:id="2161" w:name="_ETM_Q1_5477483"/>
      <w:bookmarkEnd w:id="2161"/>
      <w:r>
        <w:rPr>
          <w:rtl/>
        </w:rPr>
        <w:t xml:space="preserve">תומר </w:t>
      </w:r>
      <w:proofErr w:type="spellStart"/>
      <w:r>
        <w:rPr>
          <w:rtl/>
        </w:rPr>
        <w:t>מוסקוביץ</w:t>
      </w:r>
      <w:proofErr w:type="spellEnd"/>
      <w:r>
        <w:rPr>
          <w:rtl/>
        </w:rPr>
        <w:t>:</w:t>
      </w:r>
    </w:p>
    <w:p w:rsidR="008C5C9D" w:rsidRDefault="008C5C9D" w:rsidP="008C5C9D">
      <w:pPr>
        <w:pStyle w:val="KeepWithNext"/>
        <w:rPr>
          <w:rtl/>
          <w:lang w:eastAsia="he-IL"/>
        </w:rPr>
      </w:pPr>
    </w:p>
    <w:p w:rsidR="008C5C9D" w:rsidRDefault="008C5C9D" w:rsidP="008C5C9D">
      <w:pPr>
        <w:rPr>
          <w:rtl/>
          <w:lang w:eastAsia="he-IL"/>
        </w:rPr>
      </w:pPr>
      <w:r>
        <w:rPr>
          <w:rFonts w:hint="cs"/>
          <w:rtl/>
          <w:lang w:eastAsia="he-IL"/>
        </w:rPr>
        <w:t xml:space="preserve">בסדר, אבל זה מתחיל. כל </w:t>
      </w:r>
      <w:bookmarkStart w:id="2162" w:name="_ETM_Q1_5477840"/>
      <w:bookmarkEnd w:id="2162"/>
      <w:r>
        <w:rPr>
          <w:rFonts w:hint="cs"/>
          <w:rtl/>
          <w:lang w:eastAsia="he-IL"/>
        </w:rPr>
        <w:t xml:space="preserve">שבוע, נגיד בשבוע שעבר 18 חייבים אז הם יודעים את הדבר הזה, אבל לא מדובר פה על מהפכה </w:t>
      </w:r>
      <w:bookmarkStart w:id="2163" w:name="_ETM_Q1_5483202"/>
      <w:bookmarkEnd w:id="2163"/>
      <w:r>
        <w:rPr>
          <w:rFonts w:hint="cs"/>
          <w:rtl/>
          <w:lang w:eastAsia="he-IL"/>
        </w:rPr>
        <w:t xml:space="preserve">מלאה כי הראש העיקרי שלנו יהיה עדיין לגבות </w:t>
      </w:r>
      <w:bookmarkStart w:id="2164" w:name="_ETM_Q1_5490841"/>
      <w:bookmarkEnd w:id="2164"/>
      <w:r>
        <w:rPr>
          <w:rFonts w:hint="cs"/>
          <w:rtl/>
          <w:lang w:eastAsia="he-IL"/>
        </w:rPr>
        <w:t xml:space="preserve">חובות, צריך לזכור את זה. אנשים צריכים לשלם </w:t>
      </w:r>
      <w:bookmarkStart w:id="2165" w:name="_ETM_Q1_5490164"/>
      <w:bookmarkEnd w:id="2165"/>
      <w:r>
        <w:rPr>
          <w:rFonts w:hint="cs"/>
          <w:rtl/>
          <w:lang w:eastAsia="he-IL"/>
        </w:rPr>
        <w:t xml:space="preserve">את החובות שלהם. ההפטר בחדלות הפירעון למרות כל </w:t>
      </w:r>
      <w:proofErr w:type="spellStart"/>
      <w:r>
        <w:rPr>
          <w:rFonts w:hint="cs"/>
          <w:rtl/>
          <w:lang w:eastAsia="he-IL"/>
        </w:rPr>
        <w:t>המספרין</w:t>
      </w:r>
      <w:proofErr w:type="spellEnd"/>
      <w:r>
        <w:rPr>
          <w:rFonts w:hint="cs"/>
          <w:rtl/>
          <w:lang w:eastAsia="he-IL"/>
        </w:rPr>
        <w:t xml:space="preserve"> </w:t>
      </w:r>
      <w:bookmarkStart w:id="2166" w:name="_ETM_Q1_5491948"/>
      <w:bookmarkEnd w:id="2166"/>
      <w:r>
        <w:rPr>
          <w:rFonts w:hint="cs"/>
          <w:rtl/>
          <w:lang w:eastAsia="he-IL"/>
        </w:rPr>
        <w:t>המבהילים ששמענו פה הם מיעוט שבמיעוט.</w:t>
      </w:r>
      <w:bookmarkStart w:id="2167" w:name="_ETM_Q1_5498437"/>
      <w:bookmarkEnd w:id="2167"/>
    </w:p>
    <w:p w:rsidR="008C5C9D" w:rsidRDefault="008C5C9D" w:rsidP="008C5C9D">
      <w:pPr>
        <w:rPr>
          <w:rtl/>
          <w:lang w:eastAsia="he-IL"/>
        </w:rPr>
      </w:pPr>
    </w:p>
    <w:p w:rsidR="008C5C9D" w:rsidRDefault="008C5C9D" w:rsidP="00287D6F">
      <w:pPr>
        <w:rPr>
          <w:rtl/>
          <w:lang w:eastAsia="he-IL"/>
        </w:rPr>
      </w:pPr>
      <w:r>
        <w:rPr>
          <w:rFonts w:hint="cs"/>
          <w:rtl/>
          <w:lang w:eastAsia="he-IL"/>
        </w:rPr>
        <w:t>ל</w:t>
      </w:r>
      <w:bookmarkStart w:id="2168" w:name="_ETM_Q1_5499235"/>
      <w:bookmarkEnd w:id="2168"/>
      <w:r>
        <w:rPr>
          <w:rFonts w:hint="cs"/>
          <w:rtl/>
          <w:lang w:eastAsia="he-IL"/>
        </w:rPr>
        <w:t xml:space="preserve">גבי נתוני שירות, רק להבין </w:t>
      </w:r>
      <w:bookmarkStart w:id="2169" w:name="_ETM_Q1_5500322"/>
      <w:bookmarkEnd w:id="2169"/>
      <w:r>
        <w:rPr>
          <w:rFonts w:hint="cs"/>
          <w:rtl/>
          <w:lang w:eastAsia="he-IL"/>
        </w:rPr>
        <w:t xml:space="preserve">את המושגים, יש לנו מיליון ורבע ביקורי שירות בשנה, </w:t>
      </w:r>
      <w:bookmarkStart w:id="2170" w:name="_ETM_Q1_5501701"/>
      <w:bookmarkEnd w:id="2170"/>
      <w:r>
        <w:rPr>
          <w:rFonts w:hint="cs"/>
          <w:rtl/>
          <w:lang w:eastAsia="he-IL"/>
        </w:rPr>
        <w:t>בלשכות, זאת או</w:t>
      </w:r>
      <w:r w:rsidR="00287D6F">
        <w:rPr>
          <w:rFonts w:hint="cs"/>
          <w:rtl/>
          <w:lang w:eastAsia="he-IL"/>
        </w:rPr>
        <w:t xml:space="preserve">מרת אחד מול אחד, בגובה העיניים, ועוד מיליון שיחות במוקד כל שנה. 300,000 תיקים חדשים פחות או יותר שנפתחים כל שנה. אני לא </w:t>
      </w:r>
      <w:bookmarkStart w:id="2171" w:name="_ETM_Q1_5514082"/>
      <w:bookmarkEnd w:id="2171"/>
      <w:r w:rsidR="00287D6F">
        <w:rPr>
          <w:rFonts w:hint="cs"/>
          <w:rtl/>
          <w:lang w:eastAsia="he-IL"/>
        </w:rPr>
        <w:t xml:space="preserve">אאריך בעניין הזה, אבל כדי לממש את תוכנית העבודה שלנו אנחנו עובדים בצורה מאוד מובנית. האגף </w:t>
      </w:r>
      <w:bookmarkStart w:id="2172" w:name="_ETM_Q1_5516354"/>
      <w:bookmarkEnd w:id="2172"/>
      <w:r w:rsidR="00287D6F">
        <w:rPr>
          <w:rFonts w:hint="cs"/>
          <w:rtl/>
          <w:lang w:eastAsia="he-IL"/>
        </w:rPr>
        <w:t xml:space="preserve">לתוכניות עבודה אצלנו מנקה ומנקז את כל החזון האסטרטגי </w:t>
      </w:r>
      <w:bookmarkStart w:id="2173" w:name="_ETM_Q1_5523675"/>
      <w:bookmarkEnd w:id="2173"/>
      <w:r w:rsidR="00287D6F">
        <w:rPr>
          <w:rFonts w:hint="cs"/>
          <w:rtl/>
          <w:lang w:eastAsia="he-IL"/>
        </w:rPr>
        <w:t>ל-697 משימות, מתוכן 41 משימות רב שנתיות. אין טעם לעבור</w:t>
      </w:r>
      <w:bookmarkStart w:id="2174" w:name="_ETM_Q1_5527938"/>
      <w:bookmarkEnd w:id="2174"/>
      <w:r w:rsidR="00287D6F">
        <w:rPr>
          <w:rFonts w:hint="cs"/>
          <w:rtl/>
          <w:lang w:eastAsia="he-IL"/>
        </w:rPr>
        <w:t xml:space="preserve"> כרגע. אנחנו נספיק לעבור אולי על 500 במקום על </w:t>
      </w:r>
      <w:bookmarkStart w:id="2175" w:name="_ETM_Q1_5528251"/>
      <w:bookmarkEnd w:id="2175"/>
      <w:r w:rsidR="00287D6F">
        <w:rPr>
          <w:rFonts w:hint="cs"/>
          <w:rtl/>
          <w:lang w:eastAsia="he-IL"/>
        </w:rPr>
        <w:t>6097, רז נשאיר את זה לפעם הבאה.</w:t>
      </w:r>
    </w:p>
    <w:p w:rsidR="00287D6F" w:rsidRDefault="00287D6F" w:rsidP="00287D6F">
      <w:pPr>
        <w:rPr>
          <w:rtl/>
          <w:lang w:eastAsia="he-IL"/>
        </w:rPr>
      </w:pPr>
      <w:bookmarkStart w:id="2176" w:name="_ETM_Q1_5535789"/>
      <w:bookmarkEnd w:id="2176"/>
    </w:p>
    <w:p w:rsidR="00287D6F" w:rsidRDefault="00287D6F" w:rsidP="00287D6F">
      <w:pPr>
        <w:pStyle w:val="af6"/>
        <w:keepNext/>
        <w:rPr>
          <w:rtl/>
        </w:rPr>
      </w:pPr>
      <w:bookmarkStart w:id="2177" w:name="_ETM_Q1_5536927"/>
      <w:bookmarkEnd w:id="2177"/>
      <w:r>
        <w:rPr>
          <w:rtl/>
        </w:rPr>
        <w:t>היו"ר ניסן סלומינסקי:</w:t>
      </w:r>
    </w:p>
    <w:p w:rsidR="00287D6F" w:rsidRDefault="00287D6F" w:rsidP="00287D6F">
      <w:pPr>
        <w:pStyle w:val="KeepWithNext"/>
        <w:rPr>
          <w:rtl/>
          <w:lang w:eastAsia="he-IL"/>
        </w:rPr>
      </w:pPr>
    </w:p>
    <w:p w:rsidR="00287D6F" w:rsidRDefault="00287D6F" w:rsidP="00287D6F">
      <w:pPr>
        <w:rPr>
          <w:rtl/>
          <w:lang w:eastAsia="he-IL"/>
        </w:rPr>
      </w:pPr>
      <w:r>
        <w:rPr>
          <w:rFonts w:hint="cs"/>
          <w:rtl/>
          <w:lang w:eastAsia="he-IL"/>
        </w:rPr>
        <w:t>רק רגע, תומר.</w:t>
      </w:r>
      <w:bookmarkStart w:id="2178" w:name="_ETM_Q1_5532928"/>
      <w:bookmarkEnd w:id="2178"/>
    </w:p>
    <w:p w:rsidR="00287D6F" w:rsidRDefault="00287D6F" w:rsidP="00287D6F">
      <w:pPr>
        <w:rPr>
          <w:rtl/>
          <w:lang w:eastAsia="he-IL"/>
        </w:rPr>
      </w:pPr>
    </w:p>
    <w:p w:rsidR="00287D6F" w:rsidRDefault="00287D6F" w:rsidP="00287D6F">
      <w:pPr>
        <w:pStyle w:val="a4"/>
        <w:keepNext/>
        <w:rPr>
          <w:rtl/>
        </w:rPr>
      </w:pPr>
      <w:r>
        <w:rPr>
          <w:rtl/>
        </w:rPr>
        <w:t>שרת המשפטים איילת שקד:</w:t>
      </w:r>
    </w:p>
    <w:p w:rsidR="00287D6F" w:rsidRDefault="00287D6F" w:rsidP="00287D6F">
      <w:pPr>
        <w:pStyle w:val="KeepWithNext"/>
        <w:rPr>
          <w:rtl/>
          <w:lang w:eastAsia="he-IL"/>
        </w:rPr>
      </w:pPr>
    </w:p>
    <w:p w:rsidR="00287D6F" w:rsidRDefault="00287D6F" w:rsidP="00287D6F">
      <w:pPr>
        <w:rPr>
          <w:rtl/>
          <w:lang w:eastAsia="he-IL"/>
        </w:rPr>
      </w:pPr>
      <w:r>
        <w:rPr>
          <w:rFonts w:hint="cs"/>
          <w:rtl/>
          <w:lang w:eastAsia="he-IL"/>
        </w:rPr>
        <w:t>אני יוצאת. תודה רבה.</w:t>
      </w:r>
    </w:p>
    <w:p w:rsidR="00287D6F" w:rsidRDefault="00287D6F" w:rsidP="00287D6F">
      <w:pPr>
        <w:rPr>
          <w:rtl/>
          <w:lang w:eastAsia="he-IL"/>
        </w:rPr>
      </w:pPr>
    </w:p>
    <w:p w:rsidR="00287D6F" w:rsidRDefault="00287D6F" w:rsidP="00287D6F">
      <w:pPr>
        <w:pStyle w:val="af6"/>
        <w:keepNext/>
        <w:rPr>
          <w:rtl/>
        </w:rPr>
      </w:pPr>
      <w:r>
        <w:rPr>
          <w:rtl/>
        </w:rPr>
        <w:t>היו"ר ניסן סלומינסקי:</w:t>
      </w:r>
    </w:p>
    <w:p w:rsidR="00287D6F" w:rsidRDefault="00287D6F" w:rsidP="00287D6F">
      <w:pPr>
        <w:pStyle w:val="KeepWithNext"/>
        <w:rPr>
          <w:rtl/>
          <w:lang w:eastAsia="he-IL"/>
        </w:rPr>
      </w:pPr>
    </w:p>
    <w:p w:rsidR="00287D6F" w:rsidRDefault="00287D6F" w:rsidP="00287D6F">
      <w:pPr>
        <w:rPr>
          <w:rtl/>
          <w:lang w:eastAsia="he-IL"/>
        </w:rPr>
      </w:pPr>
      <w:r>
        <w:rPr>
          <w:rFonts w:hint="cs"/>
          <w:rtl/>
          <w:lang w:eastAsia="he-IL"/>
        </w:rPr>
        <w:t xml:space="preserve">אנחנו רוצים להודות לשרת המשפטים גם על </w:t>
      </w:r>
      <w:bookmarkStart w:id="2179" w:name="_ETM_Q1_5540973"/>
      <w:bookmarkEnd w:id="2179"/>
      <w:r>
        <w:rPr>
          <w:rFonts w:hint="cs"/>
          <w:rtl/>
          <w:lang w:eastAsia="he-IL"/>
        </w:rPr>
        <w:t xml:space="preserve">הדיווח המלא וגם על השליטה בכל החומר וגם על התשובות, </w:t>
      </w:r>
      <w:bookmarkStart w:id="2180" w:name="_ETM_Q1_5544233"/>
      <w:bookmarkEnd w:id="2180"/>
      <w:r>
        <w:rPr>
          <w:rFonts w:hint="cs"/>
          <w:rtl/>
          <w:lang w:eastAsia="he-IL"/>
        </w:rPr>
        <w:t>ונמשיך לעבוד ביחד, הוועדה תעבוד איתה.</w:t>
      </w:r>
    </w:p>
    <w:p w:rsidR="00287D6F" w:rsidRDefault="00287D6F" w:rsidP="00287D6F">
      <w:pPr>
        <w:rPr>
          <w:rtl/>
          <w:lang w:eastAsia="he-IL"/>
        </w:rPr>
      </w:pPr>
      <w:bookmarkStart w:id="2181" w:name="_ETM_Q1_5547816"/>
      <w:bookmarkEnd w:id="2181"/>
    </w:p>
    <w:p w:rsidR="00287D6F" w:rsidRDefault="00287D6F" w:rsidP="00287D6F">
      <w:pPr>
        <w:pStyle w:val="-"/>
        <w:keepNext/>
        <w:rPr>
          <w:rtl/>
        </w:rPr>
      </w:pPr>
      <w:bookmarkStart w:id="2182" w:name="_ETM_Q1_5548339"/>
      <w:bookmarkEnd w:id="2182"/>
      <w:r>
        <w:rPr>
          <w:rtl/>
        </w:rPr>
        <w:t xml:space="preserve">תומר </w:t>
      </w:r>
      <w:proofErr w:type="spellStart"/>
      <w:r>
        <w:rPr>
          <w:rtl/>
        </w:rPr>
        <w:t>מוסקוביץ</w:t>
      </w:r>
      <w:proofErr w:type="spellEnd"/>
      <w:r>
        <w:rPr>
          <w:rtl/>
        </w:rPr>
        <w:t>:</w:t>
      </w:r>
    </w:p>
    <w:p w:rsidR="00287D6F" w:rsidRDefault="00287D6F" w:rsidP="00287D6F">
      <w:pPr>
        <w:pStyle w:val="KeepWithNext"/>
        <w:rPr>
          <w:rtl/>
          <w:lang w:eastAsia="he-IL"/>
        </w:rPr>
      </w:pPr>
    </w:p>
    <w:p w:rsidR="00287D6F" w:rsidRDefault="00287D6F" w:rsidP="00287D6F">
      <w:pPr>
        <w:rPr>
          <w:rtl/>
          <w:lang w:eastAsia="he-IL"/>
        </w:rPr>
      </w:pPr>
      <w:r>
        <w:rPr>
          <w:rFonts w:hint="cs"/>
          <w:rtl/>
          <w:lang w:eastAsia="he-IL"/>
        </w:rPr>
        <w:t xml:space="preserve">מבחינת יעדים </w:t>
      </w:r>
      <w:bookmarkStart w:id="2183" w:name="_ETM_Q1_5548771"/>
      <w:bookmarkEnd w:id="2183"/>
      <w:r>
        <w:rPr>
          <w:rFonts w:hint="cs"/>
          <w:rtl/>
          <w:lang w:eastAsia="he-IL"/>
        </w:rPr>
        <w:t xml:space="preserve">מרכזיים, אלה יעדים שאפשר לזכור אותם, ואם תזכרו את זה </w:t>
      </w:r>
      <w:bookmarkStart w:id="2184" w:name="_ETM_Q1_5549973"/>
      <w:bookmarkEnd w:id="2184"/>
      <w:r>
        <w:rPr>
          <w:rFonts w:hint="cs"/>
          <w:rtl/>
          <w:lang w:eastAsia="he-IL"/>
        </w:rPr>
        <w:t xml:space="preserve">משלוש הדקות שלי אז זה שווה. שיעור החובות שטופלו בהוצאה </w:t>
      </w:r>
      <w:bookmarkStart w:id="2185" w:name="_ETM_Q1_5558020"/>
      <w:bookmarkEnd w:id="2185"/>
      <w:r>
        <w:rPr>
          <w:rFonts w:hint="cs"/>
          <w:rtl/>
          <w:lang w:eastAsia="he-IL"/>
        </w:rPr>
        <w:t xml:space="preserve">לפועל </w:t>
      </w:r>
      <w:r>
        <w:rPr>
          <w:rtl/>
          <w:lang w:eastAsia="he-IL"/>
        </w:rPr>
        <w:t>–</w:t>
      </w:r>
      <w:r>
        <w:rPr>
          <w:rFonts w:hint="cs"/>
          <w:rtl/>
          <w:lang w:eastAsia="he-IL"/>
        </w:rPr>
        <w:t xml:space="preserve"> בסופו של דבר אנחנו נועדנו כדי לגבות חובות, ואנחנו </w:t>
      </w:r>
      <w:bookmarkStart w:id="2186" w:name="_ETM_Q1_5562448"/>
      <w:bookmarkEnd w:id="2186"/>
      <w:r>
        <w:rPr>
          <w:rFonts w:hint="cs"/>
          <w:rtl/>
          <w:lang w:eastAsia="he-IL"/>
        </w:rPr>
        <w:t xml:space="preserve">מדברים גם על גבייה ישירה, זאת אומרת, כסף שעובר ממש </w:t>
      </w:r>
      <w:bookmarkStart w:id="2187" w:name="_ETM_Q1_5562897"/>
      <w:bookmarkEnd w:id="2187"/>
      <w:r>
        <w:rPr>
          <w:rFonts w:hint="cs"/>
          <w:rtl/>
          <w:lang w:eastAsia="he-IL"/>
        </w:rPr>
        <w:t xml:space="preserve">בקופות שלנו, הקופות של ההוצאה לפועל שזה כמיליארד וחצי שקל בשנה. אבל בעיקר על הגבייה העקיפה. גבייה עקיפה </w:t>
      </w:r>
      <w:bookmarkStart w:id="2188" w:name="_ETM_Q1_5566756"/>
      <w:bookmarkEnd w:id="2188"/>
      <w:r>
        <w:rPr>
          <w:rFonts w:hint="cs"/>
          <w:rtl/>
          <w:lang w:eastAsia="he-IL"/>
        </w:rPr>
        <w:t xml:space="preserve">זה הטיפול בחוב בצורה הכוללת שלו, גם מה שבן אדם </w:t>
      </w:r>
      <w:bookmarkStart w:id="2189" w:name="_ETM_Q1_5568721"/>
      <w:bookmarkEnd w:id="2189"/>
      <w:r>
        <w:rPr>
          <w:rFonts w:hint="cs"/>
          <w:rtl/>
          <w:lang w:eastAsia="he-IL"/>
        </w:rPr>
        <w:t xml:space="preserve">שילם אצל העורך דין, וגם הקטנת חוב שנעשתה בגלל </w:t>
      </w:r>
      <w:bookmarkStart w:id="2190" w:name="_ETM_Q1_5574895"/>
      <w:bookmarkEnd w:id="2190"/>
      <w:r>
        <w:rPr>
          <w:rFonts w:hint="cs"/>
          <w:rtl/>
          <w:lang w:eastAsia="he-IL"/>
        </w:rPr>
        <w:t>הסדר שאנחנו מקדמים או מובילים אנחנו סופרים את זה.</w:t>
      </w:r>
      <w:bookmarkStart w:id="2191" w:name="_ETM_Q1_5579966"/>
      <w:bookmarkEnd w:id="2191"/>
    </w:p>
    <w:p w:rsidR="00287D6F" w:rsidRDefault="00287D6F" w:rsidP="00287D6F">
      <w:pPr>
        <w:rPr>
          <w:rtl/>
          <w:lang w:eastAsia="he-IL"/>
        </w:rPr>
      </w:pPr>
    </w:p>
    <w:p w:rsidR="00287D6F" w:rsidRDefault="00287D6F" w:rsidP="00674FE8">
      <w:pPr>
        <w:rPr>
          <w:rtl/>
          <w:lang w:eastAsia="he-IL"/>
        </w:rPr>
      </w:pPr>
      <w:r>
        <w:rPr>
          <w:rFonts w:hint="cs"/>
          <w:rtl/>
          <w:lang w:eastAsia="he-IL"/>
        </w:rPr>
        <w:t xml:space="preserve">בשנת 2017 רצינו להגיע </w:t>
      </w:r>
      <w:r w:rsidR="00DE3644">
        <w:rPr>
          <w:rFonts w:hint="cs"/>
          <w:rtl/>
          <w:lang w:eastAsia="he-IL"/>
        </w:rPr>
        <w:t xml:space="preserve">ל-35% מהחוב - - - מה </w:t>
      </w:r>
      <w:bookmarkStart w:id="2192" w:name="_ETM_Q1_5586703"/>
      <w:bookmarkEnd w:id="2192"/>
      <w:r w:rsidR="00DE3644">
        <w:rPr>
          <w:rFonts w:hint="cs"/>
          <w:rtl/>
          <w:lang w:eastAsia="he-IL"/>
        </w:rPr>
        <w:t>הכוונה? אם ב-1 בינואר גובה החובות בפתיחה של כל ה</w:t>
      </w:r>
      <w:bookmarkStart w:id="2193" w:name="_ETM_Q1_5585682"/>
      <w:bookmarkEnd w:id="2193"/>
      <w:r w:rsidR="00DE3644">
        <w:rPr>
          <w:rFonts w:hint="cs"/>
          <w:rtl/>
          <w:lang w:eastAsia="he-IL"/>
        </w:rPr>
        <w:t xml:space="preserve">תיקים בהוצאה לפועל, שנפתחו במשך כל השנים, נגיד שהוא </w:t>
      </w:r>
      <w:bookmarkStart w:id="2194" w:name="_ETM_Q1_5588937"/>
      <w:bookmarkEnd w:id="2194"/>
      <w:r w:rsidR="00DE3644">
        <w:rPr>
          <w:rFonts w:hint="cs"/>
          <w:rtl/>
          <w:lang w:eastAsia="he-IL"/>
        </w:rPr>
        <w:t xml:space="preserve">היה מיליארד שקל, אנחנו רוצים להפחית אותו ב-350 מיליון באותה שנה. כמובן שבאותה שנה גם </w:t>
      </w:r>
      <w:r w:rsidR="00674FE8">
        <w:rPr>
          <w:rFonts w:hint="cs"/>
          <w:rtl/>
          <w:lang w:eastAsia="he-IL"/>
        </w:rPr>
        <w:t xml:space="preserve">ייכנסו חובות </w:t>
      </w:r>
      <w:bookmarkStart w:id="2195" w:name="_ETM_Q1_5594554"/>
      <w:bookmarkEnd w:id="2195"/>
      <w:r w:rsidR="00674FE8">
        <w:rPr>
          <w:rFonts w:hint="cs"/>
          <w:rtl/>
          <w:lang w:eastAsia="he-IL"/>
        </w:rPr>
        <w:t xml:space="preserve">חדשים, אז המספר לא ירד כל הזמן כי כל שנה </w:t>
      </w:r>
      <w:bookmarkStart w:id="2196" w:name="_ETM_Q1_5602485"/>
      <w:bookmarkEnd w:id="2196"/>
      <w:r w:rsidR="00674FE8">
        <w:rPr>
          <w:rFonts w:hint="cs"/>
          <w:rtl/>
          <w:lang w:eastAsia="he-IL"/>
        </w:rPr>
        <w:t xml:space="preserve">נפתחים חובות במאות מיליונים, אבל אנחנו רוצים לטפל ב-35%, ואנחנו רוצים בשנת 2018 להעלות את זה ל-38%. כנראה </w:t>
      </w:r>
      <w:bookmarkStart w:id="2197" w:name="_ETM_Q1_5607191"/>
      <w:bookmarkEnd w:id="2197"/>
      <w:r w:rsidR="00674FE8">
        <w:rPr>
          <w:rFonts w:hint="cs"/>
          <w:rtl/>
          <w:lang w:eastAsia="he-IL"/>
        </w:rPr>
        <w:t>שאנחנו בעזרת ה' נעמוד ביעד הזה.</w:t>
      </w:r>
    </w:p>
    <w:p w:rsidR="00674FE8" w:rsidRDefault="00674FE8" w:rsidP="00674FE8">
      <w:pPr>
        <w:rPr>
          <w:rtl/>
          <w:lang w:eastAsia="he-IL"/>
        </w:rPr>
      </w:pPr>
      <w:bookmarkStart w:id="2198" w:name="_ETM_Q1_5615231"/>
      <w:bookmarkEnd w:id="2198"/>
    </w:p>
    <w:p w:rsidR="00674FE8" w:rsidRDefault="00674FE8" w:rsidP="004622F2">
      <w:pPr>
        <w:rPr>
          <w:rtl/>
          <w:lang w:eastAsia="he-IL"/>
        </w:rPr>
      </w:pPr>
      <w:bookmarkStart w:id="2199" w:name="_ETM_Q1_5616252"/>
      <w:bookmarkEnd w:id="2199"/>
      <w:r>
        <w:rPr>
          <w:rFonts w:hint="cs"/>
          <w:rtl/>
          <w:lang w:eastAsia="he-IL"/>
        </w:rPr>
        <w:t xml:space="preserve">ופה </w:t>
      </w:r>
      <w:bookmarkStart w:id="2200" w:name="_ETM_Q1_5615395"/>
      <w:bookmarkEnd w:id="2200"/>
      <w:r>
        <w:rPr>
          <w:rFonts w:hint="cs"/>
          <w:rtl/>
          <w:lang w:eastAsia="he-IL"/>
        </w:rPr>
        <w:t xml:space="preserve">עכשיו יש עניין של מספר התיקים, ופה צריך לעשות הבדל דרמטי, הבדל של </w:t>
      </w:r>
      <w:bookmarkStart w:id="2201" w:name="_ETM_Q1_5618043"/>
      <w:bookmarkEnd w:id="2201"/>
      <w:r>
        <w:rPr>
          <w:rFonts w:hint="cs"/>
          <w:rtl/>
          <w:lang w:eastAsia="he-IL"/>
        </w:rPr>
        <w:t>שמיים וארץ בין ההוצאה לפועל לבין המרכז לגביית הקנסות.</w:t>
      </w:r>
      <w:r w:rsidR="003218A6">
        <w:rPr>
          <w:rFonts w:hint="cs"/>
          <w:rtl/>
          <w:lang w:eastAsia="he-IL"/>
        </w:rPr>
        <w:t xml:space="preserve"> בה</w:t>
      </w:r>
      <w:bookmarkStart w:id="2202" w:name="_ETM_Q1_5620775"/>
      <w:bookmarkEnd w:id="2202"/>
      <w:r w:rsidR="003218A6">
        <w:rPr>
          <w:rFonts w:hint="cs"/>
          <w:rtl/>
          <w:lang w:eastAsia="he-IL"/>
        </w:rPr>
        <w:t xml:space="preserve">וצאה לפועל אין אלטרנטיבה, האלטרנטיבה של ההוצאה לפועל זו </w:t>
      </w:r>
      <w:bookmarkStart w:id="2203" w:name="_ETM_Q1_5622208"/>
      <w:bookmarkEnd w:id="2203"/>
      <w:r w:rsidR="003218A6">
        <w:rPr>
          <w:rFonts w:hint="cs"/>
          <w:rtl/>
          <w:lang w:eastAsia="he-IL"/>
        </w:rPr>
        <w:t xml:space="preserve">פעילות עבריינית או בעיקר ייאוש. ולכן בהוצאה לפועל אנחנו רוצים </w:t>
      </w:r>
      <w:bookmarkStart w:id="2204" w:name="_ETM_Q1_5628571"/>
      <w:bookmarkEnd w:id="2204"/>
      <w:r w:rsidR="003218A6">
        <w:rPr>
          <w:rFonts w:hint="cs"/>
          <w:rtl/>
          <w:lang w:eastAsia="he-IL"/>
        </w:rPr>
        <w:t xml:space="preserve">להפחית את מספר התיקים, כלומר מי שיש לו </w:t>
      </w:r>
      <w:bookmarkStart w:id="2205" w:name="_ETM_Q1_5627110"/>
      <w:bookmarkEnd w:id="2205"/>
      <w:r w:rsidR="003218A6">
        <w:rPr>
          <w:rFonts w:hint="cs"/>
          <w:rtl/>
          <w:lang w:eastAsia="he-IL"/>
        </w:rPr>
        <w:t xml:space="preserve">תיק בהוצאה לפועל שהמספר ירד. תמיד דיברנו על מספר </w:t>
      </w:r>
      <w:bookmarkStart w:id="2206" w:name="_ETM_Q1_5634438"/>
      <w:bookmarkEnd w:id="2206"/>
      <w:r w:rsidR="003218A6">
        <w:rPr>
          <w:rFonts w:hint="cs"/>
          <w:rtl/>
          <w:lang w:eastAsia="he-IL"/>
        </w:rPr>
        <w:t xml:space="preserve">של 2.5 מיליון תיקים, היינו תקועים על המספר הזה הרבה </w:t>
      </w:r>
      <w:bookmarkStart w:id="2207" w:name="_ETM_Q1_5636336"/>
      <w:bookmarkEnd w:id="2207"/>
      <w:r w:rsidR="003218A6">
        <w:rPr>
          <w:rFonts w:hint="cs"/>
          <w:rtl/>
          <w:lang w:eastAsia="he-IL"/>
        </w:rPr>
        <w:t xml:space="preserve">זמן ואנחנו הגענו ל-2,400,000. </w:t>
      </w:r>
      <w:r w:rsidR="00BF0DA7">
        <w:rPr>
          <w:rFonts w:hint="cs"/>
          <w:rtl/>
          <w:lang w:eastAsia="he-IL"/>
        </w:rPr>
        <w:t xml:space="preserve">כבר היום, נכון </w:t>
      </w:r>
      <w:bookmarkStart w:id="2208" w:name="_ETM_Q1_5642279"/>
      <w:bookmarkEnd w:id="2208"/>
      <w:r w:rsidR="00BF0DA7">
        <w:rPr>
          <w:rFonts w:hint="cs"/>
          <w:rtl/>
          <w:lang w:eastAsia="he-IL"/>
        </w:rPr>
        <w:t xml:space="preserve">ל-30 במאי 2018 המספר הוא כבר 2,365,796, כלומר הצלחנו </w:t>
      </w:r>
      <w:bookmarkStart w:id="2209" w:name="_ETM_Q1_5645419"/>
      <w:bookmarkEnd w:id="2209"/>
      <w:r w:rsidR="00BF0DA7">
        <w:rPr>
          <w:rFonts w:hint="cs"/>
          <w:rtl/>
          <w:lang w:eastAsia="he-IL"/>
        </w:rPr>
        <w:t xml:space="preserve">לעבור את היעד שהצבנו לעצמנו ואני מקווה שעד סוף </w:t>
      </w:r>
      <w:bookmarkStart w:id="2210" w:name="_ETM_Q1_5652916"/>
      <w:bookmarkEnd w:id="2210"/>
      <w:r w:rsidR="00BF0DA7">
        <w:rPr>
          <w:rFonts w:hint="cs"/>
          <w:rtl/>
          <w:lang w:eastAsia="he-IL"/>
        </w:rPr>
        <w:t xml:space="preserve">השנה המספר הזה ירד עוד יותר. לעומת זאת, במרכז לגביית קנסות המטרה שלנו היא להגדיל כמה שיותר כי </w:t>
      </w:r>
      <w:bookmarkStart w:id="2211" w:name="_ETM_Q1_5656578"/>
      <w:bookmarkEnd w:id="2211"/>
      <w:r w:rsidR="00BF0DA7">
        <w:rPr>
          <w:rFonts w:hint="cs"/>
          <w:rtl/>
          <w:lang w:eastAsia="he-IL"/>
        </w:rPr>
        <w:t>במרכז לגביית קנסות אנחנו מתחרים עם גופי גבייה אחרים. משרדי</w:t>
      </w:r>
      <w:bookmarkStart w:id="2212" w:name="_ETM_Q1_5663625"/>
      <w:bookmarkEnd w:id="2212"/>
      <w:r w:rsidR="00BF0DA7">
        <w:rPr>
          <w:rFonts w:hint="cs"/>
          <w:rtl/>
          <w:lang w:eastAsia="he-IL"/>
        </w:rPr>
        <w:t xml:space="preserve"> הממשלה גובים חובות לעצמם באמצעות </w:t>
      </w:r>
      <w:r w:rsidR="00307BDC">
        <w:rPr>
          <w:rFonts w:hint="cs"/>
          <w:rtl/>
          <w:lang w:eastAsia="he-IL"/>
        </w:rPr>
        <w:t>חברות גבייה שזה דבר</w:t>
      </w:r>
      <w:r w:rsidR="005F13FB">
        <w:rPr>
          <w:rFonts w:hint="cs"/>
          <w:rtl/>
          <w:lang w:eastAsia="he-IL"/>
        </w:rPr>
        <w:t xml:space="preserve"> </w:t>
      </w:r>
      <w:r w:rsidR="00307BDC">
        <w:rPr>
          <w:rFonts w:hint="cs"/>
          <w:rtl/>
          <w:lang w:eastAsia="he-IL"/>
        </w:rPr>
        <w:t xml:space="preserve">לא נכון, ולשמחתי הרבה יותר ויותר משרדים, וגם החשב הכללי </w:t>
      </w:r>
      <w:bookmarkStart w:id="2213" w:name="_ETM_Q1_5667268"/>
      <w:bookmarkEnd w:id="2213"/>
      <w:r w:rsidR="00307BDC">
        <w:rPr>
          <w:rFonts w:hint="cs"/>
          <w:rtl/>
          <w:lang w:eastAsia="he-IL"/>
        </w:rPr>
        <w:t>מבין את זה, שהדרך הנכונה לטפל בחובות המדינה</w:t>
      </w:r>
      <w:r w:rsidR="00E9202D">
        <w:rPr>
          <w:rFonts w:hint="cs"/>
          <w:rtl/>
          <w:lang w:eastAsia="he-IL"/>
        </w:rPr>
        <w:t>,</w:t>
      </w:r>
      <w:r w:rsidR="00307BDC">
        <w:rPr>
          <w:rFonts w:hint="cs"/>
          <w:rtl/>
          <w:lang w:eastAsia="he-IL"/>
        </w:rPr>
        <w:t xml:space="preserve"> </w:t>
      </w:r>
      <w:r w:rsidR="00E9202D">
        <w:rPr>
          <w:rFonts w:hint="cs"/>
          <w:rtl/>
          <w:lang w:eastAsia="he-IL"/>
        </w:rPr>
        <w:t xml:space="preserve">בוודאי </w:t>
      </w:r>
      <w:bookmarkStart w:id="2214" w:name="_ETM_Q1_5669358"/>
      <w:bookmarkEnd w:id="2214"/>
      <w:r w:rsidR="00E9202D">
        <w:rPr>
          <w:rFonts w:hint="cs"/>
          <w:rtl/>
          <w:lang w:eastAsia="he-IL"/>
        </w:rPr>
        <w:t>בחובות הפליליים, שזה דחוף, וגם בחובות של הרשויות המקומיות, זה באמצעות המרכז לגביית קנסות, ולכן פה ה</w:t>
      </w:r>
      <w:r w:rsidR="004622F2">
        <w:rPr>
          <w:rFonts w:hint="cs"/>
          <w:rtl/>
          <w:lang w:eastAsia="he-IL"/>
        </w:rPr>
        <w:t>כוונה</w:t>
      </w:r>
      <w:r w:rsidR="00E9202D">
        <w:rPr>
          <w:rFonts w:hint="cs"/>
          <w:rtl/>
          <w:lang w:eastAsia="he-IL"/>
        </w:rPr>
        <w:t xml:space="preserve"> שלנו היא להגדיל כמה שיותר.</w:t>
      </w:r>
      <w:bookmarkStart w:id="2215" w:name="_ETM_Q1_5676600"/>
      <w:bookmarkEnd w:id="2215"/>
    </w:p>
    <w:p w:rsidR="00E9202D" w:rsidRDefault="00E9202D" w:rsidP="003218A6">
      <w:pPr>
        <w:rPr>
          <w:rtl/>
          <w:lang w:eastAsia="he-IL"/>
        </w:rPr>
      </w:pPr>
    </w:p>
    <w:p w:rsidR="00E9202D" w:rsidRDefault="004622F2" w:rsidP="004622F2">
      <w:pPr>
        <w:rPr>
          <w:rtl/>
          <w:lang w:eastAsia="he-IL"/>
        </w:rPr>
      </w:pPr>
      <w:bookmarkStart w:id="2216" w:name="_ETM_Q1_5680255"/>
      <w:bookmarkEnd w:id="2216"/>
      <w:r>
        <w:rPr>
          <w:rFonts w:hint="cs"/>
          <w:rtl/>
          <w:lang w:eastAsia="he-IL"/>
        </w:rPr>
        <w:t>אם תשימו לב למספר, אז קרה</w:t>
      </w:r>
      <w:bookmarkStart w:id="2217" w:name="_ETM_Q1_5683932"/>
      <w:bookmarkEnd w:id="2217"/>
      <w:r>
        <w:rPr>
          <w:rFonts w:hint="cs"/>
          <w:rtl/>
          <w:lang w:eastAsia="he-IL"/>
        </w:rPr>
        <w:t xml:space="preserve"> עכשיו ממש בימים אלה מהפך דרמטי, מהפך, כמו </w:t>
      </w:r>
      <w:bookmarkStart w:id="2218" w:name="_ETM_Q1_5685741"/>
      <w:bookmarkEnd w:id="2218"/>
      <w:r>
        <w:rPr>
          <w:rFonts w:hint="cs"/>
          <w:rtl/>
          <w:lang w:eastAsia="he-IL"/>
        </w:rPr>
        <w:t xml:space="preserve">שחיים יבין אמר, יש יותר תיקים פתוחים במרכז לגביית </w:t>
      </w:r>
      <w:bookmarkStart w:id="2219" w:name="_ETM_Q1_5688287"/>
      <w:bookmarkEnd w:id="2219"/>
      <w:r>
        <w:rPr>
          <w:rFonts w:hint="cs"/>
          <w:rtl/>
          <w:lang w:eastAsia="he-IL"/>
        </w:rPr>
        <w:t xml:space="preserve">קנסות מאשר בהוצאה לפועל. אם בעבר המרכז לגביית קנסות היה </w:t>
      </w:r>
      <w:bookmarkStart w:id="2220" w:name="_ETM_Q1_5692941"/>
      <w:bookmarkEnd w:id="2220"/>
      <w:r>
        <w:rPr>
          <w:rFonts w:hint="cs"/>
          <w:rtl/>
          <w:lang w:eastAsia="he-IL"/>
        </w:rPr>
        <w:t>בערך 10% מהסך הכול, היום הוא כבר יותר מ-50%</w:t>
      </w:r>
      <w:bookmarkStart w:id="2221" w:name="_ETM_Q1_5692688"/>
      <w:bookmarkEnd w:id="2221"/>
      <w:r>
        <w:rPr>
          <w:rFonts w:hint="cs"/>
          <w:rtl/>
          <w:lang w:eastAsia="he-IL"/>
        </w:rPr>
        <w:t>, ואנחנו מקווים שזה ילך ויגדל.</w:t>
      </w:r>
    </w:p>
    <w:p w:rsidR="004622F2" w:rsidRDefault="004622F2" w:rsidP="004622F2">
      <w:pPr>
        <w:rPr>
          <w:rtl/>
          <w:lang w:eastAsia="he-IL"/>
        </w:rPr>
      </w:pPr>
      <w:bookmarkStart w:id="2222" w:name="_ETM_Q1_5699184"/>
      <w:bookmarkEnd w:id="2222"/>
    </w:p>
    <w:p w:rsidR="004622F2" w:rsidRDefault="004622F2" w:rsidP="004622F2">
      <w:pPr>
        <w:pStyle w:val="af6"/>
        <w:keepNext/>
        <w:rPr>
          <w:rtl/>
        </w:rPr>
      </w:pPr>
      <w:bookmarkStart w:id="2223" w:name="_ETM_Q1_5700057"/>
      <w:bookmarkEnd w:id="2223"/>
      <w:r>
        <w:rPr>
          <w:rtl/>
        </w:rPr>
        <w:t>היו"ר ניסן סלומינסקי:</w:t>
      </w:r>
    </w:p>
    <w:p w:rsidR="004622F2" w:rsidRDefault="004622F2" w:rsidP="004622F2">
      <w:pPr>
        <w:pStyle w:val="KeepWithNext"/>
        <w:rPr>
          <w:rtl/>
          <w:lang w:eastAsia="he-IL"/>
        </w:rPr>
      </w:pPr>
    </w:p>
    <w:p w:rsidR="004622F2" w:rsidRDefault="0040252D" w:rsidP="004622F2">
      <w:pPr>
        <w:rPr>
          <w:rtl/>
          <w:lang w:eastAsia="he-IL"/>
        </w:rPr>
      </w:pPr>
      <w:r>
        <w:rPr>
          <w:rFonts w:hint="cs"/>
          <w:rtl/>
          <w:lang w:eastAsia="he-IL"/>
        </w:rPr>
        <w:t>התחלתם את הפיילוט? - -</w:t>
      </w:r>
      <w:bookmarkStart w:id="2224" w:name="_ETM_Q1_5696002"/>
      <w:bookmarkEnd w:id="2224"/>
      <w:r>
        <w:rPr>
          <w:rFonts w:hint="cs"/>
          <w:rtl/>
          <w:lang w:eastAsia="he-IL"/>
        </w:rPr>
        <w:t xml:space="preserve"> -</w:t>
      </w:r>
      <w:bookmarkStart w:id="2225" w:name="_ETM_Q1_5696314"/>
      <w:bookmarkEnd w:id="2225"/>
    </w:p>
    <w:p w:rsidR="0040252D" w:rsidRDefault="0040252D" w:rsidP="004622F2">
      <w:pPr>
        <w:rPr>
          <w:rtl/>
          <w:lang w:eastAsia="he-IL"/>
        </w:rPr>
      </w:pPr>
    </w:p>
    <w:p w:rsidR="0040252D" w:rsidRDefault="0040252D" w:rsidP="0040252D">
      <w:pPr>
        <w:pStyle w:val="a4"/>
        <w:keepNext/>
        <w:rPr>
          <w:rtl/>
        </w:rPr>
      </w:pPr>
      <w:bookmarkStart w:id="2226" w:name="_ETM_Q1_5696815"/>
      <w:bookmarkEnd w:id="2226"/>
      <w:r>
        <w:rPr>
          <w:rtl/>
        </w:rPr>
        <w:t xml:space="preserve">תומר </w:t>
      </w:r>
      <w:proofErr w:type="spellStart"/>
      <w:r>
        <w:rPr>
          <w:rtl/>
        </w:rPr>
        <w:t>מוסקוביץ</w:t>
      </w:r>
      <w:proofErr w:type="spellEnd"/>
      <w:r>
        <w:rPr>
          <w:rtl/>
        </w:rPr>
        <w:t>:</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לא. זה יתחיל ב-1 בינואר אבל יש כב</w:t>
      </w:r>
      <w:bookmarkStart w:id="2227" w:name="_ETM_Q1_5702293"/>
      <w:bookmarkEnd w:id="2227"/>
      <w:r>
        <w:rPr>
          <w:rFonts w:hint="cs"/>
          <w:rtl/>
          <w:lang w:eastAsia="he-IL"/>
        </w:rPr>
        <w:t>ר התעניינות רבה.</w:t>
      </w:r>
    </w:p>
    <w:p w:rsidR="0040252D" w:rsidRDefault="0040252D" w:rsidP="0040252D">
      <w:pPr>
        <w:rPr>
          <w:rtl/>
          <w:lang w:eastAsia="he-IL"/>
        </w:rPr>
      </w:pPr>
      <w:bookmarkStart w:id="2228" w:name="_ETM_Q1_5700872"/>
      <w:bookmarkEnd w:id="2228"/>
    </w:p>
    <w:p w:rsidR="0040252D" w:rsidRDefault="0040252D" w:rsidP="0040252D">
      <w:pPr>
        <w:pStyle w:val="af6"/>
        <w:keepNext/>
        <w:rPr>
          <w:rtl/>
        </w:rPr>
      </w:pPr>
      <w:bookmarkStart w:id="2229" w:name="_ETM_Q1_5701471"/>
      <w:bookmarkEnd w:id="2229"/>
      <w:r>
        <w:rPr>
          <w:rtl/>
        </w:rPr>
        <w:t>היו"ר ניסן סלומינסקי:</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כן, יותר מארבע?</w:t>
      </w:r>
      <w:bookmarkStart w:id="2230" w:name="_ETM_Q1_5701292"/>
      <w:bookmarkEnd w:id="2230"/>
      <w:r>
        <w:rPr>
          <w:rFonts w:hint="cs"/>
          <w:rtl/>
          <w:lang w:eastAsia="he-IL"/>
        </w:rPr>
        <w:t xml:space="preserve"> ארבע לפחות יש?</w:t>
      </w:r>
    </w:p>
    <w:p w:rsidR="0040252D" w:rsidRDefault="0040252D" w:rsidP="0040252D">
      <w:pPr>
        <w:rPr>
          <w:rtl/>
          <w:lang w:eastAsia="he-IL"/>
        </w:rPr>
      </w:pPr>
    </w:p>
    <w:p w:rsidR="0040252D" w:rsidRDefault="0040252D" w:rsidP="0040252D">
      <w:pPr>
        <w:pStyle w:val="-"/>
        <w:keepNext/>
        <w:rPr>
          <w:rtl/>
        </w:rPr>
      </w:pPr>
      <w:bookmarkStart w:id="2231" w:name="_ETM_Q1_5701759"/>
      <w:bookmarkEnd w:id="2231"/>
      <w:r>
        <w:rPr>
          <w:rtl/>
        </w:rPr>
        <w:t xml:space="preserve">תומר </w:t>
      </w:r>
      <w:proofErr w:type="spellStart"/>
      <w:r>
        <w:rPr>
          <w:rtl/>
        </w:rPr>
        <w:t>מוסקוביץ</w:t>
      </w:r>
      <w:proofErr w:type="spellEnd"/>
      <w:r>
        <w:rPr>
          <w:rtl/>
        </w:rPr>
        <w:t>:</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 xml:space="preserve">מבחינת פניות </w:t>
      </w:r>
      <w:bookmarkStart w:id="2232" w:name="_ETM_Q1_5704123"/>
      <w:bookmarkEnd w:id="2232"/>
      <w:r>
        <w:rPr>
          <w:rFonts w:hint="cs"/>
          <w:rtl/>
          <w:lang w:eastAsia="he-IL"/>
        </w:rPr>
        <w:t xml:space="preserve">יש יותר, אבל אמרנו למרכז לשלטון מקומי שנעבוד על </w:t>
      </w:r>
      <w:bookmarkStart w:id="2233" w:name="_ETM_Q1_5709845"/>
      <w:bookmarkEnd w:id="2233"/>
      <w:r>
        <w:rPr>
          <w:rFonts w:hint="cs"/>
          <w:rtl/>
          <w:lang w:eastAsia="he-IL"/>
        </w:rPr>
        <w:t xml:space="preserve">עשר רשויות בינוניות, ויהיה לנו </w:t>
      </w:r>
      <w:bookmarkStart w:id="2234" w:name="_ETM_Q1_5709333"/>
      <w:bookmarkEnd w:id="2234"/>
      <w:r>
        <w:rPr>
          <w:rFonts w:hint="cs"/>
          <w:rtl/>
          <w:lang w:eastAsia="he-IL"/>
        </w:rPr>
        <w:t>אני מקווה.</w:t>
      </w:r>
      <w:bookmarkStart w:id="2235" w:name="_ETM_Q1_5710812"/>
      <w:bookmarkEnd w:id="2235"/>
    </w:p>
    <w:p w:rsidR="0040252D" w:rsidRDefault="0040252D" w:rsidP="0040252D">
      <w:pPr>
        <w:rPr>
          <w:rtl/>
          <w:lang w:eastAsia="he-IL"/>
        </w:rPr>
      </w:pPr>
    </w:p>
    <w:p w:rsidR="0040252D" w:rsidRDefault="0040252D" w:rsidP="0040252D">
      <w:pPr>
        <w:pStyle w:val="af6"/>
        <w:keepNext/>
        <w:rPr>
          <w:rtl/>
        </w:rPr>
      </w:pPr>
      <w:bookmarkStart w:id="2236" w:name="_ETM_Q1_5711332"/>
      <w:bookmarkEnd w:id="2236"/>
      <w:r>
        <w:rPr>
          <w:rtl/>
        </w:rPr>
        <w:t>היו"ר ניסן סלומינסקי:</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יהיה לכם?</w:t>
      </w:r>
      <w:bookmarkStart w:id="2237" w:name="_ETM_Q1_5708907"/>
      <w:bookmarkEnd w:id="2237"/>
    </w:p>
    <w:p w:rsidR="0040252D" w:rsidRDefault="0040252D" w:rsidP="0040252D">
      <w:pPr>
        <w:rPr>
          <w:rtl/>
          <w:lang w:eastAsia="he-IL"/>
        </w:rPr>
      </w:pPr>
    </w:p>
    <w:p w:rsidR="0040252D" w:rsidRDefault="0040252D" w:rsidP="0040252D">
      <w:pPr>
        <w:pStyle w:val="-"/>
        <w:keepNext/>
        <w:rPr>
          <w:rtl/>
        </w:rPr>
      </w:pPr>
      <w:bookmarkStart w:id="2238" w:name="_ETM_Q1_5709689"/>
      <w:bookmarkEnd w:id="2238"/>
      <w:r>
        <w:rPr>
          <w:rtl/>
        </w:rPr>
        <w:t xml:space="preserve">תומר </w:t>
      </w:r>
      <w:proofErr w:type="spellStart"/>
      <w:r>
        <w:rPr>
          <w:rtl/>
        </w:rPr>
        <w:t>מוסקוביץ</w:t>
      </w:r>
      <w:proofErr w:type="spellEnd"/>
      <w:r>
        <w:rPr>
          <w:rtl/>
        </w:rPr>
        <w:t>:</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כן, אני מקווה בעזרת ה'.</w:t>
      </w:r>
    </w:p>
    <w:p w:rsidR="0040252D" w:rsidRDefault="0040252D" w:rsidP="0040252D">
      <w:pPr>
        <w:rPr>
          <w:rtl/>
          <w:lang w:eastAsia="he-IL"/>
        </w:rPr>
      </w:pPr>
      <w:bookmarkStart w:id="2239" w:name="_ETM_Q1_5712390"/>
      <w:bookmarkEnd w:id="2239"/>
    </w:p>
    <w:p w:rsidR="0040252D" w:rsidRDefault="0040252D" w:rsidP="0040252D">
      <w:pPr>
        <w:rPr>
          <w:rtl/>
          <w:lang w:eastAsia="he-IL"/>
        </w:rPr>
      </w:pPr>
      <w:bookmarkStart w:id="2240" w:name="_ETM_Q1_5712849"/>
      <w:bookmarkEnd w:id="2240"/>
      <w:r>
        <w:rPr>
          <w:rFonts w:hint="cs"/>
          <w:rtl/>
          <w:lang w:eastAsia="he-IL"/>
        </w:rPr>
        <w:t>גיל, הלאה.</w:t>
      </w:r>
    </w:p>
    <w:p w:rsidR="0040252D" w:rsidRDefault="0040252D" w:rsidP="0040252D">
      <w:pPr>
        <w:rPr>
          <w:rtl/>
          <w:lang w:eastAsia="he-IL"/>
        </w:rPr>
      </w:pPr>
    </w:p>
    <w:p w:rsidR="0040252D" w:rsidRDefault="0040252D" w:rsidP="0040252D">
      <w:pPr>
        <w:rPr>
          <w:rtl/>
          <w:lang w:eastAsia="he-IL"/>
        </w:rPr>
      </w:pPr>
      <w:bookmarkStart w:id="2241" w:name="_ETM_Q1_5711423"/>
      <w:bookmarkStart w:id="2242" w:name="_ETM_Q1_5711454"/>
      <w:bookmarkEnd w:id="2241"/>
      <w:bookmarkEnd w:id="2242"/>
      <w:r>
        <w:rPr>
          <w:rFonts w:hint="cs"/>
          <w:rtl/>
          <w:lang w:eastAsia="he-IL"/>
        </w:rPr>
        <w:t xml:space="preserve">מספר החייבים הפרטיים </w:t>
      </w:r>
      <w:bookmarkStart w:id="2243" w:name="_ETM_Q1_5715808"/>
      <w:bookmarkEnd w:id="2243"/>
      <w:r>
        <w:rPr>
          <w:rFonts w:hint="cs"/>
          <w:rtl/>
          <w:lang w:eastAsia="he-IL"/>
        </w:rPr>
        <w:t xml:space="preserve">בהוצאה לפועל </w:t>
      </w:r>
      <w:r>
        <w:rPr>
          <w:rtl/>
          <w:lang w:eastAsia="he-IL"/>
        </w:rPr>
        <w:t>–</w:t>
      </w:r>
      <w:r>
        <w:rPr>
          <w:rFonts w:hint="cs"/>
          <w:rtl/>
          <w:lang w:eastAsia="he-IL"/>
        </w:rPr>
        <w:t xml:space="preserve"> כמה מספרי זהות, כמה אנשים חייבים בהוצאה </w:t>
      </w:r>
      <w:bookmarkStart w:id="2244" w:name="_ETM_Q1_5717992"/>
      <w:bookmarkEnd w:id="2244"/>
      <w:r>
        <w:rPr>
          <w:rFonts w:hint="cs"/>
          <w:rtl/>
          <w:lang w:eastAsia="he-IL"/>
        </w:rPr>
        <w:t>לפועל, אז תמיד דיברנו על מעל 650,000 והיום אנחנ</w:t>
      </w:r>
      <w:bookmarkStart w:id="2245" w:name="_ETM_Q1_5718973"/>
      <w:bookmarkEnd w:id="2245"/>
      <w:r>
        <w:rPr>
          <w:rFonts w:hint="cs"/>
          <w:rtl/>
          <w:lang w:eastAsia="he-IL"/>
        </w:rPr>
        <w:t xml:space="preserve">ו כבר עומדים על 605,000, והיעד שלנו להגיע ב-2018 </w:t>
      </w:r>
      <w:bookmarkStart w:id="2246" w:name="_ETM_Q1_5723731"/>
      <w:bookmarkEnd w:id="2246"/>
      <w:r>
        <w:rPr>
          <w:rFonts w:hint="cs"/>
          <w:rtl/>
          <w:lang w:eastAsia="he-IL"/>
        </w:rPr>
        <w:t xml:space="preserve">ל-593, ואם תזכרו את המספרים של פשיטות רגל, </w:t>
      </w:r>
      <w:bookmarkStart w:id="2247" w:name="_ETM_Q1_5731275"/>
      <w:bookmarkEnd w:id="2247"/>
      <w:r>
        <w:rPr>
          <w:rFonts w:hint="cs"/>
          <w:rtl/>
          <w:lang w:eastAsia="he-IL"/>
        </w:rPr>
        <w:t xml:space="preserve">עדיין זה אחוז קטן מאוד. זאת אומרת, רוב האנשים בהוצאה </w:t>
      </w:r>
      <w:bookmarkStart w:id="2248" w:name="_ETM_Q1_5729128"/>
      <w:bookmarkEnd w:id="2248"/>
      <w:r>
        <w:rPr>
          <w:rFonts w:hint="cs"/>
          <w:rtl/>
          <w:lang w:eastAsia="he-IL"/>
        </w:rPr>
        <w:t>לפועל הם לא פושטי רגל, יש להם חובות קטנים,</w:t>
      </w:r>
      <w:bookmarkStart w:id="2249" w:name="_ETM_Q1_5735119"/>
      <w:bookmarkEnd w:id="2249"/>
      <w:r>
        <w:rPr>
          <w:rFonts w:hint="cs"/>
          <w:rtl/>
          <w:lang w:eastAsia="he-IL"/>
        </w:rPr>
        <w:t xml:space="preserve"> 5,000, 10,000 שקל, 20,000 שקל - - -</w:t>
      </w:r>
    </w:p>
    <w:p w:rsidR="0040252D" w:rsidRDefault="0040252D" w:rsidP="0040252D">
      <w:pPr>
        <w:rPr>
          <w:rtl/>
          <w:lang w:eastAsia="he-IL"/>
        </w:rPr>
      </w:pPr>
      <w:bookmarkStart w:id="2250" w:name="_ETM_Q1_5736859"/>
      <w:bookmarkEnd w:id="2250"/>
    </w:p>
    <w:p w:rsidR="0040252D" w:rsidRDefault="0040252D" w:rsidP="0040252D">
      <w:pPr>
        <w:pStyle w:val="a4"/>
        <w:keepNext/>
        <w:rPr>
          <w:rtl/>
        </w:rPr>
      </w:pPr>
      <w:r>
        <w:rPr>
          <w:rtl/>
        </w:rPr>
        <w:t>אוסאמה סעדי:</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מה הפילוח מתו</w:t>
      </w:r>
      <w:bookmarkStart w:id="2251" w:name="_ETM_Q1_5736971"/>
      <w:bookmarkEnd w:id="2251"/>
      <w:r>
        <w:rPr>
          <w:rFonts w:hint="cs"/>
          <w:rtl/>
          <w:lang w:eastAsia="he-IL"/>
        </w:rPr>
        <w:t>ך ה-600,000?</w:t>
      </w:r>
    </w:p>
    <w:p w:rsidR="0040252D" w:rsidRDefault="0040252D" w:rsidP="0040252D">
      <w:pPr>
        <w:rPr>
          <w:rtl/>
          <w:lang w:eastAsia="he-IL"/>
        </w:rPr>
      </w:pPr>
      <w:bookmarkStart w:id="2252" w:name="_ETM_Q1_5740340"/>
      <w:bookmarkEnd w:id="2252"/>
    </w:p>
    <w:p w:rsidR="0040252D" w:rsidRDefault="0040252D" w:rsidP="0040252D">
      <w:pPr>
        <w:pStyle w:val="a4"/>
        <w:keepNext/>
        <w:rPr>
          <w:rtl/>
        </w:rPr>
      </w:pPr>
      <w:bookmarkStart w:id="2253" w:name="_ETM_Q1_5740780"/>
      <w:bookmarkEnd w:id="2253"/>
      <w:r>
        <w:rPr>
          <w:rtl/>
        </w:rPr>
        <w:t xml:space="preserve">תומר </w:t>
      </w:r>
      <w:proofErr w:type="spellStart"/>
      <w:r>
        <w:rPr>
          <w:rtl/>
        </w:rPr>
        <w:t>מוסקוביץ</w:t>
      </w:r>
      <w:proofErr w:type="spellEnd"/>
      <w:r>
        <w:rPr>
          <w:rtl/>
        </w:rPr>
        <w:t>:</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מבחינת מספר התיקים, אתה מכיר אותו טוב.</w:t>
      </w:r>
    </w:p>
    <w:p w:rsidR="0040252D" w:rsidRDefault="0040252D" w:rsidP="0040252D">
      <w:pPr>
        <w:rPr>
          <w:rtl/>
          <w:lang w:eastAsia="he-IL"/>
        </w:rPr>
      </w:pPr>
      <w:bookmarkStart w:id="2254" w:name="_ETM_Q1_5743840"/>
      <w:bookmarkEnd w:id="2254"/>
    </w:p>
    <w:p w:rsidR="0040252D" w:rsidRDefault="0040252D" w:rsidP="0040252D">
      <w:pPr>
        <w:pStyle w:val="a4"/>
        <w:keepNext/>
        <w:rPr>
          <w:rtl/>
        </w:rPr>
      </w:pPr>
      <w:r>
        <w:rPr>
          <w:rtl/>
        </w:rPr>
        <w:t>אוסאמה סעדי:</w:t>
      </w:r>
    </w:p>
    <w:p w:rsidR="0040252D" w:rsidRDefault="0040252D" w:rsidP="0040252D">
      <w:pPr>
        <w:pStyle w:val="KeepWithNext"/>
        <w:rPr>
          <w:rtl/>
          <w:lang w:eastAsia="he-IL"/>
        </w:rPr>
      </w:pPr>
    </w:p>
    <w:p w:rsidR="0040252D" w:rsidRDefault="0040252D" w:rsidP="0040252D">
      <w:pPr>
        <w:rPr>
          <w:rtl/>
          <w:lang w:eastAsia="he-IL"/>
        </w:rPr>
      </w:pPr>
      <w:r>
        <w:rPr>
          <w:rFonts w:hint="cs"/>
          <w:rtl/>
          <w:lang w:eastAsia="he-IL"/>
        </w:rPr>
        <w:t xml:space="preserve">לא, </w:t>
      </w:r>
      <w:bookmarkStart w:id="2255" w:name="_ETM_Q1_5740971"/>
      <w:bookmarkEnd w:id="2255"/>
      <w:r>
        <w:rPr>
          <w:rFonts w:hint="cs"/>
          <w:rtl/>
          <w:lang w:eastAsia="he-IL"/>
        </w:rPr>
        <w:t>מבחינת סכומי חוב.</w:t>
      </w:r>
      <w:bookmarkStart w:id="2256" w:name="_ETM_Q1_5744468"/>
      <w:bookmarkEnd w:id="2256"/>
    </w:p>
    <w:p w:rsidR="0040252D" w:rsidRDefault="0040252D" w:rsidP="0040252D">
      <w:pPr>
        <w:rPr>
          <w:rtl/>
          <w:lang w:eastAsia="he-IL"/>
        </w:rPr>
      </w:pPr>
    </w:p>
    <w:p w:rsidR="0040252D" w:rsidRDefault="0040252D" w:rsidP="0040252D">
      <w:pPr>
        <w:pStyle w:val="a4"/>
        <w:keepNext/>
        <w:rPr>
          <w:rtl/>
        </w:rPr>
      </w:pPr>
      <w:bookmarkStart w:id="2257" w:name="_ETM_Q1_5744910"/>
      <w:bookmarkStart w:id="2258" w:name="_ETM_Q1_5743069"/>
      <w:bookmarkEnd w:id="2257"/>
      <w:bookmarkEnd w:id="2258"/>
      <w:r>
        <w:rPr>
          <w:rtl/>
        </w:rPr>
        <w:t xml:space="preserve">תומר </w:t>
      </w:r>
      <w:proofErr w:type="spellStart"/>
      <w:r>
        <w:rPr>
          <w:rtl/>
        </w:rPr>
        <w:t>מוסקוביץ</w:t>
      </w:r>
      <w:proofErr w:type="spellEnd"/>
      <w:r>
        <w:rPr>
          <w:rtl/>
        </w:rPr>
        <w:t>:</w:t>
      </w:r>
    </w:p>
    <w:p w:rsidR="0040252D" w:rsidRDefault="0040252D" w:rsidP="0040252D">
      <w:pPr>
        <w:pStyle w:val="KeepWithNext"/>
        <w:rPr>
          <w:rtl/>
          <w:lang w:eastAsia="he-IL"/>
        </w:rPr>
      </w:pPr>
    </w:p>
    <w:p w:rsidR="0040252D" w:rsidRDefault="0040252D" w:rsidP="004B07A5">
      <w:pPr>
        <w:rPr>
          <w:rtl/>
          <w:lang w:eastAsia="he-IL"/>
        </w:rPr>
      </w:pPr>
      <w:r>
        <w:rPr>
          <w:rFonts w:hint="cs"/>
          <w:rtl/>
          <w:lang w:eastAsia="he-IL"/>
        </w:rPr>
        <w:t>הרוב הגדול, אם אני לוקח את הסכום של</w:t>
      </w:r>
      <w:bookmarkStart w:id="2259" w:name="_ETM_Q1_5744500"/>
      <w:bookmarkEnd w:id="2259"/>
      <w:r>
        <w:rPr>
          <w:rFonts w:hint="cs"/>
          <w:rtl/>
          <w:lang w:eastAsia="he-IL"/>
        </w:rPr>
        <w:t xml:space="preserve"> 50,000 שקל כחוב משנה חיים, כלומר בן אדם שיש לו חוב של עד 50,000 שקל יכול להתמודד איתו, ויותר מ-50,</w:t>
      </w:r>
      <w:bookmarkStart w:id="2260" w:name="_ETM_Q1_5750315"/>
      <w:bookmarkEnd w:id="2260"/>
      <w:r>
        <w:rPr>
          <w:rFonts w:hint="cs"/>
          <w:rtl/>
          <w:lang w:eastAsia="he-IL"/>
        </w:rPr>
        <w:t>000 ז</w:t>
      </w:r>
      <w:bookmarkStart w:id="2261" w:name="_ETM_Q1_5754610"/>
      <w:bookmarkEnd w:id="2261"/>
      <w:r>
        <w:rPr>
          <w:rFonts w:hint="cs"/>
          <w:rtl/>
          <w:lang w:eastAsia="he-IL"/>
        </w:rPr>
        <w:t xml:space="preserve">ה </w:t>
      </w:r>
      <w:r w:rsidR="004B07A5">
        <w:rPr>
          <w:rFonts w:hint="cs"/>
          <w:rtl/>
          <w:lang w:eastAsia="he-IL"/>
        </w:rPr>
        <w:t>כ</w:t>
      </w:r>
      <w:r>
        <w:rPr>
          <w:rFonts w:hint="cs"/>
          <w:rtl/>
          <w:lang w:eastAsia="he-IL"/>
        </w:rPr>
        <w:t xml:space="preserve">בר יותר בעיה, </w:t>
      </w:r>
      <w:r w:rsidR="004B07A5">
        <w:rPr>
          <w:rFonts w:hint="cs"/>
          <w:rtl/>
          <w:lang w:eastAsia="he-IL"/>
        </w:rPr>
        <w:t>אז 80% נמצאים אתנו.</w:t>
      </w:r>
      <w:bookmarkStart w:id="2262" w:name="_ETM_Q1_5752235"/>
      <w:bookmarkEnd w:id="2262"/>
    </w:p>
    <w:p w:rsidR="004B07A5" w:rsidRDefault="004B07A5" w:rsidP="004B07A5">
      <w:pPr>
        <w:rPr>
          <w:rtl/>
          <w:lang w:eastAsia="he-IL"/>
        </w:rPr>
      </w:pPr>
    </w:p>
    <w:p w:rsidR="004B07A5" w:rsidRDefault="004B07A5" w:rsidP="004B07A5">
      <w:pPr>
        <w:pStyle w:val="af6"/>
        <w:keepNext/>
        <w:rPr>
          <w:rtl/>
        </w:rPr>
      </w:pPr>
      <w:bookmarkStart w:id="2263" w:name="_ETM_Q1_5752828"/>
      <w:bookmarkEnd w:id="2263"/>
      <w:r>
        <w:rPr>
          <w:rtl/>
        </w:rPr>
        <w:t>היו"ר ניסן סלומינסקי:</w:t>
      </w:r>
    </w:p>
    <w:p w:rsidR="004B07A5" w:rsidRDefault="004B07A5" w:rsidP="004B07A5">
      <w:pPr>
        <w:pStyle w:val="KeepWithNext"/>
        <w:rPr>
          <w:rtl/>
          <w:lang w:eastAsia="he-IL"/>
        </w:rPr>
      </w:pPr>
    </w:p>
    <w:p w:rsidR="004B07A5" w:rsidRDefault="004B07A5" w:rsidP="004B07A5">
      <w:pPr>
        <w:rPr>
          <w:rtl/>
          <w:lang w:eastAsia="he-IL"/>
        </w:rPr>
      </w:pPr>
      <w:r>
        <w:rPr>
          <w:rFonts w:hint="cs"/>
          <w:rtl/>
          <w:lang w:eastAsia="he-IL"/>
        </w:rPr>
        <w:t xml:space="preserve">אמרתם יותר אפילו. אמרתם </w:t>
      </w:r>
      <w:bookmarkStart w:id="2264" w:name="_ETM_Q1_5758820"/>
      <w:bookmarkEnd w:id="2264"/>
      <w:r>
        <w:rPr>
          <w:rFonts w:hint="cs"/>
          <w:rtl/>
          <w:lang w:eastAsia="he-IL"/>
        </w:rPr>
        <w:t xml:space="preserve">שרק סכום של 5,000 זה 50%, 60% - - </w:t>
      </w:r>
      <w:bookmarkStart w:id="2265" w:name="_ETM_Q1_5762060"/>
      <w:bookmarkEnd w:id="2265"/>
      <w:r>
        <w:rPr>
          <w:rFonts w:hint="cs"/>
          <w:rtl/>
          <w:lang w:eastAsia="he-IL"/>
        </w:rPr>
        <w:t>-</w:t>
      </w:r>
      <w:bookmarkStart w:id="2266" w:name="_ETM_Q1_5762835"/>
      <w:bookmarkEnd w:id="2266"/>
    </w:p>
    <w:p w:rsidR="004B07A5" w:rsidRDefault="004B07A5" w:rsidP="004B07A5">
      <w:pPr>
        <w:rPr>
          <w:rtl/>
          <w:lang w:eastAsia="he-IL"/>
        </w:rPr>
      </w:pPr>
    </w:p>
    <w:p w:rsidR="004B07A5" w:rsidRDefault="004B07A5" w:rsidP="004B07A5">
      <w:pPr>
        <w:pStyle w:val="-"/>
        <w:keepNext/>
        <w:rPr>
          <w:rtl/>
        </w:rPr>
      </w:pPr>
      <w:bookmarkStart w:id="2267" w:name="_ETM_Q1_5763416"/>
      <w:bookmarkEnd w:id="2267"/>
      <w:r>
        <w:rPr>
          <w:rtl/>
        </w:rPr>
        <w:t xml:space="preserve">תומר </w:t>
      </w:r>
      <w:proofErr w:type="spellStart"/>
      <w:r>
        <w:rPr>
          <w:rtl/>
        </w:rPr>
        <w:t>מוסקוביץ</w:t>
      </w:r>
      <w:proofErr w:type="spellEnd"/>
      <w:r>
        <w:rPr>
          <w:rtl/>
        </w:rPr>
        <w:t>:</w:t>
      </w:r>
    </w:p>
    <w:p w:rsidR="004B07A5" w:rsidRDefault="004B07A5" w:rsidP="004B07A5">
      <w:pPr>
        <w:pStyle w:val="KeepWithNext"/>
        <w:rPr>
          <w:rtl/>
          <w:lang w:eastAsia="he-IL"/>
        </w:rPr>
      </w:pPr>
    </w:p>
    <w:p w:rsidR="004B07A5" w:rsidRDefault="004B07A5" w:rsidP="004B07A5">
      <w:pPr>
        <w:rPr>
          <w:rtl/>
          <w:lang w:eastAsia="he-IL"/>
        </w:rPr>
      </w:pPr>
      <w:r>
        <w:rPr>
          <w:rFonts w:hint="cs"/>
          <w:rtl/>
          <w:lang w:eastAsia="he-IL"/>
        </w:rPr>
        <w:t xml:space="preserve">כן, ואני אומר, אם אתה עולה - - </w:t>
      </w:r>
      <w:bookmarkStart w:id="2268" w:name="_ETM_Q1_5765221"/>
      <w:bookmarkEnd w:id="2268"/>
      <w:r>
        <w:rPr>
          <w:rFonts w:hint="cs"/>
          <w:rtl/>
          <w:lang w:eastAsia="he-IL"/>
        </w:rPr>
        <w:t>- ל-50,000 אז זה מגיע ל-80%.</w:t>
      </w:r>
      <w:r w:rsidR="000041F7">
        <w:rPr>
          <w:rFonts w:hint="cs"/>
          <w:rtl/>
          <w:lang w:eastAsia="he-IL"/>
        </w:rPr>
        <w:t xml:space="preserve"> זאת אומרת, אנחנו </w:t>
      </w:r>
      <w:bookmarkStart w:id="2269" w:name="_ETM_Q1_5768135"/>
      <w:bookmarkEnd w:id="2269"/>
      <w:r w:rsidR="000041F7">
        <w:rPr>
          <w:rFonts w:hint="cs"/>
          <w:rtl/>
          <w:lang w:eastAsia="he-IL"/>
        </w:rPr>
        <w:t>באמת צריכים לחלק</w:t>
      </w:r>
      <w:r w:rsidR="00D007D5">
        <w:rPr>
          <w:rFonts w:hint="cs"/>
          <w:rtl/>
          <w:lang w:eastAsia="he-IL"/>
        </w:rPr>
        <w:t>, וזה מה שאמרתי כיעד הראשון,</w:t>
      </w:r>
      <w:r w:rsidR="000041F7">
        <w:rPr>
          <w:rFonts w:hint="cs"/>
          <w:rtl/>
          <w:lang w:eastAsia="he-IL"/>
        </w:rPr>
        <w:t xml:space="preserve"> בין חייבים </w:t>
      </w:r>
      <w:r w:rsidR="001801C7">
        <w:rPr>
          <w:rFonts w:hint="cs"/>
          <w:rtl/>
          <w:lang w:eastAsia="he-IL"/>
        </w:rPr>
        <w:t xml:space="preserve">שהם קטנים ואפשר להעיף אותם מהמערכת ואפילו בשיחת טלפון הם ישלמו את ה-5,000 שקל, כי הם לא בעייתיים, </w:t>
      </w:r>
      <w:bookmarkStart w:id="2270" w:name="_ETM_Q1_5777969"/>
      <w:bookmarkEnd w:id="2270"/>
      <w:r w:rsidR="001801C7">
        <w:rPr>
          <w:rFonts w:hint="cs"/>
          <w:rtl/>
          <w:lang w:eastAsia="he-IL"/>
        </w:rPr>
        <w:t xml:space="preserve">הם פשוט שמו על המקרר ושכחו, לבין החייבים שצריך לטפל </w:t>
      </w:r>
      <w:bookmarkStart w:id="2271" w:name="_ETM_Q1_5778287"/>
      <w:bookmarkEnd w:id="2271"/>
      <w:r w:rsidR="001801C7">
        <w:rPr>
          <w:rFonts w:hint="cs"/>
          <w:rtl/>
          <w:lang w:eastAsia="he-IL"/>
        </w:rPr>
        <w:t xml:space="preserve">בהם דרך חדלות פירעון שזה באמת גבול הרבה </w:t>
      </w:r>
      <w:proofErr w:type="spellStart"/>
      <w:r w:rsidR="001801C7">
        <w:rPr>
          <w:rFonts w:hint="cs"/>
          <w:rtl/>
          <w:lang w:eastAsia="he-IL"/>
        </w:rPr>
        <w:t>הרבה</w:t>
      </w:r>
      <w:proofErr w:type="spellEnd"/>
      <w:r w:rsidR="001801C7">
        <w:rPr>
          <w:rFonts w:hint="cs"/>
          <w:rtl/>
          <w:lang w:eastAsia="he-IL"/>
        </w:rPr>
        <w:t xml:space="preserve"> יותר </w:t>
      </w:r>
      <w:bookmarkStart w:id="2272" w:name="_ETM_Q1_5780983"/>
      <w:bookmarkEnd w:id="2272"/>
      <w:r w:rsidR="001801C7">
        <w:rPr>
          <w:rFonts w:hint="cs"/>
          <w:rtl/>
          <w:lang w:eastAsia="he-IL"/>
        </w:rPr>
        <w:t>גבוה.</w:t>
      </w:r>
    </w:p>
    <w:p w:rsidR="001801C7" w:rsidRDefault="001801C7" w:rsidP="004B07A5">
      <w:pPr>
        <w:rPr>
          <w:rtl/>
          <w:lang w:eastAsia="he-IL"/>
        </w:rPr>
      </w:pPr>
      <w:bookmarkStart w:id="2273" w:name="_ETM_Q1_5784485"/>
      <w:bookmarkEnd w:id="2273"/>
    </w:p>
    <w:p w:rsidR="001801C7" w:rsidRDefault="001801C7" w:rsidP="00A432CE">
      <w:pPr>
        <w:rPr>
          <w:rtl/>
          <w:lang w:eastAsia="he-IL"/>
        </w:rPr>
      </w:pPr>
      <w:bookmarkStart w:id="2274" w:name="_ETM_Q1_5787247"/>
      <w:bookmarkEnd w:id="2274"/>
      <w:r>
        <w:rPr>
          <w:rFonts w:hint="cs"/>
          <w:rtl/>
          <w:lang w:eastAsia="he-IL"/>
        </w:rPr>
        <w:t xml:space="preserve">יש לנו מדד מרכזי, ופה עדיין לא </w:t>
      </w:r>
      <w:bookmarkStart w:id="2275" w:name="_ETM_Q1_5786330"/>
      <w:bookmarkEnd w:id="2275"/>
      <w:r>
        <w:rPr>
          <w:rFonts w:hint="cs"/>
          <w:rtl/>
          <w:lang w:eastAsia="he-IL"/>
        </w:rPr>
        <w:t xml:space="preserve">הצלחנו להשיג, אורך </w:t>
      </w:r>
      <w:r w:rsidR="00A432CE">
        <w:rPr>
          <w:rFonts w:hint="cs"/>
          <w:rtl/>
          <w:lang w:eastAsia="he-IL"/>
        </w:rPr>
        <w:t xml:space="preserve">חיי התיק בהוצאה לפועל הוא עדיין ארוך מדי. חלק מזה זה בגלל האדברסריות של המערכת. אנחנו </w:t>
      </w:r>
      <w:bookmarkStart w:id="2276" w:name="_ETM_Q1_5796583"/>
      <w:bookmarkEnd w:id="2276"/>
      <w:r w:rsidR="00A432CE">
        <w:rPr>
          <w:rFonts w:hint="cs"/>
          <w:rtl/>
          <w:lang w:eastAsia="he-IL"/>
        </w:rPr>
        <w:t xml:space="preserve">עברנו להנהלת בתי המשפט ולכן אנחנו תלויים </w:t>
      </w:r>
      <w:bookmarkStart w:id="2277" w:name="_ETM_Q1_5798390"/>
      <w:bookmarkEnd w:id="2277"/>
      <w:r w:rsidR="00A432CE">
        <w:rPr>
          <w:rFonts w:hint="cs"/>
          <w:rtl/>
          <w:lang w:eastAsia="he-IL"/>
        </w:rPr>
        <w:t xml:space="preserve">לגמרי ברצון של הזוכה. יותר ויותר אנחנו מנסים </w:t>
      </w:r>
      <w:bookmarkStart w:id="2278" w:name="_ETM_Q1_5800671"/>
      <w:bookmarkEnd w:id="2278"/>
      <w:r w:rsidR="00A432CE">
        <w:rPr>
          <w:rFonts w:hint="cs"/>
          <w:rtl/>
          <w:lang w:eastAsia="he-IL"/>
        </w:rPr>
        <w:t xml:space="preserve">להיות יזמים בתיק ולפעול בתיק, לא רק ברמה של </w:t>
      </w:r>
      <w:bookmarkStart w:id="2279" w:name="_ETM_Q1_5800466"/>
      <w:bookmarkEnd w:id="2279"/>
      <w:r w:rsidR="00A432CE">
        <w:rPr>
          <w:rFonts w:hint="cs"/>
          <w:rtl/>
          <w:lang w:eastAsia="he-IL"/>
        </w:rPr>
        <w:t>תזכורות אלא ברמה של לעשות פעולות גבייה</w:t>
      </w:r>
      <w:r w:rsidR="00661FF3">
        <w:rPr>
          <w:rFonts w:hint="cs"/>
          <w:rtl/>
          <w:lang w:eastAsia="he-IL"/>
        </w:rPr>
        <w:t xml:space="preserve">, וזה אנחנו </w:t>
      </w:r>
      <w:bookmarkStart w:id="2280" w:name="_ETM_Q1_5807160"/>
      <w:bookmarkEnd w:id="2280"/>
      <w:r w:rsidR="00661FF3">
        <w:rPr>
          <w:rFonts w:hint="cs"/>
          <w:rtl/>
          <w:lang w:eastAsia="he-IL"/>
        </w:rPr>
        <w:t>מקווים שיקצר את חיי התיק. אנחנו עדיין לא שם.</w:t>
      </w:r>
    </w:p>
    <w:p w:rsidR="00661FF3" w:rsidRDefault="00661FF3" w:rsidP="00A432CE">
      <w:pPr>
        <w:rPr>
          <w:rtl/>
          <w:lang w:eastAsia="he-IL"/>
        </w:rPr>
      </w:pPr>
      <w:bookmarkStart w:id="2281" w:name="_ETM_Q1_5810888"/>
      <w:bookmarkEnd w:id="2281"/>
    </w:p>
    <w:p w:rsidR="00661FF3" w:rsidRDefault="00661FF3" w:rsidP="00C76E3E">
      <w:pPr>
        <w:rPr>
          <w:rtl/>
          <w:lang w:eastAsia="he-IL"/>
        </w:rPr>
      </w:pPr>
      <w:r>
        <w:rPr>
          <w:rFonts w:hint="cs"/>
          <w:rtl/>
          <w:lang w:eastAsia="he-IL"/>
        </w:rPr>
        <w:t xml:space="preserve">ודבר </w:t>
      </w:r>
      <w:bookmarkStart w:id="2282" w:name="_ETM_Q1_5812319"/>
      <w:bookmarkEnd w:id="2282"/>
      <w:r>
        <w:rPr>
          <w:rFonts w:hint="cs"/>
          <w:rtl/>
          <w:lang w:eastAsia="he-IL"/>
        </w:rPr>
        <w:t>אחד חש</w:t>
      </w:r>
      <w:bookmarkStart w:id="2283" w:name="_ETM_Q1_5808515"/>
      <w:bookmarkEnd w:id="2283"/>
      <w:r>
        <w:rPr>
          <w:rFonts w:hint="cs"/>
          <w:rtl/>
          <w:lang w:eastAsia="he-IL"/>
        </w:rPr>
        <w:t xml:space="preserve">וב לגבי תוכניות העבודה, אנחנו לא </w:t>
      </w:r>
      <w:bookmarkStart w:id="2284" w:name="_ETM_Q1_5810743"/>
      <w:bookmarkEnd w:id="2284"/>
      <w:r>
        <w:rPr>
          <w:rFonts w:hint="cs"/>
          <w:rtl/>
          <w:lang w:eastAsia="he-IL"/>
        </w:rPr>
        <w:t xml:space="preserve">רק מפרסמים את הדוח שלנו בקובצי </w:t>
      </w:r>
      <w:r>
        <w:rPr>
          <w:lang w:eastAsia="he-IL"/>
        </w:rPr>
        <w:t>PDF</w:t>
      </w:r>
      <w:r>
        <w:rPr>
          <w:rFonts w:hint="cs"/>
          <w:rtl/>
          <w:lang w:eastAsia="he-IL"/>
        </w:rPr>
        <w:t xml:space="preserve">. אני חושב </w:t>
      </w:r>
      <w:bookmarkStart w:id="2285" w:name="_ETM_Q1_5817119"/>
      <w:bookmarkEnd w:id="2285"/>
      <w:r>
        <w:rPr>
          <w:rFonts w:hint="cs"/>
          <w:rtl/>
          <w:lang w:eastAsia="he-IL"/>
        </w:rPr>
        <w:t xml:space="preserve">שאנחנו הרשות הממשלתית היחידה שבאתר שלה הדוחות נמצאים </w:t>
      </w:r>
      <w:proofErr w:type="spellStart"/>
      <w:r>
        <w:rPr>
          <w:rFonts w:hint="cs"/>
          <w:rtl/>
          <w:lang w:eastAsia="he-IL"/>
        </w:rPr>
        <w:t>באקסלים</w:t>
      </w:r>
      <w:proofErr w:type="spellEnd"/>
      <w:r>
        <w:rPr>
          <w:rFonts w:hint="cs"/>
          <w:rtl/>
          <w:lang w:eastAsia="he-IL"/>
        </w:rPr>
        <w:t>.</w:t>
      </w:r>
      <w:bookmarkStart w:id="2286" w:name="_ETM_Q1_5822094"/>
      <w:bookmarkEnd w:id="2286"/>
      <w:r>
        <w:rPr>
          <w:rFonts w:hint="cs"/>
          <w:rtl/>
          <w:lang w:eastAsia="he-IL"/>
        </w:rPr>
        <w:t xml:space="preserve"> מי שרוצה להריץ איזשהו עיבוד או איזשהו שינוי או ל</w:t>
      </w:r>
      <w:bookmarkStart w:id="2287" w:name="_ETM_Q1_5823495"/>
      <w:bookmarkEnd w:id="2287"/>
      <w:r>
        <w:rPr>
          <w:rFonts w:hint="cs"/>
          <w:rtl/>
          <w:lang w:eastAsia="he-IL"/>
        </w:rPr>
        <w:t>בדוק מגמות או לעשות גרפים, הכול פתוח,</w:t>
      </w:r>
      <w:r w:rsidR="00C76E3E">
        <w:rPr>
          <w:rFonts w:hint="cs"/>
          <w:rtl/>
          <w:lang w:eastAsia="he-IL"/>
        </w:rPr>
        <w:t xml:space="preserve"> </w:t>
      </w:r>
      <w:bookmarkStart w:id="2288" w:name="_ETM_Q1_5829265"/>
      <w:bookmarkEnd w:id="2288"/>
      <w:r>
        <w:rPr>
          <w:rFonts w:hint="cs"/>
          <w:rtl/>
          <w:lang w:eastAsia="he-IL"/>
        </w:rPr>
        <w:t>הכול שקוף</w:t>
      </w:r>
      <w:r w:rsidR="00C76E3E">
        <w:rPr>
          <w:rFonts w:hint="cs"/>
          <w:rtl/>
          <w:lang w:eastAsia="he-IL"/>
        </w:rPr>
        <w:t>, ואנחנו מזמינים את כולכם לעשות את זה.</w:t>
      </w:r>
      <w:r w:rsidR="005F13FB">
        <w:rPr>
          <w:rFonts w:hint="cs"/>
          <w:rtl/>
          <w:lang w:eastAsia="he-IL"/>
        </w:rPr>
        <w:t xml:space="preserve"> </w:t>
      </w:r>
      <w:r w:rsidR="00C76E3E">
        <w:rPr>
          <w:rFonts w:hint="cs"/>
          <w:rtl/>
          <w:lang w:eastAsia="he-IL"/>
        </w:rPr>
        <w:t xml:space="preserve">תודה </w:t>
      </w:r>
      <w:bookmarkStart w:id="2289" w:name="_ETM_Q1_5828412"/>
      <w:bookmarkEnd w:id="2289"/>
      <w:r w:rsidR="00C76E3E">
        <w:rPr>
          <w:rFonts w:hint="cs"/>
          <w:rtl/>
          <w:lang w:eastAsia="he-IL"/>
        </w:rPr>
        <w:t>רבה</w:t>
      </w:r>
      <w:bookmarkStart w:id="2290" w:name="_ETM_Q1_5898705"/>
      <w:bookmarkEnd w:id="2290"/>
      <w:r w:rsidR="00C76E3E">
        <w:rPr>
          <w:rFonts w:hint="cs"/>
          <w:rtl/>
          <w:lang w:eastAsia="he-IL"/>
        </w:rPr>
        <w:t>.</w:t>
      </w:r>
    </w:p>
    <w:p w:rsidR="00C76E3E" w:rsidRDefault="00C76E3E" w:rsidP="00C76E3E">
      <w:pPr>
        <w:rPr>
          <w:rtl/>
          <w:lang w:eastAsia="he-IL"/>
        </w:rPr>
      </w:pPr>
      <w:bookmarkStart w:id="2291" w:name="_ETM_Q1_5830922"/>
      <w:bookmarkEnd w:id="2291"/>
    </w:p>
    <w:p w:rsidR="00C76E3E" w:rsidRDefault="00C76E3E" w:rsidP="00C76E3E">
      <w:pPr>
        <w:pStyle w:val="af6"/>
        <w:keepNext/>
        <w:rPr>
          <w:rtl/>
        </w:rPr>
      </w:pPr>
      <w:bookmarkStart w:id="2292" w:name="_ETM_Q1_5831802"/>
      <w:bookmarkEnd w:id="2292"/>
      <w:r>
        <w:rPr>
          <w:rtl/>
        </w:rPr>
        <w:t>היו"ר ניסן סלומינסקי:</w:t>
      </w:r>
    </w:p>
    <w:p w:rsidR="00C76E3E" w:rsidRDefault="00C76E3E" w:rsidP="00C76E3E">
      <w:pPr>
        <w:pStyle w:val="KeepWithNext"/>
        <w:rPr>
          <w:rtl/>
          <w:lang w:eastAsia="he-IL"/>
        </w:rPr>
      </w:pPr>
    </w:p>
    <w:p w:rsidR="00C76E3E" w:rsidRDefault="00C76E3E" w:rsidP="00C76E3E">
      <w:pPr>
        <w:rPr>
          <w:rtl/>
          <w:lang w:eastAsia="he-IL"/>
        </w:rPr>
      </w:pPr>
      <w:r>
        <w:rPr>
          <w:rFonts w:hint="cs"/>
          <w:rtl/>
          <w:lang w:eastAsia="he-IL"/>
        </w:rPr>
        <w:t xml:space="preserve">תודה רבה לכל המציגים, כלומר לשרה, לאמי, ליגאל, לתומר, </w:t>
      </w:r>
      <w:bookmarkStart w:id="2293" w:name="_ETM_Q1_5840029"/>
      <w:bookmarkEnd w:id="2293"/>
      <w:r>
        <w:rPr>
          <w:rFonts w:hint="cs"/>
          <w:rtl/>
          <w:lang w:eastAsia="he-IL"/>
        </w:rPr>
        <w:t>לברק, לכל האחרים. תודה רבה לחבריי חברי הכנסת ושיהיה לכם</w:t>
      </w:r>
      <w:bookmarkStart w:id="2294" w:name="_ETM_Q1_5839069"/>
      <w:bookmarkEnd w:id="2294"/>
      <w:r>
        <w:rPr>
          <w:rFonts w:hint="cs"/>
          <w:rtl/>
          <w:lang w:eastAsia="he-IL"/>
        </w:rPr>
        <w:t xml:space="preserve"> בהצלחה. בכל אופן ההצגה מרשימה.</w:t>
      </w:r>
      <w:bookmarkStart w:id="2295" w:name="_ETM_Q1_5850925"/>
      <w:bookmarkEnd w:id="2295"/>
    </w:p>
    <w:p w:rsidR="00C76E3E" w:rsidRDefault="00C76E3E" w:rsidP="00C76E3E">
      <w:pPr>
        <w:rPr>
          <w:rtl/>
          <w:lang w:eastAsia="he-IL"/>
        </w:rPr>
      </w:pPr>
    </w:p>
    <w:p w:rsidR="00E006B1" w:rsidRDefault="00E006B1" w:rsidP="00C76E3E">
      <w:pPr>
        <w:rPr>
          <w:rtl/>
          <w:lang w:eastAsia="he-IL"/>
        </w:rPr>
      </w:pPr>
      <w:bookmarkStart w:id="2296" w:name="_GoBack"/>
      <w:bookmarkEnd w:id="2296"/>
    </w:p>
    <w:p w:rsidR="00077D6C" w:rsidRDefault="00C76E3E" w:rsidP="009324C9">
      <w:pPr>
        <w:pStyle w:val="afc"/>
        <w:keepNext/>
        <w:rPr>
          <w:rtl/>
        </w:rPr>
      </w:pPr>
      <w:bookmarkStart w:id="2297" w:name="_ETM_Q1_5851582"/>
      <w:bookmarkEnd w:id="2297"/>
      <w:r>
        <w:rPr>
          <w:rtl/>
          <w:lang w:eastAsia="he-IL"/>
        </w:rPr>
        <w:t>הישיבה ננעלה בשעה 14:07.</w:t>
      </w:r>
      <w:bookmarkStart w:id="2298" w:name="_ETM_Q1_4254157"/>
      <w:bookmarkStart w:id="2299" w:name="_ETM_Q1_4254142"/>
      <w:bookmarkStart w:id="2300" w:name="_ETM_Q1_5742249"/>
      <w:bookmarkStart w:id="2301" w:name="_ETM_Q1_5741721"/>
      <w:bookmarkStart w:id="2302" w:name="_ETM_Q1_5761713"/>
      <w:bookmarkStart w:id="2303" w:name="_ETM_Q1_5761246"/>
      <w:bookmarkEnd w:id="2298"/>
      <w:bookmarkEnd w:id="2299"/>
      <w:bookmarkEnd w:id="2300"/>
      <w:bookmarkEnd w:id="2301"/>
      <w:bookmarkEnd w:id="2302"/>
      <w:bookmarkEnd w:id="2303"/>
    </w:p>
    <w:p w:rsidR="00077D6C" w:rsidRDefault="00077D6C" w:rsidP="00F06DA2">
      <w:pPr>
        <w:rPr>
          <w:rtl/>
        </w:rPr>
      </w:pPr>
      <w:bookmarkStart w:id="2304" w:name="_ETM_Q1_4251681"/>
      <w:bookmarkEnd w:id="2304"/>
    </w:p>
    <w:sectPr w:rsidR="00077D6C" w:rsidSect="00E006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533D" w:rsidRDefault="0064533D">
      <w:r>
        <w:separator/>
      </w:r>
    </w:p>
  </w:endnote>
  <w:endnote w:type="continuationSeparator" w:id="0">
    <w:p w:rsidR="0064533D" w:rsidRDefault="0064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533D" w:rsidRDefault="0064533D">
      <w:r>
        <w:separator/>
      </w:r>
    </w:p>
  </w:footnote>
  <w:footnote w:type="continuationSeparator" w:id="0">
    <w:p w:rsidR="0064533D" w:rsidRDefault="00645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D6F" w:rsidRDefault="00287D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7D6F" w:rsidRDefault="00287D6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D6F" w:rsidRDefault="00287D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06B1">
      <w:rPr>
        <w:rStyle w:val="af7"/>
        <w:noProof/>
        <w:rtl/>
      </w:rPr>
      <w:t>45</w:t>
    </w:r>
    <w:r>
      <w:rPr>
        <w:rStyle w:val="af7"/>
      </w:rPr>
      <w:fldChar w:fldCharType="end"/>
    </w:r>
  </w:p>
  <w:p w:rsidR="00287D6F" w:rsidRPr="00CC5815" w:rsidRDefault="00287D6F" w:rsidP="008E5E3F">
    <w:pPr>
      <w:pStyle w:val="a3"/>
      <w:ind w:firstLine="0"/>
    </w:pPr>
    <w:r>
      <w:rPr>
        <w:rtl/>
      </w:rPr>
      <w:t>ועדת החוקה, חוק ומשפט</w:t>
    </w:r>
  </w:p>
  <w:p w:rsidR="00287D6F" w:rsidRPr="00CC5815" w:rsidRDefault="00287D6F" w:rsidP="008E5E3F">
    <w:pPr>
      <w:pStyle w:val="a3"/>
      <w:ind w:firstLine="0"/>
      <w:rPr>
        <w:rtl/>
      </w:rPr>
    </w:pPr>
    <w:r>
      <w:rPr>
        <w:rtl/>
      </w:rPr>
      <w:t>02/07/2018</w:t>
    </w:r>
  </w:p>
  <w:p w:rsidR="00287D6F" w:rsidRPr="00CC5815" w:rsidRDefault="00287D6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D6F" w:rsidRDefault="00287D6F" w:rsidP="000A17C6">
    <w:pPr>
      <w:keepNext/>
      <w:spacing w:line="240" w:lineRule="atLeast"/>
      <w:ind w:firstLine="0"/>
      <w:jc w:val="center"/>
      <w:outlineLvl w:val="0"/>
      <w:rPr>
        <w:rtl/>
      </w:rPr>
    </w:pPr>
    <w:r>
      <w:rPr>
        <w:noProof/>
      </w:rPr>
      <w:drawing>
        <wp:inline distT="0" distB="0" distL="0" distR="0" wp14:anchorId="780F6AA6" wp14:editId="027B59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7D6F" w:rsidRDefault="00287D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7D6F" w:rsidRDefault="00287D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F6"/>
    <w:rsid w:val="000041F7"/>
    <w:rsid w:val="0002047E"/>
    <w:rsid w:val="00037279"/>
    <w:rsid w:val="000422CA"/>
    <w:rsid w:val="0004493B"/>
    <w:rsid w:val="00044E2F"/>
    <w:rsid w:val="00045EAE"/>
    <w:rsid w:val="00045EC0"/>
    <w:rsid w:val="00050F88"/>
    <w:rsid w:val="00065C67"/>
    <w:rsid w:val="00067F42"/>
    <w:rsid w:val="00075CD5"/>
    <w:rsid w:val="00076F7B"/>
    <w:rsid w:val="00077D6C"/>
    <w:rsid w:val="00083738"/>
    <w:rsid w:val="00092B80"/>
    <w:rsid w:val="00094027"/>
    <w:rsid w:val="00095996"/>
    <w:rsid w:val="000A17C6"/>
    <w:rsid w:val="000A2A7E"/>
    <w:rsid w:val="000B060C"/>
    <w:rsid w:val="000B2EE6"/>
    <w:rsid w:val="000C47F5"/>
    <w:rsid w:val="000E24BF"/>
    <w:rsid w:val="000E3314"/>
    <w:rsid w:val="000F14B2"/>
    <w:rsid w:val="000F2459"/>
    <w:rsid w:val="000F316E"/>
    <w:rsid w:val="00103B95"/>
    <w:rsid w:val="001354BE"/>
    <w:rsid w:val="00150436"/>
    <w:rsid w:val="00154118"/>
    <w:rsid w:val="00164019"/>
    <w:rsid w:val="00167294"/>
    <w:rsid w:val="001673D4"/>
    <w:rsid w:val="00171E7F"/>
    <w:rsid w:val="001758C1"/>
    <w:rsid w:val="0017779F"/>
    <w:rsid w:val="00177C80"/>
    <w:rsid w:val="001801C7"/>
    <w:rsid w:val="001A74E9"/>
    <w:rsid w:val="001A7A1B"/>
    <w:rsid w:val="001C44DA"/>
    <w:rsid w:val="001C4FDA"/>
    <w:rsid w:val="001D440C"/>
    <w:rsid w:val="001D7432"/>
    <w:rsid w:val="001E3E7D"/>
    <w:rsid w:val="002016FF"/>
    <w:rsid w:val="00202AAB"/>
    <w:rsid w:val="00227FEF"/>
    <w:rsid w:val="00247D5B"/>
    <w:rsid w:val="00261554"/>
    <w:rsid w:val="0027146C"/>
    <w:rsid w:val="00275C03"/>
    <w:rsid w:val="00280D58"/>
    <w:rsid w:val="0028356C"/>
    <w:rsid w:val="00287D6F"/>
    <w:rsid w:val="00292141"/>
    <w:rsid w:val="002951DB"/>
    <w:rsid w:val="002A5E59"/>
    <w:rsid w:val="002C7D5F"/>
    <w:rsid w:val="002D3FA6"/>
    <w:rsid w:val="002D4BDB"/>
    <w:rsid w:val="002E221C"/>
    <w:rsid w:val="002E5E31"/>
    <w:rsid w:val="002F168D"/>
    <w:rsid w:val="00303B4C"/>
    <w:rsid w:val="00307BDC"/>
    <w:rsid w:val="00313FDD"/>
    <w:rsid w:val="003218A6"/>
    <w:rsid w:val="00321E62"/>
    <w:rsid w:val="003257BE"/>
    <w:rsid w:val="00327BF8"/>
    <w:rsid w:val="00340AFA"/>
    <w:rsid w:val="00341546"/>
    <w:rsid w:val="003502D6"/>
    <w:rsid w:val="003658CB"/>
    <w:rsid w:val="00366CFB"/>
    <w:rsid w:val="0036794C"/>
    <w:rsid w:val="00373508"/>
    <w:rsid w:val="00392954"/>
    <w:rsid w:val="00396023"/>
    <w:rsid w:val="003A2632"/>
    <w:rsid w:val="003B1174"/>
    <w:rsid w:val="003B3BE5"/>
    <w:rsid w:val="003C279D"/>
    <w:rsid w:val="003C3654"/>
    <w:rsid w:val="003F0A5F"/>
    <w:rsid w:val="004000A3"/>
    <w:rsid w:val="0040252D"/>
    <w:rsid w:val="00411CB1"/>
    <w:rsid w:val="0042028C"/>
    <w:rsid w:val="00420E41"/>
    <w:rsid w:val="004242A6"/>
    <w:rsid w:val="00424C94"/>
    <w:rsid w:val="00447608"/>
    <w:rsid w:val="00451746"/>
    <w:rsid w:val="004622F2"/>
    <w:rsid w:val="00470EAC"/>
    <w:rsid w:val="0049458B"/>
    <w:rsid w:val="00495FD8"/>
    <w:rsid w:val="004B07A5"/>
    <w:rsid w:val="004B0A65"/>
    <w:rsid w:val="004B1BE9"/>
    <w:rsid w:val="004F7011"/>
    <w:rsid w:val="00500C0C"/>
    <w:rsid w:val="005172EA"/>
    <w:rsid w:val="00546678"/>
    <w:rsid w:val="005506B9"/>
    <w:rsid w:val="00580117"/>
    <w:rsid w:val="005817EC"/>
    <w:rsid w:val="0058236A"/>
    <w:rsid w:val="00585205"/>
    <w:rsid w:val="00590B77"/>
    <w:rsid w:val="005A342D"/>
    <w:rsid w:val="005A6AA4"/>
    <w:rsid w:val="005B61FE"/>
    <w:rsid w:val="005C0F34"/>
    <w:rsid w:val="005C363E"/>
    <w:rsid w:val="005D61F3"/>
    <w:rsid w:val="005E1C6B"/>
    <w:rsid w:val="005E5FF1"/>
    <w:rsid w:val="005E7B2C"/>
    <w:rsid w:val="005F13FB"/>
    <w:rsid w:val="005F4354"/>
    <w:rsid w:val="005F76B0"/>
    <w:rsid w:val="00600922"/>
    <w:rsid w:val="00633449"/>
    <w:rsid w:val="00634F61"/>
    <w:rsid w:val="006374F9"/>
    <w:rsid w:val="006444BC"/>
    <w:rsid w:val="0064533D"/>
    <w:rsid w:val="00654037"/>
    <w:rsid w:val="006576A2"/>
    <w:rsid w:val="00661FF3"/>
    <w:rsid w:val="00674FE8"/>
    <w:rsid w:val="00682601"/>
    <w:rsid w:val="00687394"/>
    <w:rsid w:val="00695A47"/>
    <w:rsid w:val="006A0CB7"/>
    <w:rsid w:val="006B7B08"/>
    <w:rsid w:val="006C4995"/>
    <w:rsid w:val="006E2448"/>
    <w:rsid w:val="006F0259"/>
    <w:rsid w:val="00700433"/>
    <w:rsid w:val="00702755"/>
    <w:rsid w:val="0070472C"/>
    <w:rsid w:val="007213A6"/>
    <w:rsid w:val="0072386E"/>
    <w:rsid w:val="00736CBB"/>
    <w:rsid w:val="007509A6"/>
    <w:rsid w:val="007610BC"/>
    <w:rsid w:val="00761B81"/>
    <w:rsid w:val="0076264D"/>
    <w:rsid w:val="007872B4"/>
    <w:rsid w:val="007916CE"/>
    <w:rsid w:val="00791CBE"/>
    <w:rsid w:val="007B245A"/>
    <w:rsid w:val="007B7CD0"/>
    <w:rsid w:val="007C693F"/>
    <w:rsid w:val="007C6ADD"/>
    <w:rsid w:val="00811C5C"/>
    <w:rsid w:val="008202E7"/>
    <w:rsid w:val="00820454"/>
    <w:rsid w:val="00820B1B"/>
    <w:rsid w:val="0082136D"/>
    <w:rsid w:val="008320F6"/>
    <w:rsid w:val="00841223"/>
    <w:rsid w:val="00844A2C"/>
    <w:rsid w:val="00846BE9"/>
    <w:rsid w:val="00853207"/>
    <w:rsid w:val="0085540C"/>
    <w:rsid w:val="008713A4"/>
    <w:rsid w:val="00875F10"/>
    <w:rsid w:val="008A40A5"/>
    <w:rsid w:val="008A40F5"/>
    <w:rsid w:val="008B5ABC"/>
    <w:rsid w:val="008C11D9"/>
    <w:rsid w:val="008C5C9D"/>
    <w:rsid w:val="008C6035"/>
    <w:rsid w:val="008C7015"/>
    <w:rsid w:val="008D1DFB"/>
    <w:rsid w:val="008E03B4"/>
    <w:rsid w:val="008E5E3F"/>
    <w:rsid w:val="0090279B"/>
    <w:rsid w:val="00914904"/>
    <w:rsid w:val="009258CE"/>
    <w:rsid w:val="00926D07"/>
    <w:rsid w:val="009276F1"/>
    <w:rsid w:val="009324C9"/>
    <w:rsid w:val="00936A68"/>
    <w:rsid w:val="009414BA"/>
    <w:rsid w:val="009515F0"/>
    <w:rsid w:val="00954CB3"/>
    <w:rsid w:val="00955A8B"/>
    <w:rsid w:val="0096074B"/>
    <w:rsid w:val="00964187"/>
    <w:rsid w:val="0097595E"/>
    <w:rsid w:val="009830CB"/>
    <w:rsid w:val="009B404A"/>
    <w:rsid w:val="009D478A"/>
    <w:rsid w:val="009D611D"/>
    <w:rsid w:val="009E6E93"/>
    <w:rsid w:val="009F1518"/>
    <w:rsid w:val="009F3EC8"/>
    <w:rsid w:val="009F5773"/>
    <w:rsid w:val="00A0386A"/>
    <w:rsid w:val="00A15971"/>
    <w:rsid w:val="00A22805"/>
    <w:rsid w:val="00A22C90"/>
    <w:rsid w:val="00A22D3F"/>
    <w:rsid w:val="00A3330B"/>
    <w:rsid w:val="00A42723"/>
    <w:rsid w:val="00A432CE"/>
    <w:rsid w:val="00A45315"/>
    <w:rsid w:val="00A54976"/>
    <w:rsid w:val="00A57374"/>
    <w:rsid w:val="00A64A6D"/>
    <w:rsid w:val="00A66020"/>
    <w:rsid w:val="00A948FD"/>
    <w:rsid w:val="00AA531C"/>
    <w:rsid w:val="00AB02EE"/>
    <w:rsid w:val="00AB26F0"/>
    <w:rsid w:val="00AB3F3A"/>
    <w:rsid w:val="00AC518F"/>
    <w:rsid w:val="00AD4EC9"/>
    <w:rsid w:val="00AD6FFC"/>
    <w:rsid w:val="00AE7185"/>
    <w:rsid w:val="00AF31E6"/>
    <w:rsid w:val="00AF4150"/>
    <w:rsid w:val="00AF7D4D"/>
    <w:rsid w:val="00B0509A"/>
    <w:rsid w:val="00B120B2"/>
    <w:rsid w:val="00B2169A"/>
    <w:rsid w:val="00B216E6"/>
    <w:rsid w:val="00B219C0"/>
    <w:rsid w:val="00B246DC"/>
    <w:rsid w:val="00B31D54"/>
    <w:rsid w:val="00B37DE7"/>
    <w:rsid w:val="00B41D82"/>
    <w:rsid w:val="00B421D1"/>
    <w:rsid w:val="00B50340"/>
    <w:rsid w:val="00B62F4D"/>
    <w:rsid w:val="00B64FD4"/>
    <w:rsid w:val="00B65508"/>
    <w:rsid w:val="00B66F44"/>
    <w:rsid w:val="00B74734"/>
    <w:rsid w:val="00B8517A"/>
    <w:rsid w:val="00B95933"/>
    <w:rsid w:val="00BA6446"/>
    <w:rsid w:val="00BD47B7"/>
    <w:rsid w:val="00BE3267"/>
    <w:rsid w:val="00BF0DA7"/>
    <w:rsid w:val="00C03562"/>
    <w:rsid w:val="00C135D5"/>
    <w:rsid w:val="00C13A49"/>
    <w:rsid w:val="00C22DCB"/>
    <w:rsid w:val="00C24F6A"/>
    <w:rsid w:val="00C3598A"/>
    <w:rsid w:val="00C360BC"/>
    <w:rsid w:val="00C44800"/>
    <w:rsid w:val="00C52EC2"/>
    <w:rsid w:val="00C56377"/>
    <w:rsid w:val="00C61DC1"/>
    <w:rsid w:val="00C64AFF"/>
    <w:rsid w:val="00C661EE"/>
    <w:rsid w:val="00C72438"/>
    <w:rsid w:val="00C75C3D"/>
    <w:rsid w:val="00C763E4"/>
    <w:rsid w:val="00C76E3E"/>
    <w:rsid w:val="00C8624A"/>
    <w:rsid w:val="00C8631C"/>
    <w:rsid w:val="00C938E6"/>
    <w:rsid w:val="00CA5363"/>
    <w:rsid w:val="00CB0AA5"/>
    <w:rsid w:val="00CB6D60"/>
    <w:rsid w:val="00CC5815"/>
    <w:rsid w:val="00CD0971"/>
    <w:rsid w:val="00CE24B8"/>
    <w:rsid w:val="00CE3B94"/>
    <w:rsid w:val="00CE5849"/>
    <w:rsid w:val="00D007D5"/>
    <w:rsid w:val="00D0274E"/>
    <w:rsid w:val="00D02D62"/>
    <w:rsid w:val="00D278F7"/>
    <w:rsid w:val="00D37550"/>
    <w:rsid w:val="00D37B72"/>
    <w:rsid w:val="00D40A29"/>
    <w:rsid w:val="00D45D27"/>
    <w:rsid w:val="00D47C8B"/>
    <w:rsid w:val="00D546C1"/>
    <w:rsid w:val="00D61AC9"/>
    <w:rsid w:val="00D6443B"/>
    <w:rsid w:val="00D661AE"/>
    <w:rsid w:val="00D8161A"/>
    <w:rsid w:val="00D86E57"/>
    <w:rsid w:val="00D96B24"/>
    <w:rsid w:val="00DA40EB"/>
    <w:rsid w:val="00DE3644"/>
    <w:rsid w:val="00DE5B80"/>
    <w:rsid w:val="00E006B1"/>
    <w:rsid w:val="00E32490"/>
    <w:rsid w:val="00E33AE3"/>
    <w:rsid w:val="00E61903"/>
    <w:rsid w:val="00E64116"/>
    <w:rsid w:val="00E71E7D"/>
    <w:rsid w:val="00E9202D"/>
    <w:rsid w:val="00EA624B"/>
    <w:rsid w:val="00EB057D"/>
    <w:rsid w:val="00EB18E4"/>
    <w:rsid w:val="00EB5C85"/>
    <w:rsid w:val="00EB6D6A"/>
    <w:rsid w:val="00EB7066"/>
    <w:rsid w:val="00EB77E0"/>
    <w:rsid w:val="00EB7F54"/>
    <w:rsid w:val="00EC0AC2"/>
    <w:rsid w:val="00EC1FB3"/>
    <w:rsid w:val="00EC2CD4"/>
    <w:rsid w:val="00EE09AD"/>
    <w:rsid w:val="00EE4285"/>
    <w:rsid w:val="00F053E5"/>
    <w:rsid w:val="00F06DA2"/>
    <w:rsid w:val="00F10D2D"/>
    <w:rsid w:val="00F11293"/>
    <w:rsid w:val="00F16570"/>
    <w:rsid w:val="00F16831"/>
    <w:rsid w:val="00F17A6D"/>
    <w:rsid w:val="00F41C33"/>
    <w:rsid w:val="00F423F1"/>
    <w:rsid w:val="00F4792E"/>
    <w:rsid w:val="00F53584"/>
    <w:rsid w:val="00F549E5"/>
    <w:rsid w:val="00F63F05"/>
    <w:rsid w:val="00F72368"/>
    <w:rsid w:val="00F728A3"/>
    <w:rsid w:val="00F821F6"/>
    <w:rsid w:val="00F84D49"/>
    <w:rsid w:val="00F84E8B"/>
    <w:rsid w:val="00F906D9"/>
    <w:rsid w:val="00FA7762"/>
    <w:rsid w:val="00FB0768"/>
    <w:rsid w:val="00FC6EF3"/>
    <w:rsid w:val="00FE3474"/>
    <w:rsid w:val="00FF74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6C2E0F"/>
  <w15:docId w15:val="{11C52A82-3E3E-4A12-BAEA-FC5D633FC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C0F34"/>
    <w:rPr>
      <w:color w:val="808080"/>
    </w:rPr>
  </w:style>
  <w:style w:type="paragraph" w:styleId="afe">
    <w:name w:val="Balloon Text"/>
    <w:basedOn w:val="a"/>
    <w:link w:val="aff"/>
    <w:semiHidden/>
    <w:unhideWhenUsed/>
    <w:rsid w:val="00392954"/>
    <w:pPr>
      <w:spacing w:line="240" w:lineRule="auto"/>
    </w:pPr>
    <w:rPr>
      <w:rFonts w:ascii="Tahoma" w:hAnsi="Tahoma" w:cs="Tahoma"/>
      <w:sz w:val="16"/>
      <w:szCs w:val="16"/>
    </w:rPr>
  </w:style>
  <w:style w:type="character" w:customStyle="1" w:styleId="aff">
    <w:name w:val="טקסט בלונים תו"/>
    <w:basedOn w:val="a0"/>
    <w:link w:val="afe"/>
    <w:semiHidden/>
    <w:rsid w:val="003929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415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479794F-DE0D-4D2F-B431-6D685F9C1F36}"/>
      </w:docPartPr>
      <w:docPartBody>
        <w:p w:rsidR="0055286C" w:rsidRDefault="00D22926">
          <w:r w:rsidRPr="000F083F">
            <w:rPr>
              <w:rStyle w:val="a3"/>
              <w:rtl/>
            </w:rPr>
            <w:t>לחץ או הקש כאן להזנת טקסט</w:t>
          </w:r>
          <w:r w:rsidRPr="000F083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926"/>
    <w:rsid w:val="00026074"/>
    <w:rsid w:val="001D61BE"/>
    <w:rsid w:val="003276A6"/>
    <w:rsid w:val="003F5700"/>
    <w:rsid w:val="0055286C"/>
    <w:rsid w:val="006557DF"/>
    <w:rsid w:val="00802A57"/>
    <w:rsid w:val="00895F3F"/>
    <w:rsid w:val="00CA5F99"/>
    <w:rsid w:val="00D22926"/>
    <w:rsid w:val="00FB2EFE"/>
    <w:rsid w:val="00FD3A32"/>
    <w:rsid w:val="00FE0B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29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17096-4CD8-4F75-B0E6-19CF9CE35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8285</TotalTime>
  <Pages>45</Pages>
  <Words>14153</Words>
  <Characters>63804</Characters>
  <Application>Microsoft Office Word</Application>
  <DocSecurity>0</DocSecurity>
  <Lines>531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137</cp:revision>
  <cp:lastPrinted>2015-07-20T08:20:00Z</cp:lastPrinted>
  <dcterms:created xsi:type="dcterms:W3CDTF">2018-05-03T11:21:00Z</dcterms:created>
  <dcterms:modified xsi:type="dcterms:W3CDTF">2018-09-03T12:00:00Z</dcterms:modified>
</cp:coreProperties>
</file>